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B07FF" w14:textId="77777777" w:rsidR="00BF4F04" w:rsidRPr="00BF4F04" w:rsidRDefault="00BF4F04" w:rsidP="00BF4F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14:ligatures w14:val="none"/>
        </w:rPr>
      </w:pPr>
      <w:r w:rsidRPr="00BF4F04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14:ligatures w14:val="none"/>
        </w:rPr>
        <w:t>MYP4 Sciences – Criterion A Formative Assessment (Units 1–5)</w:t>
      </w:r>
    </w:p>
    <w:p w14:paraId="2C0E9BA1" w14:textId="77777777" w:rsidR="00BF4F04" w:rsidRPr="00BF4F04" w:rsidRDefault="00BF4F04" w:rsidP="00BF4F0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BF4F04">
        <w:rPr>
          <w:rFonts w:ascii="Segoe UI" w:eastAsia="Times New Roman" w:hAnsi="Segoe UI" w:cs="Segoe UI"/>
          <w:i/>
          <w:iCs/>
          <w:color w:val="404040"/>
          <w:kern w:val="0"/>
          <w14:ligatures w14:val="none"/>
        </w:rPr>
        <w:t>(90 minutes, printed version)</w:t>
      </w:r>
    </w:p>
    <w:p w14:paraId="477528BC" w14:textId="77777777" w:rsidR="00BF4F04" w:rsidRPr="00BF4F04" w:rsidRDefault="00BF4F04" w:rsidP="00BF4F0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BF4F04">
        <w:rPr>
          <w:rFonts w:ascii="Segoe UI" w:eastAsia="Times New Roman" w:hAnsi="Segoe UI" w:cs="Segoe UI"/>
          <w:b/>
          <w:bCs/>
          <w:color w:val="404040"/>
          <w:kern w:val="0"/>
          <w14:ligatures w14:val="none"/>
        </w:rPr>
        <w:t>Name:</w: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> _____________________________</w: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BF4F04">
        <w:rPr>
          <w:rFonts w:ascii="Segoe UI" w:eastAsia="Times New Roman" w:hAnsi="Segoe UI" w:cs="Segoe UI"/>
          <w:b/>
          <w:bCs/>
          <w:color w:val="404040"/>
          <w:kern w:val="0"/>
          <w14:ligatures w14:val="none"/>
        </w:rPr>
        <w:t>Class:</w: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> _________</w: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BF4F04">
        <w:rPr>
          <w:rFonts w:ascii="Segoe UI" w:eastAsia="Times New Roman" w:hAnsi="Segoe UI" w:cs="Segoe UI"/>
          <w:b/>
          <w:bCs/>
          <w:color w:val="404040"/>
          <w:kern w:val="0"/>
          <w14:ligatures w14:val="none"/>
        </w:rPr>
        <w:t>Date:</w: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> ________________</w:t>
      </w:r>
    </w:p>
    <w:p w14:paraId="27B9D88B" w14:textId="77777777" w:rsidR="00BF4F04" w:rsidRDefault="00BF4F04" w:rsidP="00BF4F04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007A564A" w14:textId="77777777" w:rsidR="00BF4F04" w:rsidRDefault="00BF4F04" w:rsidP="00BF4F04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4C1EE51B" w14:textId="456B3276" w:rsidR="00BF4F04" w:rsidRDefault="00BF4F04" w:rsidP="00BF4F04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drawing>
          <wp:inline distT="0" distB="0" distL="0" distR="0" wp14:anchorId="5ED1D287" wp14:editId="68BEEC97">
            <wp:extent cx="4432300" cy="1485900"/>
            <wp:effectExtent l="0" t="0" r="0" b="0"/>
            <wp:docPr id="1245713526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713526" name="Picture 1" descr="A black text on a white background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323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58FC" w14:textId="179BC096" w:rsidR="008C3FB5" w:rsidRPr="008C3FB5" w:rsidRDefault="008C3FB5" w:rsidP="008C3FB5">
      <w:pPr>
        <w:pStyle w:val="ListParagraph"/>
        <w:numPr>
          <w:ilvl w:val="0"/>
          <w:numId w:val="6"/>
        </w:numPr>
        <w:spacing w:after="0" w:line="240" w:lineRule="auto"/>
        <w:rPr>
          <w:rStyle w:val="katex-mathml"/>
          <w:rFonts w:ascii="Segoe UI" w:eastAsia="Times New Roman" w:hAnsi="Segoe UI" w:cs="Segoe UI"/>
          <w:color w:val="404040"/>
          <w:kern w:val="0"/>
          <w:sz w:val="36"/>
          <w:szCs w:val="36"/>
          <w14:ligatures w14:val="none"/>
        </w:rPr>
      </w:pPr>
      <w:r w:rsidRPr="008C3FB5">
        <w:rPr>
          <w:rFonts w:ascii="Segoe UI" w:hAnsi="Segoe UI" w:cs="Segoe UI"/>
          <w:color w:val="404040"/>
          <w:sz w:val="36"/>
          <w:szCs w:val="36"/>
          <w:shd w:val="clear" w:color="auto" w:fill="FFFFFF"/>
        </w:rPr>
        <w:t>Radius of Earth =</w:t>
      </w:r>
      <w:r w:rsidRPr="008C3FB5">
        <w:rPr>
          <w:rStyle w:val="apple-converted-space"/>
          <w:rFonts w:ascii="Segoe UI" w:hAnsi="Segoe UI" w:cs="Segoe UI"/>
          <w:color w:val="404040"/>
          <w:sz w:val="36"/>
          <w:szCs w:val="36"/>
          <w:shd w:val="clear" w:color="auto" w:fill="FFFFFF"/>
        </w:rPr>
        <w:t> </w:t>
      </w:r>
      <w:r w:rsidRPr="008C3FB5">
        <w:rPr>
          <w:rStyle w:val="katex-mathml"/>
          <w:color w:val="404040"/>
          <w:sz w:val="40"/>
          <w:szCs w:val="40"/>
          <w:bdr w:val="none" w:sz="0" w:space="0" w:color="auto" w:frame="1"/>
        </w:rPr>
        <w:t>6</w:t>
      </w:r>
      <w:r w:rsidRPr="008C3FB5">
        <w:rPr>
          <w:rStyle w:val="katex-mathml"/>
          <w:color w:val="404040"/>
          <w:sz w:val="40"/>
          <w:szCs w:val="40"/>
          <w:bdr w:val="none" w:sz="0" w:space="0" w:color="auto" w:frame="1"/>
        </w:rPr>
        <w:t>’</w:t>
      </w:r>
      <w:r w:rsidRPr="008C3FB5">
        <w:rPr>
          <w:rStyle w:val="katex-mathml"/>
          <w:color w:val="404040"/>
          <w:sz w:val="40"/>
          <w:szCs w:val="40"/>
          <w:bdr w:val="none" w:sz="0" w:space="0" w:color="auto" w:frame="1"/>
        </w:rPr>
        <w:t>371</w:t>
      </w:r>
      <w:r w:rsidRPr="008C3FB5">
        <w:rPr>
          <w:rStyle w:val="katex-mathml"/>
          <w:rFonts w:ascii="Arial" w:hAnsi="Arial" w:cs="Arial"/>
          <w:color w:val="404040"/>
          <w:sz w:val="40"/>
          <w:szCs w:val="40"/>
          <w:bdr w:val="none" w:sz="0" w:space="0" w:color="auto" w:frame="1"/>
        </w:rPr>
        <w:t> </w:t>
      </w:r>
      <w:r w:rsidRPr="008C3FB5">
        <w:rPr>
          <w:rStyle w:val="katex-mathml"/>
          <w:color w:val="404040"/>
          <w:sz w:val="40"/>
          <w:szCs w:val="40"/>
          <w:bdr w:val="none" w:sz="0" w:space="0" w:color="auto" w:frame="1"/>
        </w:rPr>
        <w:t>km</w:t>
      </w:r>
    </w:p>
    <w:p w14:paraId="6926A0B2" w14:textId="77777777" w:rsidR="008C3FB5" w:rsidRPr="008C3FB5" w:rsidRDefault="008C3FB5" w:rsidP="008C3FB5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:sz w:val="36"/>
          <w:szCs w:val="36"/>
          <w14:ligatures w14:val="none"/>
        </w:rPr>
      </w:pPr>
    </w:p>
    <w:p w14:paraId="584816B9" w14:textId="77777777" w:rsidR="00BF4F04" w:rsidRPr="00BF4F04" w:rsidRDefault="00BF4F04" w:rsidP="00BF4F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14:ligatures w14:val="none"/>
        </w:rPr>
      </w:pPr>
      <w:r w:rsidRPr="00BF4F04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14:ligatures w14:val="none"/>
        </w:rPr>
        <w:t>Section A: Knowledge and Understanding</w:t>
      </w:r>
    </w:p>
    <w:p w14:paraId="609C8FD8" w14:textId="00A56E47" w:rsidR="00BF4F04" w:rsidRDefault="00BF4F04" w:rsidP="00BF4F04">
      <w:pPr>
        <w:numPr>
          <w:ilvl w:val="0"/>
          <w:numId w:val="2"/>
        </w:num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BF4F04">
        <w:rPr>
          <w:rFonts w:ascii="Segoe UI" w:eastAsia="Times New Roman" w:hAnsi="Segoe UI" w:cs="Segoe UI"/>
          <w:b/>
          <w:bCs/>
          <w:color w:val="404040"/>
          <w:kern w:val="0"/>
          <w14:ligatures w14:val="none"/>
        </w:rPr>
        <w:t>State</w: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> the SI unit for mass and the prefix for </w:t>
      </w:r>
      <w:r w:rsidRPr="00BF4F04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:bdr w:val="none" w:sz="0" w:space="0" w:color="auto" w:frame="1"/>
          <w14:ligatures w14:val="none"/>
        </w:rPr>
        <w:t>10</w:t>
      </w:r>
      <w:r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:bdr w:val="none" w:sz="0" w:space="0" w:color="auto" w:frame="1"/>
          <w:vertAlign w:val="superscript"/>
          <w14:ligatures w14:val="none"/>
        </w:rPr>
        <w:t>-6</w: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>. [1-2]</w:t>
      </w:r>
    </w:p>
    <w:p w14:paraId="4EC8D828" w14:textId="77777777" w:rsidR="00BF4F04" w:rsidRDefault="00BF4F04" w:rsidP="00BF4F04">
      <w:pPr>
        <w:spacing w:after="0" w:line="240" w:lineRule="auto"/>
        <w:ind w:left="720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3D29CFF2" w14:textId="77777777" w:rsidR="00BF4F04" w:rsidRPr="00BF4F04" w:rsidRDefault="00BF4F04" w:rsidP="00BF4F04">
      <w:pPr>
        <w:spacing w:after="0" w:line="240" w:lineRule="auto"/>
        <w:ind w:left="360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71474D19" w14:textId="77777777" w:rsidR="00BF4F04" w:rsidRDefault="00BF4F04" w:rsidP="00BF4F04">
      <w:pPr>
        <w:numPr>
          <w:ilvl w:val="0"/>
          <w:numId w:val="2"/>
        </w:num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BF4F04">
        <w:rPr>
          <w:rFonts w:ascii="Segoe UI" w:eastAsia="Times New Roman" w:hAnsi="Segoe UI" w:cs="Segoe UI"/>
          <w:b/>
          <w:bCs/>
          <w:color w:val="404040"/>
          <w:kern w:val="0"/>
          <w14:ligatures w14:val="none"/>
        </w:rPr>
        <w:t>Order</w: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> from largest to smallest: Hydrogen atom, Mitochondrion, Carbon nucleus, Glucose molecule, Human egg cell. [3-4]</w:t>
      </w:r>
    </w:p>
    <w:p w14:paraId="70AB7325" w14:textId="77777777" w:rsidR="00BF4F04" w:rsidRDefault="00BF4F04" w:rsidP="00BF4F04">
      <w:pPr>
        <w:pStyle w:val="ListParagraph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71980958" w14:textId="77777777" w:rsidR="00BF4F04" w:rsidRPr="00BF4F04" w:rsidRDefault="00BF4F04" w:rsidP="00BF4F04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40D2631C" w14:textId="77777777" w:rsidR="00BF4F04" w:rsidRPr="00BF4F04" w:rsidRDefault="00BF4F04" w:rsidP="00BF4F04">
      <w:pPr>
        <w:numPr>
          <w:ilvl w:val="0"/>
          <w:numId w:val="2"/>
        </w:num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BF4F04">
        <w:rPr>
          <w:rFonts w:ascii="Segoe UI" w:eastAsia="Times New Roman" w:hAnsi="Segoe UI" w:cs="Segoe UI"/>
          <w:b/>
          <w:bCs/>
          <w:color w:val="404040"/>
          <w:kern w:val="0"/>
          <w14:ligatures w14:val="none"/>
        </w:rPr>
        <w:t>Describe</w: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> the purpose of a control group in an experiment. [3-4]</w:t>
      </w:r>
      <w:r w:rsidRPr="00BF4F04">
        <w:rPr>
          <w:rFonts w:ascii="Times New Roman" w:eastAsia="Times New Roman" w:hAnsi="Times New Roman" w:cs="Times New Roman"/>
          <w:noProof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noProof/>
          <w:kern w:val="0"/>
          <w14:ligatures w14:val="none"/>
        </w:rPr>
        <w:br/>
      </w:r>
    </w:p>
    <w:p w14:paraId="705B60CE" w14:textId="13158CC6" w:rsidR="00BF4F04" w:rsidRPr="00BF4F04" w:rsidRDefault="00366A51" w:rsidP="00BF4F04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366A51">
        <w:rPr>
          <w:rFonts w:ascii="Times New Roman" w:eastAsia="Times New Roman" w:hAnsi="Times New Roman" w:cs="Times New Roman"/>
          <w:noProof/>
          <w:kern w:val="0"/>
        </w:rPr>
        <w:pict w14:anchorId="679B118E">
          <v:rect id="_x0000_i1095" alt="" style="width:468pt;height:.05pt;mso-width-percent:0;mso-height-percent:0;mso-width-percent:0;mso-height-percent:0" o:hralign="center" o:hrstd="t" o:hr="t" fillcolor="#a0a0a0" stroked="f"/>
        </w:pict>
      </w:r>
      <w:r w:rsidR="00BF4F04">
        <w:rPr>
          <w:rFonts w:ascii="Times New Roman" w:eastAsia="Times New Roman" w:hAnsi="Times New Roman" w:cs="Times New Roman"/>
          <w:noProof/>
          <w:kern w:val="0"/>
          <w14:ligatures w14:val="none"/>
        </w:rPr>
        <w:br/>
      </w:r>
      <w:r w:rsid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eastAsia="Times New Roman" w:hAnsi="Times New Roman" w:cs="Times New Roman"/>
          <w:noProof/>
          <w:kern w:val="0"/>
        </w:rPr>
        <w:pict w14:anchorId="394D3BE0">
          <v:rect id="_x0000_i1094" alt="" style="width:468pt;height:.05pt;mso-width-percent:0;mso-height-percent:0;mso-width-percent:0;mso-height-percent:0" o:hralign="center" o:hrstd="t" o:hr="t" fillcolor="#a0a0a0" stroked="f"/>
        </w:pict>
      </w:r>
      <w:r w:rsid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eastAsia="Times New Roman" w:hAnsi="Times New Roman" w:cs="Times New Roman"/>
          <w:noProof/>
          <w:kern w:val="0"/>
        </w:rPr>
        <w:pict w14:anchorId="722029CA">
          <v:rect id="_x0000_i1093" alt="" style="width:468pt;height:.05pt;mso-width-percent:0;mso-height-percent:0;mso-width-percent:0;mso-height-percent:0" o:hralign="center" o:hrstd="t" o:hr="t" fillcolor="#a0a0a0" stroked="f"/>
        </w:pict>
      </w:r>
      <w:r w:rsid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eastAsia="Times New Roman" w:hAnsi="Times New Roman" w:cs="Times New Roman"/>
          <w:noProof/>
          <w:kern w:val="0"/>
        </w:rPr>
        <w:pict w14:anchorId="55EE1CBB">
          <v:rect id="_x0000_i1092" alt="" style="width:468pt;height:.05pt;mso-width-percent:0;mso-height-percent:0;mso-width-percent:0;mso-height-percent:0" o:hralign="center" o:hrstd="t" o:hr="t" fillcolor="#a0a0a0" stroked="f"/>
        </w:pict>
      </w:r>
    </w:p>
    <w:p w14:paraId="72AC6DAA" w14:textId="06F5451A" w:rsidR="00BF4F04" w:rsidRDefault="00BF4F04" w:rsidP="00BF4F04">
      <w:pPr>
        <w:numPr>
          <w:ilvl w:val="0"/>
          <w:numId w:val="2"/>
        </w:num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lastRenderedPageBreak/>
        <w:t xml:space="preserve">A student measures a cell image with a 5 µm scale bar. </w:t>
      </w:r>
      <w:r w:rsidRPr="00BF4F04">
        <w:rPr>
          <w:rFonts w:ascii="Segoe UI" w:eastAsia="Times New Roman" w:hAnsi="Segoe UI" w:cs="Segoe UI"/>
          <w:b/>
          <w:bCs/>
          <w:color w:val="404040"/>
          <w:kern w:val="0"/>
          <w14:ligatures w14:val="none"/>
        </w:rPr>
        <w:t>Calculate</w: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> the cell’s actual size</w:t>
      </w:r>
      <w:r>
        <w:rPr>
          <w:rFonts w:ascii="Segoe UI" w:eastAsia="Times New Roman" w:hAnsi="Segoe UI" w:cs="Segoe UI"/>
          <w:color w:val="404040"/>
          <w:kern w:val="0"/>
          <w14:ligatures w14:val="none"/>
        </w:rPr>
        <w:t xml:space="preserve"> (entire red segment)</w: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>. [5-6]</w:t>
      </w:r>
    </w:p>
    <w:p w14:paraId="492883D4" w14:textId="0A68B4DD" w:rsidR="00BF4F04" w:rsidRPr="00BF4F04" w:rsidRDefault="00BF4F04" w:rsidP="00BF4F04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841F47B" wp14:editId="2D4DACF6">
            <wp:simplePos x="0" y="0"/>
            <wp:positionH relativeFrom="column">
              <wp:posOffset>-467360</wp:posOffset>
            </wp:positionH>
            <wp:positionV relativeFrom="paragraph">
              <wp:posOffset>31750</wp:posOffset>
            </wp:positionV>
            <wp:extent cx="1808480" cy="2713113"/>
            <wp:effectExtent l="0" t="0" r="0" b="5080"/>
            <wp:wrapTight wrapText="bothSides">
              <wp:wrapPolygon edited="0">
                <wp:start x="0" y="0"/>
                <wp:lineTo x="0" y="21539"/>
                <wp:lineTo x="21388" y="21539"/>
                <wp:lineTo x="21388" y="0"/>
                <wp:lineTo x="0" y="0"/>
              </wp:wrapPolygon>
            </wp:wrapTight>
            <wp:docPr id="180487247" name="Picture 1" descr="Generat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Generated imag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8480" cy="2713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fldChar w:fldCharType="begin"/>
      </w:r>
      <w:r>
        <w:instrText xml:space="preserve"> INCLUDEPICTURE "https://videos.openai.com/vg-assets/assets%2Ftask_01jv04hdg2eyn83sb7wk5cv1r7%2F1746982786_img_3.webp?st=2025-05-11T15%3A22%3A00Z&amp;se=2025-05-17T16%3A22%3A00Z&amp;sks=b&amp;skt=2025-05-11T15%3A22%3A00Z&amp;ske=2025-05-17T16%3A22%3A00Z&amp;sktid=a48cca56-e6da-484e-a814-9c849652bcb3&amp;skoid=aa5ddad1-c91a-4f0a-9aca-e20682cc8969&amp;skv=2019-02-02&amp;sv=2018-11-09&amp;sr=b&amp;sp=r&amp;spr=https%2Chttp&amp;sig=mh0EEFRv%2FWbjfhdQYrhhYRSgEN294oH0ToBvASG8iAI%3D&amp;az=oaivgprodscus" \* MERGEFORMATINET </w:instrText>
      </w:r>
      <w:r>
        <w:fldChar w:fldCharType="separate"/>
      </w:r>
      <w:r>
        <w:fldChar w:fldCharType="end"/>
      </w:r>
    </w:p>
    <w:p w14:paraId="325638DA" w14:textId="77777777" w:rsidR="00BF4F04" w:rsidRPr="00BF4F04" w:rsidRDefault="00366A51" w:rsidP="00BF4F04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366A51">
        <w:rPr>
          <w:rFonts w:ascii="Times New Roman" w:eastAsia="Times New Roman" w:hAnsi="Times New Roman" w:cs="Times New Roman"/>
          <w:noProof/>
          <w:kern w:val="0"/>
        </w:rPr>
        <w:pict w14:anchorId="30CFDF0F">
          <v:rect id="_x0000_i1091" alt="" style="width:468pt;height:.05pt;mso-width-percent:0;mso-height-percent:0;mso-width-percent:0;mso-height-percent:0" o:hralign="center" o:hrstd="t" o:hr="t" fillcolor="#a0a0a0" stroked="f"/>
        </w:pict>
      </w:r>
      <w:r w:rsidR="00BF4F04">
        <w:rPr>
          <w:rFonts w:ascii="Times New Roman" w:eastAsia="Times New Roman" w:hAnsi="Times New Roman" w:cs="Times New Roman"/>
          <w:noProof/>
          <w:kern w:val="0"/>
          <w14:ligatures w14:val="none"/>
        </w:rPr>
        <w:br/>
      </w:r>
      <w:r w:rsid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eastAsia="Times New Roman" w:hAnsi="Times New Roman" w:cs="Times New Roman"/>
          <w:noProof/>
          <w:kern w:val="0"/>
        </w:rPr>
        <w:pict w14:anchorId="575CE8FD">
          <v:rect id="_x0000_i1090" alt="" style="width:468pt;height:.05pt;mso-width-percent:0;mso-height-percent:0;mso-width-percent:0;mso-height-percent:0" o:hralign="center" o:hrstd="t" o:hr="t" fillcolor="#a0a0a0" stroked="f"/>
        </w:pict>
      </w:r>
      <w:r w:rsid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eastAsia="Times New Roman" w:hAnsi="Times New Roman" w:cs="Times New Roman"/>
          <w:noProof/>
          <w:kern w:val="0"/>
        </w:rPr>
        <w:pict w14:anchorId="4C8D1902">
          <v:rect id="_x0000_i1089" alt="" style="width:468pt;height:.05pt;mso-width-percent:0;mso-height-percent:0;mso-width-percent:0;mso-height-percent:0" o:hralign="center" o:hrstd="t" o:hr="t" fillcolor="#a0a0a0" stroked="f"/>
        </w:pict>
      </w:r>
      <w:r w:rsid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eastAsia="Times New Roman" w:hAnsi="Times New Roman" w:cs="Times New Roman"/>
          <w:noProof/>
          <w:kern w:val="0"/>
        </w:rPr>
        <w:pict w14:anchorId="5094324B">
          <v:rect id="_x0000_i1088" alt="" style="width:468pt;height:.05pt;mso-width-percent:0;mso-height-percent:0;mso-width-percent:0;mso-height-percent:0" o:hralign="center" o:hrstd="t" o:hr="t" fillcolor="#a0a0a0" stroked="f"/>
        </w:pict>
      </w:r>
    </w:p>
    <w:p w14:paraId="75EAF431" w14:textId="77777777" w:rsidR="00BF4F04" w:rsidRDefault="00BF4F04" w:rsidP="00BF4F04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4B32BC6A" w14:textId="77777777" w:rsidR="00BF4F04" w:rsidRDefault="00BF4F04" w:rsidP="00BF4F04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7E4D3665" w14:textId="77777777" w:rsidR="00BF4F04" w:rsidRDefault="00BF4F04" w:rsidP="00BF4F04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0EB19736" w14:textId="77777777" w:rsidR="00BF4F04" w:rsidRDefault="00BF4F04" w:rsidP="00BF4F04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5762B01D" w14:textId="77777777" w:rsidR="00BF4F04" w:rsidRDefault="00BF4F04" w:rsidP="00BF4F04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46D9470C" w14:textId="77777777" w:rsidR="00BF4F04" w:rsidRDefault="00BF4F04" w:rsidP="00BF4F04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1552F590" w14:textId="77777777" w:rsidR="00BF4F04" w:rsidRPr="00BF4F04" w:rsidRDefault="00BF4F04" w:rsidP="00BF4F04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52DD4880" w14:textId="0C6DC97E" w:rsidR="00BF4F04" w:rsidRDefault="00BF4F04" w:rsidP="00BF4F04">
      <w:pPr>
        <w:numPr>
          <w:ilvl w:val="0"/>
          <w:numId w:val="2"/>
        </w:num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>A scientist claims, "One experiment is enough to prove a theory." </w:t>
      </w:r>
      <w:r w:rsidRPr="00BF4F04">
        <w:rPr>
          <w:rFonts w:ascii="Segoe UI" w:eastAsia="Times New Roman" w:hAnsi="Segoe UI" w:cs="Segoe UI"/>
          <w:b/>
          <w:bCs/>
          <w:color w:val="404040"/>
          <w:kern w:val="0"/>
          <w14:ligatures w14:val="none"/>
        </w:rPr>
        <w:t>Evaluate</w: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> this statement. [7-8]</w:t>
      </w:r>
    </w:p>
    <w:p w14:paraId="352BB751" w14:textId="77777777" w:rsidR="00BF4F04" w:rsidRDefault="00366A51" w:rsidP="00BF4F04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366A51">
        <w:rPr>
          <w:rFonts w:ascii="Times New Roman" w:hAnsi="Times New Roman" w:cs="Times New Roman"/>
          <w:noProof/>
        </w:rPr>
        <w:pict w14:anchorId="65A96D9C">
          <v:rect id="_x0000_i1087" alt="" style="width:468pt;height:.05pt;mso-width-percent:0;mso-height-percent:0;mso-width-percent:0;mso-height-percent:0" o:hralign="center" o:hrstd="t" o:hr="t" fillcolor="#a0a0a0" stroked="f"/>
        </w:pict>
      </w:r>
      <w:r w:rsidR="00BF4F04" w:rsidRPr="00BF4F04">
        <w:rPr>
          <w:rFonts w:ascii="Times New Roman" w:eastAsia="Times New Roman" w:hAnsi="Times New Roman" w:cs="Times New Roman"/>
          <w:noProof/>
          <w:kern w:val="0"/>
          <w14:ligatures w14:val="none"/>
        </w:rPr>
        <w:br/>
      </w:r>
      <w:r w:rsidR="00BF4F04"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hAnsi="Times New Roman" w:cs="Times New Roman"/>
          <w:noProof/>
        </w:rPr>
        <w:pict w14:anchorId="131A321E">
          <v:rect id="_x0000_i1086" alt="" style="width:468pt;height:.05pt;mso-width-percent:0;mso-height-percent:0;mso-width-percent:0;mso-height-percent:0" o:hralign="center" o:hrstd="t" o:hr="t" fillcolor="#a0a0a0" stroked="f"/>
        </w:pict>
      </w:r>
      <w:r w:rsidR="00BF4F04"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BF4F04"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hAnsi="Times New Roman" w:cs="Times New Roman"/>
          <w:noProof/>
        </w:rPr>
        <w:pict w14:anchorId="238671EF">
          <v:rect id="_x0000_i1085" alt="" style="width:468pt;height:.05pt;mso-width-percent:0;mso-height-percent:0;mso-width-percent:0;mso-height-percent:0" o:hralign="center" o:hrstd="t" o:hr="t" fillcolor="#a0a0a0" stroked="f"/>
        </w:pict>
      </w:r>
      <w:r w:rsidR="00BF4F04"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BF4F04"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hAnsi="Times New Roman" w:cs="Times New Roman"/>
          <w:noProof/>
        </w:rPr>
        <w:pict w14:anchorId="29315043">
          <v:rect id="_x0000_i1084" alt="" style="width:468pt;height:.05pt;mso-width-percent:0;mso-height-percent:0;mso-width-percent:0;mso-height-percent:0" o:hralign="center" o:hrstd="t" o:hr="t" fillcolor="#a0a0a0" stroked="f"/>
        </w:pict>
      </w:r>
      <w:r w:rsid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</w:p>
    <w:p w14:paraId="03E6F2E2" w14:textId="09A4641B" w:rsidR="00BF4F04" w:rsidRPr="00BF4F04" w:rsidRDefault="00366A51" w:rsidP="00BF4F04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366A51">
        <w:rPr>
          <w:rFonts w:ascii="Times New Roman" w:eastAsia="Times New Roman" w:hAnsi="Times New Roman" w:cs="Times New Roman"/>
          <w:noProof/>
          <w:kern w:val="0"/>
        </w:rPr>
        <w:pict w14:anchorId="6FEF4FE7">
          <v:rect id="_x0000_i1083" alt="" style="width:468pt;height:.05pt;mso-width-percent:0;mso-height-percent:0;mso-width-percent:0;mso-height-percent:0" o:hralign="center" o:hrstd="t" o:hr="t" fillcolor="#a0a0a0" stroked="f"/>
        </w:pict>
      </w:r>
      <w:r w:rsidR="00BF4F04">
        <w:rPr>
          <w:rFonts w:ascii="Times New Roman" w:eastAsia="Times New Roman" w:hAnsi="Times New Roman" w:cs="Times New Roman"/>
          <w:noProof/>
          <w:kern w:val="0"/>
          <w14:ligatures w14:val="none"/>
        </w:rPr>
        <w:br/>
      </w:r>
      <w:r w:rsid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eastAsia="Times New Roman" w:hAnsi="Times New Roman" w:cs="Times New Roman"/>
          <w:noProof/>
          <w:kern w:val="0"/>
        </w:rPr>
        <w:pict w14:anchorId="0B35849A">
          <v:rect id="_x0000_i1082" alt="" style="width:468pt;height:.05pt;mso-width-percent:0;mso-height-percent:0;mso-width-percent:0;mso-height-percent:0" o:hralign="center" o:hrstd="t" o:hr="t" fillcolor="#a0a0a0" stroked="f"/>
        </w:pict>
      </w:r>
      <w:r w:rsid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eastAsia="Times New Roman" w:hAnsi="Times New Roman" w:cs="Times New Roman"/>
          <w:noProof/>
          <w:kern w:val="0"/>
        </w:rPr>
        <w:pict w14:anchorId="13808001">
          <v:rect id="_x0000_i1081" alt="" style="width:468pt;height:.05pt;mso-width-percent:0;mso-height-percent:0;mso-width-percent:0;mso-height-percent:0" o:hralign="center" o:hrstd="t" o:hr="t" fillcolor="#a0a0a0" stroked="f"/>
        </w:pict>
      </w:r>
      <w:r w:rsid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eastAsia="Times New Roman" w:hAnsi="Times New Roman" w:cs="Times New Roman"/>
          <w:noProof/>
          <w:kern w:val="0"/>
        </w:rPr>
        <w:pict w14:anchorId="0427CDA7">
          <v:rect id="_x0000_i1080" alt="" style="width:468pt;height:.05pt;mso-width-percent:0;mso-height-percent:0;mso-width-percent:0;mso-height-percent:0" o:hralign="center" o:hrstd="t" o:hr="t" fillcolor="#a0a0a0" stroked="f"/>
        </w:pict>
      </w:r>
    </w:p>
    <w:p w14:paraId="29C5D006" w14:textId="34E5633F" w:rsidR="00BF4F04" w:rsidRDefault="00BF4F04" w:rsidP="00BF4F04">
      <w:pPr>
        <w:numPr>
          <w:ilvl w:val="0"/>
          <w:numId w:val="3"/>
        </w:num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>
        <w:rPr>
          <w:rFonts w:ascii="Segoe UI" w:eastAsia="Times New Roman" w:hAnsi="Segoe UI" w:cs="Segoe UI"/>
          <w:b/>
          <w:bCs/>
          <w:color w:val="404040"/>
          <w:kern w:val="0"/>
          <w14:ligatures w14:val="none"/>
        </w:rPr>
        <w:t>Draw</w:t>
      </w:r>
      <w:r>
        <w:rPr>
          <w:rFonts w:ascii="Segoe UI" w:eastAsia="Times New Roman" w:hAnsi="Segoe UI" w:cs="Segoe UI"/>
          <w:color w:val="404040"/>
          <w:kern w:val="0"/>
          <w14:ligatures w14:val="none"/>
        </w:rPr>
        <w:t xml:space="preserve"> an atom and its subatomic particles [3-4]</w:t>
      </w:r>
      <w:r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</w:p>
    <w:p w14:paraId="4D0D3CC5" w14:textId="77777777" w:rsidR="00BF4F04" w:rsidRDefault="00BF4F04" w:rsidP="00BF4F04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4D02FE2D" w14:textId="77777777" w:rsidR="00BF4F04" w:rsidRDefault="00BF4F04" w:rsidP="00BF4F04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0948619D" w14:textId="77777777" w:rsidR="00BF4F04" w:rsidRDefault="00BF4F04" w:rsidP="00BF4F04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6EF23E4C" w14:textId="77777777" w:rsidR="00BF4F04" w:rsidRDefault="00BF4F04" w:rsidP="00BF4F04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43B91017" w14:textId="77777777" w:rsidR="00BF4F04" w:rsidRDefault="00BF4F04" w:rsidP="00BF4F04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70542036" w14:textId="77777777" w:rsidR="00BF4F04" w:rsidRPr="00BF4F04" w:rsidRDefault="00BF4F04" w:rsidP="00BF4F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14:ligatures w14:val="none"/>
        </w:rPr>
      </w:pPr>
      <w:r w:rsidRPr="00BF4F04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14:ligatures w14:val="none"/>
        </w:rPr>
        <w:lastRenderedPageBreak/>
        <w:t>Section B: Application and Analysis</w:t>
      </w:r>
    </w:p>
    <w:p w14:paraId="5664B3D7" w14:textId="77777777" w:rsidR="00BF4F04" w:rsidRPr="00BF4F04" w:rsidRDefault="00BF4F04" w:rsidP="00BF4F04">
      <w:pPr>
        <w:spacing w:after="0" w:line="240" w:lineRule="auto"/>
        <w:ind w:left="720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5F30CFFD" w14:textId="15668EB0" w:rsidR="00BF4F04" w:rsidRPr="00BF4F04" w:rsidRDefault="00BF4F04" w:rsidP="00BF4F04">
      <w:pPr>
        <w:numPr>
          <w:ilvl w:val="0"/>
          <w:numId w:val="3"/>
        </w:num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BF4F04">
        <w:rPr>
          <w:rFonts w:ascii="Segoe UI" w:eastAsia="Times New Roman" w:hAnsi="Segoe UI" w:cs="Segoe UI"/>
          <w:b/>
          <w:bCs/>
          <w:color w:val="404040"/>
          <w:kern w:val="0"/>
          <w14:ligatures w14:val="none"/>
        </w:rPr>
        <w:t>Identify</w: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> the subatomic particle(s) that:</w: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  <w:t>a) Differ in isotopes.</w: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 xml:space="preserve"> </w: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>[1-2]</w:t>
      </w:r>
      <w:r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  <w:t>b) Are lost to form a </w:t>
      </w:r>
      <w:r w:rsidRPr="00BF4F04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:bdr w:val="none" w:sz="0" w:space="0" w:color="auto" w:frame="1"/>
          <w14:ligatures w14:val="none"/>
        </w:rPr>
        <w:t>Ca2+</w:t>
      </w:r>
      <w:r w:rsidRPr="00BF4F04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14:ligatures w14:val="none"/>
        </w:rPr>
        <w:t>Ca</w:t>
      </w:r>
      <w:r w:rsidRPr="00BF4F04">
        <w:rPr>
          <w:rFonts w:ascii="Times New Roman" w:eastAsia="Times New Roman" w:hAnsi="Times New Roman" w:cs="Times New Roman"/>
          <w:color w:val="404040"/>
          <w:kern w:val="0"/>
          <w:sz w:val="20"/>
          <w:szCs w:val="20"/>
          <w14:ligatures w14:val="none"/>
        </w:rPr>
        <w:t>2+</w: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> ion. [1-2]</w:t>
      </w:r>
      <w:r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</w:p>
    <w:p w14:paraId="53B73330" w14:textId="44EA91C7" w:rsidR="00BF4F04" w:rsidRDefault="00BF4F04" w:rsidP="00BF4F04">
      <w:pPr>
        <w:numPr>
          <w:ilvl w:val="0"/>
          <w:numId w:val="3"/>
        </w:num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>An element has 20 protons, 20 neutrons, and 18 electrons.</w: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  <w:t>a) </w:t>
      </w:r>
      <w:r w:rsidRPr="00BF4F04">
        <w:rPr>
          <w:rFonts w:ascii="Segoe UI" w:eastAsia="Times New Roman" w:hAnsi="Segoe UI" w:cs="Segoe UI"/>
          <w:b/>
          <w:bCs/>
          <w:color w:val="404040"/>
          <w:kern w:val="0"/>
          <w14:ligatures w14:val="none"/>
        </w:rPr>
        <w:t>State</w: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> its atomic number. [1-2]</w:t>
      </w:r>
      <w:r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  <w:t>b) </w:t>
      </w:r>
      <w:r w:rsidRPr="00BF4F04">
        <w:rPr>
          <w:rFonts w:ascii="Segoe UI" w:eastAsia="Times New Roman" w:hAnsi="Segoe UI" w:cs="Segoe UI"/>
          <w:b/>
          <w:bCs/>
          <w:color w:val="404040"/>
          <w:kern w:val="0"/>
          <w14:ligatures w14:val="none"/>
        </w:rPr>
        <w:t>Explain</w: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> why it’s charged. [3-4]</w:t>
      </w:r>
      <w:r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</w:p>
    <w:p w14:paraId="36339726" w14:textId="77777777" w:rsidR="00BF4F04" w:rsidRPr="00BF4F04" w:rsidRDefault="00366A51" w:rsidP="00BF4F04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366A51">
        <w:rPr>
          <w:rFonts w:ascii="Times New Roman" w:hAnsi="Times New Roman" w:cs="Times New Roman"/>
          <w:noProof/>
        </w:rPr>
        <w:pict w14:anchorId="7D2AB482">
          <v:rect id="_x0000_i1079" alt="" style="width:468pt;height:.05pt;mso-width-percent:0;mso-height-percent:0;mso-width-percent:0;mso-height-percent:0" o:hralign="center" o:hrstd="t" o:hr="t" fillcolor="#a0a0a0" stroked="f"/>
        </w:pict>
      </w:r>
      <w:r w:rsidR="00BF4F04"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</w:p>
    <w:p w14:paraId="6EA8031C" w14:textId="7EEDAF69" w:rsidR="00BF4F04" w:rsidRPr="00BF4F04" w:rsidRDefault="00366A51" w:rsidP="00BF4F04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366A51">
        <w:rPr>
          <w:rFonts w:ascii="Times New Roman" w:hAnsi="Times New Roman" w:cs="Times New Roman"/>
          <w:noProof/>
        </w:rPr>
        <w:pict w14:anchorId="637FFAB8">
          <v:rect id="_x0000_i1078" alt="" style="width:468pt;height:.05pt;mso-width-percent:0;mso-height-percent:0;mso-width-percent:0;mso-height-percent:0" o:hralign="center" o:hrstd="t" o:hr="t" fillcolor="#a0a0a0" stroked="f"/>
        </w:pict>
      </w:r>
      <w:r w:rsidR="00BF4F04" w:rsidRPr="00BF4F04">
        <w:rPr>
          <w:rFonts w:ascii="Times New Roman" w:eastAsia="Times New Roman" w:hAnsi="Times New Roman" w:cs="Times New Roman"/>
          <w:noProof/>
          <w:kern w:val="0"/>
          <w14:ligatures w14:val="none"/>
        </w:rPr>
        <w:br/>
      </w:r>
      <w:r w:rsidR="00BF4F04"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hAnsi="Times New Roman" w:cs="Times New Roman"/>
          <w:noProof/>
        </w:rPr>
        <w:pict w14:anchorId="1F24351D">
          <v:rect id="_x0000_i1077" alt="" style="width:468pt;height:.05pt;mso-width-percent:0;mso-height-percent:0;mso-width-percent:0;mso-height-percent:0" o:hralign="center" o:hrstd="t" o:hr="t" fillcolor="#a0a0a0" stroked="f"/>
        </w:pict>
      </w:r>
      <w:r w:rsidR="00BF4F04"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</w:p>
    <w:p w14:paraId="3E8C4015" w14:textId="5C5BE816" w:rsidR="00BF4F04" w:rsidRPr="00BF4F04" w:rsidRDefault="00BF4F04" w:rsidP="00BF4F04">
      <w:pPr>
        <w:numPr>
          <w:ilvl w:val="0"/>
          <w:numId w:val="3"/>
        </w:num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>
        <w:rPr>
          <w:rFonts w:ascii="Segoe UI" w:eastAsia="Times New Roman" w:hAnsi="Segoe UI" w:cs="Segoe UI"/>
          <w:b/>
          <w:bCs/>
          <w:noProof/>
          <w:color w:val="404040"/>
          <w:kern w:val="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5C51ACE" wp14:editId="2F108F65">
                <wp:simplePos x="0" y="0"/>
                <wp:positionH relativeFrom="column">
                  <wp:posOffset>3048000</wp:posOffset>
                </wp:positionH>
                <wp:positionV relativeFrom="paragraph">
                  <wp:posOffset>593090</wp:posOffset>
                </wp:positionV>
                <wp:extent cx="0" cy="1899920"/>
                <wp:effectExtent l="0" t="0" r="12700" b="5080"/>
                <wp:wrapNone/>
                <wp:docPr id="107385433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8999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9CC27F6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0pt,46.7pt" to="240pt,196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" strokecolor="#156082 [3204]" strokeweight=".5pt">
                <v:stroke joinstyle="miter"/>
              </v:line>
            </w:pict>
          </mc:Fallback>
        </mc:AlternateContent>
      </w:r>
      <w:r w:rsidRPr="00BF4F04">
        <w:rPr>
          <w:rFonts w:ascii="Segoe UI" w:eastAsia="Times New Roman" w:hAnsi="Segoe UI" w:cs="Segoe UI"/>
          <w:b/>
          <w:bCs/>
          <w:color w:val="404040"/>
          <w:kern w:val="0"/>
          <w14:ligatures w14:val="none"/>
        </w:rPr>
        <w:t>Draw</w: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> a labeled diagram of a carbon-12 and carbon-14 atom, highlighting their differences. [5-6]</w:t>
      </w:r>
      <w:r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>
        <w:rPr>
          <w:rFonts w:ascii="Segoe UI" w:eastAsia="Times New Roman" w:hAnsi="Segoe UI" w:cs="Segoe UI"/>
          <w:b/>
          <w:bCs/>
          <w:color w:val="404040"/>
          <w:kern w:val="0"/>
          <w14:ligatures w14:val="none"/>
        </w:rPr>
        <w:t xml:space="preserve">            Carbon-12 </w:t>
      </w:r>
      <w:r>
        <w:rPr>
          <w:rFonts w:ascii="Segoe UI" w:eastAsia="Times New Roman" w:hAnsi="Segoe UI" w:cs="Segoe UI"/>
          <w:color w:val="404040"/>
          <w:kern w:val="0"/>
          <w14:ligatures w14:val="none"/>
        </w:rPr>
        <w:tab/>
      </w:r>
      <w:r>
        <w:rPr>
          <w:rFonts w:ascii="Segoe UI" w:eastAsia="Times New Roman" w:hAnsi="Segoe UI" w:cs="Segoe UI"/>
          <w:color w:val="404040"/>
          <w:kern w:val="0"/>
          <w14:ligatures w14:val="none"/>
        </w:rPr>
        <w:tab/>
      </w:r>
      <w:r>
        <w:rPr>
          <w:rFonts w:ascii="Segoe UI" w:eastAsia="Times New Roman" w:hAnsi="Segoe UI" w:cs="Segoe UI"/>
          <w:color w:val="404040"/>
          <w:kern w:val="0"/>
          <w14:ligatures w14:val="none"/>
        </w:rPr>
        <w:tab/>
      </w:r>
      <w:r>
        <w:rPr>
          <w:rFonts w:ascii="Segoe UI" w:eastAsia="Times New Roman" w:hAnsi="Segoe UI" w:cs="Segoe UI"/>
          <w:color w:val="404040"/>
          <w:kern w:val="0"/>
          <w14:ligatures w14:val="none"/>
        </w:rPr>
        <w:tab/>
      </w:r>
      <w:r>
        <w:rPr>
          <w:rFonts w:ascii="Segoe UI" w:eastAsia="Times New Roman" w:hAnsi="Segoe UI" w:cs="Segoe UI"/>
          <w:color w:val="404040"/>
          <w:kern w:val="0"/>
          <w14:ligatures w14:val="none"/>
        </w:rPr>
        <w:tab/>
      </w:r>
      <w:r>
        <w:rPr>
          <w:rFonts w:ascii="Segoe UI" w:eastAsia="Times New Roman" w:hAnsi="Segoe UI" w:cs="Segoe UI"/>
          <w:color w:val="404040"/>
          <w:kern w:val="0"/>
          <w14:ligatures w14:val="none"/>
        </w:rPr>
        <w:tab/>
      </w:r>
      <w:r>
        <w:rPr>
          <w:rFonts w:ascii="Segoe UI" w:eastAsia="Times New Roman" w:hAnsi="Segoe UI" w:cs="Segoe UI"/>
          <w:b/>
          <w:bCs/>
          <w:color w:val="404040"/>
          <w:kern w:val="0"/>
          <w14:ligatures w14:val="none"/>
        </w:rPr>
        <w:t>Carbon 14</w:t>
      </w:r>
      <w:r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</w:p>
    <w:p w14:paraId="258349A9" w14:textId="493FBD54" w:rsidR="00BF4F04" w:rsidRDefault="00BF4F04" w:rsidP="00BF4F04">
      <w:pPr>
        <w:numPr>
          <w:ilvl w:val="0"/>
          <w:numId w:val="3"/>
        </w:num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BF4F04">
        <w:rPr>
          <w:rFonts w:ascii="Segoe UI" w:eastAsia="Times New Roman" w:hAnsi="Segoe UI" w:cs="Segoe UI"/>
          <w:b/>
          <w:bCs/>
          <w:color w:val="404040"/>
          <w:kern w:val="0"/>
          <w14:ligatures w14:val="none"/>
        </w:rPr>
        <w:lastRenderedPageBreak/>
        <w:t>Calculate</w: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> the gravitational force between Earth (</w:t>
      </w:r>
      <w:r w:rsidRPr="00BF4F04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:bdr w:val="none" w:sz="0" w:space="0" w:color="auto" w:frame="1"/>
          <w14:ligatures w14:val="none"/>
        </w:rPr>
        <w:t>5.97×10</w:t>
      </w:r>
      <w:r w:rsidRPr="00BF4F04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:bdr w:val="none" w:sz="0" w:space="0" w:color="auto" w:frame="1"/>
          <w:vertAlign w:val="superscript"/>
          <w14:ligatures w14:val="none"/>
        </w:rPr>
        <w:t>24</w:t>
      </w:r>
      <w:r w:rsidRPr="00BF4F04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14:ligatures w14:val="none"/>
        </w:rPr>
        <w:t xml:space="preserve"> </w:t>
      </w:r>
      <w:r w:rsidRPr="00BF4F04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14:ligatures w14:val="none"/>
        </w:rPr>
        <w:t>kg</w: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>) and a 500 kg satellite 200 km above its surface. [7-8]</w:t>
      </w:r>
    </w:p>
    <w:p w14:paraId="4EDA263D" w14:textId="77777777" w:rsidR="00BF4F04" w:rsidRDefault="00BF4F04" w:rsidP="00BF4F04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079547DB" w14:textId="77777777" w:rsidR="00BF4F04" w:rsidRDefault="00BF4F04" w:rsidP="00BF4F04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5FD850B9" w14:textId="77777777" w:rsidR="00BF4F04" w:rsidRDefault="00BF4F04" w:rsidP="00BF4F04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256793CC" w14:textId="77777777" w:rsidR="00BF4F04" w:rsidRDefault="00BF4F04" w:rsidP="00BF4F04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6B234EF1" w14:textId="77777777" w:rsidR="00BF4F04" w:rsidRDefault="00BF4F04" w:rsidP="00BF4F04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27D9E212" w14:textId="77777777" w:rsidR="00BF4F04" w:rsidRDefault="00BF4F04" w:rsidP="00BF4F04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00EBDAA2" w14:textId="77777777" w:rsidR="00BF4F04" w:rsidRDefault="00BF4F04" w:rsidP="00BF4F04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72153796" w14:textId="77777777" w:rsidR="00BF4F04" w:rsidRDefault="00BF4F04" w:rsidP="00BF4F04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7CFA66FB" w14:textId="77777777" w:rsidR="00BF4F04" w:rsidRPr="00BF4F04" w:rsidRDefault="00BF4F04" w:rsidP="00BF4F04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38AD9EAE" w14:textId="77777777" w:rsidR="00BF4F04" w:rsidRDefault="00BF4F04" w:rsidP="00BF4F04">
      <w:pPr>
        <w:numPr>
          <w:ilvl w:val="0"/>
          <w:numId w:val="3"/>
        </w:num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BF4F04">
        <w:rPr>
          <w:rFonts w:ascii="Segoe UI" w:eastAsia="Times New Roman" w:hAnsi="Segoe UI" w:cs="Segoe UI"/>
          <w:b/>
          <w:bCs/>
          <w:color w:val="404040"/>
          <w:kern w:val="0"/>
          <w14:ligatures w14:val="none"/>
        </w:rPr>
        <w:t>Compare</w: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> ionic and covalent bonds in terms of electron behavior. [5-6]</w:t>
      </w:r>
    </w:p>
    <w:p w14:paraId="5E48A45F" w14:textId="77777777" w:rsidR="008C3FB5" w:rsidRDefault="008C3FB5" w:rsidP="008C3FB5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0E7523F7" w14:textId="77777777" w:rsidR="008C3FB5" w:rsidRDefault="008C3FB5" w:rsidP="008C3FB5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366A51" w:rsidRPr="00366A51">
        <w:rPr>
          <w:rFonts w:ascii="Times New Roman" w:hAnsi="Times New Roman" w:cs="Times New Roman"/>
          <w:noProof/>
        </w:rPr>
        <w:pict w14:anchorId="4D1E0FF2">
          <v:rect id="_x0000_i1076" alt="" style="width:468pt;height:.05pt;mso-width-percent:0;mso-height-percent:0;mso-width-percent:0;mso-height-percent:0" o:hralign="center" o:hrstd="t" o:hr="t" fillcolor="#a0a0a0" stroked="f"/>
        </w:pic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366A51" w:rsidRPr="00366A51">
        <w:rPr>
          <w:rFonts w:ascii="Times New Roman" w:hAnsi="Times New Roman" w:cs="Times New Roman"/>
          <w:noProof/>
        </w:rPr>
        <w:pict w14:anchorId="359D068B">
          <v:rect id="_x0000_i1075" alt="" style="width:468pt;height:.05pt;mso-width-percent:0;mso-height-percent:0;mso-width-percent:0;mso-height-percent:0" o:hralign="center" o:hrstd="t" o:hr="t" fillcolor="#a0a0a0" stroked="f"/>
        </w:pic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366A51" w:rsidRPr="00366A51">
        <w:rPr>
          <w:rFonts w:ascii="Times New Roman" w:hAnsi="Times New Roman" w:cs="Times New Roman"/>
          <w:noProof/>
        </w:rPr>
        <w:pict w14:anchorId="75B962B9">
          <v:rect id="_x0000_i1074" alt="" style="width:468pt;height:.05pt;mso-width-percent:0;mso-height-percent:0;mso-width-percent:0;mso-height-percent:0" o:hralign="center" o:hrstd="t" o:hr="t" fillcolor="#a0a0a0" stroked="f"/>
        </w:pict>
      </w:r>
      <w:r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</w:p>
    <w:p w14:paraId="0A282249" w14:textId="77777777" w:rsidR="008C3FB5" w:rsidRDefault="00366A51" w:rsidP="008C3FB5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366A51">
        <w:rPr>
          <w:rFonts w:ascii="Times New Roman" w:eastAsia="Times New Roman" w:hAnsi="Times New Roman" w:cs="Times New Roman"/>
          <w:noProof/>
          <w:kern w:val="0"/>
        </w:rPr>
        <w:pict w14:anchorId="6B5A5684">
          <v:rect id="_x0000_i1073" alt="" style="width:468pt;height:.05pt;mso-width-percent:0;mso-height-percent:0;mso-width-percent:0;mso-height-percent:0" o:hralign="center" o:hrstd="t" o:hr="t" fillcolor="#a0a0a0" stroked="f"/>
        </w:pict>
      </w:r>
      <w:r w:rsidR="008C3FB5">
        <w:rPr>
          <w:rFonts w:ascii="Times New Roman" w:eastAsia="Times New Roman" w:hAnsi="Times New Roman" w:cs="Times New Roman"/>
          <w:noProof/>
          <w:kern w:val="0"/>
          <w14:ligatures w14:val="none"/>
        </w:rPr>
        <w:br/>
      </w:r>
      <w:r w:rsid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eastAsia="Times New Roman" w:hAnsi="Times New Roman" w:cs="Times New Roman"/>
          <w:noProof/>
          <w:kern w:val="0"/>
        </w:rPr>
        <w:pict w14:anchorId="73E9D9D2">
          <v:rect id="_x0000_i1072" alt="" style="width:468pt;height:.05pt;mso-width-percent:0;mso-height-percent:0;mso-width-percent:0;mso-height-percent:0" o:hralign="center" o:hrstd="t" o:hr="t" fillcolor="#a0a0a0" stroked="f"/>
        </w:pict>
      </w:r>
      <w:r w:rsid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eastAsia="Times New Roman" w:hAnsi="Times New Roman" w:cs="Times New Roman"/>
          <w:noProof/>
          <w:kern w:val="0"/>
        </w:rPr>
        <w:pict w14:anchorId="20162CE9">
          <v:rect id="_x0000_i1071" alt="" style="width:468pt;height:.05pt;mso-width-percent:0;mso-height-percent:0;mso-width-percent:0;mso-height-percent:0" o:hralign="center" o:hrstd="t" o:hr="t" fillcolor="#a0a0a0" stroked="f"/>
        </w:pict>
      </w:r>
      <w:r w:rsid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8C3FB5"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hAnsi="Times New Roman" w:cs="Times New Roman"/>
          <w:noProof/>
        </w:rPr>
        <w:pict w14:anchorId="491E4658">
          <v:rect id="_x0000_i1070" alt="" style="width:468pt;height:.05pt;mso-width-percent:0;mso-height-percent:0;mso-width-percent:0;mso-height-percent:0" o:hralign="center" o:hrstd="t" o:hr="t" fillcolor="#a0a0a0" stroked="f"/>
        </w:pict>
      </w:r>
      <w:r w:rsidR="008C3FB5"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8C3FB5"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hAnsi="Times New Roman" w:cs="Times New Roman"/>
          <w:noProof/>
        </w:rPr>
        <w:pict w14:anchorId="4BBDC524">
          <v:rect id="_x0000_i1069" alt="" style="width:468pt;height:.05pt;mso-width-percent:0;mso-height-percent:0;mso-width-percent:0;mso-height-percent:0" o:hralign="center" o:hrstd="t" o:hr="t" fillcolor="#a0a0a0" stroked="f"/>
        </w:pict>
      </w:r>
      <w:r w:rsidR="008C3FB5"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</w:p>
    <w:p w14:paraId="6EFF4124" w14:textId="3659BACF" w:rsidR="008C3FB5" w:rsidRPr="008C3FB5" w:rsidRDefault="008C3FB5" w:rsidP="008C3FB5">
      <w:pPr>
        <w:pStyle w:val="ListParagraph"/>
        <w:numPr>
          <w:ilvl w:val="0"/>
          <w:numId w:val="3"/>
        </w:num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>
        <w:rPr>
          <w:rFonts w:ascii="Segoe UI" w:eastAsia="Times New Roman" w:hAnsi="Segoe UI" w:cs="Segoe UI"/>
          <w:b/>
          <w:bCs/>
          <w:color w:val="404040"/>
          <w:kern w:val="0"/>
          <w14:ligatures w14:val="none"/>
        </w:rPr>
        <w:t xml:space="preserve">State </w:t>
      </w:r>
      <w:r>
        <w:rPr>
          <w:rFonts w:ascii="Segoe UI" w:eastAsia="Times New Roman" w:hAnsi="Segoe UI" w:cs="Segoe UI"/>
          <w:color w:val="404040"/>
          <w:kern w:val="0"/>
          <w14:ligatures w14:val="none"/>
        </w:rPr>
        <w:t>three trends in the periodic table, and their direction.</w:t>
      </w:r>
    </w:p>
    <w:p w14:paraId="227A0963" w14:textId="382D25A2" w:rsidR="008C3FB5" w:rsidRDefault="00366A51" w:rsidP="008C3FB5">
      <w:pPr>
        <w:spacing w:after="0" w:line="240" w:lineRule="auto"/>
        <w:ind w:left="360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366A51">
        <w:rPr>
          <w:rFonts w:ascii="Times New Roman" w:hAnsi="Times New Roman" w:cs="Times New Roman"/>
          <w:noProof/>
        </w:rPr>
        <w:pict w14:anchorId="65964134">
          <v:rect id="_x0000_i1068" alt="" style="width:450.2pt;height:.05pt;mso-width-percent:0;mso-height-percent:0;mso-width-percent:0;mso-height-percent:0" o:hrpct="962" o:hralign="center" o:hrstd="t" o:hr="t" fillcolor="#a0a0a0" stroked="f"/>
        </w:pict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hAnsi="Times New Roman" w:cs="Times New Roman"/>
          <w:noProof/>
        </w:rPr>
        <w:pict w14:anchorId="35D3481E">
          <v:rect id="_x0000_i1067" alt="" style="width:450.2pt;height:.05pt;mso-width-percent:0;mso-height-percent:0;mso-width-percent:0;mso-height-percent:0" o:hrpct="962" o:hralign="center" o:hrstd="t" o:hr="t" fillcolor="#a0a0a0" stroked="f"/>
        </w:pict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hAnsi="Times New Roman" w:cs="Times New Roman"/>
          <w:noProof/>
        </w:rPr>
        <w:pict w14:anchorId="7AC56200">
          <v:rect id="_x0000_i1066" alt="" style="width:450.2pt;height:.05pt;mso-width-percent:0;mso-height-percent:0;mso-width-percent:0;mso-height-percent:0" o:hrpct="962" o:hralign="center" o:hrstd="t" o:hr="t" fillcolor="#a0a0a0" stroked="f"/>
        </w:pict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</w:p>
    <w:p w14:paraId="6D9123B6" w14:textId="77777777" w:rsidR="008C3FB5" w:rsidRDefault="008C3FB5" w:rsidP="008C3FB5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394C999D" w14:textId="77777777" w:rsidR="008C3FB5" w:rsidRDefault="008C3FB5" w:rsidP="008C3FB5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1AA0BAEB" w14:textId="3CDEC1E1" w:rsidR="008C3FB5" w:rsidRDefault="008C3FB5" w:rsidP="008C3FB5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</w:p>
    <w:p w14:paraId="569B6D68" w14:textId="5C1DD348" w:rsidR="008C3FB5" w:rsidRPr="008C3FB5" w:rsidRDefault="008C3FB5" w:rsidP="008C3FB5">
      <w:pPr>
        <w:pStyle w:val="ListParagraph"/>
        <w:numPr>
          <w:ilvl w:val="0"/>
          <w:numId w:val="3"/>
        </w:numPr>
        <w:spacing w:after="0" w:line="240" w:lineRule="auto"/>
        <w:rPr>
          <w:rStyle w:val="Strong"/>
          <w:rFonts w:ascii="Segoe UI" w:eastAsia="Times New Roman" w:hAnsi="Segoe UI" w:cs="Segoe UI"/>
          <w:b w:val="0"/>
          <w:bCs w:val="0"/>
          <w:color w:val="404040"/>
          <w:kern w:val="0"/>
          <w14:ligatures w14:val="none"/>
        </w:rPr>
      </w:pPr>
      <w:r w:rsidRPr="008C3FB5">
        <w:rPr>
          <w:rStyle w:val="Strong"/>
          <w:rFonts w:ascii="Segoe UI" w:hAnsi="Segoe UI" w:cs="Segoe UI"/>
          <w:color w:val="404040"/>
        </w:rPr>
        <w:lastRenderedPageBreak/>
        <w:t>Analyze</w:t>
      </w:r>
      <w:r w:rsidRPr="008C3FB5">
        <w:rPr>
          <w:rStyle w:val="apple-converted-space"/>
          <w:rFonts w:ascii="Segoe UI" w:hAnsi="Segoe UI" w:cs="Segoe UI"/>
          <w:color w:val="404040"/>
          <w:shd w:val="clear" w:color="auto" w:fill="FFFFFF"/>
        </w:rPr>
        <w:t> </w:t>
      </w:r>
      <w:r w:rsidRPr="008C3FB5">
        <w:rPr>
          <w:rFonts w:ascii="Segoe UI" w:hAnsi="Segoe UI" w:cs="Segoe UI"/>
          <w:color w:val="404040"/>
          <w:shd w:val="clear" w:color="auto" w:fill="FFFFFF"/>
        </w:rPr>
        <w:t xml:space="preserve">the trend in atomic radius across Period 3 (Na to </w:t>
      </w:r>
      <w:proofErr w:type="spellStart"/>
      <w:r w:rsidRPr="008C3FB5">
        <w:rPr>
          <w:rFonts w:ascii="Segoe UI" w:hAnsi="Segoe UI" w:cs="Segoe UI"/>
          <w:color w:val="404040"/>
          <w:shd w:val="clear" w:color="auto" w:fill="FFFFFF"/>
        </w:rPr>
        <w:t>Ar</w:t>
      </w:r>
      <w:proofErr w:type="spellEnd"/>
      <w:r w:rsidRPr="008C3FB5">
        <w:rPr>
          <w:rFonts w:ascii="Segoe UI" w:hAnsi="Segoe UI" w:cs="Segoe UI"/>
          <w:color w:val="404040"/>
          <w:shd w:val="clear" w:color="auto" w:fill="FFFFFF"/>
        </w:rPr>
        <w:t>) on the periodic table.</w:t>
      </w:r>
      <w:r w:rsidRPr="008C3FB5">
        <w:rPr>
          <w:rStyle w:val="apple-converted-space"/>
          <w:rFonts w:ascii="Segoe UI" w:hAnsi="Segoe UI" w:cs="Segoe UI"/>
          <w:color w:val="404040"/>
          <w:shd w:val="clear" w:color="auto" w:fill="FFFFFF"/>
        </w:rPr>
        <w:t> </w:t>
      </w:r>
      <w:r w:rsidRPr="008C3FB5">
        <w:rPr>
          <w:rStyle w:val="Strong"/>
          <w:rFonts w:ascii="Segoe UI" w:hAnsi="Segoe UI" w:cs="Segoe UI"/>
          <w:color w:val="404040"/>
        </w:rPr>
        <w:t>Explain</w:t>
      </w:r>
      <w:r w:rsidRPr="008C3FB5">
        <w:rPr>
          <w:rStyle w:val="apple-converted-space"/>
          <w:rFonts w:ascii="Segoe UI" w:hAnsi="Segoe UI" w:cs="Segoe UI"/>
          <w:color w:val="404040"/>
          <w:shd w:val="clear" w:color="auto" w:fill="FFFFFF"/>
        </w:rPr>
        <w:t> </w:t>
      </w:r>
      <w:r w:rsidRPr="008C3FB5">
        <w:rPr>
          <w:rFonts w:ascii="Segoe UI" w:hAnsi="Segoe UI" w:cs="Segoe UI"/>
          <w:color w:val="404040"/>
          <w:shd w:val="clear" w:color="auto" w:fill="FFFFFF"/>
        </w:rPr>
        <w:t>how electron shielding and effective nuclear charge contribute to this trend.</w:t>
      </w:r>
      <w:r w:rsidRPr="008C3FB5">
        <w:rPr>
          <w:rStyle w:val="apple-converted-space"/>
          <w:rFonts w:ascii="Segoe UI" w:hAnsi="Segoe UI" w:cs="Segoe UI"/>
          <w:color w:val="404040"/>
          <w:shd w:val="clear" w:color="auto" w:fill="FFFFFF"/>
        </w:rPr>
        <w:t> </w:t>
      </w:r>
      <w:r w:rsidRPr="008C3FB5">
        <w:rPr>
          <w:rStyle w:val="Strong"/>
          <w:rFonts w:ascii="Segoe UI" w:hAnsi="Segoe UI" w:cs="Segoe UI"/>
          <w:color w:val="404040"/>
        </w:rPr>
        <w:t>[7-8]</w:t>
      </w:r>
    </w:p>
    <w:p w14:paraId="31C8130B" w14:textId="77777777" w:rsidR="008C3FB5" w:rsidRPr="008C3FB5" w:rsidRDefault="00366A51" w:rsidP="008C3FB5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366A51">
        <w:rPr>
          <w:rFonts w:ascii="Times New Roman" w:hAnsi="Times New Roman" w:cs="Times New Roman"/>
          <w:noProof/>
        </w:rPr>
        <w:pict w14:anchorId="0CC28FF0">
          <v:rect id="_x0000_i1065" alt="" style="width:468pt;height:.05pt;mso-width-percent:0;mso-height-percent:0;mso-width-percent:0;mso-height-percent:0" o:hralign="center" o:hrstd="t" o:hr="t" fillcolor="#a0a0a0" stroked="f"/>
        </w:pict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hAnsi="Times New Roman" w:cs="Times New Roman"/>
          <w:noProof/>
        </w:rPr>
        <w:pict w14:anchorId="10597DEE">
          <v:rect id="_x0000_i1064" alt="" style="width:468pt;height:.05pt;mso-width-percent:0;mso-height-percent:0;mso-width-percent:0;mso-height-percent:0" o:hralign="center" o:hrstd="t" o:hr="t" fillcolor="#a0a0a0" stroked="f"/>
        </w:pict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hAnsi="Times New Roman" w:cs="Times New Roman"/>
          <w:noProof/>
        </w:rPr>
        <w:pict w14:anchorId="55D1A333">
          <v:rect id="_x0000_i1063" alt="" style="width:468pt;height:.05pt;mso-width-percent:0;mso-height-percent:0;mso-width-percent:0;mso-height-percent:0" o:hralign="center" o:hrstd="t" o:hr="t" fillcolor="#a0a0a0" stroked="f"/>
        </w:pict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</w:p>
    <w:p w14:paraId="7CF2FF62" w14:textId="77777777" w:rsidR="008C3FB5" w:rsidRDefault="00366A51" w:rsidP="008C3FB5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366A51">
        <w:rPr>
          <w:rFonts w:ascii="Times New Roman" w:hAnsi="Times New Roman" w:cs="Times New Roman"/>
          <w:noProof/>
        </w:rPr>
        <w:pict w14:anchorId="43FC3D1C">
          <v:rect id="_x0000_i1062" alt="" style="width:468pt;height:.05pt;mso-width-percent:0;mso-height-percent:0;mso-width-percent:0;mso-height-percent:0" o:hralign="center" o:hrstd="t" o:hr="t" fillcolor="#a0a0a0" stroked="f"/>
        </w:pict>
      </w:r>
      <w:r w:rsidR="008C3FB5" w:rsidRPr="008C3FB5">
        <w:rPr>
          <w:rFonts w:ascii="Times New Roman" w:eastAsia="Times New Roman" w:hAnsi="Times New Roman" w:cs="Times New Roman"/>
          <w:noProof/>
          <w:kern w:val="0"/>
          <w14:ligatures w14:val="none"/>
        </w:rPr>
        <w:br/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hAnsi="Times New Roman" w:cs="Times New Roman"/>
          <w:noProof/>
        </w:rPr>
        <w:pict w14:anchorId="13441AF9">
          <v:rect id="_x0000_i1061" alt="" style="width:468pt;height:.05pt;mso-width-percent:0;mso-height-percent:0;mso-width-percent:0;mso-height-percent:0" o:hralign="center" o:hrstd="t" o:hr="t" fillcolor="#a0a0a0" stroked="f"/>
        </w:pict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hAnsi="Times New Roman" w:cs="Times New Roman"/>
          <w:noProof/>
        </w:rPr>
        <w:pict w14:anchorId="39F33B68">
          <v:rect id="_x0000_i1060" alt="" style="width:468pt;height:.05pt;mso-width-percent:0;mso-height-percent:0;mso-width-percent:0;mso-height-percent:0" o:hralign="center" o:hrstd="t" o:hr="t" fillcolor="#a0a0a0" stroked="f"/>
        </w:pict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hAnsi="Times New Roman" w:cs="Times New Roman"/>
          <w:noProof/>
        </w:rPr>
        <w:pict w14:anchorId="42AF6020">
          <v:rect id="_x0000_i1059" alt="" style="width:468pt;height:.05pt;mso-width-percent:0;mso-height-percent:0;mso-width-percent:0;mso-height-percent:0" o:hralign="center" o:hrstd="t" o:hr="t" fillcolor="#a0a0a0" stroked="f"/>
        </w:pict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hAnsi="Times New Roman" w:cs="Times New Roman"/>
          <w:noProof/>
        </w:rPr>
        <w:pict w14:anchorId="5041D19A">
          <v:rect id="_x0000_i1058" alt="" style="width:468pt;height:.05pt;mso-width-percent:0;mso-height-percent:0;mso-width-percent:0;mso-height-percent:0" o:hralign="center" o:hrstd="t" o:hr="t" fillcolor="#a0a0a0" stroked="f"/>
        </w:pict>
      </w:r>
      <w:r w:rsidR="008C3FB5"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8C3FB5"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hAnsi="Times New Roman" w:cs="Times New Roman"/>
          <w:noProof/>
        </w:rPr>
        <w:pict w14:anchorId="580C6F6C">
          <v:rect id="_x0000_i1057" alt="" style="width:468pt;height:.05pt;mso-width-percent:0;mso-height-percent:0;mso-width-percent:0;mso-height-percent:0" o:hralign="center" o:hrstd="t" o:hr="t" fillcolor="#a0a0a0" stroked="f"/>
        </w:pict>
      </w:r>
      <w:r w:rsidR="008C3FB5"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8C3FB5"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hAnsi="Times New Roman" w:cs="Times New Roman"/>
          <w:noProof/>
        </w:rPr>
        <w:pict w14:anchorId="648E37BC">
          <v:rect id="_x0000_i1056" alt="" style="width:468pt;height:.05pt;mso-width-percent:0;mso-height-percent:0;mso-width-percent:0;mso-height-percent:0" o:hralign="center" o:hrstd="t" o:hr="t" fillcolor="#a0a0a0" stroked="f"/>
        </w:pict>
      </w:r>
      <w:r w:rsid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</w:p>
    <w:p w14:paraId="2DCB1432" w14:textId="1B3B843F" w:rsidR="008C3FB5" w:rsidRPr="008C3FB5" w:rsidRDefault="00366A51" w:rsidP="008C3FB5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366A51">
        <w:rPr>
          <w:rFonts w:ascii="Times New Roman" w:eastAsia="Times New Roman" w:hAnsi="Times New Roman" w:cs="Times New Roman"/>
          <w:noProof/>
          <w:kern w:val="0"/>
        </w:rPr>
        <w:pict w14:anchorId="10A1EE05">
          <v:rect id="_x0000_i1055" alt="" style="width:468pt;height:.05pt;mso-width-percent:0;mso-height-percent:0;mso-width-percent:0;mso-height-percent:0" o:hralign="center" o:hrstd="t" o:hr="t" fillcolor="#a0a0a0" stroked="f"/>
        </w:pict>
      </w:r>
      <w:r w:rsidR="008C3FB5">
        <w:rPr>
          <w:rFonts w:ascii="Times New Roman" w:eastAsia="Times New Roman" w:hAnsi="Times New Roman" w:cs="Times New Roman"/>
          <w:noProof/>
          <w:kern w:val="0"/>
          <w14:ligatures w14:val="none"/>
        </w:rPr>
        <w:br/>
      </w:r>
      <w:r w:rsid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eastAsia="Times New Roman" w:hAnsi="Times New Roman" w:cs="Times New Roman"/>
          <w:noProof/>
          <w:kern w:val="0"/>
        </w:rPr>
        <w:pict w14:anchorId="1DEC1CA4">
          <v:rect id="_x0000_i1054" alt="" style="width:468pt;height:.05pt;mso-width-percent:0;mso-height-percent:0;mso-width-percent:0;mso-height-percent:0" o:hralign="center" o:hrstd="t" o:hr="t" fillcolor="#a0a0a0" stroked="f"/>
        </w:pict>
      </w:r>
      <w:r w:rsid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eastAsia="Times New Roman" w:hAnsi="Times New Roman" w:cs="Times New Roman"/>
          <w:noProof/>
          <w:kern w:val="0"/>
        </w:rPr>
        <w:pict w14:anchorId="36F1C690">
          <v:rect id="_x0000_i1053" alt="" style="width:468pt;height:.05pt;mso-width-percent:0;mso-height-percent:0;mso-width-percent:0;mso-height-percent:0" o:hralign="center" o:hrstd="t" o:hr="t" fillcolor="#a0a0a0" stroked="f"/>
        </w:pict>
      </w:r>
      <w:r w:rsid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8C3FB5"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hAnsi="Times New Roman" w:cs="Times New Roman"/>
          <w:noProof/>
        </w:rPr>
        <w:pict w14:anchorId="708C0E98">
          <v:rect id="_x0000_i1052" alt="" style="width:468pt;height:.05pt;mso-width-percent:0;mso-height-percent:0;mso-width-percent:0;mso-height-percent:0" o:hralign="center" o:hrstd="t" o:hr="t" fillcolor="#a0a0a0" stroked="f"/>
        </w:pict>
      </w:r>
      <w:r w:rsidR="008C3FB5"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8C3FB5"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hAnsi="Times New Roman" w:cs="Times New Roman"/>
          <w:noProof/>
        </w:rPr>
        <w:pict w14:anchorId="7CCB0BCA">
          <v:rect id="_x0000_i1051" alt="" style="width:468pt;height:.05pt;mso-width-percent:0;mso-height-percent:0;mso-width-percent:0;mso-height-percent:0" o:hralign="center" o:hrstd="t" o:hr="t" fillcolor="#a0a0a0" stroked="f"/>
        </w:pict>
      </w:r>
    </w:p>
    <w:p w14:paraId="4BC5D485" w14:textId="77777777" w:rsidR="00BF4F04" w:rsidRPr="00BF4F04" w:rsidRDefault="00BF4F04" w:rsidP="00BF4F0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14:ligatures w14:val="none"/>
        </w:rPr>
      </w:pPr>
      <w:r w:rsidRPr="00BF4F04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14:ligatures w14:val="none"/>
        </w:rPr>
        <w:t>Section C: Evaluation and Synthesis</w:t>
      </w:r>
    </w:p>
    <w:p w14:paraId="7F76D1D9" w14:textId="464C5171" w:rsidR="00BF4F04" w:rsidRDefault="00BF4F04" w:rsidP="00BF4F04">
      <w:pPr>
        <w:numPr>
          <w:ilvl w:val="0"/>
          <w:numId w:val="4"/>
        </w:num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BF4F04">
        <w:rPr>
          <w:rFonts w:ascii="Segoe UI" w:eastAsia="Times New Roman" w:hAnsi="Segoe UI" w:cs="Segoe UI"/>
          <w:b/>
          <w:bCs/>
          <w:color w:val="404040"/>
          <w:kern w:val="0"/>
          <w14:ligatures w14:val="none"/>
        </w:rPr>
        <w:t>Balance</w: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> the equation:</w: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BF4F04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:bdr w:val="none" w:sz="0" w:space="0" w:color="auto" w:frame="1"/>
          <w14:ligatures w14:val="none"/>
        </w:rPr>
        <w:t>Al</w:t>
      </w:r>
      <w:r w:rsidR="008C3FB5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:bdr w:val="none" w:sz="0" w:space="0" w:color="auto" w:frame="1"/>
          <w14:ligatures w14:val="none"/>
        </w:rPr>
        <w:tab/>
      </w:r>
      <w:r w:rsidRPr="00BF4F04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:bdr w:val="none" w:sz="0" w:space="0" w:color="auto" w:frame="1"/>
          <w14:ligatures w14:val="none"/>
        </w:rPr>
        <w:t>+</w:t>
      </w:r>
      <w:r w:rsidR="008C3FB5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:bdr w:val="none" w:sz="0" w:space="0" w:color="auto" w:frame="1"/>
          <w14:ligatures w14:val="none"/>
        </w:rPr>
        <w:tab/>
      </w:r>
      <w:r w:rsidRPr="00BF4F04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:bdr w:val="none" w:sz="0" w:space="0" w:color="auto" w:frame="1"/>
          <w14:ligatures w14:val="none"/>
        </w:rPr>
        <w:t>O2</w:t>
      </w:r>
      <w:r w:rsidR="008C3FB5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:bdr w:val="none" w:sz="0" w:space="0" w:color="auto" w:frame="1"/>
          <w14:ligatures w14:val="none"/>
        </w:rPr>
        <w:tab/>
      </w:r>
      <w:r w:rsidRPr="00BF4F04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:bdr w:val="none" w:sz="0" w:space="0" w:color="auto" w:frame="1"/>
          <w14:ligatures w14:val="none"/>
        </w:rPr>
        <w:t>→</w:t>
      </w:r>
      <w:r w:rsidR="008C3FB5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:bdr w:val="none" w:sz="0" w:space="0" w:color="auto" w:frame="1"/>
          <w14:ligatures w14:val="none"/>
        </w:rPr>
        <w:tab/>
      </w:r>
      <w:r w:rsidRPr="00BF4F04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14:ligatures w14:val="none"/>
        </w:rPr>
        <w:t>Al</w:t>
      </w:r>
      <w:r w:rsidRPr="00BF4F04">
        <w:rPr>
          <w:rFonts w:ascii="Times New Roman" w:eastAsia="Times New Roman" w:hAnsi="Times New Roman" w:cs="Times New Roman"/>
          <w:color w:val="404040"/>
          <w:kern w:val="0"/>
          <w:sz w:val="20"/>
          <w:szCs w:val="20"/>
          <w14:ligatures w14:val="none"/>
        </w:rPr>
        <w:t>2</w:t>
      </w:r>
      <w:r w:rsidRPr="00BF4F04">
        <w:rPr>
          <w:rFonts w:ascii="Times New Roman" w:eastAsia="Times New Roman" w:hAnsi="Times New Roman" w:cs="Times New Roman"/>
          <w:color w:val="404040"/>
          <w:kern w:val="0"/>
          <w:sz w:val="2"/>
          <w:szCs w:val="2"/>
          <w14:ligatures w14:val="none"/>
        </w:rPr>
        <w:t>​</w:t>
      </w:r>
      <w:r w:rsidRPr="00BF4F04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14:ligatures w14:val="none"/>
        </w:rPr>
        <w:t>O</w:t>
      </w:r>
      <w:r w:rsidRPr="00BF4F04">
        <w:rPr>
          <w:rFonts w:ascii="Times New Roman" w:eastAsia="Times New Roman" w:hAnsi="Times New Roman" w:cs="Times New Roman"/>
          <w:color w:val="404040"/>
          <w:kern w:val="0"/>
          <w:sz w:val="20"/>
          <w:szCs w:val="20"/>
          <w14:ligatures w14:val="none"/>
        </w:rPr>
        <w:t>3</w:t>
      </w:r>
      <w:r w:rsidRPr="00BF4F04">
        <w:rPr>
          <w:rFonts w:ascii="Times New Roman" w:eastAsia="Times New Roman" w:hAnsi="Times New Roman" w:cs="Times New Roman"/>
          <w:color w:val="404040"/>
          <w:kern w:val="0"/>
          <w:sz w:val="2"/>
          <w:szCs w:val="2"/>
          <w14:ligatures w14:val="none"/>
        </w:rPr>
        <w:t>​</w: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 xml:space="preserve"> </w:t>
      </w:r>
      <w:r w:rsidR="008C3FB5">
        <w:rPr>
          <w:rFonts w:ascii="Segoe UI" w:eastAsia="Times New Roman" w:hAnsi="Segoe UI" w:cs="Segoe UI"/>
          <w:color w:val="404040"/>
          <w:kern w:val="0"/>
          <w14:ligatures w14:val="none"/>
        </w:rPr>
        <w:tab/>
      </w:r>
      <w:r w:rsidR="008C3FB5">
        <w:rPr>
          <w:rFonts w:ascii="Segoe UI" w:eastAsia="Times New Roman" w:hAnsi="Segoe UI" w:cs="Segoe UI"/>
          <w:color w:val="404040"/>
          <w:kern w:val="0"/>
          <w14:ligatures w14:val="none"/>
        </w:rPr>
        <w:tab/>
      </w:r>
      <w:r w:rsidR="008C3FB5">
        <w:rPr>
          <w:rFonts w:ascii="Segoe UI" w:eastAsia="Times New Roman" w:hAnsi="Segoe UI" w:cs="Segoe UI"/>
          <w:color w:val="404040"/>
          <w:kern w:val="0"/>
          <w14:ligatures w14:val="none"/>
        </w:rPr>
        <w:tab/>
      </w:r>
      <w:r w:rsidR="008C3FB5">
        <w:rPr>
          <w:rFonts w:ascii="Segoe UI" w:eastAsia="Times New Roman" w:hAnsi="Segoe UI" w:cs="Segoe UI"/>
          <w:color w:val="404040"/>
          <w:kern w:val="0"/>
          <w14:ligatures w14:val="none"/>
        </w:rPr>
        <w:tab/>
      </w:r>
      <w:r w:rsidR="008C3FB5">
        <w:rPr>
          <w:rFonts w:ascii="Segoe UI" w:eastAsia="Times New Roman" w:hAnsi="Segoe UI" w:cs="Segoe UI"/>
          <w:color w:val="404040"/>
          <w:kern w:val="0"/>
          <w14:ligatures w14:val="none"/>
        </w:rPr>
        <w:tab/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>[3-4]</w:t>
      </w:r>
    </w:p>
    <w:p w14:paraId="09FEEFD3" w14:textId="77777777" w:rsidR="008C3FB5" w:rsidRDefault="008C3FB5" w:rsidP="008C3FB5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6ED775F3" w14:textId="77777777" w:rsidR="008C3FB5" w:rsidRDefault="008C3FB5" w:rsidP="008C3FB5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35B69B4B" w14:textId="77777777" w:rsidR="008C3FB5" w:rsidRDefault="008C3FB5" w:rsidP="008C3FB5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267F5D62" w14:textId="77777777" w:rsidR="008C3FB5" w:rsidRDefault="008C3FB5" w:rsidP="008C3FB5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2D6B7E41" w14:textId="77777777" w:rsidR="008C3FB5" w:rsidRPr="00BF4F04" w:rsidRDefault="008C3FB5" w:rsidP="008C3FB5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0C5D6261" w14:textId="77777777" w:rsidR="00BF4F04" w:rsidRDefault="00BF4F04" w:rsidP="00BF4F04">
      <w:pPr>
        <w:numPr>
          <w:ilvl w:val="0"/>
          <w:numId w:val="4"/>
        </w:num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BF4F04">
        <w:rPr>
          <w:rFonts w:ascii="Segoe UI" w:eastAsia="Times New Roman" w:hAnsi="Segoe UI" w:cs="Segoe UI"/>
          <w:b/>
          <w:bCs/>
          <w:color w:val="404040"/>
          <w:kern w:val="0"/>
          <w14:ligatures w14:val="none"/>
        </w:rPr>
        <w:lastRenderedPageBreak/>
        <w:t>Interpret</w: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> the electronegativity trend across Period 3. [7-8]</w:t>
      </w:r>
    </w:p>
    <w:p w14:paraId="4928C82B" w14:textId="77777777" w:rsidR="008C3FB5" w:rsidRPr="008C3FB5" w:rsidRDefault="00366A51" w:rsidP="008C3FB5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366A51">
        <w:rPr>
          <w:rFonts w:ascii="Times New Roman" w:hAnsi="Times New Roman" w:cs="Times New Roman"/>
          <w:noProof/>
        </w:rPr>
        <w:pict w14:anchorId="1542CCC6">
          <v:rect id="_x0000_i1050" alt="" style="width:468pt;height:.05pt;mso-width-percent:0;mso-height-percent:0;mso-width-percent:0;mso-height-percent:0" o:hralign="center" o:hrstd="t" o:hr="t" fillcolor="#a0a0a0" stroked="f"/>
        </w:pict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hAnsi="Times New Roman" w:cs="Times New Roman"/>
          <w:noProof/>
        </w:rPr>
        <w:pict w14:anchorId="783C06E0">
          <v:rect id="_x0000_i1049" alt="" style="width:468pt;height:.05pt;mso-width-percent:0;mso-height-percent:0;mso-width-percent:0;mso-height-percent:0" o:hralign="center" o:hrstd="t" o:hr="t" fillcolor="#a0a0a0" stroked="f"/>
        </w:pict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hAnsi="Times New Roman" w:cs="Times New Roman"/>
          <w:noProof/>
        </w:rPr>
        <w:pict w14:anchorId="14031AE2">
          <v:rect id="_x0000_i1048" alt="" style="width:468pt;height:.05pt;mso-width-percent:0;mso-height-percent:0;mso-width-percent:0;mso-height-percent:0" o:hralign="center" o:hrstd="t" o:hr="t" fillcolor="#a0a0a0" stroked="f"/>
        </w:pict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</w:p>
    <w:p w14:paraId="59130161" w14:textId="3C9402F9" w:rsidR="008C3FB5" w:rsidRPr="008C3FB5" w:rsidRDefault="00366A51" w:rsidP="008C3FB5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366A51">
        <w:rPr>
          <w:rFonts w:ascii="Times New Roman" w:hAnsi="Times New Roman" w:cs="Times New Roman"/>
          <w:noProof/>
        </w:rPr>
        <w:pict w14:anchorId="4CE1632B">
          <v:rect id="_x0000_i1047" alt="" style="width:468pt;height:.05pt;mso-width-percent:0;mso-height-percent:0;mso-width-percent:0;mso-height-percent:0" o:hralign="center" o:hrstd="t" o:hr="t" fillcolor="#a0a0a0" stroked="f"/>
        </w:pict>
      </w:r>
      <w:r w:rsidR="008C3FB5" w:rsidRPr="008C3FB5">
        <w:rPr>
          <w:rFonts w:ascii="Times New Roman" w:eastAsia="Times New Roman" w:hAnsi="Times New Roman" w:cs="Times New Roman"/>
          <w:noProof/>
          <w:kern w:val="0"/>
          <w14:ligatures w14:val="none"/>
        </w:rPr>
        <w:br/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hAnsi="Times New Roman" w:cs="Times New Roman"/>
          <w:noProof/>
        </w:rPr>
        <w:pict w14:anchorId="6E369BB3">
          <v:rect id="_x0000_i1046" alt="" style="width:468pt;height:.05pt;mso-width-percent:0;mso-height-percent:0;mso-width-percent:0;mso-height-percent:0" o:hralign="center" o:hrstd="t" o:hr="t" fillcolor="#a0a0a0" stroked="f"/>
        </w:pict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hAnsi="Times New Roman" w:cs="Times New Roman"/>
          <w:noProof/>
        </w:rPr>
        <w:pict w14:anchorId="5FEEC606">
          <v:rect id="_x0000_i1045" alt="" style="width:468pt;height:.05pt;mso-width-percent:0;mso-height-percent:0;mso-width-percent:0;mso-height-percent:0" o:hralign="center" o:hrstd="t" o:hr="t" fillcolor="#a0a0a0" stroked="f"/>
        </w:pict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hAnsi="Times New Roman" w:cs="Times New Roman"/>
          <w:noProof/>
        </w:rPr>
        <w:pict w14:anchorId="5144842E">
          <v:rect id="_x0000_i1044" alt="" style="width:468pt;height:.05pt;mso-width-percent:0;mso-height-percent:0;mso-width-percent:0;mso-height-percent:0" o:hralign="center" o:hrstd="t" o:hr="t" fillcolor="#a0a0a0" stroked="f"/>
        </w:pict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hAnsi="Times New Roman" w:cs="Times New Roman"/>
          <w:noProof/>
        </w:rPr>
        <w:pict w14:anchorId="4390110E">
          <v:rect id="_x0000_i1043" alt="" style="width:468pt;height:.05pt;mso-width-percent:0;mso-height-percent:0;mso-width-percent:0;mso-height-percent:0" o:hralign="center" o:hrstd="t" o:hr="t" fillcolor="#a0a0a0" stroked="f"/>
        </w:pict>
      </w:r>
    </w:p>
    <w:p w14:paraId="7593CFF8" w14:textId="77777777" w:rsidR="00BF4F04" w:rsidRDefault="00BF4F04" w:rsidP="00BF4F04">
      <w:pPr>
        <w:numPr>
          <w:ilvl w:val="0"/>
          <w:numId w:val="4"/>
        </w:num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>A 50 g sample of iron absorbs 450 J of heat, increasing its temperature by 10°C. </w:t>
      </w:r>
      <w:r w:rsidRPr="00BF4F04">
        <w:rPr>
          <w:rFonts w:ascii="Segoe UI" w:eastAsia="Times New Roman" w:hAnsi="Segoe UI" w:cs="Segoe UI"/>
          <w:b/>
          <w:bCs/>
          <w:color w:val="404040"/>
          <w:kern w:val="0"/>
          <w14:ligatures w14:val="none"/>
        </w:rPr>
        <w:t>Calculate</w: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> its specific heat capacity. [5-6]</w:t>
      </w:r>
    </w:p>
    <w:p w14:paraId="6862DCD1" w14:textId="77777777" w:rsidR="008C3FB5" w:rsidRDefault="008C3FB5" w:rsidP="008C3FB5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2273DFE8" w14:textId="77777777" w:rsidR="008C3FB5" w:rsidRDefault="008C3FB5" w:rsidP="008C3FB5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035B575F" w14:textId="57C3DF66" w:rsidR="008C3FB5" w:rsidRDefault="00FD633D" w:rsidP="008C3FB5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5CC8AEFA" wp14:editId="07B54A4C">
            <wp:simplePos x="0" y="0"/>
            <wp:positionH relativeFrom="column">
              <wp:posOffset>5334000</wp:posOffset>
            </wp:positionH>
            <wp:positionV relativeFrom="paragraph">
              <wp:posOffset>168910</wp:posOffset>
            </wp:positionV>
            <wp:extent cx="1412240" cy="1252855"/>
            <wp:effectExtent l="0" t="0" r="0" b="4445"/>
            <wp:wrapNone/>
            <wp:docPr id="1360386106" name="Picture 3" descr="De voedingswaarde van bitterbal - aHealthylife.n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De voedingswaarde van bitterbal - aHealthylife.nl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2240" cy="125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D4C1A5" w14:textId="377CBA7B" w:rsidR="008C3FB5" w:rsidRDefault="008C3FB5" w:rsidP="008C3FB5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38AF466A" w14:textId="3A2CACC1" w:rsidR="008C3FB5" w:rsidRDefault="008C3FB5" w:rsidP="008C3FB5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5AAA4AE8" w14:textId="3CD298C7" w:rsidR="008C3FB5" w:rsidRDefault="008C3FB5" w:rsidP="008C3FB5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2F6965EC" w14:textId="7D9EFFAF" w:rsidR="008C3FB5" w:rsidRDefault="00FD633D" w:rsidP="008C3FB5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>
        <w:fldChar w:fldCharType="begin"/>
      </w:r>
      <w:r>
        <w:instrText xml:space="preserve"> INCLUDEPICTURE "https://external-content.duckduckgo.com/iu/?u=https%3A%2F%2Fwww.ahealthylife.nl%2Fwp-content%2Fuploads%2F2021%2F07%2FBitterbal_voedingswaarde.jpg&amp;f=1&amp;nofb=1&amp;ipt=7d6302a3dfe3ff24f9eabd2c264965724cca48ad815bd4729b294b368dc47a9e" \* MERGEFORMATINET </w:instrText>
      </w:r>
      <w:r>
        <w:fldChar w:fldCharType="separate"/>
      </w:r>
      <w:r>
        <w:fldChar w:fldCharType="end"/>
      </w:r>
    </w:p>
    <w:p w14:paraId="03F7B10F" w14:textId="77777777" w:rsidR="008C3FB5" w:rsidRDefault="008C3FB5" w:rsidP="008C3FB5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30CB431E" w14:textId="77777777" w:rsidR="008C3FB5" w:rsidRPr="00BF4F04" w:rsidRDefault="008C3FB5" w:rsidP="008C3FB5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429E47CB" w14:textId="388D7526" w:rsidR="00BF4F04" w:rsidRPr="00BF4F04" w:rsidRDefault="00BF4F04" w:rsidP="00BF4F04">
      <w:pPr>
        <w:numPr>
          <w:ilvl w:val="0"/>
          <w:numId w:val="4"/>
        </w:numPr>
        <w:spacing w:after="6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BF4F04">
        <w:rPr>
          <w:rFonts w:ascii="Segoe UI" w:eastAsia="Times New Roman" w:hAnsi="Segoe UI" w:cs="Segoe UI"/>
          <w:b/>
          <w:bCs/>
          <w:color w:val="404040"/>
          <w:kern w:val="0"/>
          <w14:ligatures w14:val="none"/>
        </w:rPr>
        <w:t>Evaluate</w: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 xml:space="preserve"> whether a cold </w:t>
      </w:r>
      <w:r w:rsidR="00FD633D">
        <w:rPr>
          <w:rFonts w:ascii="Segoe UI" w:eastAsia="Times New Roman" w:hAnsi="Segoe UI" w:cs="Segoe UI"/>
          <w:color w:val="404040"/>
          <w:kern w:val="0"/>
          <w14:ligatures w14:val="none"/>
        </w:rPr>
        <w:t>“</w:t>
      </w:r>
      <w:proofErr w:type="spellStart"/>
      <w:r w:rsidR="00FD633D">
        <w:rPr>
          <w:rFonts w:ascii="Segoe UI" w:eastAsia="Times New Roman" w:hAnsi="Segoe UI" w:cs="Segoe UI"/>
          <w:color w:val="404040"/>
          <w:kern w:val="0"/>
          <w14:ligatures w14:val="none"/>
        </w:rPr>
        <w:t>bitterbal</w:t>
      </w:r>
      <w:proofErr w:type="spellEnd"/>
      <w:r w:rsidR="00FD633D">
        <w:rPr>
          <w:rFonts w:ascii="Segoe UI" w:eastAsia="Times New Roman" w:hAnsi="Segoe UI" w:cs="Segoe UI"/>
          <w:color w:val="404040"/>
          <w:kern w:val="0"/>
          <w14:ligatures w14:val="none"/>
        </w:rPr>
        <w:t>”</w: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 xml:space="preserve"> crust means the filling is also cool, given</w:t>
      </w:r>
      <w:r w:rsidR="008C3FB5">
        <w:rPr>
          <w:rFonts w:ascii="Segoe UI" w:eastAsia="Times New Roman" w:hAnsi="Segoe UI" w:cs="Segoe UI"/>
          <w:color w:val="404040"/>
          <w:kern w:val="0"/>
          <w14:ligatures w14:val="none"/>
        </w:rPr>
        <w:t xml:space="preserve">: </w:t>
      </w:r>
    </w:p>
    <w:p w14:paraId="76CA25B9" w14:textId="46B590A8" w:rsidR="008C3FB5" w:rsidRPr="008C3FB5" w:rsidRDefault="00BF4F04" w:rsidP="00BF4F04">
      <w:pPr>
        <w:numPr>
          <w:ilvl w:val="1"/>
          <w:numId w:val="4"/>
        </w:num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>Crust </w:t>
      </w:r>
      <w:r w:rsidRPr="00BF4F04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:bdr w:val="none" w:sz="0" w:space="0" w:color="auto" w:frame="1"/>
          <w14:ligatures w14:val="none"/>
        </w:rPr>
        <w:t>c=</w:t>
      </w:r>
      <w:r w:rsidR="00FD633D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:bdr w:val="none" w:sz="0" w:space="0" w:color="auto" w:frame="1"/>
          <w14:ligatures w14:val="none"/>
        </w:rPr>
        <w:t>3</w:t>
      </w:r>
      <w:r w:rsidRPr="00BF4F04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:bdr w:val="none" w:sz="0" w:space="0" w:color="auto" w:frame="1"/>
          <w14:ligatures w14:val="none"/>
        </w:rPr>
        <w:t>00 J/kg/°C</w:t>
      </w:r>
    </w:p>
    <w:p w14:paraId="4D350366" w14:textId="00A6C2E3" w:rsidR="00BF4F04" w:rsidRPr="008C3FB5" w:rsidRDefault="00BF4F04" w:rsidP="00BF4F04">
      <w:pPr>
        <w:numPr>
          <w:ilvl w:val="1"/>
          <w:numId w:val="4"/>
        </w:num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>Filling </w:t>
      </w:r>
      <w:r w:rsidRPr="00BF4F04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:bdr w:val="none" w:sz="0" w:space="0" w:color="auto" w:frame="1"/>
          <w14:ligatures w14:val="none"/>
        </w:rPr>
        <w:t>c=3</w:t>
      </w:r>
      <w:r w:rsidR="00FD633D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:bdr w:val="none" w:sz="0" w:space="0" w:color="auto" w:frame="1"/>
          <w14:ligatures w14:val="none"/>
        </w:rPr>
        <w:t>5</w:t>
      </w:r>
      <w:r w:rsidRPr="00BF4F04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:bdr w:val="none" w:sz="0" w:space="0" w:color="auto" w:frame="1"/>
          <w14:ligatures w14:val="none"/>
        </w:rPr>
        <w:t>00 J/kg/°</w:t>
      </w:r>
      <w:r w:rsidR="008C3FB5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:bdr w:val="none" w:sz="0" w:space="0" w:color="auto" w:frame="1"/>
          <w14:ligatures w14:val="none"/>
        </w:rPr>
        <w:t>C</w:t>
      </w:r>
      <w:r w:rsidR="008C3FB5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:bdr w:val="none" w:sz="0" w:space="0" w:color="auto" w:frame="1"/>
          <w14:ligatures w14:val="none"/>
        </w:rPr>
        <w:tab/>
      </w:r>
      <w:r w:rsidR="008C3FB5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:bdr w:val="none" w:sz="0" w:space="0" w:color="auto" w:frame="1"/>
          <w14:ligatures w14:val="none"/>
        </w:rPr>
        <w:tab/>
      </w:r>
      <w:r w:rsidR="008C3FB5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:bdr w:val="none" w:sz="0" w:space="0" w:color="auto" w:frame="1"/>
          <w14:ligatures w14:val="none"/>
        </w:rPr>
        <w:tab/>
      </w:r>
      <w:r w:rsidR="008C3FB5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:bdr w:val="none" w:sz="0" w:space="0" w:color="auto" w:frame="1"/>
          <w14:ligatures w14:val="none"/>
        </w:rPr>
        <w:tab/>
      </w:r>
      <w:r w:rsidR="008C3FB5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:bdr w:val="none" w:sz="0" w:space="0" w:color="auto" w:frame="1"/>
          <w14:ligatures w14:val="none"/>
        </w:rPr>
        <w:tab/>
      </w:r>
      <w:r w:rsidR="008C3FB5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:bdr w:val="none" w:sz="0" w:space="0" w:color="auto" w:frame="1"/>
          <w14:ligatures w14:val="none"/>
        </w:rPr>
        <w:tab/>
      </w:r>
      <w:r w:rsidR="008C3FB5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:bdr w:val="none" w:sz="0" w:space="0" w:color="auto" w:frame="1"/>
          <w14:ligatures w14:val="none"/>
        </w:rPr>
        <w:tab/>
      </w:r>
      <w:r w:rsidR="008C3FB5"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>[7-8]</w:t>
      </w:r>
    </w:p>
    <w:p w14:paraId="7E90551B" w14:textId="77777777" w:rsidR="008C3FB5" w:rsidRPr="008C3FB5" w:rsidRDefault="00366A51" w:rsidP="008C3FB5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366A51">
        <w:rPr>
          <w:rFonts w:ascii="Times New Roman" w:hAnsi="Times New Roman" w:cs="Times New Roman"/>
          <w:noProof/>
        </w:rPr>
        <w:pict w14:anchorId="50B0028C">
          <v:rect id="_x0000_i1042" alt="" style="width:468pt;height:.05pt;mso-width-percent:0;mso-height-percent:0;mso-width-percent:0;mso-height-percent:0" o:hralign="center" o:hrstd="t" o:hr="t" fillcolor="#a0a0a0" stroked="f"/>
        </w:pict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hAnsi="Times New Roman" w:cs="Times New Roman"/>
          <w:noProof/>
        </w:rPr>
        <w:pict w14:anchorId="455EB429">
          <v:rect id="_x0000_i1041" alt="" style="width:468pt;height:.05pt;mso-width-percent:0;mso-height-percent:0;mso-width-percent:0;mso-height-percent:0" o:hralign="center" o:hrstd="t" o:hr="t" fillcolor="#a0a0a0" stroked="f"/>
        </w:pict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</w:p>
    <w:p w14:paraId="7FE2D12C" w14:textId="105E2B71" w:rsidR="008C3FB5" w:rsidRPr="00BF4F04" w:rsidRDefault="00366A51" w:rsidP="008C3FB5">
      <w:pPr>
        <w:spacing w:after="0" w:line="240" w:lineRule="auto"/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:bdr w:val="none" w:sz="0" w:space="0" w:color="auto" w:frame="1"/>
          <w14:ligatures w14:val="none"/>
        </w:rPr>
      </w:pPr>
      <w:r w:rsidRPr="00366A51">
        <w:rPr>
          <w:rFonts w:ascii="Times New Roman" w:hAnsi="Times New Roman" w:cs="Times New Roman"/>
          <w:noProof/>
        </w:rPr>
        <w:pict w14:anchorId="6FD1E5AD">
          <v:rect id="_x0000_i1040" alt="" style="width:468pt;height:.05pt;mso-width-percent:0;mso-height-percent:0;mso-width-percent:0;mso-height-percent:0" o:hralign="center" o:hrstd="t" o:hr="t" fillcolor="#a0a0a0" stroked="f"/>
        </w:pict>
      </w:r>
      <w:r w:rsidR="008C3FB5" w:rsidRPr="008C3FB5">
        <w:rPr>
          <w:rFonts w:ascii="Times New Roman" w:eastAsia="Times New Roman" w:hAnsi="Times New Roman" w:cs="Times New Roman"/>
          <w:noProof/>
          <w:kern w:val="0"/>
          <w14:ligatures w14:val="none"/>
        </w:rPr>
        <w:br/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hAnsi="Times New Roman" w:cs="Times New Roman"/>
          <w:noProof/>
        </w:rPr>
        <w:pict w14:anchorId="58A6D3DA">
          <v:rect id="_x0000_i1039" alt="" style="width:468pt;height:.05pt;mso-width-percent:0;mso-height-percent:0;mso-width-percent:0;mso-height-percent:0" o:hralign="center" o:hrstd="t" o:hr="t" fillcolor="#a0a0a0" stroked="f"/>
        </w:pict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hAnsi="Times New Roman" w:cs="Times New Roman"/>
          <w:noProof/>
        </w:rPr>
        <w:pict w14:anchorId="713A22DB">
          <v:rect id="_x0000_i1038" alt="" style="width:468pt;height:.05pt;mso-width-percent:0;mso-height-percent:0;mso-width-percent:0;mso-height-percent:0" o:hralign="center" o:hrstd="t" o:hr="t" fillcolor="#a0a0a0" stroked="f"/>
        </w:pict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hAnsi="Times New Roman" w:cs="Times New Roman"/>
          <w:noProof/>
        </w:rPr>
        <w:pict w14:anchorId="77AD8858">
          <v:rect id="_x0000_i1037" alt="" style="width:468pt;height:.05pt;mso-width-percent:0;mso-height-percent:0;mso-width-percent:0;mso-height-percent:0" o:hralign="center" o:hrstd="t" o:hr="t" fillcolor="#a0a0a0" stroked="f"/>
        </w:pict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</w:p>
    <w:p w14:paraId="05D032EE" w14:textId="0FEF2BDF" w:rsidR="00BF4F04" w:rsidRDefault="00BF4F04" w:rsidP="00BF4F04">
      <w:pPr>
        <w:numPr>
          <w:ilvl w:val="0"/>
          <w:numId w:val="4"/>
        </w:num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BF4F04">
        <w:rPr>
          <w:rFonts w:ascii="Segoe UI" w:eastAsia="Times New Roman" w:hAnsi="Segoe UI" w:cs="Segoe UI"/>
          <w:b/>
          <w:bCs/>
          <w:color w:val="404040"/>
          <w:kern w:val="0"/>
          <w14:ligatures w14:val="none"/>
        </w:rPr>
        <w:lastRenderedPageBreak/>
        <w:t>Design</w: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 xml:space="preserve"> a method to estimate the number of fish in </w:t>
      </w:r>
      <w:r w:rsidR="008C3FB5">
        <w:rPr>
          <w:rFonts w:ascii="Segoe UI" w:eastAsia="Times New Roman" w:hAnsi="Segoe UI" w:cs="Segoe UI"/>
          <w:color w:val="404040"/>
          <w:kern w:val="0"/>
          <w14:ligatures w14:val="none"/>
        </w:rPr>
        <w:t>the</w: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 xml:space="preserve"> lake </w:t>
      </w:r>
      <w:r w:rsidR="008C3FB5">
        <w:rPr>
          <w:rFonts w:ascii="Segoe UI" w:eastAsia="Times New Roman" w:hAnsi="Segoe UI" w:cs="Segoe UI"/>
          <w:color w:val="404040"/>
          <w:kern w:val="0"/>
          <w14:ligatures w14:val="none"/>
        </w:rPr>
        <w:t xml:space="preserve">in the image </w:t>
      </w:r>
      <w:r w:rsidRPr="00BF4F04">
        <w:rPr>
          <w:rFonts w:ascii="Segoe UI" w:eastAsia="Times New Roman" w:hAnsi="Segoe UI" w:cs="Segoe UI"/>
          <w:color w:val="404040"/>
          <w:kern w:val="0"/>
          <w14:ligatures w14:val="none"/>
        </w:rPr>
        <w:t>using sampling. [7-8]</w:t>
      </w:r>
    </w:p>
    <w:p w14:paraId="0F1B8820" w14:textId="77777777" w:rsidR="008C3FB5" w:rsidRPr="008C3FB5" w:rsidRDefault="00366A51" w:rsidP="008C3FB5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366A51">
        <w:rPr>
          <w:rFonts w:ascii="Times New Roman" w:hAnsi="Times New Roman" w:cs="Times New Roman"/>
          <w:noProof/>
        </w:rPr>
        <w:pict w14:anchorId="3284F406">
          <v:rect id="_x0000_i1036" alt="" style="width:468pt;height:.05pt;mso-width-percent:0;mso-height-percent:0;mso-width-percent:0;mso-height-percent:0" o:hralign="center" o:hrstd="t" o:hr="t" fillcolor="#a0a0a0" stroked="f"/>
        </w:pict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hAnsi="Times New Roman" w:cs="Times New Roman"/>
          <w:noProof/>
        </w:rPr>
        <w:pict w14:anchorId="53EF3535">
          <v:rect id="_x0000_i1035" alt="" style="width:468pt;height:.05pt;mso-width-percent:0;mso-height-percent:0;mso-width-percent:0;mso-height-percent:0" o:hralign="center" o:hrstd="t" o:hr="t" fillcolor="#a0a0a0" stroked="f"/>
        </w:pict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</w:p>
    <w:p w14:paraId="56DB28FD" w14:textId="77777777" w:rsidR="008C3FB5" w:rsidRDefault="00366A51" w:rsidP="008C3FB5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366A51">
        <w:rPr>
          <w:noProof/>
        </w:rPr>
        <w:pict w14:anchorId="174C7CE1">
          <v:rect id="_x0000_i1034" alt="" style="width:468pt;height:.05pt;mso-width-percent:0;mso-height-percent:0;mso-width-percent:0;mso-height-percent:0" o:hralign="center" o:hrstd="t" o:hr="t" fillcolor="#a0a0a0" stroked="f"/>
        </w:pict>
      </w:r>
      <w:r w:rsidR="008C3FB5" w:rsidRPr="008C3FB5">
        <w:rPr>
          <w:rFonts w:ascii="Times New Roman" w:eastAsia="Times New Roman" w:hAnsi="Times New Roman" w:cs="Times New Roman"/>
          <w:noProof/>
          <w:kern w:val="0"/>
          <w14:ligatures w14:val="none"/>
        </w:rPr>
        <w:br/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noProof/>
        </w:rPr>
        <w:pict w14:anchorId="2855C929">
          <v:rect id="_x0000_i1033" alt="" style="width:468pt;height:.05pt;mso-width-percent:0;mso-height-percent:0;mso-width-percent:0;mso-height-percent:0" o:hralign="center" o:hrstd="t" o:hr="t" fillcolor="#a0a0a0" stroked="f"/>
        </w:pict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noProof/>
        </w:rPr>
        <w:pict w14:anchorId="35BA8C10">
          <v:rect id="_x0000_i1032" alt="" style="width:468pt;height:.05pt;mso-width-percent:0;mso-height-percent:0;mso-width-percent:0;mso-height-percent:0" o:hralign="center" o:hrstd="t" o:hr="t" fillcolor="#a0a0a0" stroked="f"/>
        </w:pict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noProof/>
        </w:rPr>
        <w:pict w14:anchorId="0E6DB7E6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5BF8D87D" w14:textId="77777777" w:rsidR="008C3FB5" w:rsidRDefault="008C3FB5" w:rsidP="008C3FB5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469647B3" w14:textId="30C04A8D" w:rsidR="008C3FB5" w:rsidRPr="008C3FB5" w:rsidRDefault="00366A51" w:rsidP="008C3FB5">
      <w:pPr>
        <w:spacing w:after="0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366A51">
        <w:rPr>
          <w:rFonts w:ascii="Times New Roman" w:hAnsi="Times New Roman" w:cs="Times New Roman"/>
          <w:noProof/>
        </w:rPr>
        <w:pict w14:anchorId="4A66E197">
          <v:rect id="_x0000_i1030" alt="" style="width:468pt;height:.05pt;mso-width-percent:0;mso-height-percent:0;mso-width-percent:0;mso-height-percent:0" o:hralign="center" o:hrstd="t" o:hr="t" fillcolor="#a0a0a0" stroked="f"/>
        </w:pict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hAnsi="Times New Roman" w:cs="Times New Roman"/>
          <w:noProof/>
        </w:rPr>
        <w:pict w14:anchorId="7B1881AA">
          <v:rect id="_x0000_i1029" alt="" style="width:468pt;height:.05pt;mso-width-percent:0;mso-height-percent:0;mso-width-percent:0;mso-height-percent:0" o:hralign="center" o:hrstd="t" o:hr="t" fillcolor="#a0a0a0" stroked="f"/>
        </w:pict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</w:p>
    <w:p w14:paraId="79DC4212" w14:textId="4B49BA61" w:rsidR="008C3FB5" w:rsidRPr="008C3FB5" w:rsidRDefault="00366A51" w:rsidP="008C3FB5">
      <w:pPr>
        <w:spacing w:after="0" w:line="240" w:lineRule="auto"/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:bdr w:val="none" w:sz="0" w:space="0" w:color="auto" w:frame="1"/>
          <w14:ligatures w14:val="none"/>
        </w:rPr>
      </w:pPr>
      <w:r w:rsidRPr="00366A51">
        <w:rPr>
          <w:rFonts w:ascii="Times New Roman" w:hAnsi="Times New Roman" w:cs="Times New Roman"/>
          <w:noProof/>
        </w:rPr>
        <w:pict w14:anchorId="2C81B72F">
          <v:rect id="_x0000_i1028" alt="" style="width:468pt;height:.05pt;mso-width-percent:0;mso-height-percent:0;mso-width-percent:0;mso-height-percent:0" o:hralign="center" o:hrstd="t" o:hr="t" fillcolor="#a0a0a0" stroked="f"/>
        </w:pict>
      </w:r>
      <w:r w:rsidR="008C3FB5" w:rsidRPr="008C3FB5">
        <w:rPr>
          <w:rFonts w:ascii="Times New Roman" w:eastAsia="Times New Roman" w:hAnsi="Times New Roman" w:cs="Times New Roman"/>
          <w:noProof/>
          <w:kern w:val="0"/>
          <w14:ligatures w14:val="none"/>
        </w:rPr>
        <w:br/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hAnsi="Times New Roman" w:cs="Times New Roman"/>
          <w:noProof/>
        </w:rPr>
        <w:pict w14:anchorId="2343F08C">
          <v:rect id="_x0000_i1027" alt="" style="width:468pt;height:.05pt;mso-width-percent:0;mso-height-percent:0;mso-width-percent:0;mso-height-percent:0" o:hralign="center" o:hrstd="t" o:hr="t" fillcolor="#a0a0a0" stroked="f"/>
        </w:pict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hAnsi="Times New Roman" w:cs="Times New Roman"/>
          <w:noProof/>
        </w:rPr>
        <w:pict w14:anchorId="5EC29A23">
          <v:rect id="_x0000_i1026" alt="" style="width:468pt;height:.05pt;mso-width-percent:0;mso-height-percent:0;mso-width-percent:0;mso-height-percent:0" o:hralign="center" o:hrstd="t" o:hr="t" fillcolor="#a0a0a0" stroked="f"/>
        </w:pict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="008C3FB5" w:rsidRPr="008C3FB5">
        <w:rPr>
          <w:rFonts w:ascii="Segoe UI" w:eastAsia="Times New Roman" w:hAnsi="Segoe UI" w:cs="Segoe UI"/>
          <w:color w:val="404040"/>
          <w:kern w:val="0"/>
          <w14:ligatures w14:val="none"/>
        </w:rPr>
        <w:br/>
      </w:r>
      <w:r w:rsidRPr="00366A51">
        <w:rPr>
          <w:rFonts w:ascii="Times New Roman" w:hAnsi="Times New Roman" w:cs="Times New Roman"/>
          <w:noProof/>
        </w:rPr>
        <w:pict w14:anchorId="1ABBAFF7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361EE604" w14:textId="559A6B86" w:rsidR="008C3FB5" w:rsidRPr="00FD633D" w:rsidRDefault="008C3FB5" w:rsidP="00FD633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FD633D">
        <w:rPr>
          <w:rFonts w:ascii="Segoe UI" w:eastAsia="Times New Roman" w:hAnsi="Segoe UI" w:cs="Segoe UI"/>
          <w:color w:val="404040"/>
          <w:kern w:val="0"/>
          <w14:ligatures w14:val="none"/>
        </w:rPr>
        <w:t>A student reacts 12.6 g of magnesium (Mg) with excess hydrochloric acid (HCl). The balanced equation is:</w:t>
      </w:r>
    </w:p>
    <w:p w14:paraId="5A6AF4ED" w14:textId="515EF3B9" w:rsidR="008C3FB5" w:rsidRPr="008C3FB5" w:rsidRDefault="008C3FB5" w:rsidP="008C3FB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:bdr w:val="none" w:sz="0" w:space="0" w:color="auto" w:frame="1"/>
          <w14:ligatures w14:val="none"/>
        </w:rPr>
        <w:t>Mg</w:t>
      </w:r>
      <w:r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:bdr w:val="none" w:sz="0" w:space="0" w:color="auto" w:frame="1"/>
          <w14:ligatures w14:val="none"/>
        </w:rPr>
        <w:tab/>
      </w:r>
      <w:r w:rsidRPr="008C3FB5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14:ligatures w14:val="none"/>
        </w:rPr>
        <w:t>+</w:t>
      </w:r>
      <w:r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14:ligatures w14:val="none"/>
        </w:rPr>
        <w:tab/>
      </w:r>
      <w:r w:rsidRPr="008C3FB5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14:ligatures w14:val="none"/>
        </w:rPr>
        <w:t>2HCl</w:t>
      </w:r>
      <w:r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14:ligatures w14:val="none"/>
        </w:rPr>
        <w:tab/>
      </w:r>
      <w:r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14:ligatures w14:val="none"/>
        </w:rPr>
        <w:tab/>
      </w:r>
      <w:r w:rsidRPr="008C3FB5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14:ligatures w14:val="none"/>
        </w:rPr>
        <w:t>→</w:t>
      </w:r>
      <w:r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14:ligatures w14:val="none"/>
        </w:rPr>
        <w:tab/>
      </w:r>
      <w:r w:rsidRPr="008C3FB5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14:ligatures w14:val="none"/>
        </w:rPr>
        <w:t>MgCl</w:t>
      </w:r>
      <w:r w:rsidRPr="008C3FB5">
        <w:rPr>
          <w:rFonts w:ascii="Times New Roman" w:eastAsia="Times New Roman" w:hAnsi="Times New Roman" w:cs="Times New Roman"/>
          <w:color w:val="404040"/>
          <w:kern w:val="0"/>
          <w:sz w:val="20"/>
          <w:szCs w:val="20"/>
          <w14:ligatures w14:val="none"/>
        </w:rPr>
        <w:t>2</w:t>
      </w:r>
      <w:r>
        <w:rPr>
          <w:rFonts w:ascii="Times New Roman" w:eastAsia="Times New Roman" w:hAnsi="Times New Roman" w:cs="Times New Roman"/>
          <w:color w:val="404040"/>
          <w:kern w:val="0"/>
          <w:sz w:val="20"/>
          <w:szCs w:val="20"/>
          <w14:ligatures w14:val="none"/>
        </w:rPr>
        <w:tab/>
      </w:r>
      <w:r w:rsidRPr="008C3FB5">
        <w:rPr>
          <w:rFonts w:ascii="Times New Roman" w:eastAsia="Times New Roman" w:hAnsi="Times New Roman" w:cs="Times New Roman"/>
          <w:color w:val="404040"/>
          <w:kern w:val="0"/>
          <w:sz w:val="2"/>
          <w:szCs w:val="2"/>
          <w14:ligatures w14:val="none"/>
        </w:rPr>
        <w:t>​</w:t>
      </w:r>
      <w:r w:rsidRPr="008C3FB5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14:ligatures w14:val="none"/>
        </w:rPr>
        <w:t>+</w:t>
      </w:r>
      <w:r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14:ligatures w14:val="none"/>
        </w:rPr>
        <w:tab/>
      </w:r>
      <w:r w:rsidRPr="008C3FB5">
        <w:rPr>
          <w:rFonts w:ascii="Times New Roman" w:eastAsia="Times New Roman" w:hAnsi="Times New Roman" w:cs="Times New Roman"/>
          <w:color w:val="404040"/>
          <w:kern w:val="0"/>
          <w:sz w:val="29"/>
          <w:szCs w:val="29"/>
          <w14:ligatures w14:val="none"/>
        </w:rPr>
        <w:t>H</w:t>
      </w:r>
      <w:r w:rsidRPr="008C3FB5">
        <w:rPr>
          <w:rFonts w:ascii="Times New Roman" w:eastAsia="Times New Roman" w:hAnsi="Times New Roman" w:cs="Times New Roman"/>
          <w:color w:val="404040"/>
          <w:kern w:val="0"/>
          <w:sz w:val="20"/>
          <w:szCs w:val="20"/>
          <w14:ligatures w14:val="none"/>
        </w:rPr>
        <w:t>2</w:t>
      </w:r>
      <w:r w:rsidRPr="008C3FB5">
        <w:rPr>
          <w:rFonts w:ascii="Times New Roman" w:eastAsia="Times New Roman" w:hAnsi="Times New Roman" w:cs="Times New Roman"/>
          <w:color w:val="404040"/>
          <w:kern w:val="0"/>
          <w:sz w:val="2"/>
          <w:szCs w:val="2"/>
          <w14:ligatures w14:val="none"/>
        </w:rPr>
        <w:t>​</w:t>
      </w:r>
    </w:p>
    <w:p w14:paraId="2E5FAFCD" w14:textId="6CB00190" w:rsidR="008C3FB5" w:rsidRDefault="008C3FB5" w:rsidP="00FD633D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  <w:r w:rsidRPr="00FD633D">
        <w:rPr>
          <w:rFonts w:ascii="Segoe UI" w:eastAsia="Times New Roman" w:hAnsi="Segoe UI" w:cs="Segoe UI"/>
          <w:b/>
          <w:bCs/>
          <w:color w:val="404040"/>
          <w:kern w:val="0"/>
          <w14:ligatures w14:val="none"/>
        </w:rPr>
        <w:t>Calculate</w:t>
      </w:r>
      <w:r w:rsidRPr="00FD633D">
        <w:rPr>
          <w:rFonts w:ascii="Segoe UI" w:eastAsia="Times New Roman" w:hAnsi="Segoe UI" w:cs="Segoe UI"/>
          <w:color w:val="404040"/>
          <w:kern w:val="0"/>
          <w14:ligatures w14:val="none"/>
        </w:rPr>
        <w:t xml:space="preserve"> t</w:t>
      </w:r>
      <w:r w:rsidRPr="00FD633D">
        <w:rPr>
          <w:rFonts w:ascii="Segoe UI" w:eastAsia="Times New Roman" w:hAnsi="Segoe UI" w:cs="Segoe UI"/>
          <w:color w:val="404040"/>
          <w:kern w:val="0"/>
          <w14:ligatures w14:val="none"/>
        </w:rPr>
        <w:t>he number of moles of Mg used.</w:t>
      </w:r>
    </w:p>
    <w:p w14:paraId="6A5311A9" w14:textId="22EA0DFA" w:rsidR="00FD633D" w:rsidRDefault="00FD633D" w:rsidP="00FD633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39158D12" w14:textId="77777777" w:rsidR="00FD633D" w:rsidRDefault="00FD633D" w:rsidP="00FD633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2D966003" w14:textId="77777777" w:rsidR="00FD633D" w:rsidRPr="00FD633D" w:rsidRDefault="00FD633D" w:rsidP="00FD633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404040"/>
          <w:kern w:val="0"/>
          <w14:ligatures w14:val="none"/>
        </w:rPr>
      </w:pPr>
    </w:p>
    <w:p w14:paraId="74281EF0" w14:textId="28342628" w:rsidR="00285B96" w:rsidRPr="00BF4F04" w:rsidRDefault="00285B96" w:rsidP="00BF4F04">
      <w:pPr>
        <w:spacing w:before="480" w:after="480" w:line="240" w:lineRule="auto"/>
        <w:rPr>
          <w:rFonts w:ascii="Segoe UI" w:eastAsia="Times New Roman" w:hAnsi="Segoe UI" w:cs="Segoe UI"/>
          <w:kern w:val="0"/>
          <w14:ligatures w14:val="none"/>
        </w:rPr>
      </w:pPr>
    </w:p>
    <w:sectPr w:rsidR="00285B96" w:rsidRPr="00BF4F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D944FF" w14:textId="77777777" w:rsidR="00366A51" w:rsidRDefault="00366A51" w:rsidP="008C3FB5">
      <w:pPr>
        <w:spacing w:after="0" w:line="240" w:lineRule="auto"/>
      </w:pPr>
      <w:r>
        <w:separator/>
      </w:r>
    </w:p>
  </w:endnote>
  <w:endnote w:type="continuationSeparator" w:id="0">
    <w:p w14:paraId="1DCC7DE3" w14:textId="77777777" w:rsidR="00366A51" w:rsidRDefault="00366A51" w:rsidP="008C3F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5CE7B3" w14:textId="77777777" w:rsidR="00366A51" w:rsidRDefault="00366A51" w:rsidP="008C3FB5">
      <w:pPr>
        <w:spacing w:after="0" w:line="240" w:lineRule="auto"/>
      </w:pPr>
      <w:r>
        <w:separator/>
      </w:r>
    </w:p>
  </w:footnote>
  <w:footnote w:type="continuationSeparator" w:id="0">
    <w:p w14:paraId="087EDB99" w14:textId="77777777" w:rsidR="00366A51" w:rsidRDefault="00366A51" w:rsidP="008C3F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41E8"/>
    <w:multiLevelType w:val="hybridMultilevel"/>
    <w:tmpl w:val="FDD2273A"/>
    <w:lvl w:ilvl="0" w:tplc="746CC070">
      <w:start w:val="12"/>
      <w:numFmt w:val="bullet"/>
      <w:lvlText w:val="-"/>
      <w:lvlJc w:val="left"/>
      <w:pPr>
        <w:ind w:left="720" w:hanging="360"/>
      </w:pPr>
      <w:rPr>
        <w:rFonts w:ascii="Segoe UI" w:eastAsiaTheme="minorHAnsi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E09DC"/>
    <w:multiLevelType w:val="multilevel"/>
    <w:tmpl w:val="CF709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E7B12"/>
    <w:multiLevelType w:val="multilevel"/>
    <w:tmpl w:val="5926A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C07721"/>
    <w:multiLevelType w:val="multilevel"/>
    <w:tmpl w:val="7AE2B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EFA3027"/>
    <w:multiLevelType w:val="multilevel"/>
    <w:tmpl w:val="18A6DBC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F7B1DF8"/>
    <w:multiLevelType w:val="multilevel"/>
    <w:tmpl w:val="DB2EF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D7E2691"/>
    <w:multiLevelType w:val="multilevel"/>
    <w:tmpl w:val="7AE2B78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18691280">
    <w:abstractNumId w:val="1"/>
  </w:num>
  <w:num w:numId="2" w16cid:durableId="1313214494">
    <w:abstractNumId w:val="2"/>
  </w:num>
  <w:num w:numId="3" w16cid:durableId="569197434">
    <w:abstractNumId w:val="6"/>
  </w:num>
  <w:num w:numId="4" w16cid:durableId="297759340">
    <w:abstractNumId w:val="4"/>
  </w:num>
  <w:num w:numId="5" w16cid:durableId="732461910">
    <w:abstractNumId w:val="5"/>
  </w:num>
  <w:num w:numId="6" w16cid:durableId="1430395673">
    <w:abstractNumId w:val="0"/>
  </w:num>
  <w:num w:numId="7" w16cid:durableId="863129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F04"/>
    <w:rsid w:val="00164FAC"/>
    <w:rsid w:val="00225962"/>
    <w:rsid w:val="00285B96"/>
    <w:rsid w:val="00366A51"/>
    <w:rsid w:val="00627A49"/>
    <w:rsid w:val="008C3FB5"/>
    <w:rsid w:val="008F134E"/>
    <w:rsid w:val="009573C0"/>
    <w:rsid w:val="009B2B3F"/>
    <w:rsid w:val="00BF4F04"/>
    <w:rsid w:val="00D01B2C"/>
    <w:rsid w:val="00D154FE"/>
    <w:rsid w:val="00F06288"/>
    <w:rsid w:val="00FD6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F7F53"/>
  <w15:chartTrackingRefBased/>
  <w15:docId w15:val="{C8D9BA94-81BC-7B47-BC71-62E5EBBA60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4F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4F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F4F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4F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4F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4F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4F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4F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4F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4F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4F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F4F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4F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4F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4F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4F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4F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4F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4F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4F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4F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4F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4F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4F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4F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4F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4F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4F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4F0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F4F04"/>
    <w:rPr>
      <w:b/>
      <w:bCs/>
    </w:rPr>
  </w:style>
  <w:style w:type="paragraph" w:customStyle="1" w:styleId="ds-markdown-paragraph">
    <w:name w:val="ds-markdown-paragraph"/>
    <w:basedOn w:val="Normal"/>
    <w:rsid w:val="00BF4F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BF4F04"/>
    <w:rPr>
      <w:i/>
      <w:iCs/>
    </w:rPr>
  </w:style>
  <w:style w:type="character" w:customStyle="1" w:styleId="apple-converted-space">
    <w:name w:val="apple-converted-space"/>
    <w:basedOn w:val="DefaultParagraphFont"/>
    <w:rsid w:val="00BF4F04"/>
  </w:style>
  <w:style w:type="character" w:customStyle="1" w:styleId="katex-mathml">
    <w:name w:val="katex-mathml"/>
    <w:basedOn w:val="DefaultParagraphFont"/>
    <w:rsid w:val="00BF4F04"/>
  </w:style>
  <w:style w:type="character" w:customStyle="1" w:styleId="mord">
    <w:name w:val="mord"/>
    <w:basedOn w:val="DefaultParagraphFont"/>
    <w:rsid w:val="00BF4F04"/>
  </w:style>
  <w:style w:type="character" w:customStyle="1" w:styleId="mbin">
    <w:name w:val="mbin"/>
    <w:basedOn w:val="DefaultParagraphFont"/>
    <w:rsid w:val="00BF4F04"/>
  </w:style>
  <w:style w:type="character" w:customStyle="1" w:styleId="vlist-s">
    <w:name w:val="vlist-s"/>
    <w:basedOn w:val="DefaultParagraphFont"/>
    <w:rsid w:val="00BF4F04"/>
  </w:style>
  <w:style w:type="character" w:customStyle="1" w:styleId="mrel">
    <w:name w:val="mrel"/>
    <w:basedOn w:val="DefaultParagraphFont"/>
    <w:rsid w:val="00BF4F04"/>
  </w:style>
  <w:style w:type="paragraph" w:styleId="Header">
    <w:name w:val="header"/>
    <w:basedOn w:val="Normal"/>
    <w:link w:val="HeaderChar"/>
    <w:uiPriority w:val="99"/>
    <w:unhideWhenUsed/>
    <w:rsid w:val="008C3F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3FB5"/>
  </w:style>
  <w:style w:type="paragraph" w:styleId="Footer">
    <w:name w:val="footer"/>
    <w:basedOn w:val="Normal"/>
    <w:link w:val="FooterChar"/>
    <w:uiPriority w:val="99"/>
    <w:unhideWhenUsed/>
    <w:rsid w:val="008C3F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3FB5"/>
  </w:style>
  <w:style w:type="character" w:customStyle="1" w:styleId="mpunct">
    <w:name w:val="mpunct"/>
    <w:basedOn w:val="DefaultParagraphFont"/>
    <w:rsid w:val="008C3F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928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8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8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7</Pages>
  <Words>488</Words>
  <Characters>2788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 Deelen</dc:creator>
  <cp:keywords/>
  <dc:description/>
  <cp:lastModifiedBy>Cas Deelen</cp:lastModifiedBy>
  <cp:revision>1</cp:revision>
  <dcterms:created xsi:type="dcterms:W3CDTF">2025-05-11T16:55:00Z</dcterms:created>
  <dcterms:modified xsi:type="dcterms:W3CDTF">2025-05-11T17:22:00Z</dcterms:modified>
</cp:coreProperties>
</file>