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977" w:rsidRDefault="007F4977" w:rsidP="007F497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7F4977" w:rsidRDefault="007F4977" w:rsidP="007F497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7F4977" w:rsidRPr="00DC0381" w:rsidRDefault="007F4977" w:rsidP="007F497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7F4977" w:rsidRPr="00DC0381" w:rsidRDefault="007F4977" w:rsidP="007F4977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7F4977" w:rsidRPr="007F4977" w:rsidRDefault="007F4977" w:rsidP="00F73A30">
      <w:pPr>
        <w:rPr>
          <w:rFonts w:asciiTheme="majorHAnsi" w:hAnsiTheme="majorHAnsi"/>
          <w:sz w:val="24"/>
          <w:szCs w:val="24"/>
        </w:rPr>
      </w:pPr>
    </w:p>
    <w:p w:rsidR="00F73A30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 xml:space="preserve">Create a project named "CTISA". Using selenium </w:t>
      </w:r>
      <w:proofErr w:type="spellStart"/>
      <w:r w:rsidRPr="007F4977">
        <w:rPr>
          <w:rFonts w:asciiTheme="majorHAnsi" w:hAnsiTheme="majorHAnsi"/>
          <w:sz w:val="24"/>
          <w:szCs w:val="24"/>
        </w:rPr>
        <w:t>webdriver</w:t>
      </w:r>
      <w:proofErr w:type="spellEnd"/>
      <w:r w:rsidRPr="007F4977">
        <w:rPr>
          <w:rFonts w:asciiTheme="majorHAnsi" w:hAnsiTheme="majorHAnsi"/>
          <w:sz w:val="24"/>
          <w:szCs w:val="24"/>
        </w:rPr>
        <w:t xml:space="preserve"> open </w:t>
      </w:r>
      <w:r w:rsidR="007F4977">
        <w:rPr>
          <w:rFonts w:asciiTheme="majorHAnsi" w:hAnsiTheme="majorHAnsi"/>
          <w:sz w:val="24"/>
          <w:szCs w:val="24"/>
        </w:rPr>
        <w:t>“</w:t>
      </w:r>
      <w:r w:rsidRPr="007F4977">
        <w:rPr>
          <w:rFonts w:asciiTheme="majorHAnsi" w:hAnsiTheme="majorHAnsi"/>
          <w:sz w:val="24"/>
          <w:szCs w:val="24"/>
        </w:rPr>
        <w:t>google.com</w:t>
      </w:r>
      <w:r w:rsidR="007F4977">
        <w:rPr>
          <w:rFonts w:asciiTheme="majorHAnsi" w:hAnsiTheme="majorHAnsi"/>
          <w:sz w:val="24"/>
          <w:szCs w:val="24"/>
        </w:rPr>
        <w:t>”</w:t>
      </w:r>
      <w:r w:rsidRPr="007F4977">
        <w:rPr>
          <w:rFonts w:asciiTheme="majorHAnsi" w:hAnsiTheme="majorHAnsi"/>
          <w:sz w:val="24"/>
          <w:szCs w:val="24"/>
        </w:rPr>
        <w:t xml:space="preserve">. Search for </w:t>
      </w:r>
      <w:r w:rsidR="007F4977">
        <w:rPr>
          <w:rFonts w:asciiTheme="majorHAnsi" w:hAnsiTheme="majorHAnsi"/>
          <w:sz w:val="24"/>
          <w:szCs w:val="24"/>
        </w:rPr>
        <w:t>“</w:t>
      </w:r>
      <w:r w:rsidRPr="007F4977">
        <w:rPr>
          <w:rFonts w:asciiTheme="majorHAnsi" w:hAnsiTheme="majorHAnsi"/>
          <w:sz w:val="24"/>
          <w:szCs w:val="24"/>
        </w:rPr>
        <w:t>w3schools</w:t>
      </w:r>
      <w:r w:rsidR="007F4977">
        <w:rPr>
          <w:rFonts w:asciiTheme="majorHAnsi" w:hAnsiTheme="majorHAnsi"/>
          <w:sz w:val="24"/>
          <w:szCs w:val="24"/>
        </w:rPr>
        <w:t>”</w:t>
      </w:r>
      <w:r w:rsidRPr="007F4977">
        <w:rPr>
          <w:rFonts w:asciiTheme="majorHAnsi" w:hAnsiTheme="majorHAnsi"/>
          <w:sz w:val="24"/>
          <w:szCs w:val="24"/>
        </w:rPr>
        <w:t xml:space="preserve"> and click on the link from sear</w:t>
      </w:r>
      <w:r w:rsidR="003E761B" w:rsidRPr="007F4977">
        <w:rPr>
          <w:rFonts w:asciiTheme="majorHAnsi" w:hAnsiTheme="majorHAnsi"/>
          <w:sz w:val="24"/>
          <w:szCs w:val="24"/>
        </w:rPr>
        <w:t xml:space="preserve">ch results. Search for </w:t>
      </w:r>
      <w:r w:rsidR="007F4977">
        <w:rPr>
          <w:rFonts w:asciiTheme="majorHAnsi" w:hAnsiTheme="majorHAnsi"/>
          <w:sz w:val="24"/>
          <w:szCs w:val="24"/>
        </w:rPr>
        <w:t>“</w:t>
      </w:r>
      <w:r w:rsidR="003E761B" w:rsidRPr="007F4977">
        <w:rPr>
          <w:rFonts w:asciiTheme="majorHAnsi" w:hAnsiTheme="majorHAnsi"/>
          <w:sz w:val="24"/>
          <w:szCs w:val="24"/>
        </w:rPr>
        <w:t>HTML tutorial</w:t>
      </w:r>
      <w:r w:rsidR="007F4977">
        <w:rPr>
          <w:rFonts w:asciiTheme="majorHAnsi" w:hAnsiTheme="majorHAnsi"/>
          <w:sz w:val="24"/>
          <w:szCs w:val="24"/>
        </w:rPr>
        <w:t>”</w:t>
      </w:r>
      <w:r w:rsidR="003E761B" w:rsidRPr="007F4977">
        <w:rPr>
          <w:rFonts w:asciiTheme="majorHAnsi" w:hAnsiTheme="majorHAnsi"/>
          <w:sz w:val="24"/>
          <w:szCs w:val="24"/>
        </w:rPr>
        <w:t xml:space="preserve">. Click on “Study our free HTML Tutorial”. Click on “HTML </w:t>
      </w:r>
      <w:proofErr w:type="spellStart"/>
      <w:r w:rsidR="003E761B" w:rsidRPr="007F4977">
        <w:rPr>
          <w:rFonts w:asciiTheme="majorHAnsi" w:hAnsiTheme="majorHAnsi"/>
          <w:sz w:val="24"/>
          <w:szCs w:val="24"/>
        </w:rPr>
        <w:t>Colors</w:t>
      </w:r>
      <w:proofErr w:type="spellEnd"/>
      <w:r w:rsidR="003E761B" w:rsidRPr="007F4977">
        <w:rPr>
          <w:rFonts w:asciiTheme="majorHAnsi" w:hAnsiTheme="majorHAnsi"/>
          <w:sz w:val="24"/>
          <w:szCs w:val="24"/>
        </w:rPr>
        <w:t>”. Click on “Try in Yourself”</w:t>
      </w:r>
      <w:r w:rsidR="007F4977">
        <w:rPr>
          <w:rFonts w:asciiTheme="majorHAnsi" w:hAnsiTheme="majorHAnsi"/>
          <w:sz w:val="24"/>
          <w:szCs w:val="24"/>
        </w:rPr>
        <w:t>. Reload the page</w:t>
      </w:r>
    </w:p>
    <w:p w:rsidR="00F73A30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7F4977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7F4977">
        <w:rPr>
          <w:rFonts w:asciiTheme="majorHAnsi" w:hAnsiTheme="majorHAnsi"/>
          <w:sz w:val="24"/>
          <w:szCs w:val="24"/>
        </w:rPr>
        <w:t>. 19000.</w:t>
      </w:r>
    </w:p>
    <w:p w:rsidR="004F7B27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7F497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71A6E"/>
    <w:rsid w:val="003E761B"/>
    <w:rsid w:val="004F7B27"/>
    <w:rsid w:val="00547FE0"/>
    <w:rsid w:val="007F4977"/>
    <w:rsid w:val="00AD2654"/>
    <w:rsid w:val="00C52AD1"/>
    <w:rsid w:val="00D61530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>Grizli777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2022-05-04T17:49:00Z</dcterms:created>
  <dcterms:modified xsi:type="dcterms:W3CDTF">2022-05-04T17:49:00Z</dcterms:modified>
</cp:coreProperties>
</file>