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2472D" w14:textId="6C73C463" w:rsidR="00753A17" w:rsidRDefault="00753A17" w:rsidP="00753A17">
      <w:pPr>
        <w:rPr>
          <w:rFonts w:ascii="Tahoma" w:hAnsi="Tahoma"/>
          <w:b/>
          <w:sz w:val="36"/>
          <w:szCs w:val="36"/>
        </w:rPr>
      </w:pPr>
      <w:r w:rsidRPr="00B022B9">
        <w:rPr>
          <w:rFonts w:ascii="Tahoma" w:hAnsi="Tahoma"/>
          <w:b/>
          <w:sz w:val="36"/>
          <w:szCs w:val="36"/>
        </w:rPr>
        <w:t>SYLLABUS</w:t>
      </w:r>
    </w:p>
    <w:p w14:paraId="1D9172A0" w14:textId="77777777" w:rsidR="00753A17" w:rsidRPr="00295917" w:rsidRDefault="00753A17" w:rsidP="00753A17">
      <w:pPr>
        <w:rPr>
          <w:rFonts w:ascii="Tahoma" w:hAnsi="Tahoma"/>
        </w:rPr>
      </w:pPr>
    </w:p>
    <w:tbl>
      <w:tblPr>
        <w:tblStyle w:val="TableGrid"/>
        <w:tblW w:w="9288" w:type="dxa"/>
        <w:tblLayout w:type="fixed"/>
        <w:tblLook w:val="04A0" w:firstRow="1" w:lastRow="0" w:firstColumn="1" w:lastColumn="0" w:noHBand="0" w:noVBand="1"/>
      </w:tblPr>
      <w:tblGrid>
        <w:gridCol w:w="2088"/>
        <w:gridCol w:w="2070"/>
        <w:gridCol w:w="2790"/>
        <w:gridCol w:w="1170"/>
        <w:gridCol w:w="1170"/>
      </w:tblGrid>
      <w:tr w:rsidR="00753A17" w:rsidRPr="00286A92" w14:paraId="277A3562" w14:textId="77777777" w:rsidTr="00383F24">
        <w:trPr>
          <w:trHeight w:val="377"/>
        </w:trPr>
        <w:tc>
          <w:tcPr>
            <w:tcW w:w="6948" w:type="dxa"/>
            <w:gridSpan w:val="3"/>
            <w:vAlign w:val="center"/>
          </w:tcPr>
          <w:p w14:paraId="6FE71F77" w14:textId="328D2712" w:rsidR="00753A17" w:rsidRPr="00287BBB" w:rsidRDefault="00230896" w:rsidP="00383F24">
            <w:pPr>
              <w:rPr>
                <w:rFonts w:ascii="Tahoma" w:hAnsi="Tahoma"/>
                <w:b/>
                <w:sz w:val="20"/>
                <w:szCs w:val="20"/>
              </w:rPr>
            </w:pPr>
            <w:r w:rsidRPr="00230896">
              <w:rPr>
                <w:rFonts w:ascii="Tahoma" w:hAnsi="Tahoma"/>
                <w:b/>
                <w:sz w:val="20"/>
                <w:szCs w:val="20"/>
              </w:rPr>
              <w:t>HSCI</w:t>
            </w:r>
          </w:p>
        </w:tc>
        <w:tc>
          <w:tcPr>
            <w:tcW w:w="2340" w:type="dxa"/>
            <w:gridSpan w:val="2"/>
            <w:vAlign w:val="center"/>
          </w:tcPr>
          <w:p w14:paraId="10AF130B" w14:textId="77777777" w:rsidR="00753A17" w:rsidRPr="00286A92" w:rsidRDefault="00753A17" w:rsidP="00383F24">
            <w:pPr>
              <w:rPr>
                <w:rFonts w:ascii="Tahoma" w:hAnsi="Tahoma"/>
                <w:sz w:val="16"/>
                <w:szCs w:val="16"/>
              </w:rPr>
            </w:pPr>
            <w:r w:rsidRPr="00286A92">
              <w:rPr>
                <w:rFonts w:ascii="Tahoma" w:hAnsi="Tahoma"/>
                <w:noProof/>
                <w:sz w:val="16"/>
                <w:szCs w:val="16"/>
              </w:rPr>
              <w:drawing>
                <wp:inline distT="0" distB="0" distL="0" distR="0" wp14:anchorId="0EC11087" wp14:editId="1FA3B528">
                  <wp:extent cx="1315015" cy="96388"/>
                  <wp:effectExtent l="0" t="0" r="6350" b="5715"/>
                  <wp:docPr id="15" name="Picture 15"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5015" cy="96388"/>
                          </a:xfrm>
                          <a:prstGeom prst="rect">
                            <a:avLst/>
                          </a:prstGeom>
                          <a:noFill/>
                          <a:ln>
                            <a:noFill/>
                          </a:ln>
                          <a:extLst>
                            <a:ext uri="{FAA26D3D-D897-4be2-8F04-BA451C77F1D7}">
                              <ma14:placeholderFlag xmlns:ma14="http://schemas.microsoft.com/office/mac/drawingml/2011/main"/>
                            </a:ext>
                          </a:extLst>
                        </pic:spPr>
                      </pic:pic>
                    </a:graphicData>
                  </a:graphic>
                </wp:inline>
              </w:drawing>
            </w:r>
          </w:p>
        </w:tc>
      </w:tr>
      <w:tr w:rsidR="0076771C" w:rsidRPr="00286A92" w14:paraId="6101D2DF" w14:textId="77777777" w:rsidTr="00383F24">
        <w:trPr>
          <w:trHeight w:val="386"/>
        </w:trPr>
        <w:tc>
          <w:tcPr>
            <w:tcW w:w="4158" w:type="dxa"/>
            <w:gridSpan w:val="2"/>
            <w:shd w:val="clear" w:color="auto" w:fill="F2F2F2" w:themeFill="background1" w:themeFillShade="F2"/>
            <w:vAlign w:val="center"/>
          </w:tcPr>
          <w:p w14:paraId="165EC6C6" w14:textId="1A3BF805" w:rsidR="0076771C" w:rsidRPr="00286A92" w:rsidRDefault="00230896" w:rsidP="00383F24">
            <w:pPr>
              <w:rPr>
                <w:rFonts w:ascii="Tahoma" w:hAnsi="Tahoma"/>
                <w:b/>
                <w:sz w:val="16"/>
                <w:szCs w:val="16"/>
              </w:rPr>
            </w:pPr>
            <w:r w:rsidRPr="00230896">
              <w:rPr>
                <w:rFonts w:ascii="Tahoma" w:hAnsi="Tahoma"/>
                <w:b/>
                <w:sz w:val="16"/>
                <w:szCs w:val="16"/>
              </w:rPr>
              <w:t>Physical Computing 2</w:t>
            </w:r>
          </w:p>
        </w:tc>
        <w:tc>
          <w:tcPr>
            <w:tcW w:w="2790" w:type="dxa"/>
            <w:shd w:val="clear" w:color="auto" w:fill="F2F2F2" w:themeFill="background1" w:themeFillShade="F2"/>
            <w:vAlign w:val="center"/>
          </w:tcPr>
          <w:p w14:paraId="4CFC490F" w14:textId="4D3D59D1" w:rsidR="0076771C" w:rsidRPr="00286A92" w:rsidRDefault="00230896" w:rsidP="00383F24">
            <w:pPr>
              <w:rPr>
                <w:rFonts w:ascii="Tahoma" w:hAnsi="Tahoma"/>
                <w:b/>
                <w:sz w:val="16"/>
                <w:szCs w:val="16"/>
              </w:rPr>
            </w:pPr>
            <w:r w:rsidRPr="00230896">
              <w:rPr>
                <w:rFonts w:ascii="Tahoma" w:hAnsi="Tahoma"/>
                <w:b/>
                <w:sz w:val="16"/>
                <w:szCs w:val="16"/>
              </w:rPr>
              <w:t>HSCI-232</w:t>
            </w:r>
          </w:p>
        </w:tc>
        <w:tc>
          <w:tcPr>
            <w:tcW w:w="1170" w:type="dxa"/>
            <w:shd w:val="clear" w:color="auto" w:fill="F2F2F2" w:themeFill="background1" w:themeFillShade="F2"/>
            <w:vAlign w:val="center"/>
          </w:tcPr>
          <w:p w14:paraId="058BA7F5" w14:textId="5EE23799" w:rsidR="0076771C" w:rsidRPr="00286A92" w:rsidRDefault="0076771C" w:rsidP="00383F24">
            <w:pPr>
              <w:rPr>
                <w:rFonts w:ascii="Tahoma" w:hAnsi="Tahoma"/>
                <w:b/>
                <w:sz w:val="16"/>
                <w:szCs w:val="16"/>
              </w:rPr>
            </w:pPr>
            <w:r>
              <w:rPr>
                <w:rFonts w:ascii="Tahoma" w:hAnsi="Tahoma"/>
                <w:b/>
                <w:sz w:val="16"/>
                <w:szCs w:val="16"/>
              </w:rPr>
              <w:t xml:space="preserve">section </w:t>
            </w:r>
            <w:r w:rsidR="00230896">
              <w:rPr>
                <w:rFonts w:ascii="Tahoma" w:hAnsi="Tahoma"/>
                <w:b/>
                <w:sz w:val="16"/>
                <w:szCs w:val="16"/>
              </w:rPr>
              <w:t>1</w:t>
            </w:r>
          </w:p>
        </w:tc>
        <w:tc>
          <w:tcPr>
            <w:tcW w:w="1170" w:type="dxa"/>
            <w:shd w:val="clear" w:color="auto" w:fill="F2F2F2" w:themeFill="background1" w:themeFillShade="F2"/>
            <w:vAlign w:val="center"/>
          </w:tcPr>
          <w:p w14:paraId="59B71DDF" w14:textId="6A8E5671" w:rsidR="0076771C" w:rsidRPr="00286A92" w:rsidRDefault="0076771C" w:rsidP="00383F24">
            <w:pPr>
              <w:rPr>
                <w:rFonts w:ascii="Tahoma" w:hAnsi="Tahoma"/>
                <w:b/>
                <w:sz w:val="16"/>
                <w:szCs w:val="16"/>
              </w:rPr>
            </w:pPr>
            <w:r>
              <w:rPr>
                <w:rFonts w:ascii="Tahoma" w:hAnsi="Tahoma"/>
                <w:b/>
                <w:sz w:val="16"/>
                <w:szCs w:val="16"/>
              </w:rPr>
              <w:t>3 units</w:t>
            </w:r>
          </w:p>
        </w:tc>
      </w:tr>
      <w:tr w:rsidR="0076771C" w:rsidRPr="00286A92" w14:paraId="7CF18CE1" w14:textId="77777777" w:rsidTr="00383F24">
        <w:trPr>
          <w:trHeight w:val="377"/>
        </w:trPr>
        <w:tc>
          <w:tcPr>
            <w:tcW w:w="2088" w:type="dxa"/>
            <w:vMerge w:val="restart"/>
            <w:vAlign w:val="center"/>
          </w:tcPr>
          <w:p w14:paraId="1E038D34" w14:textId="77777777" w:rsidR="0076771C" w:rsidRPr="00286A92" w:rsidRDefault="0076771C" w:rsidP="00383F24">
            <w:pPr>
              <w:rPr>
                <w:rFonts w:ascii="Tahoma" w:hAnsi="Tahoma"/>
                <w:sz w:val="16"/>
                <w:szCs w:val="16"/>
              </w:rPr>
            </w:pPr>
            <w:r w:rsidRPr="00286A92">
              <w:rPr>
                <w:rFonts w:ascii="Tahoma" w:hAnsi="Tahoma"/>
                <w:sz w:val="16"/>
                <w:szCs w:val="16"/>
              </w:rPr>
              <w:t>INSTRUCTOR</w:t>
            </w:r>
          </w:p>
        </w:tc>
        <w:tc>
          <w:tcPr>
            <w:tcW w:w="2070" w:type="dxa"/>
            <w:shd w:val="clear" w:color="auto" w:fill="FFFFFF" w:themeFill="background1"/>
            <w:vAlign w:val="center"/>
          </w:tcPr>
          <w:p w14:paraId="094CD5B7" w14:textId="77777777" w:rsidR="0076771C" w:rsidRPr="00286A92" w:rsidRDefault="0076771C" w:rsidP="00383F24">
            <w:pPr>
              <w:rPr>
                <w:rFonts w:ascii="Tahoma" w:hAnsi="Tahoma"/>
                <w:sz w:val="16"/>
                <w:szCs w:val="16"/>
              </w:rPr>
            </w:pPr>
            <w:r w:rsidRPr="00286A92">
              <w:rPr>
                <w:rFonts w:ascii="Tahoma" w:hAnsi="Tahoma"/>
                <w:sz w:val="16"/>
                <w:szCs w:val="16"/>
              </w:rPr>
              <w:t>Name</w:t>
            </w:r>
          </w:p>
        </w:tc>
        <w:tc>
          <w:tcPr>
            <w:tcW w:w="2790" w:type="dxa"/>
            <w:shd w:val="clear" w:color="auto" w:fill="FFFFFF" w:themeFill="background1"/>
            <w:vAlign w:val="center"/>
          </w:tcPr>
          <w:p w14:paraId="63AF8E71" w14:textId="552B94E2" w:rsidR="0076771C" w:rsidRPr="00286A92" w:rsidRDefault="00230896" w:rsidP="00383F24">
            <w:pPr>
              <w:rPr>
                <w:rFonts w:ascii="Tahoma" w:hAnsi="Tahoma"/>
                <w:b/>
                <w:sz w:val="16"/>
                <w:szCs w:val="16"/>
              </w:rPr>
            </w:pPr>
            <w:r>
              <w:rPr>
                <w:rFonts w:ascii="Tahoma" w:hAnsi="Tahoma"/>
                <w:b/>
                <w:sz w:val="16"/>
                <w:szCs w:val="16"/>
              </w:rPr>
              <w:t>Casey Anderson</w:t>
            </w:r>
          </w:p>
        </w:tc>
        <w:tc>
          <w:tcPr>
            <w:tcW w:w="1170" w:type="dxa"/>
            <w:shd w:val="clear" w:color="auto" w:fill="FFFFFF" w:themeFill="background1"/>
            <w:vAlign w:val="center"/>
          </w:tcPr>
          <w:p w14:paraId="60F87165" w14:textId="7E170BA7" w:rsidR="0076771C" w:rsidRPr="00286A92" w:rsidRDefault="00230896" w:rsidP="00383F24">
            <w:pPr>
              <w:rPr>
                <w:rFonts w:ascii="Tahoma" w:hAnsi="Tahoma"/>
                <w:b/>
                <w:sz w:val="16"/>
                <w:szCs w:val="16"/>
              </w:rPr>
            </w:pPr>
            <w:r w:rsidRPr="00230896">
              <w:rPr>
                <w:rFonts w:ascii="Tahoma" w:hAnsi="Tahoma"/>
                <w:b/>
                <w:sz w:val="16"/>
                <w:szCs w:val="16"/>
              </w:rPr>
              <w:t>ANNX-A8</w:t>
            </w:r>
          </w:p>
        </w:tc>
        <w:tc>
          <w:tcPr>
            <w:tcW w:w="1170" w:type="dxa"/>
            <w:shd w:val="clear" w:color="auto" w:fill="FFFFFF" w:themeFill="background1"/>
            <w:vAlign w:val="center"/>
          </w:tcPr>
          <w:p w14:paraId="3623228F" w14:textId="64248352" w:rsidR="0076771C" w:rsidRPr="00286A92" w:rsidRDefault="00230896" w:rsidP="00383F24">
            <w:pPr>
              <w:rPr>
                <w:rFonts w:ascii="Tahoma" w:hAnsi="Tahoma"/>
                <w:b/>
                <w:sz w:val="16"/>
                <w:szCs w:val="16"/>
              </w:rPr>
            </w:pPr>
            <w:r>
              <w:rPr>
                <w:rFonts w:ascii="Tahoma" w:hAnsi="Tahoma"/>
                <w:b/>
                <w:sz w:val="16"/>
                <w:szCs w:val="16"/>
              </w:rPr>
              <w:t>FA</w:t>
            </w:r>
            <w:r w:rsidR="0076771C">
              <w:rPr>
                <w:rFonts w:ascii="Tahoma" w:hAnsi="Tahoma"/>
                <w:b/>
                <w:sz w:val="16"/>
                <w:szCs w:val="16"/>
              </w:rPr>
              <w:t xml:space="preserve"> 15</w:t>
            </w:r>
          </w:p>
        </w:tc>
      </w:tr>
      <w:tr w:rsidR="0076771C" w:rsidRPr="00286A92" w14:paraId="1CED5C8E" w14:textId="77777777" w:rsidTr="00383F24">
        <w:trPr>
          <w:trHeight w:val="377"/>
        </w:trPr>
        <w:tc>
          <w:tcPr>
            <w:tcW w:w="2088" w:type="dxa"/>
            <w:vMerge/>
            <w:vAlign w:val="center"/>
          </w:tcPr>
          <w:p w14:paraId="59B69823" w14:textId="77777777" w:rsidR="0076771C" w:rsidRPr="00286A92" w:rsidRDefault="0076771C" w:rsidP="00383F24">
            <w:pPr>
              <w:rPr>
                <w:rFonts w:ascii="Tahoma" w:hAnsi="Tahoma"/>
                <w:sz w:val="16"/>
                <w:szCs w:val="16"/>
              </w:rPr>
            </w:pPr>
          </w:p>
        </w:tc>
        <w:tc>
          <w:tcPr>
            <w:tcW w:w="2070" w:type="dxa"/>
            <w:shd w:val="clear" w:color="auto" w:fill="FFFFFF" w:themeFill="background1"/>
            <w:vAlign w:val="center"/>
          </w:tcPr>
          <w:p w14:paraId="4CF74F0E" w14:textId="77777777" w:rsidR="0076771C" w:rsidRPr="00286A92" w:rsidRDefault="0076771C" w:rsidP="00383F24">
            <w:pPr>
              <w:rPr>
                <w:rFonts w:ascii="Tahoma" w:hAnsi="Tahoma"/>
                <w:sz w:val="16"/>
                <w:szCs w:val="16"/>
              </w:rPr>
            </w:pPr>
            <w:r w:rsidRPr="00286A92">
              <w:rPr>
                <w:rFonts w:ascii="Tahoma" w:hAnsi="Tahoma"/>
                <w:sz w:val="16"/>
                <w:szCs w:val="16"/>
              </w:rPr>
              <w:t>Contact information</w:t>
            </w:r>
          </w:p>
        </w:tc>
        <w:tc>
          <w:tcPr>
            <w:tcW w:w="5130" w:type="dxa"/>
            <w:gridSpan w:val="3"/>
            <w:shd w:val="clear" w:color="auto" w:fill="FFFFFF" w:themeFill="background1"/>
            <w:vAlign w:val="center"/>
          </w:tcPr>
          <w:p w14:paraId="46A0ABD8" w14:textId="49D4314A" w:rsidR="0076771C" w:rsidRPr="00286A92" w:rsidRDefault="00230896" w:rsidP="00383F24">
            <w:pPr>
              <w:rPr>
                <w:rFonts w:ascii="Tahoma" w:hAnsi="Tahoma"/>
                <w:b/>
                <w:sz w:val="16"/>
                <w:szCs w:val="16"/>
              </w:rPr>
            </w:pPr>
            <w:r w:rsidRPr="00230896">
              <w:rPr>
                <w:rFonts w:ascii="Tahoma" w:hAnsi="Tahoma"/>
                <w:b/>
                <w:sz w:val="16"/>
                <w:szCs w:val="16"/>
              </w:rPr>
              <w:t>casey.anderson@artcenter.edu</w:t>
            </w:r>
          </w:p>
        </w:tc>
      </w:tr>
      <w:tr w:rsidR="0076771C" w:rsidRPr="00286A92" w14:paraId="05944307" w14:textId="77777777" w:rsidTr="00383F24">
        <w:trPr>
          <w:trHeight w:val="377"/>
        </w:trPr>
        <w:tc>
          <w:tcPr>
            <w:tcW w:w="2088" w:type="dxa"/>
            <w:vMerge/>
            <w:vAlign w:val="center"/>
          </w:tcPr>
          <w:p w14:paraId="59047A51" w14:textId="77777777" w:rsidR="0076771C" w:rsidRPr="00286A92" w:rsidRDefault="0076771C" w:rsidP="00383F24">
            <w:pPr>
              <w:rPr>
                <w:rFonts w:ascii="Tahoma" w:hAnsi="Tahoma"/>
                <w:sz w:val="16"/>
                <w:szCs w:val="16"/>
              </w:rPr>
            </w:pPr>
          </w:p>
        </w:tc>
        <w:tc>
          <w:tcPr>
            <w:tcW w:w="2070" w:type="dxa"/>
            <w:shd w:val="clear" w:color="auto" w:fill="FFFFFF" w:themeFill="background1"/>
            <w:vAlign w:val="center"/>
          </w:tcPr>
          <w:p w14:paraId="1BD56140" w14:textId="5892B480" w:rsidR="0076771C" w:rsidRPr="00286A92" w:rsidRDefault="0076771C" w:rsidP="00383F24">
            <w:pPr>
              <w:rPr>
                <w:rFonts w:ascii="Tahoma" w:hAnsi="Tahoma"/>
                <w:sz w:val="16"/>
                <w:szCs w:val="16"/>
              </w:rPr>
            </w:pPr>
            <w:r w:rsidRPr="00286A92">
              <w:rPr>
                <w:rFonts w:ascii="Tahoma" w:hAnsi="Tahoma"/>
                <w:sz w:val="16"/>
                <w:szCs w:val="16"/>
              </w:rPr>
              <w:t>Office hours</w:t>
            </w:r>
          </w:p>
        </w:tc>
        <w:tc>
          <w:tcPr>
            <w:tcW w:w="5130" w:type="dxa"/>
            <w:gridSpan w:val="3"/>
            <w:shd w:val="clear" w:color="auto" w:fill="FFFFFF" w:themeFill="background1"/>
            <w:vAlign w:val="center"/>
          </w:tcPr>
          <w:p w14:paraId="64009656" w14:textId="5F73C7E4" w:rsidR="0076771C" w:rsidRPr="00286A92" w:rsidRDefault="00230896" w:rsidP="00383F24">
            <w:pPr>
              <w:rPr>
                <w:rFonts w:ascii="Tahoma" w:hAnsi="Tahoma"/>
                <w:b/>
                <w:sz w:val="16"/>
                <w:szCs w:val="16"/>
              </w:rPr>
            </w:pPr>
            <w:r>
              <w:rPr>
                <w:rFonts w:ascii="Tahoma" w:hAnsi="Tahoma"/>
                <w:b/>
                <w:sz w:val="16"/>
                <w:szCs w:val="16"/>
              </w:rPr>
              <w:t>Mondays, 4 – 6pm</w:t>
            </w:r>
          </w:p>
        </w:tc>
      </w:tr>
      <w:tr w:rsidR="0076771C" w:rsidRPr="00B022B9" w14:paraId="01DE730F" w14:textId="77777777" w:rsidTr="00056992">
        <w:trPr>
          <w:trHeight w:val="359"/>
        </w:trPr>
        <w:tc>
          <w:tcPr>
            <w:tcW w:w="9288" w:type="dxa"/>
            <w:gridSpan w:val="5"/>
            <w:shd w:val="clear" w:color="auto" w:fill="F2F2F2" w:themeFill="background1" w:themeFillShade="F2"/>
            <w:vAlign w:val="center"/>
          </w:tcPr>
          <w:p w14:paraId="141EEFB3" w14:textId="77777777" w:rsidR="0076771C" w:rsidRPr="00B022B9" w:rsidRDefault="0076771C" w:rsidP="00056992">
            <w:pPr>
              <w:rPr>
                <w:rFonts w:ascii="Tahoma" w:hAnsi="Tahoma"/>
                <w:b/>
                <w:sz w:val="16"/>
                <w:szCs w:val="16"/>
              </w:rPr>
            </w:pPr>
            <w:r w:rsidRPr="00B022B9">
              <w:rPr>
                <w:rFonts w:ascii="Tahoma" w:hAnsi="Tahoma" w:cs="Verdana"/>
                <w:b/>
                <w:sz w:val="16"/>
                <w:szCs w:val="16"/>
              </w:rPr>
              <w:t xml:space="preserve">COURSE DESCRIPTION </w:t>
            </w:r>
          </w:p>
        </w:tc>
      </w:tr>
      <w:tr w:rsidR="0076771C" w:rsidRPr="00B022B9" w14:paraId="69939727" w14:textId="77777777" w:rsidTr="00056992">
        <w:trPr>
          <w:trHeight w:val="1151"/>
        </w:trPr>
        <w:tc>
          <w:tcPr>
            <w:tcW w:w="9288" w:type="dxa"/>
            <w:gridSpan w:val="5"/>
          </w:tcPr>
          <w:p w14:paraId="4DF0BAF0" w14:textId="77777777" w:rsidR="0076771C" w:rsidRDefault="0076771C" w:rsidP="00056992">
            <w:pPr>
              <w:rPr>
                <w:rFonts w:ascii="Tahoma" w:hAnsi="Tahoma" w:cs="Verdana"/>
                <w:sz w:val="16"/>
                <w:szCs w:val="16"/>
              </w:rPr>
            </w:pPr>
          </w:p>
          <w:p w14:paraId="6AA42D71" w14:textId="496B0E5E" w:rsidR="0076771C" w:rsidRPr="00C41429" w:rsidRDefault="00230896" w:rsidP="00056992">
            <w:pPr>
              <w:rPr>
                <w:rFonts w:ascii="Tahoma" w:hAnsi="Tahoma" w:cs="Verdana"/>
                <w:sz w:val="16"/>
                <w:szCs w:val="16"/>
              </w:rPr>
            </w:pPr>
            <w:r w:rsidRPr="00230896">
              <w:rPr>
                <w:rFonts w:ascii="Tahoma" w:hAnsi="Tahoma" w:cs="Verdana"/>
                <w:sz w:val="16"/>
                <w:szCs w:val="16"/>
              </w:rPr>
              <w:t>This project-oriented class leads students through three open-ended, small-to-mid-scale design briefs in the context of the Arduino development environment. Students will explore interaction, environmental/ambient sensing strategies, and more complex digital electronics systems as a means to increase their understanding of contemporary approaches to electronics and computation. Simultaneously, students will learn strategies for seeing a project through from ideation to completion. Regular critiques will provide an opportunity for students to share their individual research with their colleagues as well as receive direct feedback from the instructor.</w:t>
            </w:r>
          </w:p>
          <w:p w14:paraId="37704854" w14:textId="77777777" w:rsidR="00E64455" w:rsidRPr="00C41429" w:rsidRDefault="00E64455" w:rsidP="00056992">
            <w:pPr>
              <w:rPr>
                <w:rFonts w:ascii="Tahoma" w:hAnsi="Tahoma" w:cs="Verdana"/>
                <w:sz w:val="16"/>
                <w:szCs w:val="16"/>
              </w:rPr>
            </w:pPr>
          </w:p>
        </w:tc>
      </w:tr>
      <w:tr w:rsidR="0076771C" w:rsidRPr="00B022B9" w14:paraId="48C9A446" w14:textId="77777777" w:rsidTr="00056992">
        <w:trPr>
          <w:trHeight w:val="359"/>
        </w:trPr>
        <w:tc>
          <w:tcPr>
            <w:tcW w:w="9288" w:type="dxa"/>
            <w:gridSpan w:val="5"/>
            <w:shd w:val="clear" w:color="auto" w:fill="F2F2F2" w:themeFill="background1" w:themeFillShade="F2"/>
            <w:vAlign w:val="center"/>
          </w:tcPr>
          <w:p w14:paraId="5FF4AE25" w14:textId="751CD7D4" w:rsidR="0076771C" w:rsidRPr="00B022B9" w:rsidRDefault="0076771C" w:rsidP="00056992">
            <w:pPr>
              <w:rPr>
                <w:rFonts w:ascii="Tahoma" w:hAnsi="Tahoma"/>
                <w:b/>
                <w:sz w:val="16"/>
                <w:szCs w:val="16"/>
              </w:rPr>
            </w:pPr>
            <w:r>
              <w:rPr>
                <w:rFonts w:ascii="Tahoma" w:hAnsi="Tahoma" w:cs="Verdana"/>
                <w:b/>
                <w:sz w:val="16"/>
                <w:szCs w:val="16"/>
              </w:rPr>
              <w:t>COURSE LEARNING OUTCOMES</w:t>
            </w:r>
          </w:p>
        </w:tc>
      </w:tr>
      <w:tr w:rsidR="0076771C" w:rsidRPr="00B022B9" w14:paraId="7F2F5D52" w14:textId="77777777" w:rsidTr="00056992">
        <w:trPr>
          <w:trHeight w:val="1151"/>
        </w:trPr>
        <w:tc>
          <w:tcPr>
            <w:tcW w:w="9288" w:type="dxa"/>
            <w:gridSpan w:val="5"/>
          </w:tcPr>
          <w:p w14:paraId="7AAFDB4E" w14:textId="2EB97899" w:rsidR="0076771C" w:rsidRDefault="0076771C" w:rsidP="00056992">
            <w:pPr>
              <w:rPr>
                <w:rFonts w:ascii="Tahoma" w:hAnsi="Tahoma" w:cs="Verdana"/>
                <w:sz w:val="16"/>
                <w:szCs w:val="16"/>
              </w:rPr>
            </w:pPr>
          </w:p>
          <w:p w14:paraId="543A4445" w14:textId="6C9088B4" w:rsidR="0024799D" w:rsidRDefault="00551ABE" w:rsidP="00551ABE">
            <w:pPr>
              <w:rPr>
                <w:rFonts w:ascii="Tahoma" w:hAnsi="Tahoma" w:cs="Verdana"/>
                <w:sz w:val="16"/>
                <w:szCs w:val="16"/>
              </w:rPr>
            </w:pPr>
            <w:r>
              <w:rPr>
                <w:rFonts w:ascii="Tahoma" w:hAnsi="Tahoma" w:cs="Verdana"/>
                <w:sz w:val="16"/>
                <w:szCs w:val="16"/>
              </w:rPr>
              <w:t xml:space="preserve">Students in </w:t>
            </w:r>
            <w:r w:rsidR="00605DAC">
              <w:rPr>
                <w:rFonts w:ascii="Tahoma" w:hAnsi="Tahoma" w:cs="Verdana"/>
                <w:sz w:val="16"/>
                <w:szCs w:val="16"/>
              </w:rPr>
              <w:t>Physical Computing 2</w:t>
            </w:r>
            <w:r>
              <w:rPr>
                <w:rFonts w:ascii="Tahoma" w:hAnsi="Tahoma" w:cs="Verdana"/>
                <w:sz w:val="16"/>
                <w:szCs w:val="16"/>
              </w:rPr>
              <w:t xml:space="preserve"> will be able to:</w:t>
            </w:r>
            <w:r w:rsidR="00481C6C">
              <w:rPr>
                <w:rFonts w:ascii="Tahoma" w:hAnsi="Tahoma" w:cs="Verdana"/>
                <w:sz w:val="16"/>
                <w:szCs w:val="16"/>
              </w:rPr>
              <w:t xml:space="preserve"> </w:t>
            </w:r>
            <w:r w:rsidR="0010011A">
              <w:rPr>
                <w:rFonts w:ascii="Tahoma" w:hAnsi="Tahoma" w:cs="Verdana"/>
                <w:sz w:val="16"/>
                <w:szCs w:val="16"/>
              </w:rPr>
              <w:t>(CLO 1)</w:t>
            </w:r>
            <w:r w:rsidR="003A2B0D">
              <w:rPr>
                <w:rFonts w:ascii="Tahoma" w:hAnsi="Tahoma" w:cs="Verdana"/>
                <w:sz w:val="16"/>
                <w:szCs w:val="16"/>
              </w:rPr>
              <w:t xml:space="preserve"> construct simple circuits and otherwise interface with</w:t>
            </w:r>
            <w:r w:rsidR="001D2B35">
              <w:rPr>
                <w:rFonts w:ascii="Tahoma" w:hAnsi="Tahoma" w:cs="Verdana"/>
                <w:sz w:val="16"/>
                <w:szCs w:val="16"/>
              </w:rPr>
              <w:t xml:space="preserve"> electronics, (CLO 2) </w:t>
            </w:r>
            <w:r w:rsidR="003A2B0D">
              <w:rPr>
                <w:rFonts w:ascii="Tahoma" w:hAnsi="Tahoma" w:cs="Verdana"/>
                <w:sz w:val="16"/>
                <w:szCs w:val="16"/>
              </w:rPr>
              <w:t>learn and explore the basic principles of software design</w:t>
            </w:r>
            <w:r w:rsidR="001D2B35">
              <w:rPr>
                <w:rFonts w:ascii="Tahoma" w:hAnsi="Tahoma" w:cs="Verdana"/>
                <w:sz w:val="16"/>
                <w:szCs w:val="16"/>
              </w:rPr>
              <w:t xml:space="preserve">, (CLO 3) </w:t>
            </w:r>
            <w:r w:rsidR="003A2B0D">
              <w:rPr>
                <w:rFonts w:ascii="Tahoma" w:hAnsi="Tahoma" w:cs="Verdana"/>
                <w:sz w:val="16"/>
                <w:szCs w:val="16"/>
              </w:rPr>
              <w:t>articulate and prototype experiences or devices that demonstrate effective and creative</w:t>
            </w:r>
            <w:r w:rsidR="001D2B35">
              <w:rPr>
                <w:rFonts w:ascii="Tahoma" w:hAnsi="Tahoma" w:cs="Verdana"/>
                <w:sz w:val="16"/>
                <w:szCs w:val="16"/>
              </w:rPr>
              <w:t xml:space="preserve"> author</w:t>
            </w:r>
            <w:r w:rsidR="003A2B0D">
              <w:rPr>
                <w:rFonts w:ascii="Tahoma" w:hAnsi="Tahoma" w:cs="Verdana"/>
                <w:sz w:val="16"/>
                <w:szCs w:val="16"/>
              </w:rPr>
              <w:t>ship</w:t>
            </w:r>
            <w:r w:rsidR="001D2B35">
              <w:rPr>
                <w:rFonts w:ascii="Tahoma" w:hAnsi="Tahoma" w:cs="Verdana"/>
                <w:sz w:val="16"/>
                <w:szCs w:val="16"/>
              </w:rPr>
              <w:t xml:space="preserve"> with Technology in an Art and Design context, and (CLO 4)</w:t>
            </w:r>
            <w:r w:rsidR="003A2B0D">
              <w:rPr>
                <w:rFonts w:ascii="Tahoma" w:hAnsi="Tahoma" w:cs="Verdana"/>
                <w:sz w:val="16"/>
                <w:szCs w:val="16"/>
              </w:rPr>
              <w:t xml:space="preserve"> become more familiar with the process of taking a project using the technology from ideation to fabrication.</w:t>
            </w:r>
          </w:p>
          <w:p w14:paraId="12CDE0A2" w14:textId="4F9F554D" w:rsidR="0024799D" w:rsidRPr="00C41429" w:rsidRDefault="0024799D" w:rsidP="00551ABE">
            <w:pPr>
              <w:rPr>
                <w:rFonts w:ascii="Tahoma" w:hAnsi="Tahoma" w:cs="Verdana"/>
                <w:sz w:val="16"/>
                <w:szCs w:val="16"/>
              </w:rPr>
            </w:pPr>
          </w:p>
        </w:tc>
      </w:tr>
    </w:tbl>
    <w:p w14:paraId="70F0C803" w14:textId="77777777" w:rsidR="00753A17" w:rsidRDefault="00753A17" w:rsidP="00753A17">
      <w:pPr>
        <w:rPr>
          <w:rFonts w:ascii="Tahoma" w:hAnsi="Tahoma"/>
          <w:sz w:val="16"/>
          <w:szCs w:val="16"/>
        </w:rPr>
      </w:pPr>
    </w:p>
    <w:p w14:paraId="772CA944" w14:textId="77777777" w:rsidR="0069062B" w:rsidRDefault="0069062B" w:rsidP="00753A17">
      <w:pPr>
        <w:rPr>
          <w:rFonts w:ascii="Tahoma" w:hAnsi="Tahoma"/>
          <w:sz w:val="16"/>
          <w:szCs w:val="16"/>
        </w:rPr>
      </w:pPr>
    </w:p>
    <w:p w14:paraId="0766850D" w14:textId="77777777" w:rsidR="0069062B" w:rsidRDefault="0069062B" w:rsidP="00753A17">
      <w:pPr>
        <w:rPr>
          <w:rFonts w:ascii="Tahoma" w:hAnsi="Tahoma"/>
          <w:sz w:val="16"/>
          <w:szCs w:val="16"/>
        </w:rPr>
      </w:pPr>
    </w:p>
    <w:p w14:paraId="030AF435" w14:textId="77777777" w:rsidR="0069062B" w:rsidRPr="00B022B9" w:rsidRDefault="0069062B" w:rsidP="00753A17">
      <w:pPr>
        <w:rPr>
          <w:rFonts w:ascii="Tahoma" w:hAnsi="Tahoma"/>
          <w:sz w:val="16"/>
          <w:szCs w:val="16"/>
        </w:rPr>
      </w:pPr>
    </w:p>
    <w:tbl>
      <w:tblPr>
        <w:tblStyle w:val="TableGrid"/>
        <w:tblW w:w="9288" w:type="dxa"/>
        <w:tblLook w:val="04A0" w:firstRow="1" w:lastRow="0" w:firstColumn="1" w:lastColumn="0" w:noHBand="0" w:noVBand="1"/>
      </w:tblPr>
      <w:tblGrid>
        <w:gridCol w:w="6941"/>
        <w:gridCol w:w="2347"/>
      </w:tblGrid>
      <w:tr w:rsidR="00753A17" w:rsidRPr="00B022B9" w14:paraId="1A9E72C3" w14:textId="77777777" w:rsidTr="00E85A72">
        <w:trPr>
          <w:trHeight w:val="377"/>
        </w:trPr>
        <w:tc>
          <w:tcPr>
            <w:tcW w:w="9288" w:type="dxa"/>
            <w:gridSpan w:val="2"/>
            <w:shd w:val="clear" w:color="auto" w:fill="F2F2F2" w:themeFill="background1" w:themeFillShade="F2"/>
            <w:vAlign w:val="center"/>
          </w:tcPr>
          <w:p w14:paraId="1C739EC3" w14:textId="23DCBD36" w:rsidR="00753A17" w:rsidRPr="00B022B9" w:rsidRDefault="00753A17" w:rsidP="001D2B35">
            <w:pPr>
              <w:rPr>
                <w:rFonts w:ascii="Tahoma" w:hAnsi="Tahoma" w:cs="Verdana"/>
                <w:b/>
                <w:sz w:val="16"/>
                <w:szCs w:val="16"/>
              </w:rPr>
            </w:pPr>
            <w:r w:rsidRPr="00B022B9">
              <w:rPr>
                <w:rFonts w:ascii="Tahoma" w:hAnsi="Tahoma" w:cs="Verdana"/>
                <w:b/>
                <w:sz w:val="16"/>
                <w:szCs w:val="16"/>
              </w:rPr>
              <w:t xml:space="preserve"> ANTICIPATED SCHEDULE</w:t>
            </w:r>
          </w:p>
        </w:tc>
      </w:tr>
      <w:tr w:rsidR="00BF1A39" w:rsidRPr="00B022B9" w14:paraId="4F60609A" w14:textId="77777777" w:rsidTr="00E85A72">
        <w:trPr>
          <w:trHeight w:val="510"/>
        </w:trPr>
        <w:tc>
          <w:tcPr>
            <w:tcW w:w="6941" w:type="dxa"/>
            <w:vAlign w:val="center"/>
          </w:tcPr>
          <w:p w14:paraId="4BA56719" w14:textId="534A5957" w:rsidR="00BF1A39" w:rsidRPr="00B022B9" w:rsidRDefault="00230896" w:rsidP="00E85A72">
            <w:pPr>
              <w:spacing w:line="276" w:lineRule="auto"/>
              <w:rPr>
                <w:rFonts w:ascii="Tahoma" w:hAnsi="Tahoma" w:cs="Verdana"/>
                <w:sz w:val="16"/>
                <w:szCs w:val="16"/>
              </w:rPr>
            </w:pPr>
            <w:r>
              <w:rPr>
                <w:rFonts w:ascii="Tahoma" w:hAnsi="Tahoma" w:cs="Verdana"/>
                <w:sz w:val="16"/>
                <w:szCs w:val="16"/>
              </w:rPr>
              <w:t>project 1: ambient</w:t>
            </w:r>
          </w:p>
        </w:tc>
        <w:tc>
          <w:tcPr>
            <w:tcW w:w="2347" w:type="dxa"/>
            <w:vAlign w:val="center"/>
          </w:tcPr>
          <w:p w14:paraId="446AC6FB" w14:textId="01903F5E" w:rsidR="00BF1A39" w:rsidRPr="00B022B9" w:rsidRDefault="00BF1A39" w:rsidP="00F443BA">
            <w:pPr>
              <w:spacing w:line="276" w:lineRule="auto"/>
              <w:rPr>
                <w:rFonts w:ascii="Tahoma" w:hAnsi="Tahoma" w:cs="Verdana"/>
                <w:sz w:val="16"/>
                <w:szCs w:val="16"/>
              </w:rPr>
            </w:pPr>
            <w:r w:rsidRPr="00B022B9">
              <w:rPr>
                <w:rFonts w:ascii="Tahoma" w:hAnsi="Tahoma" w:cs="Verdana"/>
                <w:sz w:val="16"/>
                <w:szCs w:val="16"/>
              </w:rPr>
              <w:t xml:space="preserve">Weeks </w:t>
            </w:r>
            <w:r w:rsidR="00DC1F56">
              <w:rPr>
                <w:rFonts w:ascii="Tahoma" w:hAnsi="Tahoma" w:cs="Verdana"/>
                <w:sz w:val="16"/>
                <w:szCs w:val="16"/>
              </w:rPr>
              <w:t>3</w:t>
            </w:r>
            <w:r w:rsidR="001D2B35">
              <w:rPr>
                <w:rFonts w:ascii="Tahoma" w:hAnsi="Tahoma" w:cs="Verdana"/>
                <w:sz w:val="16"/>
                <w:szCs w:val="16"/>
              </w:rPr>
              <w:t xml:space="preserve"> - </w:t>
            </w:r>
            <w:r w:rsidR="00F443BA">
              <w:rPr>
                <w:rFonts w:ascii="Tahoma" w:hAnsi="Tahoma" w:cs="Verdana"/>
                <w:sz w:val="16"/>
                <w:szCs w:val="16"/>
              </w:rPr>
              <w:t>6</w:t>
            </w:r>
          </w:p>
        </w:tc>
      </w:tr>
      <w:tr w:rsidR="00BF1A39" w:rsidRPr="00B022B9" w14:paraId="635A8FD3" w14:textId="77777777" w:rsidTr="00E85A72">
        <w:trPr>
          <w:trHeight w:val="386"/>
        </w:trPr>
        <w:tc>
          <w:tcPr>
            <w:tcW w:w="6941" w:type="dxa"/>
            <w:vAlign w:val="center"/>
          </w:tcPr>
          <w:p w14:paraId="3F66D07B" w14:textId="735D09B5" w:rsidR="00BF1A39" w:rsidRPr="00B022B9" w:rsidRDefault="00230896" w:rsidP="00E85A72">
            <w:pPr>
              <w:spacing w:line="276" w:lineRule="auto"/>
              <w:rPr>
                <w:rFonts w:ascii="Tahoma" w:hAnsi="Tahoma" w:cs="Verdana"/>
                <w:sz w:val="16"/>
                <w:szCs w:val="16"/>
              </w:rPr>
            </w:pPr>
            <w:r>
              <w:rPr>
                <w:rFonts w:ascii="Tahoma" w:hAnsi="Tahoma" w:cs="Verdana"/>
                <w:sz w:val="16"/>
                <w:szCs w:val="16"/>
              </w:rPr>
              <w:t>project 2: interactive</w:t>
            </w:r>
          </w:p>
        </w:tc>
        <w:tc>
          <w:tcPr>
            <w:tcW w:w="2347" w:type="dxa"/>
            <w:vAlign w:val="center"/>
          </w:tcPr>
          <w:p w14:paraId="7B5768C0" w14:textId="465B8280" w:rsidR="00230896" w:rsidRPr="00B022B9" w:rsidRDefault="00BF1A39" w:rsidP="007E2728">
            <w:pPr>
              <w:spacing w:line="276" w:lineRule="auto"/>
              <w:rPr>
                <w:rFonts w:ascii="Tahoma" w:hAnsi="Tahoma" w:cs="Verdana"/>
                <w:sz w:val="16"/>
                <w:szCs w:val="16"/>
              </w:rPr>
            </w:pPr>
            <w:r w:rsidRPr="00B022B9">
              <w:rPr>
                <w:rFonts w:ascii="Tahoma" w:hAnsi="Tahoma" w:cs="Verdana"/>
                <w:sz w:val="16"/>
                <w:szCs w:val="16"/>
              </w:rPr>
              <w:t xml:space="preserve">Weeks </w:t>
            </w:r>
            <w:r w:rsidR="001D2B35">
              <w:rPr>
                <w:rFonts w:ascii="Tahoma" w:hAnsi="Tahoma" w:cs="Verdana"/>
                <w:sz w:val="16"/>
                <w:szCs w:val="16"/>
              </w:rPr>
              <w:t xml:space="preserve">6 - </w:t>
            </w:r>
            <w:r w:rsidR="007E2728">
              <w:rPr>
                <w:rFonts w:ascii="Tahoma" w:hAnsi="Tahoma" w:cs="Verdana"/>
                <w:sz w:val="16"/>
                <w:szCs w:val="16"/>
              </w:rPr>
              <w:t>10</w:t>
            </w:r>
          </w:p>
        </w:tc>
      </w:tr>
      <w:tr w:rsidR="00E85A72" w:rsidRPr="00B022B9" w14:paraId="48CEB02E" w14:textId="77777777" w:rsidTr="00E85A72">
        <w:trPr>
          <w:trHeight w:val="386"/>
        </w:trPr>
        <w:tc>
          <w:tcPr>
            <w:tcW w:w="6941" w:type="dxa"/>
            <w:vAlign w:val="center"/>
          </w:tcPr>
          <w:p w14:paraId="553E1943" w14:textId="4AA48059" w:rsidR="00E85A72" w:rsidRPr="00D67D41" w:rsidRDefault="00E85A72" w:rsidP="001D2B35">
            <w:pPr>
              <w:spacing w:line="276" w:lineRule="auto"/>
              <w:rPr>
                <w:rFonts w:ascii="Tahoma" w:hAnsi="Tahoma" w:cs="Verdana"/>
                <w:sz w:val="16"/>
                <w:szCs w:val="16"/>
              </w:rPr>
            </w:pPr>
            <w:r>
              <w:rPr>
                <w:rFonts w:ascii="Tahoma" w:hAnsi="Tahoma" w:cs="Verdana"/>
                <w:sz w:val="16"/>
                <w:szCs w:val="16"/>
              </w:rPr>
              <w:t>project 3: combine</w:t>
            </w:r>
          </w:p>
        </w:tc>
        <w:tc>
          <w:tcPr>
            <w:tcW w:w="2347" w:type="dxa"/>
            <w:vAlign w:val="center"/>
          </w:tcPr>
          <w:p w14:paraId="4A5C0F95" w14:textId="02720D43" w:rsidR="00E85A72" w:rsidRPr="00B022B9" w:rsidRDefault="00E85A72" w:rsidP="007E2728">
            <w:pPr>
              <w:spacing w:line="276" w:lineRule="auto"/>
              <w:rPr>
                <w:rFonts w:ascii="Tahoma" w:hAnsi="Tahoma" w:cs="Verdana"/>
                <w:sz w:val="16"/>
                <w:szCs w:val="16"/>
              </w:rPr>
            </w:pPr>
            <w:r>
              <w:rPr>
                <w:rFonts w:ascii="Tahoma" w:hAnsi="Tahoma" w:cs="Verdana"/>
                <w:sz w:val="16"/>
                <w:szCs w:val="16"/>
              </w:rPr>
              <w:t>Weeks</w:t>
            </w:r>
            <w:r w:rsidR="001D2B35">
              <w:rPr>
                <w:rFonts w:ascii="Tahoma" w:hAnsi="Tahoma" w:cs="Verdana"/>
                <w:sz w:val="16"/>
                <w:szCs w:val="16"/>
              </w:rPr>
              <w:t xml:space="preserve"> </w:t>
            </w:r>
            <w:r w:rsidR="007E2728">
              <w:rPr>
                <w:rFonts w:ascii="Tahoma" w:hAnsi="Tahoma" w:cs="Verdana"/>
                <w:sz w:val="16"/>
                <w:szCs w:val="16"/>
              </w:rPr>
              <w:t>10</w:t>
            </w:r>
            <w:bookmarkStart w:id="0" w:name="_GoBack"/>
            <w:bookmarkEnd w:id="0"/>
            <w:r w:rsidR="001D2B35">
              <w:rPr>
                <w:rFonts w:ascii="Tahoma" w:hAnsi="Tahoma" w:cs="Verdana"/>
                <w:sz w:val="16"/>
                <w:szCs w:val="16"/>
              </w:rPr>
              <w:t xml:space="preserve"> - 13</w:t>
            </w:r>
          </w:p>
        </w:tc>
      </w:tr>
    </w:tbl>
    <w:p w14:paraId="505787B1" w14:textId="77777777" w:rsidR="00EC0B25" w:rsidRDefault="00EC0B25">
      <w:pPr>
        <w:rPr>
          <w:sz w:val="16"/>
          <w:szCs w:val="16"/>
        </w:rPr>
      </w:pPr>
    </w:p>
    <w:p w14:paraId="47EE75DF" w14:textId="77777777" w:rsidR="0069062B" w:rsidRDefault="0069062B">
      <w:pPr>
        <w:rPr>
          <w:sz w:val="16"/>
          <w:szCs w:val="16"/>
        </w:rPr>
      </w:pPr>
    </w:p>
    <w:p w14:paraId="222CCB66" w14:textId="77777777" w:rsidR="0069062B" w:rsidRDefault="0069062B">
      <w:pPr>
        <w:rPr>
          <w:sz w:val="16"/>
          <w:szCs w:val="16"/>
        </w:rPr>
      </w:pPr>
    </w:p>
    <w:p w14:paraId="2B83C44C" w14:textId="77777777" w:rsidR="0069062B" w:rsidRPr="00EC0B25" w:rsidRDefault="0069062B">
      <w:pPr>
        <w:rPr>
          <w:sz w:val="16"/>
          <w:szCs w:val="16"/>
        </w:rPr>
      </w:pPr>
    </w:p>
    <w:tbl>
      <w:tblPr>
        <w:tblStyle w:val="TableGrid"/>
        <w:tblW w:w="9288" w:type="dxa"/>
        <w:tblLook w:val="04A0" w:firstRow="1" w:lastRow="0" w:firstColumn="1" w:lastColumn="0" w:noHBand="0" w:noVBand="1"/>
      </w:tblPr>
      <w:tblGrid>
        <w:gridCol w:w="9288"/>
      </w:tblGrid>
      <w:tr w:rsidR="00753A17" w:rsidRPr="00B022B9" w14:paraId="27CBE8F0" w14:textId="77777777" w:rsidTr="00383F24">
        <w:trPr>
          <w:trHeight w:val="422"/>
        </w:trPr>
        <w:tc>
          <w:tcPr>
            <w:tcW w:w="9288" w:type="dxa"/>
            <w:shd w:val="clear" w:color="auto" w:fill="F2F2F2" w:themeFill="background1" w:themeFillShade="F2"/>
            <w:vAlign w:val="center"/>
          </w:tcPr>
          <w:p w14:paraId="5A45188E" w14:textId="77777777" w:rsidR="00753A17" w:rsidRPr="00B022B9" w:rsidRDefault="00753A17" w:rsidP="00383F24">
            <w:pPr>
              <w:rPr>
                <w:rFonts w:ascii="Tahoma" w:hAnsi="Tahoma" w:cs="Verdana"/>
                <w:b/>
                <w:sz w:val="16"/>
                <w:szCs w:val="16"/>
              </w:rPr>
            </w:pPr>
            <w:r>
              <w:rPr>
                <w:rFonts w:ascii="Tahoma" w:hAnsi="Tahoma" w:cs="Verdana"/>
                <w:b/>
                <w:sz w:val="16"/>
                <w:szCs w:val="16"/>
              </w:rPr>
              <w:t>GRADING</w:t>
            </w:r>
            <w:r w:rsidRPr="00B022B9">
              <w:rPr>
                <w:rFonts w:ascii="Tahoma" w:hAnsi="Tahoma" w:cs="Verdana"/>
                <w:b/>
                <w:sz w:val="16"/>
                <w:szCs w:val="16"/>
              </w:rPr>
              <w:t xml:space="preserve"> </w:t>
            </w:r>
          </w:p>
        </w:tc>
      </w:tr>
      <w:tr w:rsidR="00753A17" w:rsidRPr="00B022B9" w14:paraId="5A917CB3" w14:textId="77777777" w:rsidTr="00383F24">
        <w:trPr>
          <w:trHeight w:val="1295"/>
        </w:trPr>
        <w:tc>
          <w:tcPr>
            <w:tcW w:w="9288" w:type="dxa"/>
          </w:tcPr>
          <w:p w14:paraId="54B40180" w14:textId="77777777" w:rsidR="00753A17" w:rsidRDefault="00753A17" w:rsidP="00383F24">
            <w:pPr>
              <w:rPr>
                <w:rFonts w:ascii="Tahoma" w:hAnsi="Tahoma"/>
                <w:sz w:val="16"/>
                <w:szCs w:val="16"/>
              </w:rPr>
            </w:pPr>
          </w:p>
          <w:p w14:paraId="446EFAFB" w14:textId="77777777" w:rsidR="00E85A72" w:rsidRDefault="00E85A72" w:rsidP="00E85A72">
            <w:pPr>
              <w:rPr>
                <w:rFonts w:ascii="Tahoma" w:hAnsi="Tahoma" w:cs="Verdana"/>
                <w:sz w:val="16"/>
                <w:szCs w:val="16"/>
              </w:rPr>
            </w:pPr>
            <w:r w:rsidRPr="00E85A72">
              <w:rPr>
                <w:rFonts w:ascii="Tahoma" w:hAnsi="Tahoma" w:cs="Verdana"/>
                <w:sz w:val="16"/>
                <w:szCs w:val="16"/>
              </w:rPr>
              <w:t>Grades will be calculated based on the following distribution:</w:t>
            </w:r>
          </w:p>
          <w:p w14:paraId="5B19A97F" w14:textId="77777777" w:rsidR="00E85A72" w:rsidRDefault="00E85A72" w:rsidP="00E85A72">
            <w:pPr>
              <w:rPr>
                <w:rFonts w:ascii="Tahoma" w:hAnsi="Tahoma" w:cs="Verdana"/>
                <w:sz w:val="16"/>
                <w:szCs w:val="16"/>
              </w:rPr>
            </w:pPr>
          </w:p>
          <w:p w14:paraId="40D2858C" w14:textId="77777777"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Classroom Attendance = 50%</w:t>
            </w:r>
          </w:p>
          <w:p w14:paraId="209DC65E" w14:textId="77777777"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In-class projects and lab assignments = 25%</w:t>
            </w:r>
          </w:p>
          <w:p w14:paraId="7103CDCB" w14:textId="5FCFB91F"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Individual Projects = 25%</w:t>
            </w:r>
          </w:p>
          <w:p w14:paraId="4355B0E8" w14:textId="77777777" w:rsidR="004E5E19" w:rsidRDefault="004E5E19" w:rsidP="00383F24">
            <w:pPr>
              <w:rPr>
                <w:rFonts w:ascii="Tahoma" w:hAnsi="Tahoma"/>
                <w:sz w:val="16"/>
                <w:szCs w:val="16"/>
              </w:rPr>
            </w:pPr>
          </w:p>
          <w:p w14:paraId="11ADAC0F" w14:textId="2CDB5466" w:rsidR="00E64455" w:rsidRDefault="00E64455" w:rsidP="00383F24">
            <w:pPr>
              <w:rPr>
                <w:rFonts w:ascii="Tahoma" w:hAnsi="Tahoma"/>
                <w:sz w:val="16"/>
                <w:szCs w:val="16"/>
              </w:rPr>
            </w:pPr>
            <w:r>
              <w:rPr>
                <w:rFonts w:ascii="Tahoma" w:hAnsi="Tahoma"/>
                <w:sz w:val="16"/>
                <w:szCs w:val="16"/>
              </w:rPr>
              <w:t xml:space="preserve">Late project policy: </w:t>
            </w:r>
            <w:r w:rsidR="001D2B35">
              <w:rPr>
                <w:rFonts w:ascii="Tahoma" w:hAnsi="Tahoma"/>
                <w:sz w:val="16"/>
                <w:szCs w:val="16"/>
              </w:rPr>
              <w:t>for every week a project is late its highest possible grade drops by a letter</w:t>
            </w:r>
            <w:r>
              <w:rPr>
                <w:rFonts w:ascii="Tahoma" w:hAnsi="Tahoma"/>
                <w:sz w:val="16"/>
                <w:szCs w:val="16"/>
              </w:rPr>
              <w:t>.</w:t>
            </w:r>
          </w:p>
          <w:p w14:paraId="4EAE6BC7" w14:textId="77777777" w:rsidR="00E64455" w:rsidRDefault="00E64455" w:rsidP="00383F24">
            <w:pPr>
              <w:rPr>
                <w:rFonts w:ascii="Tahoma" w:hAnsi="Tahoma"/>
                <w:sz w:val="16"/>
                <w:szCs w:val="16"/>
              </w:rPr>
            </w:pPr>
          </w:p>
          <w:p w14:paraId="18AA5BD3" w14:textId="28B3B82F" w:rsidR="00E64455" w:rsidRPr="00C41429" w:rsidRDefault="00E64455" w:rsidP="00383F24">
            <w:pPr>
              <w:rPr>
                <w:rFonts w:ascii="Tahoma" w:hAnsi="Tahoma"/>
                <w:sz w:val="16"/>
                <w:szCs w:val="16"/>
              </w:rPr>
            </w:pPr>
          </w:p>
        </w:tc>
      </w:tr>
    </w:tbl>
    <w:p w14:paraId="6383E882" w14:textId="77777777" w:rsidR="001D2B35" w:rsidRDefault="001D2B35" w:rsidP="00753A17">
      <w:pPr>
        <w:rPr>
          <w:rFonts w:ascii="Tahoma" w:hAnsi="Tahoma"/>
          <w:sz w:val="16"/>
          <w:szCs w:val="16"/>
        </w:rPr>
      </w:pPr>
    </w:p>
    <w:p w14:paraId="5E41734D" w14:textId="77777777" w:rsidR="00CD78F2" w:rsidRDefault="00CD78F2" w:rsidP="00753A17">
      <w:pPr>
        <w:rPr>
          <w:rFonts w:ascii="Tahoma" w:hAnsi="Tahoma"/>
          <w:sz w:val="16"/>
          <w:szCs w:val="16"/>
        </w:rPr>
      </w:pPr>
    </w:p>
    <w:p w14:paraId="08FB951A" w14:textId="77777777" w:rsidR="0069062B" w:rsidRDefault="0069062B" w:rsidP="00753A17">
      <w:pPr>
        <w:rPr>
          <w:rFonts w:ascii="Tahoma" w:hAnsi="Tahoma"/>
          <w:sz w:val="16"/>
          <w:szCs w:val="16"/>
        </w:rPr>
      </w:pPr>
    </w:p>
    <w:p w14:paraId="3693B341" w14:textId="77777777" w:rsidR="0069062B" w:rsidRDefault="0069062B" w:rsidP="00753A17">
      <w:pPr>
        <w:rPr>
          <w:rFonts w:ascii="Tahoma" w:hAnsi="Tahoma"/>
          <w:sz w:val="16"/>
          <w:szCs w:val="16"/>
        </w:rPr>
      </w:pPr>
    </w:p>
    <w:p w14:paraId="5B508FEA" w14:textId="77777777" w:rsidR="0069062B" w:rsidRDefault="0069062B" w:rsidP="00753A17">
      <w:pPr>
        <w:rPr>
          <w:rFonts w:ascii="Tahoma" w:hAnsi="Tahoma"/>
          <w:sz w:val="16"/>
          <w:szCs w:val="16"/>
        </w:rPr>
      </w:pPr>
    </w:p>
    <w:p w14:paraId="2B304DFD" w14:textId="77777777" w:rsidR="0069062B" w:rsidRPr="00B022B9" w:rsidRDefault="0069062B" w:rsidP="00753A17">
      <w:pPr>
        <w:rPr>
          <w:rFonts w:ascii="Tahoma" w:hAnsi="Tahoma"/>
          <w:sz w:val="16"/>
          <w:szCs w:val="16"/>
        </w:rPr>
      </w:pPr>
    </w:p>
    <w:tbl>
      <w:tblPr>
        <w:tblStyle w:val="TableGrid"/>
        <w:tblW w:w="9266" w:type="dxa"/>
        <w:tblLayout w:type="fixed"/>
        <w:tblCellMar>
          <w:left w:w="86" w:type="dxa"/>
          <w:right w:w="86" w:type="dxa"/>
        </w:tblCellMar>
        <w:tblLook w:val="04A0" w:firstRow="1" w:lastRow="0" w:firstColumn="1" w:lastColumn="0" w:noHBand="0" w:noVBand="1"/>
      </w:tblPr>
      <w:tblGrid>
        <w:gridCol w:w="3416"/>
        <w:gridCol w:w="1260"/>
        <w:gridCol w:w="1080"/>
        <w:gridCol w:w="1170"/>
        <w:gridCol w:w="2340"/>
      </w:tblGrid>
      <w:tr w:rsidR="001C2C25" w:rsidRPr="00B022B9" w14:paraId="30829964" w14:textId="77777777" w:rsidTr="001D2B35">
        <w:trPr>
          <w:trHeight w:val="359"/>
        </w:trPr>
        <w:tc>
          <w:tcPr>
            <w:tcW w:w="9266" w:type="dxa"/>
            <w:gridSpan w:val="5"/>
            <w:shd w:val="clear" w:color="auto" w:fill="F2F2F2" w:themeFill="background1" w:themeFillShade="F2"/>
            <w:vAlign w:val="center"/>
          </w:tcPr>
          <w:p w14:paraId="3B0456CC" w14:textId="77777777" w:rsidR="001C2C25" w:rsidRPr="00B022B9" w:rsidRDefault="001C2C25" w:rsidP="00531E3D">
            <w:pPr>
              <w:rPr>
                <w:rFonts w:ascii="Tahoma" w:hAnsi="Tahoma"/>
                <w:b/>
                <w:sz w:val="16"/>
                <w:szCs w:val="16"/>
              </w:rPr>
            </w:pPr>
            <w:r w:rsidRPr="00B022B9">
              <w:rPr>
                <w:rFonts w:ascii="Tahoma" w:hAnsi="Tahoma"/>
                <w:b/>
                <w:sz w:val="16"/>
                <w:szCs w:val="16"/>
              </w:rPr>
              <w:lastRenderedPageBreak/>
              <w:t>ALIGNMENT CHART</w:t>
            </w:r>
          </w:p>
        </w:tc>
      </w:tr>
      <w:tr w:rsidR="001C2C25" w:rsidRPr="00B022B9" w14:paraId="7BE82888" w14:textId="77777777" w:rsidTr="001D2B35">
        <w:trPr>
          <w:trHeight w:val="359"/>
        </w:trPr>
        <w:tc>
          <w:tcPr>
            <w:tcW w:w="3416" w:type="dxa"/>
            <w:vAlign w:val="center"/>
          </w:tcPr>
          <w:p w14:paraId="1D435D88" w14:textId="77777777" w:rsidR="001C2C25" w:rsidRPr="00B022B9" w:rsidRDefault="001C2C25" w:rsidP="00531E3D">
            <w:pPr>
              <w:rPr>
                <w:rFonts w:ascii="Tahoma" w:hAnsi="Tahoma"/>
                <w:sz w:val="16"/>
                <w:szCs w:val="16"/>
              </w:rPr>
            </w:pPr>
          </w:p>
        </w:tc>
        <w:tc>
          <w:tcPr>
            <w:tcW w:w="5850" w:type="dxa"/>
            <w:gridSpan w:val="4"/>
            <w:vAlign w:val="center"/>
          </w:tcPr>
          <w:p w14:paraId="3C67F9D5" w14:textId="77777777" w:rsidR="001C2C25" w:rsidRPr="00B022B9" w:rsidRDefault="001C2C25" w:rsidP="00531E3D">
            <w:pPr>
              <w:rPr>
                <w:rFonts w:ascii="Tahoma" w:hAnsi="Tahoma"/>
                <w:sz w:val="16"/>
                <w:szCs w:val="16"/>
              </w:rPr>
            </w:pPr>
            <w:r w:rsidRPr="00B022B9">
              <w:rPr>
                <w:rFonts w:ascii="Tahoma" w:hAnsi="Tahoma"/>
                <w:sz w:val="16"/>
                <w:szCs w:val="16"/>
              </w:rPr>
              <w:t>ALIGNMENT TO COURSE LEARNING OUTCOMES</w:t>
            </w:r>
          </w:p>
        </w:tc>
      </w:tr>
      <w:tr w:rsidR="001D2B35" w:rsidRPr="00B022B9" w14:paraId="67875053" w14:textId="77777777" w:rsidTr="001D2B35">
        <w:trPr>
          <w:cantSplit/>
          <w:trHeight w:val="1160"/>
        </w:trPr>
        <w:tc>
          <w:tcPr>
            <w:tcW w:w="3416" w:type="dxa"/>
            <w:vAlign w:val="center"/>
          </w:tcPr>
          <w:p w14:paraId="1115C5AC" w14:textId="77777777" w:rsidR="001D2B35" w:rsidRDefault="001D2B35" w:rsidP="00531E3D">
            <w:pPr>
              <w:rPr>
                <w:rFonts w:ascii="Tahoma" w:hAnsi="Tahoma"/>
                <w:sz w:val="16"/>
                <w:szCs w:val="16"/>
              </w:rPr>
            </w:pPr>
          </w:p>
          <w:p w14:paraId="1467E68A" w14:textId="77777777" w:rsidR="001D2B35" w:rsidRPr="00B022B9" w:rsidRDefault="001D2B35" w:rsidP="00531E3D">
            <w:pPr>
              <w:rPr>
                <w:rFonts w:ascii="Tahoma" w:hAnsi="Tahoma"/>
                <w:sz w:val="16"/>
                <w:szCs w:val="16"/>
              </w:rPr>
            </w:pPr>
            <w:r w:rsidRPr="00B022B9">
              <w:rPr>
                <w:rFonts w:ascii="Tahoma" w:hAnsi="Tahoma"/>
                <w:sz w:val="16"/>
                <w:szCs w:val="16"/>
              </w:rPr>
              <w:t>BENCHMARK ASSIGNMENTS</w:t>
            </w:r>
          </w:p>
          <w:p w14:paraId="7103FCCB" w14:textId="77777777" w:rsidR="001D2B35" w:rsidRPr="00B022B9" w:rsidRDefault="001D2B35" w:rsidP="009C5742">
            <w:pPr>
              <w:rPr>
                <w:rFonts w:ascii="Tahoma" w:hAnsi="Tahoma"/>
                <w:sz w:val="16"/>
                <w:szCs w:val="16"/>
              </w:rPr>
            </w:pPr>
          </w:p>
        </w:tc>
        <w:tc>
          <w:tcPr>
            <w:tcW w:w="1260" w:type="dxa"/>
            <w:textDirection w:val="btLr"/>
            <w:vAlign w:val="center"/>
          </w:tcPr>
          <w:p w14:paraId="0B4D0319" w14:textId="77777777" w:rsidR="001D2B35" w:rsidRDefault="001D2B35" w:rsidP="00531E3D">
            <w:pPr>
              <w:jc w:val="center"/>
              <w:rPr>
                <w:rFonts w:ascii="Univers LT Std 47 Cn Lt" w:hAnsi="Univers LT Std 47 Cn Lt" w:cs="Verdana"/>
                <w:sz w:val="14"/>
                <w:szCs w:val="14"/>
              </w:rPr>
            </w:pPr>
            <w:r w:rsidRPr="00672395">
              <w:rPr>
                <w:rFonts w:ascii="Tahoma" w:hAnsi="Tahoma" w:cs="Verdana"/>
                <w:sz w:val="14"/>
                <w:szCs w:val="14"/>
              </w:rPr>
              <w:t>CLO 1</w:t>
            </w:r>
            <w:r>
              <w:rPr>
                <w:rFonts w:ascii="Tahoma" w:hAnsi="Tahoma" w:cs="Verdana"/>
                <w:sz w:val="14"/>
                <w:szCs w:val="14"/>
              </w:rPr>
              <w:t>:</w:t>
            </w:r>
            <w:r>
              <w:rPr>
                <w:rFonts w:ascii="Univers LT Std 47 Cn Lt" w:hAnsi="Univers LT Std 47 Cn Lt" w:cs="Verdana"/>
                <w:sz w:val="14"/>
                <w:szCs w:val="14"/>
              </w:rPr>
              <w:t xml:space="preserve"> </w:t>
            </w:r>
          </w:p>
          <w:p w14:paraId="4105EE95" w14:textId="247C7E9F" w:rsidR="001D2B35" w:rsidRDefault="001D2B35" w:rsidP="00531E3D">
            <w:pPr>
              <w:jc w:val="center"/>
              <w:rPr>
                <w:rFonts w:ascii="Univers LT Std 47 Cn Lt" w:hAnsi="Univers LT Std 47 Cn Lt" w:cs="Verdana"/>
                <w:sz w:val="14"/>
                <w:szCs w:val="14"/>
              </w:rPr>
            </w:pPr>
            <w:r w:rsidRPr="001C35ED">
              <w:rPr>
                <w:rFonts w:ascii="Univers LT Std 47 Cn Lt" w:hAnsi="Univers LT Std 47 Cn Lt" w:cs="Verdana"/>
                <w:sz w:val="14"/>
                <w:szCs w:val="14"/>
              </w:rPr>
              <w:t xml:space="preserve">Construct </w:t>
            </w:r>
          </w:p>
          <w:p w14:paraId="1B9EA744" w14:textId="1B62FFDE" w:rsidR="001D2B35" w:rsidRPr="00672395" w:rsidRDefault="001D2B35" w:rsidP="00531E3D">
            <w:pPr>
              <w:jc w:val="center"/>
              <w:rPr>
                <w:rFonts w:ascii="Tahoma" w:hAnsi="Tahoma"/>
                <w:sz w:val="14"/>
                <w:szCs w:val="14"/>
              </w:rPr>
            </w:pPr>
            <w:r>
              <w:rPr>
                <w:rFonts w:ascii="Univers LT Std 47 Cn Lt" w:hAnsi="Univers LT Std 47 Cn Lt" w:cs="Verdana"/>
                <w:sz w:val="14"/>
                <w:szCs w:val="14"/>
              </w:rPr>
              <w:t>Electronics</w:t>
            </w:r>
          </w:p>
        </w:tc>
        <w:tc>
          <w:tcPr>
            <w:tcW w:w="1080" w:type="dxa"/>
            <w:textDirection w:val="btLr"/>
            <w:vAlign w:val="center"/>
          </w:tcPr>
          <w:p w14:paraId="3083AD14" w14:textId="77777777" w:rsidR="001D2B35" w:rsidRDefault="001D2B35" w:rsidP="00531E3D">
            <w:pPr>
              <w:jc w:val="center"/>
              <w:rPr>
                <w:rFonts w:ascii="Tahoma" w:hAnsi="Tahoma" w:cs="Verdana"/>
                <w:sz w:val="14"/>
                <w:szCs w:val="14"/>
              </w:rPr>
            </w:pPr>
            <w:r w:rsidRPr="00672395">
              <w:rPr>
                <w:rFonts w:ascii="Tahoma" w:hAnsi="Tahoma" w:cs="Verdana"/>
                <w:sz w:val="14"/>
                <w:szCs w:val="14"/>
              </w:rPr>
              <w:t>CLO 2</w:t>
            </w:r>
            <w:r>
              <w:rPr>
                <w:rFonts w:ascii="Tahoma" w:hAnsi="Tahoma" w:cs="Verdana"/>
                <w:sz w:val="14"/>
                <w:szCs w:val="14"/>
              </w:rPr>
              <w:t xml:space="preserve">: </w:t>
            </w:r>
          </w:p>
          <w:p w14:paraId="57125780" w14:textId="2A0718F5" w:rsidR="001D2B35" w:rsidRDefault="001D2B35" w:rsidP="00531E3D">
            <w:pPr>
              <w:jc w:val="center"/>
              <w:rPr>
                <w:rFonts w:ascii="Univers LT Std 47 Cn Lt" w:hAnsi="Univers LT Std 47 Cn Lt" w:cs="Verdana"/>
                <w:sz w:val="14"/>
                <w:szCs w:val="14"/>
              </w:rPr>
            </w:pPr>
            <w:r>
              <w:rPr>
                <w:rFonts w:ascii="Univers LT Std 47 Cn Lt" w:hAnsi="Univers LT Std 47 Cn Lt" w:cs="Verdana"/>
                <w:sz w:val="14"/>
                <w:szCs w:val="14"/>
              </w:rPr>
              <w:t>Software</w:t>
            </w:r>
          </w:p>
          <w:p w14:paraId="469395C8" w14:textId="77777777" w:rsidR="001D2B35" w:rsidRPr="00672395" w:rsidRDefault="001D2B35" w:rsidP="00531E3D">
            <w:pPr>
              <w:jc w:val="center"/>
              <w:rPr>
                <w:rFonts w:ascii="Tahoma" w:hAnsi="Tahoma"/>
                <w:sz w:val="14"/>
                <w:szCs w:val="14"/>
              </w:rPr>
            </w:pPr>
          </w:p>
        </w:tc>
        <w:tc>
          <w:tcPr>
            <w:tcW w:w="1170" w:type="dxa"/>
            <w:textDirection w:val="btLr"/>
            <w:vAlign w:val="center"/>
          </w:tcPr>
          <w:p w14:paraId="26E5F85E" w14:textId="77777777" w:rsidR="001D2B35" w:rsidRDefault="001D2B35" w:rsidP="00531E3D">
            <w:pPr>
              <w:jc w:val="center"/>
              <w:rPr>
                <w:rFonts w:ascii="Tahoma" w:hAnsi="Tahoma"/>
                <w:sz w:val="14"/>
                <w:szCs w:val="14"/>
              </w:rPr>
            </w:pPr>
            <w:r>
              <w:rPr>
                <w:rFonts w:ascii="Tahoma" w:hAnsi="Tahoma"/>
                <w:sz w:val="14"/>
                <w:szCs w:val="14"/>
              </w:rPr>
              <w:t>CLO 3:</w:t>
            </w:r>
          </w:p>
          <w:p w14:paraId="5F75F867" w14:textId="780FA3B8" w:rsidR="001D2B35" w:rsidRPr="00672395" w:rsidRDefault="001D2B35" w:rsidP="00531E3D">
            <w:pPr>
              <w:jc w:val="center"/>
              <w:rPr>
                <w:rFonts w:ascii="Tahoma" w:hAnsi="Tahoma"/>
                <w:sz w:val="14"/>
                <w:szCs w:val="14"/>
              </w:rPr>
            </w:pPr>
            <w:r>
              <w:rPr>
                <w:rFonts w:ascii="Univers LT Std 47 Cn Lt" w:hAnsi="Univers LT Std 47 Cn Lt" w:cs="Verdana"/>
                <w:sz w:val="14"/>
                <w:szCs w:val="14"/>
              </w:rPr>
              <w:t>Effectively Author in Tech</w:t>
            </w:r>
          </w:p>
        </w:tc>
        <w:tc>
          <w:tcPr>
            <w:tcW w:w="2340" w:type="dxa"/>
            <w:textDirection w:val="btLr"/>
            <w:vAlign w:val="center"/>
          </w:tcPr>
          <w:p w14:paraId="75B3BD1D" w14:textId="77777777" w:rsidR="001D2B35" w:rsidRDefault="001D2B35" w:rsidP="00531E3D">
            <w:pPr>
              <w:jc w:val="center"/>
              <w:rPr>
                <w:rFonts w:ascii="Tahoma" w:hAnsi="Tahoma" w:cs="Verdana"/>
                <w:sz w:val="14"/>
                <w:szCs w:val="14"/>
              </w:rPr>
            </w:pPr>
            <w:r w:rsidRPr="00672395">
              <w:rPr>
                <w:rFonts w:ascii="Tahoma" w:hAnsi="Tahoma" w:cs="Verdana"/>
                <w:sz w:val="14"/>
                <w:szCs w:val="14"/>
              </w:rPr>
              <w:t>CLO 4</w:t>
            </w:r>
            <w:r>
              <w:rPr>
                <w:rFonts w:ascii="Tahoma" w:hAnsi="Tahoma" w:cs="Verdana"/>
                <w:sz w:val="14"/>
                <w:szCs w:val="14"/>
              </w:rPr>
              <w:t xml:space="preserve">: </w:t>
            </w:r>
          </w:p>
          <w:p w14:paraId="3AF39243" w14:textId="2ED17574" w:rsidR="001D2B35" w:rsidRPr="000D507D" w:rsidRDefault="001D2B35" w:rsidP="00531E3D">
            <w:pPr>
              <w:jc w:val="center"/>
              <w:rPr>
                <w:rFonts w:ascii="Univers LT Std 47 Cn Lt" w:hAnsi="Univers LT Std 47 Cn Lt" w:cs="Verdana"/>
                <w:sz w:val="14"/>
                <w:szCs w:val="14"/>
              </w:rPr>
            </w:pPr>
            <w:r>
              <w:rPr>
                <w:rFonts w:ascii="Univers LT Std 47 Cn Lt" w:hAnsi="Univers LT Std 47 Cn Lt" w:cs="Verdana"/>
                <w:sz w:val="14"/>
                <w:szCs w:val="14"/>
              </w:rPr>
              <w:t>Ideation to Completion</w:t>
            </w:r>
          </w:p>
        </w:tc>
      </w:tr>
      <w:tr w:rsidR="001D2B35" w:rsidRPr="00B022B9" w14:paraId="6A41311B" w14:textId="77777777" w:rsidTr="001D2B35">
        <w:trPr>
          <w:trHeight w:val="367"/>
        </w:trPr>
        <w:tc>
          <w:tcPr>
            <w:tcW w:w="3416" w:type="dxa"/>
            <w:vAlign w:val="center"/>
          </w:tcPr>
          <w:p w14:paraId="4D216754" w14:textId="66ABD87F" w:rsidR="001D2B35" w:rsidRPr="00B022B9" w:rsidRDefault="001D2B35" w:rsidP="00531E3D">
            <w:pPr>
              <w:rPr>
                <w:rFonts w:ascii="Tahoma" w:hAnsi="Tahoma"/>
                <w:sz w:val="16"/>
                <w:szCs w:val="16"/>
              </w:rPr>
            </w:pPr>
            <w:r w:rsidRPr="00B022B9">
              <w:rPr>
                <w:rFonts w:ascii="Tahoma" w:hAnsi="Tahoma" w:cs="Verdana"/>
                <w:sz w:val="16"/>
                <w:szCs w:val="16"/>
              </w:rPr>
              <w:t xml:space="preserve">1. </w:t>
            </w:r>
            <w:r w:rsidRPr="0010011A">
              <w:rPr>
                <w:rFonts w:ascii="Tahoma" w:hAnsi="Tahoma" w:cs="Verdana"/>
                <w:sz w:val="16"/>
                <w:szCs w:val="16"/>
              </w:rPr>
              <w:t>ambient</w:t>
            </w:r>
          </w:p>
        </w:tc>
        <w:tc>
          <w:tcPr>
            <w:tcW w:w="1260" w:type="dxa"/>
            <w:vAlign w:val="center"/>
          </w:tcPr>
          <w:p w14:paraId="1585DFEE" w14:textId="77777777" w:rsidR="001D2B35" w:rsidRPr="00B022B9" w:rsidRDefault="001D2B35" w:rsidP="00531E3D">
            <w:pPr>
              <w:jc w:val="center"/>
              <w:rPr>
                <w:rFonts w:ascii="Tahoma" w:hAnsi="Tahoma"/>
                <w:sz w:val="16"/>
                <w:szCs w:val="16"/>
              </w:rPr>
            </w:pPr>
            <w:r>
              <w:rPr>
                <w:rFonts w:ascii="Tahoma" w:hAnsi="Tahoma"/>
                <w:sz w:val="16"/>
                <w:szCs w:val="16"/>
              </w:rPr>
              <w:t>(x)</w:t>
            </w:r>
          </w:p>
        </w:tc>
        <w:tc>
          <w:tcPr>
            <w:tcW w:w="1080" w:type="dxa"/>
            <w:vAlign w:val="center"/>
          </w:tcPr>
          <w:p w14:paraId="4BEC5BD7" w14:textId="77777777" w:rsidR="001D2B35" w:rsidRPr="00B022B9" w:rsidRDefault="001D2B35" w:rsidP="00531E3D">
            <w:pPr>
              <w:jc w:val="center"/>
              <w:rPr>
                <w:rFonts w:ascii="Tahoma" w:hAnsi="Tahoma"/>
                <w:sz w:val="16"/>
                <w:szCs w:val="16"/>
              </w:rPr>
            </w:pPr>
            <w:r>
              <w:rPr>
                <w:rFonts w:ascii="Tahoma" w:hAnsi="Tahoma"/>
                <w:sz w:val="16"/>
                <w:szCs w:val="16"/>
              </w:rPr>
              <w:t>(x)</w:t>
            </w:r>
          </w:p>
        </w:tc>
        <w:tc>
          <w:tcPr>
            <w:tcW w:w="1170" w:type="dxa"/>
            <w:vAlign w:val="center"/>
          </w:tcPr>
          <w:p w14:paraId="458C31A7" w14:textId="77777777" w:rsidR="001D2B35" w:rsidRPr="00B022B9" w:rsidRDefault="001D2B35" w:rsidP="00531E3D">
            <w:pPr>
              <w:jc w:val="center"/>
              <w:rPr>
                <w:rFonts w:ascii="Tahoma" w:hAnsi="Tahoma"/>
                <w:sz w:val="16"/>
                <w:szCs w:val="16"/>
              </w:rPr>
            </w:pPr>
            <w:r w:rsidRPr="005C7603">
              <w:rPr>
                <w:rFonts w:ascii="Tahoma" w:hAnsi="Tahoma"/>
                <w:sz w:val="16"/>
                <w:szCs w:val="16"/>
              </w:rPr>
              <w:t>(x)</w:t>
            </w:r>
          </w:p>
        </w:tc>
        <w:tc>
          <w:tcPr>
            <w:tcW w:w="2340" w:type="dxa"/>
            <w:vAlign w:val="center"/>
          </w:tcPr>
          <w:p w14:paraId="2E59B8BF" w14:textId="77777777" w:rsidR="001D2B35" w:rsidRPr="00B022B9" w:rsidRDefault="001D2B35" w:rsidP="00531E3D">
            <w:pPr>
              <w:jc w:val="center"/>
              <w:rPr>
                <w:rFonts w:ascii="Tahoma" w:hAnsi="Tahoma"/>
                <w:sz w:val="16"/>
                <w:szCs w:val="16"/>
              </w:rPr>
            </w:pPr>
            <w:r w:rsidRPr="005C7603">
              <w:rPr>
                <w:rFonts w:ascii="Tahoma" w:hAnsi="Tahoma"/>
                <w:sz w:val="16"/>
                <w:szCs w:val="16"/>
              </w:rPr>
              <w:t>(x)</w:t>
            </w:r>
          </w:p>
        </w:tc>
      </w:tr>
      <w:tr w:rsidR="001D2B35" w:rsidRPr="00B022B9" w14:paraId="13B21B31" w14:textId="77777777" w:rsidTr="001D2B35">
        <w:trPr>
          <w:trHeight w:val="367"/>
        </w:trPr>
        <w:tc>
          <w:tcPr>
            <w:tcW w:w="3416" w:type="dxa"/>
            <w:vAlign w:val="center"/>
          </w:tcPr>
          <w:p w14:paraId="6205D99C" w14:textId="447D9B03" w:rsidR="001D2B35" w:rsidRPr="00B022B9" w:rsidRDefault="001D2B35" w:rsidP="00531E3D">
            <w:pPr>
              <w:rPr>
                <w:rFonts w:ascii="Tahoma" w:hAnsi="Tahoma"/>
                <w:sz w:val="16"/>
                <w:szCs w:val="16"/>
              </w:rPr>
            </w:pPr>
            <w:r w:rsidRPr="00B022B9">
              <w:rPr>
                <w:rFonts w:ascii="Tahoma" w:hAnsi="Tahoma" w:cs="Verdana"/>
                <w:sz w:val="16"/>
                <w:szCs w:val="16"/>
              </w:rPr>
              <w:t xml:space="preserve">2. </w:t>
            </w:r>
            <w:r w:rsidRPr="001D2B35">
              <w:rPr>
                <w:rFonts w:ascii="Tahoma" w:hAnsi="Tahoma" w:cs="Verdana"/>
                <w:sz w:val="16"/>
                <w:szCs w:val="16"/>
              </w:rPr>
              <w:t>interactive</w:t>
            </w:r>
          </w:p>
        </w:tc>
        <w:tc>
          <w:tcPr>
            <w:tcW w:w="1260" w:type="dxa"/>
            <w:shd w:val="clear" w:color="auto" w:fill="auto"/>
            <w:vAlign w:val="center"/>
          </w:tcPr>
          <w:p w14:paraId="157A18BB" w14:textId="77777777" w:rsidR="001D2B35" w:rsidRPr="00B022B9" w:rsidRDefault="001D2B35" w:rsidP="00531E3D">
            <w:pPr>
              <w:jc w:val="center"/>
              <w:rPr>
                <w:rFonts w:ascii="Tahoma" w:hAnsi="Tahoma"/>
                <w:sz w:val="16"/>
                <w:szCs w:val="16"/>
              </w:rPr>
            </w:pPr>
            <w:r>
              <w:rPr>
                <w:rFonts w:ascii="Tahoma" w:hAnsi="Tahoma"/>
                <w:sz w:val="16"/>
                <w:szCs w:val="16"/>
              </w:rPr>
              <w:t>(x)</w:t>
            </w:r>
          </w:p>
        </w:tc>
        <w:tc>
          <w:tcPr>
            <w:tcW w:w="1080" w:type="dxa"/>
            <w:shd w:val="clear" w:color="auto" w:fill="FFFFFF" w:themeFill="background1"/>
            <w:vAlign w:val="center"/>
          </w:tcPr>
          <w:p w14:paraId="0813765C" w14:textId="59498687" w:rsidR="001D2B35" w:rsidRPr="00B022B9" w:rsidRDefault="001D2B35" w:rsidP="00531E3D">
            <w:pPr>
              <w:jc w:val="center"/>
              <w:rPr>
                <w:rFonts w:ascii="Tahoma" w:hAnsi="Tahoma"/>
                <w:sz w:val="16"/>
                <w:szCs w:val="16"/>
              </w:rPr>
            </w:pPr>
            <w:r w:rsidRPr="001D2B35">
              <w:rPr>
                <w:rFonts w:ascii="Tahoma" w:hAnsi="Tahoma"/>
                <w:sz w:val="16"/>
                <w:szCs w:val="16"/>
              </w:rPr>
              <w:t>(x)</w:t>
            </w:r>
          </w:p>
        </w:tc>
        <w:tc>
          <w:tcPr>
            <w:tcW w:w="1170" w:type="dxa"/>
            <w:vAlign w:val="center"/>
          </w:tcPr>
          <w:p w14:paraId="6DB05247" w14:textId="77777777" w:rsidR="001D2B35" w:rsidRPr="00B022B9" w:rsidRDefault="001D2B35" w:rsidP="00531E3D">
            <w:pPr>
              <w:jc w:val="center"/>
              <w:rPr>
                <w:rFonts w:ascii="Tahoma" w:hAnsi="Tahoma"/>
                <w:sz w:val="16"/>
                <w:szCs w:val="16"/>
              </w:rPr>
            </w:pPr>
            <w:r w:rsidRPr="002B36B2">
              <w:rPr>
                <w:rFonts w:ascii="Tahoma" w:hAnsi="Tahoma"/>
                <w:sz w:val="16"/>
                <w:szCs w:val="16"/>
              </w:rPr>
              <w:t>(x)</w:t>
            </w:r>
          </w:p>
        </w:tc>
        <w:tc>
          <w:tcPr>
            <w:tcW w:w="2340" w:type="dxa"/>
            <w:vAlign w:val="center"/>
          </w:tcPr>
          <w:p w14:paraId="20516A1A" w14:textId="77777777" w:rsidR="001D2B35" w:rsidRPr="00B022B9" w:rsidRDefault="001D2B35" w:rsidP="00531E3D">
            <w:pPr>
              <w:jc w:val="center"/>
              <w:rPr>
                <w:rFonts w:ascii="Tahoma" w:hAnsi="Tahoma"/>
                <w:sz w:val="16"/>
                <w:szCs w:val="16"/>
              </w:rPr>
            </w:pPr>
            <w:r w:rsidRPr="0029043A">
              <w:rPr>
                <w:rFonts w:ascii="Tahoma" w:hAnsi="Tahoma"/>
                <w:sz w:val="16"/>
                <w:szCs w:val="16"/>
              </w:rPr>
              <w:t>(x)</w:t>
            </w:r>
          </w:p>
        </w:tc>
      </w:tr>
      <w:tr w:rsidR="001D2B35" w:rsidRPr="00B022B9" w14:paraId="2FDF00EB" w14:textId="77777777" w:rsidTr="001D2B35">
        <w:trPr>
          <w:trHeight w:val="367"/>
        </w:trPr>
        <w:tc>
          <w:tcPr>
            <w:tcW w:w="3416" w:type="dxa"/>
            <w:vAlign w:val="center"/>
          </w:tcPr>
          <w:p w14:paraId="45CA88A7" w14:textId="21B09C88" w:rsidR="001D2B35" w:rsidRPr="00B022B9" w:rsidRDefault="001D2B35" w:rsidP="00531E3D">
            <w:pPr>
              <w:rPr>
                <w:rFonts w:ascii="Tahoma" w:hAnsi="Tahoma" w:cs="Verdana"/>
                <w:sz w:val="16"/>
                <w:szCs w:val="16"/>
              </w:rPr>
            </w:pPr>
            <w:r>
              <w:rPr>
                <w:rFonts w:ascii="Tahoma" w:hAnsi="Tahoma" w:cs="Verdana"/>
                <w:sz w:val="16"/>
                <w:szCs w:val="16"/>
              </w:rPr>
              <w:t>3. combine</w:t>
            </w:r>
          </w:p>
        </w:tc>
        <w:tc>
          <w:tcPr>
            <w:tcW w:w="1260" w:type="dxa"/>
            <w:shd w:val="clear" w:color="auto" w:fill="auto"/>
            <w:vAlign w:val="center"/>
          </w:tcPr>
          <w:p w14:paraId="05E94F8E" w14:textId="34EA045F" w:rsidR="001D2B35" w:rsidRDefault="001D2B35" w:rsidP="00531E3D">
            <w:pPr>
              <w:jc w:val="center"/>
              <w:rPr>
                <w:rFonts w:ascii="Tahoma" w:hAnsi="Tahoma"/>
                <w:sz w:val="16"/>
                <w:szCs w:val="16"/>
              </w:rPr>
            </w:pPr>
            <w:r w:rsidRPr="001D2B35">
              <w:rPr>
                <w:rFonts w:ascii="Tahoma" w:hAnsi="Tahoma"/>
                <w:sz w:val="16"/>
                <w:szCs w:val="16"/>
              </w:rPr>
              <w:t>(x)</w:t>
            </w:r>
          </w:p>
        </w:tc>
        <w:tc>
          <w:tcPr>
            <w:tcW w:w="1080" w:type="dxa"/>
            <w:shd w:val="clear" w:color="auto" w:fill="FFFFFF" w:themeFill="background1"/>
            <w:vAlign w:val="center"/>
          </w:tcPr>
          <w:p w14:paraId="629DA8BD" w14:textId="35841F63" w:rsidR="001D2B35" w:rsidRPr="00B022B9" w:rsidRDefault="001D2B35" w:rsidP="00531E3D">
            <w:pPr>
              <w:jc w:val="center"/>
              <w:rPr>
                <w:rFonts w:ascii="Tahoma" w:hAnsi="Tahoma"/>
                <w:sz w:val="16"/>
                <w:szCs w:val="16"/>
              </w:rPr>
            </w:pPr>
            <w:r w:rsidRPr="001D2B35">
              <w:rPr>
                <w:rFonts w:ascii="Tahoma" w:hAnsi="Tahoma"/>
                <w:sz w:val="16"/>
                <w:szCs w:val="16"/>
              </w:rPr>
              <w:t>(x)</w:t>
            </w:r>
          </w:p>
        </w:tc>
        <w:tc>
          <w:tcPr>
            <w:tcW w:w="1170" w:type="dxa"/>
            <w:vAlign w:val="center"/>
          </w:tcPr>
          <w:p w14:paraId="555F56AA" w14:textId="10B77108" w:rsidR="001D2B35" w:rsidRPr="002B36B2" w:rsidRDefault="001D2B35" w:rsidP="00531E3D">
            <w:pPr>
              <w:jc w:val="center"/>
              <w:rPr>
                <w:rFonts w:ascii="Tahoma" w:hAnsi="Tahoma"/>
                <w:sz w:val="16"/>
                <w:szCs w:val="16"/>
              </w:rPr>
            </w:pPr>
            <w:r w:rsidRPr="001D2B35">
              <w:rPr>
                <w:rFonts w:ascii="Tahoma" w:hAnsi="Tahoma"/>
                <w:sz w:val="16"/>
                <w:szCs w:val="16"/>
              </w:rPr>
              <w:t>(x)</w:t>
            </w:r>
          </w:p>
        </w:tc>
        <w:tc>
          <w:tcPr>
            <w:tcW w:w="2340" w:type="dxa"/>
            <w:vAlign w:val="center"/>
          </w:tcPr>
          <w:p w14:paraId="458CA933" w14:textId="7FBC8E78" w:rsidR="001D2B35" w:rsidRPr="0029043A" w:rsidRDefault="001D2B35" w:rsidP="00531E3D">
            <w:pPr>
              <w:jc w:val="center"/>
              <w:rPr>
                <w:rFonts w:ascii="Tahoma" w:hAnsi="Tahoma"/>
                <w:sz w:val="16"/>
                <w:szCs w:val="16"/>
              </w:rPr>
            </w:pPr>
            <w:r w:rsidRPr="001D2B35">
              <w:rPr>
                <w:rFonts w:ascii="Tahoma" w:hAnsi="Tahoma"/>
                <w:sz w:val="16"/>
                <w:szCs w:val="16"/>
              </w:rPr>
              <w:t>(x)</w:t>
            </w:r>
          </w:p>
        </w:tc>
      </w:tr>
    </w:tbl>
    <w:p w14:paraId="5B5A2008" w14:textId="77777777" w:rsidR="004E75DA" w:rsidRDefault="004E75DA" w:rsidP="00753A17">
      <w:pPr>
        <w:rPr>
          <w:rFonts w:ascii="Tahoma" w:hAnsi="Tahoma"/>
          <w:sz w:val="16"/>
          <w:szCs w:val="16"/>
        </w:rPr>
      </w:pPr>
    </w:p>
    <w:p w14:paraId="0D3ACD22" w14:textId="77777777" w:rsidR="0069062B" w:rsidRDefault="0069062B" w:rsidP="00753A17">
      <w:pPr>
        <w:rPr>
          <w:rFonts w:ascii="Tahoma" w:hAnsi="Tahoma"/>
          <w:sz w:val="16"/>
          <w:szCs w:val="16"/>
        </w:rPr>
      </w:pPr>
    </w:p>
    <w:p w14:paraId="23DC4EA5" w14:textId="77777777" w:rsidR="0069062B" w:rsidRDefault="0069062B" w:rsidP="00753A17">
      <w:pPr>
        <w:rPr>
          <w:rFonts w:ascii="Tahoma" w:hAnsi="Tahoma"/>
          <w:sz w:val="16"/>
          <w:szCs w:val="16"/>
        </w:rPr>
      </w:pPr>
    </w:p>
    <w:p w14:paraId="238932D9" w14:textId="77777777" w:rsidR="00CD78F2" w:rsidRDefault="00CD78F2" w:rsidP="00753A17">
      <w:pPr>
        <w:rPr>
          <w:rFonts w:ascii="Tahoma" w:hAnsi="Tahoma"/>
          <w:sz w:val="16"/>
          <w:szCs w:val="16"/>
        </w:rPr>
      </w:pPr>
    </w:p>
    <w:tbl>
      <w:tblPr>
        <w:tblStyle w:val="TableGrid"/>
        <w:tblW w:w="9288" w:type="dxa"/>
        <w:tblLook w:val="04A0" w:firstRow="1" w:lastRow="0" w:firstColumn="1" w:lastColumn="0" w:noHBand="0" w:noVBand="1"/>
      </w:tblPr>
      <w:tblGrid>
        <w:gridCol w:w="2077"/>
        <w:gridCol w:w="447"/>
        <w:gridCol w:w="3258"/>
        <w:gridCol w:w="1158"/>
        <w:gridCol w:w="2348"/>
      </w:tblGrid>
      <w:tr w:rsidR="00CD78F2" w:rsidRPr="00B022B9" w14:paraId="531A8286" w14:textId="77777777" w:rsidTr="00CD78F2">
        <w:trPr>
          <w:trHeight w:val="323"/>
        </w:trPr>
        <w:tc>
          <w:tcPr>
            <w:tcW w:w="9288" w:type="dxa"/>
            <w:gridSpan w:val="5"/>
            <w:shd w:val="clear" w:color="auto" w:fill="F2F2F2" w:themeFill="background1" w:themeFillShade="F2"/>
            <w:vAlign w:val="center"/>
          </w:tcPr>
          <w:p w14:paraId="15EA2858" w14:textId="77777777" w:rsidR="00CD78F2" w:rsidRPr="00B022B9" w:rsidRDefault="00CD78F2" w:rsidP="00CD78F2">
            <w:pPr>
              <w:rPr>
                <w:rFonts w:ascii="Tahoma" w:hAnsi="Tahoma" w:cs="Verdana"/>
                <w:b/>
                <w:sz w:val="16"/>
                <w:szCs w:val="16"/>
              </w:rPr>
            </w:pPr>
            <w:r w:rsidRPr="00B022B9">
              <w:rPr>
                <w:rFonts w:ascii="Tahoma" w:hAnsi="Tahoma"/>
                <w:b/>
                <w:sz w:val="16"/>
                <w:szCs w:val="16"/>
              </w:rPr>
              <w:t>COST INFORMATION</w:t>
            </w:r>
          </w:p>
        </w:tc>
      </w:tr>
      <w:tr w:rsidR="004C08E2" w:rsidRPr="00B022B9" w14:paraId="483DA4CD" w14:textId="77777777" w:rsidTr="00CD78F2">
        <w:trPr>
          <w:trHeight w:val="584"/>
        </w:trPr>
        <w:tc>
          <w:tcPr>
            <w:tcW w:w="2077" w:type="dxa"/>
            <w:vAlign w:val="center"/>
          </w:tcPr>
          <w:p w14:paraId="3B0E1E41" w14:textId="77777777" w:rsidR="004C08E2" w:rsidRPr="00B022B9" w:rsidRDefault="004C08E2" w:rsidP="00CD78F2">
            <w:pPr>
              <w:rPr>
                <w:rFonts w:ascii="Tahoma" w:hAnsi="Tahoma"/>
                <w:sz w:val="16"/>
                <w:szCs w:val="16"/>
              </w:rPr>
            </w:pPr>
            <w:r>
              <w:rPr>
                <w:rFonts w:ascii="Tahoma" w:hAnsi="Tahoma"/>
                <w:sz w:val="16"/>
                <w:szCs w:val="16"/>
              </w:rPr>
              <w:t>REQUIRED MATERIALS</w:t>
            </w:r>
            <w:r w:rsidRPr="00B022B9">
              <w:rPr>
                <w:rFonts w:ascii="Tahoma" w:hAnsi="Tahoma"/>
                <w:sz w:val="16"/>
                <w:szCs w:val="16"/>
              </w:rPr>
              <w:t>:</w:t>
            </w:r>
          </w:p>
        </w:tc>
        <w:tc>
          <w:tcPr>
            <w:tcW w:w="3705" w:type="dxa"/>
            <w:gridSpan w:val="2"/>
            <w:vAlign w:val="center"/>
          </w:tcPr>
          <w:p w14:paraId="0ABAC291" w14:textId="77777777" w:rsidR="004C08E2" w:rsidRDefault="004C08E2" w:rsidP="00CD78F2">
            <w:pPr>
              <w:rPr>
                <w:rFonts w:ascii="Tahoma" w:hAnsi="Tahoma"/>
                <w:sz w:val="16"/>
                <w:szCs w:val="16"/>
              </w:rPr>
            </w:pPr>
          </w:p>
          <w:p w14:paraId="66F2C69F" w14:textId="426862F9" w:rsidR="004C08E2" w:rsidRDefault="004C08E2" w:rsidP="00CD78F2">
            <w:pPr>
              <w:rPr>
                <w:rFonts w:ascii="Tahoma" w:hAnsi="Tahoma"/>
                <w:sz w:val="16"/>
                <w:szCs w:val="16"/>
              </w:rPr>
            </w:pPr>
            <w:r>
              <w:rPr>
                <w:rFonts w:ascii="Tahoma" w:hAnsi="Tahoma"/>
                <w:sz w:val="16"/>
                <w:szCs w:val="16"/>
              </w:rPr>
              <w:t>Access to a compute</w:t>
            </w:r>
            <w:r w:rsidR="00E85A72">
              <w:rPr>
                <w:rFonts w:ascii="Tahoma" w:hAnsi="Tahoma"/>
                <w:sz w:val="16"/>
                <w:szCs w:val="16"/>
              </w:rPr>
              <w:t xml:space="preserve">r, </w:t>
            </w:r>
            <w:hyperlink r:id="rId10" w:history="1">
              <w:r w:rsidR="00E85A72" w:rsidRPr="00E85A72">
                <w:rPr>
                  <w:rStyle w:val="Hyperlink"/>
                  <w:rFonts w:ascii="Tahoma" w:hAnsi="Tahoma"/>
                  <w:sz w:val="16"/>
                  <w:szCs w:val="16"/>
                </w:rPr>
                <w:t>Arduino Starter Pack</w:t>
              </w:r>
            </w:hyperlink>
            <w:r w:rsidR="00707019">
              <w:rPr>
                <w:rFonts w:ascii="Tahoma" w:hAnsi="Tahoma"/>
                <w:sz w:val="16"/>
                <w:szCs w:val="16"/>
              </w:rPr>
              <w:t>, Miscellaneous components/sensors</w:t>
            </w:r>
          </w:p>
          <w:p w14:paraId="27AB79B5" w14:textId="7A493E95" w:rsidR="004C08E2" w:rsidRPr="00B022B9" w:rsidRDefault="004C08E2" w:rsidP="00CD78F2">
            <w:pPr>
              <w:rPr>
                <w:rFonts w:ascii="Tahoma" w:hAnsi="Tahoma" w:cs="Verdana"/>
                <w:sz w:val="16"/>
                <w:szCs w:val="16"/>
              </w:rPr>
            </w:pPr>
          </w:p>
        </w:tc>
        <w:tc>
          <w:tcPr>
            <w:tcW w:w="1158" w:type="dxa"/>
            <w:vAlign w:val="center"/>
          </w:tcPr>
          <w:p w14:paraId="7868E347" w14:textId="77777777" w:rsidR="004C08E2" w:rsidRPr="00B022B9" w:rsidRDefault="004C08E2" w:rsidP="00CD78F2">
            <w:pPr>
              <w:rPr>
                <w:rFonts w:ascii="Tahoma" w:hAnsi="Tahoma" w:cs="Verdana"/>
                <w:sz w:val="16"/>
                <w:szCs w:val="16"/>
              </w:rPr>
            </w:pPr>
            <w:r w:rsidRPr="00B022B9">
              <w:rPr>
                <w:rFonts w:ascii="Tahoma" w:hAnsi="Tahoma"/>
                <w:sz w:val="16"/>
                <w:szCs w:val="16"/>
              </w:rPr>
              <w:t>ESTIMATED COST OF MATERIALS:</w:t>
            </w:r>
          </w:p>
        </w:tc>
        <w:tc>
          <w:tcPr>
            <w:tcW w:w="2348" w:type="dxa"/>
            <w:vAlign w:val="center"/>
          </w:tcPr>
          <w:p w14:paraId="6AE4026B" w14:textId="100D0236" w:rsidR="004C08E2" w:rsidRPr="00B022B9" w:rsidRDefault="004C08E2" w:rsidP="00CD78F2">
            <w:pPr>
              <w:rPr>
                <w:rFonts w:ascii="Tahoma" w:hAnsi="Tahoma" w:cs="Verdana"/>
                <w:sz w:val="16"/>
                <w:szCs w:val="16"/>
              </w:rPr>
            </w:pPr>
            <w:r w:rsidRPr="00B022B9">
              <w:rPr>
                <w:rFonts w:ascii="Tahoma" w:hAnsi="Tahoma"/>
                <w:sz w:val="16"/>
                <w:szCs w:val="16"/>
              </w:rPr>
              <w:t xml:space="preserve">$ </w:t>
            </w:r>
            <w:r>
              <w:rPr>
                <w:rFonts w:ascii="Tahoma" w:hAnsi="Tahoma"/>
                <w:sz w:val="16"/>
                <w:szCs w:val="16"/>
              </w:rPr>
              <w:t>150.00 – 200.00</w:t>
            </w:r>
          </w:p>
        </w:tc>
      </w:tr>
      <w:tr w:rsidR="00CD78F2" w:rsidRPr="00B022B9" w14:paraId="0A6881D7" w14:textId="77777777" w:rsidTr="00CD78F2">
        <w:trPr>
          <w:trHeight w:val="350"/>
        </w:trPr>
        <w:tc>
          <w:tcPr>
            <w:tcW w:w="9288" w:type="dxa"/>
            <w:gridSpan w:val="5"/>
            <w:shd w:val="clear" w:color="auto" w:fill="F2F2F2" w:themeFill="background1" w:themeFillShade="F2"/>
            <w:vAlign w:val="center"/>
          </w:tcPr>
          <w:p w14:paraId="7FE835E5" w14:textId="77777777" w:rsidR="00CD78F2" w:rsidRPr="00B022B9" w:rsidRDefault="00CD78F2" w:rsidP="00CD78F2">
            <w:pPr>
              <w:rPr>
                <w:rFonts w:ascii="Tahoma" w:hAnsi="Tahoma" w:cs="Verdana"/>
                <w:b/>
                <w:sz w:val="16"/>
                <w:szCs w:val="16"/>
              </w:rPr>
            </w:pPr>
            <w:r w:rsidRPr="00B022B9">
              <w:rPr>
                <w:rFonts w:ascii="Tahoma" w:hAnsi="Tahoma" w:cs="Verdana"/>
                <w:b/>
                <w:sz w:val="16"/>
                <w:szCs w:val="16"/>
              </w:rPr>
              <w:t>INSTRUCTION/HOMEWORK</w:t>
            </w:r>
          </w:p>
        </w:tc>
      </w:tr>
      <w:tr w:rsidR="00CD78F2" w:rsidRPr="00B022B9" w14:paraId="1ABDD41E" w14:textId="77777777" w:rsidTr="00CD78F2">
        <w:trPr>
          <w:trHeight w:val="240"/>
        </w:trPr>
        <w:tc>
          <w:tcPr>
            <w:tcW w:w="2077" w:type="dxa"/>
            <w:vMerge w:val="restart"/>
            <w:vAlign w:val="center"/>
          </w:tcPr>
          <w:p w14:paraId="6649BB18" w14:textId="77777777" w:rsidR="00CD78F2" w:rsidRPr="00B022B9" w:rsidRDefault="00CD78F2" w:rsidP="00CD78F2">
            <w:pPr>
              <w:rPr>
                <w:rFonts w:ascii="Tahoma" w:hAnsi="Tahoma"/>
                <w:sz w:val="16"/>
                <w:szCs w:val="16"/>
              </w:rPr>
            </w:pPr>
            <w:r w:rsidRPr="00B022B9">
              <w:rPr>
                <w:rFonts w:ascii="Tahoma" w:hAnsi="Tahoma"/>
                <w:sz w:val="16"/>
                <w:szCs w:val="16"/>
              </w:rPr>
              <w:t xml:space="preserve">CLASS </w:t>
            </w:r>
            <w:r>
              <w:rPr>
                <w:rFonts w:ascii="Tahoma" w:hAnsi="Tahoma"/>
                <w:sz w:val="16"/>
                <w:szCs w:val="16"/>
              </w:rPr>
              <w:t>ACTIVITIES</w:t>
            </w:r>
          </w:p>
          <w:p w14:paraId="359B6515" w14:textId="77777777" w:rsidR="00CD78F2" w:rsidRPr="00B022B9" w:rsidRDefault="00CD78F2" w:rsidP="00CD78F2">
            <w:pPr>
              <w:rPr>
                <w:rFonts w:ascii="Tahoma" w:hAnsi="Tahoma"/>
                <w:sz w:val="16"/>
                <w:szCs w:val="16"/>
              </w:rPr>
            </w:pPr>
            <w:r w:rsidRPr="00B022B9">
              <w:rPr>
                <w:rFonts w:ascii="Tahoma" w:hAnsi="Tahoma"/>
                <w:sz w:val="16"/>
                <w:szCs w:val="16"/>
              </w:rPr>
              <w:t xml:space="preserve">(all that apply during </w:t>
            </w:r>
          </w:p>
          <w:p w14:paraId="2581968B" w14:textId="77777777" w:rsidR="00CD78F2" w:rsidRPr="00B022B9" w:rsidRDefault="00CD78F2" w:rsidP="00CD78F2">
            <w:pPr>
              <w:rPr>
                <w:rFonts w:ascii="Tahoma" w:hAnsi="Tahoma"/>
                <w:sz w:val="16"/>
                <w:szCs w:val="16"/>
              </w:rPr>
            </w:pPr>
            <w:r w:rsidRPr="00B022B9">
              <w:rPr>
                <w:rFonts w:ascii="Tahoma" w:hAnsi="Tahoma"/>
                <w:sz w:val="16"/>
                <w:szCs w:val="16"/>
              </w:rPr>
              <w:t>the term)</w:t>
            </w:r>
          </w:p>
        </w:tc>
        <w:tc>
          <w:tcPr>
            <w:tcW w:w="447" w:type="dxa"/>
            <w:vAlign w:val="center"/>
          </w:tcPr>
          <w:p w14:paraId="77792A02" w14:textId="6071DB29" w:rsidR="00CD78F2" w:rsidRPr="00B022B9" w:rsidRDefault="00CD78F2" w:rsidP="00CD78F2">
            <w:pPr>
              <w:rPr>
                <w:rFonts w:ascii="Tahoma" w:hAnsi="Tahoma"/>
                <w:sz w:val="16"/>
                <w:szCs w:val="16"/>
              </w:rPr>
            </w:pPr>
            <w:r>
              <w:rPr>
                <w:rFonts w:ascii="Tahoma" w:hAnsi="Tahoma"/>
                <w:sz w:val="16"/>
                <w:szCs w:val="16"/>
              </w:rPr>
              <w:t>y</w:t>
            </w:r>
          </w:p>
        </w:tc>
        <w:tc>
          <w:tcPr>
            <w:tcW w:w="3258" w:type="dxa"/>
            <w:vAlign w:val="center"/>
          </w:tcPr>
          <w:p w14:paraId="7E4D94EB" w14:textId="77777777" w:rsidR="00CD78F2" w:rsidRPr="00B022B9" w:rsidRDefault="00CD78F2" w:rsidP="00CD78F2">
            <w:pPr>
              <w:rPr>
                <w:rFonts w:ascii="Tahoma" w:hAnsi="Tahoma"/>
                <w:sz w:val="16"/>
                <w:szCs w:val="16"/>
              </w:rPr>
            </w:pPr>
            <w:r w:rsidRPr="00B022B9">
              <w:rPr>
                <w:rFonts w:ascii="Tahoma" w:hAnsi="Tahoma"/>
                <w:sz w:val="16"/>
                <w:szCs w:val="16"/>
              </w:rPr>
              <w:t>Lecture</w:t>
            </w:r>
            <w:r>
              <w:rPr>
                <w:rFonts w:ascii="Tahoma" w:hAnsi="Tahoma"/>
                <w:sz w:val="16"/>
                <w:szCs w:val="16"/>
              </w:rPr>
              <w:t>/Discussion</w:t>
            </w:r>
          </w:p>
        </w:tc>
        <w:tc>
          <w:tcPr>
            <w:tcW w:w="1158" w:type="dxa"/>
            <w:vMerge w:val="restart"/>
            <w:vAlign w:val="center"/>
          </w:tcPr>
          <w:p w14:paraId="015707DE" w14:textId="77777777" w:rsidR="00CD78F2" w:rsidRPr="00B022B9" w:rsidRDefault="00CD78F2" w:rsidP="00CD78F2">
            <w:pPr>
              <w:rPr>
                <w:rFonts w:ascii="Tahoma" w:hAnsi="Tahoma"/>
                <w:sz w:val="16"/>
                <w:szCs w:val="16"/>
              </w:rPr>
            </w:pPr>
            <w:r w:rsidRPr="00B022B9">
              <w:rPr>
                <w:rFonts w:ascii="Tahoma" w:hAnsi="Tahoma"/>
                <w:sz w:val="16"/>
                <w:szCs w:val="16"/>
              </w:rPr>
              <w:t>WEEKLY</w:t>
            </w:r>
          </w:p>
          <w:p w14:paraId="02D572F2" w14:textId="77777777" w:rsidR="00CD78F2" w:rsidRPr="00B022B9" w:rsidRDefault="00CD78F2" w:rsidP="00CD78F2">
            <w:pPr>
              <w:rPr>
                <w:rFonts w:ascii="Tahoma" w:hAnsi="Tahoma" w:cs="Verdana"/>
                <w:sz w:val="16"/>
                <w:szCs w:val="16"/>
              </w:rPr>
            </w:pPr>
            <w:r w:rsidRPr="00B022B9">
              <w:rPr>
                <w:rFonts w:ascii="Tahoma" w:hAnsi="Tahoma"/>
                <w:sz w:val="16"/>
                <w:szCs w:val="16"/>
              </w:rPr>
              <w:t>HOMEWORK:</w:t>
            </w:r>
          </w:p>
        </w:tc>
        <w:tc>
          <w:tcPr>
            <w:tcW w:w="2348" w:type="dxa"/>
            <w:vMerge w:val="restart"/>
            <w:vAlign w:val="center"/>
          </w:tcPr>
          <w:p w14:paraId="51A7503B" w14:textId="3CEB7030" w:rsidR="00CD78F2" w:rsidRPr="00B022B9" w:rsidRDefault="004C08E2" w:rsidP="00707019">
            <w:pPr>
              <w:rPr>
                <w:rFonts w:ascii="Tahoma" w:hAnsi="Tahoma" w:cs="Verdana"/>
                <w:sz w:val="16"/>
                <w:szCs w:val="16"/>
              </w:rPr>
            </w:pPr>
            <w:r>
              <w:rPr>
                <w:rFonts w:ascii="Tahoma" w:hAnsi="Tahoma" w:cs="Verdana"/>
                <w:sz w:val="16"/>
                <w:szCs w:val="16"/>
              </w:rPr>
              <w:t xml:space="preserve">6 – </w:t>
            </w:r>
            <w:r w:rsidR="00707019">
              <w:rPr>
                <w:rFonts w:ascii="Tahoma" w:hAnsi="Tahoma" w:cs="Verdana"/>
                <w:sz w:val="16"/>
                <w:szCs w:val="16"/>
              </w:rPr>
              <w:t>10</w:t>
            </w:r>
            <w:r w:rsidR="00CD78F2">
              <w:rPr>
                <w:rFonts w:ascii="Tahoma" w:hAnsi="Tahoma" w:cs="Verdana"/>
                <w:sz w:val="16"/>
                <w:szCs w:val="16"/>
              </w:rPr>
              <w:t xml:space="preserve"> hours</w:t>
            </w:r>
          </w:p>
        </w:tc>
      </w:tr>
      <w:tr w:rsidR="00CD78F2" w:rsidRPr="00B022B9" w14:paraId="6335742D" w14:textId="77777777" w:rsidTr="00CD78F2">
        <w:trPr>
          <w:trHeight w:val="240"/>
        </w:trPr>
        <w:tc>
          <w:tcPr>
            <w:tcW w:w="2077" w:type="dxa"/>
            <w:vMerge/>
            <w:vAlign w:val="center"/>
          </w:tcPr>
          <w:p w14:paraId="7F7F449B" w14:textId="77777777" w:rsidR="00CD78F2" w:rsidRPr="00B022B9" w:rsidRDefault="00CD78F2" w:rsidP="00CD78F2">
            <w:pPr>
              <w:rPr>
                <w:rFonts w:ascii="Tahoma" w:hAnsi="Tahoma"/>
                <w:sz w:val="16"/>
                <w:szCs w:val="16"/>
              </w:rPr>
            </w:pPr>
          </w:p>
        </w:tc>
        <w:tc>
          <w:tcPr>
            <w:tcW w:w="447" w:type="dxa"/>
            <w:vAlign w:val="center"/>
          </w:tcPr>
          <w:p w14:paraId="5077F9F9" w14:textId="3F0D9E1A" w:rsidR="00CD78F2" w:rsidRPr="00B022B9" w:rsidRDefault="00707019" w:rsidP="00CD78F2">
            <w:pPr>
              <w:rPr>
                <w:rFonts w:ascii="Tahoma" w:hAnsi="Tahoma"/>
                <w:sz w:val="16"/>
                <w:szCs w:val="16"/>
              </w:rPr>
            </w:pPr>
            <w:r>
              <w:rPr>
                <w:rFonts w:ascii="Tahoma" w:hAnsi="Tahoma"/>
                <w:sz w:val="16"/>
                <w:szCs w:val="16"/>
              </w:rPr>
              <w:t>y</w:t>
            </w:r>
          </w:p>
        </w:tc>
        <w:tc>
          <w:tcPr>
            <w:tcW w:w="3258" w:type="dxa"/>
            <w:vAlign w:val="center"/>
          </w:tcPr>
          <w:p w14:paraId="25BDB57A" w14:textId="77777777" w:rsidR="00CD78F2" w:rsidRPr="00B022B9" w:rsidRDefault="00CD78F2" w:rsidP="00CD78F2">
            <w:pPr>
              <w:rPr>
                <w:rFonts w:ascii="Tahoma" w:hAnsi="Tahoma"/>
                <w:sz w:val="16"/>
                <w:szCs w:val="16"/>
              </w:rPr>
            </w:pPr>
            <w:r w:rsidRPr="00B022B9">
              <w:rPr>
                <w:rFonts w:ascii="Tahoma" w:hAnsi="Tahoma"/>
                <w:sz w:val="16"/>
                <w:szCs w:val="16"/>
              </w:rPr>
              <w:t>Instruction/Demonstration</w:t>
            </w:r>
          </w:p>
        </w:tc>
        <w:tc>
          <w:tcPr>
            <w:tcW w:w="1158" w:type="dxa"/>
            <w:vMerge/>
            <w:vAlign w:val="center"/>
          </w:tcPr>
          <w:p w14:paraId="79E7D1FF" w14:textId="77777777" w:rsidR="00CD78F2" w:rsidRPr="00B022B9" w:rsidRDefault="00CD78F2" w:rsidP="00CD78F2">
            <w:pPr>
              <w:rPr>
                <w:rFonts w:ascii="Tahoma" w:hAnsi="Tahoma"/>
                <w:sz w:val="16"/>
                <w:szCs w:val="16"/>
              </w:rPr>
            </w:pPr>
          </w:p>
        </w:tc>
        <w:tc>
          <w:tcPr>
            <w:tcW w:w="2348" w:type="dxa"/>
            <w:vMerge/>
            <w:vAlign w:val="center"/>
          </w:tcPr>
          <w:p w14:paraId="4D702B2E" w14:textId="77777777" w:rsidR="00CD78F2" w:rsidRPr="00B022B9" w:rsidRDefault="00CD78F2" w:rsidP="00CD78F2">
            <w:pPr>
              <w:rPr>
                <w:rFonts w:ascii="Tahoma" w:hAnsi="Tahoma" w:cs="Verdana"/>
                <w:sz w:val="16"/>
                <w:szCs w:val="16"/>
              </w:rPr>
            </w:pPr>
          </w:p>
        </w:tc>
      </w:tr>
      <w:tr w:rsidR="00CD78F2" w:rsidRPr="00B022B9" w14:paraId="60C769A9" w14:textId="77777777" w:rsidTr="00CD78F2">
        <w:trPr>
          <w:trHeight w:val="240"/>
        </w:trPr>
        <w:tc>
          <w:tcPr>
            <w:tcW w:w="2077" w:type="dxa"/>
            <w:vMerge/>
            <w:vAlign w:val="center"/>
          </w:tcPr>
          <w:p w14:paraId="14B6D4D7" w14:textId="77777777" w:rsidR="00CD78F2" w:rsidRPr="00B022B9" w:rsidRDefault="00CD78F2" w:rsidP="00CD78F2">
            <w:pPr>
              <w:rPr>
                <w:rFonts w:ascii="Tahoma" w:hAnsi="Tahoma"/>
                <w:sz w:val="16"/>
                <w:szCs w:val="16"/>
              </w:rPr>
            </w:pPr>
          </w:p>
        </w:tc>
        <w:tc>
          <w:tcPr>
            <w:tcW w:w="447" w:type="dxa"/>
            <w:vAlign w:val="center"/>
          </w:tcPr>
          <w:p w14:paraId="45100490" w14:textId="7C4AF8A3" w:rsidR="00CD78F2" w:rsidRPr="00B022B9" w:rsidRDefault="00CD78F2" w:rsidP="00CD78F2">
            <w:pPr>
              <w:rPr>
                <w:rFonts w:ascii="Tahoma" w:hAnsi="Tahoma"/>
                <w:sz w:val="16"/>
                <w:szCs w:val="16"/>
              </w:rPr>
            </w:pPr>
            <w:r>
              <w:rPr>
                <w:rFonts w:ascii="Tahoma" w:hAnsi="Tahoma"/>
                <w:sz w:val="16"/>
                <w:szCs w:val="16"/>
              </w:rPr>
              <w:t>y</w:t>
            </w:r>
          </w:p>
        </w:tc>
        <w:tc>
          <w:tcPr>
            <w:tcW w:w="3258" w:type="dxa"/>
            <w:vAlign w:val="center"/>
          </w:tcPr>
          <w:p w14:paraId="128BD498" w14:textId="77777777" w:rsidR="00CD78F2" w:rsidRPr="00B022B9" w:rsidRDefault="00CD78F2" w:rsidP="00CD78F2">
            <w:pPr>
              <w:rPr>
                <w:rFonts w:ascii="Tahoma" w:hAnsi="Tahoma"/>
                <w:sz w:val="16"/>
                <w:szCs w:val="16"/>
              </w:rPr>
            </w:pPr>
            <w:r w:rsidRPr="00B022B9">
              <w:rPr>
                <w:rFonts w:ascii="Tahoma" w:hAnsi="Tahoma"/>
                <w:sz w:val="16"/>
                <w:szCs w:val="16"/>
              </w:rPr>
              <w:t>Critique</w:t>
            </w:r>
          </w:p>
        </w:tc>
        <w:tc>
          <w:tcPr>
            <w:tcW w:w="1158" w:type="dxa"/>
            <w:vMerge/>
            <w:vAlign w:val="center"/>
          </w:tcPr>
          <w:p w14:paraId="19677B40" w14:textId="77777777" w:rsidR="00CD78F2" w:rsidRPr="00B022B9" w:rsidRDefault="00CD78F2" w:rsidP="00CD78F2">
            <w:pPr>
              <w:rPr>
                <w:rFonts w:ascii="Tahoma" w:hAnsi="Tahoma"/>
                <w:sz w:val="16"/>
                <w:szCs w:val="16"/>
              </w:rPr>
            </w:pPr>
          </w:p>
        </w:tc>
        <w:tc>
          <w:tcPr>
            <w:tcW w:w="2348" w:type="dxa"/>
            <w:vMerge/>
            <w:vAlign w:val="center"/>
          </w:tcPr>
          <w:p w14:paraId="31F00A49" w14:textId="77777777" w:rsidR="00CD78F2" w:rsidRPr="00B022B9" w:rsidRDefault="00CD78F2" w:rsidP="00CD78F2">
            <w:pPr>
              <w:rPr>
                <w:rFonts w:ascii="Tahoma" w:hAnsi="Tahoma" w:cs="Verdana"/>
                <w:sz w:val="16"/>
                <w:szCs w:val="16"/>
              </w:rPr>
            </w:pPr>
          </w:p>
        </w:tc>
      </w:tr>
      <w:tr w:rsidR="00CD78F2" w:rsidRPr="00B022B9" w14:paraId="743857AB" w14:textId="77777777" w:rsidTr="00CD78F2">
        <w:trPr>
          <w:trHeight w:val="240"/>
        </w:trPr>
        <w:tc>
          <w:tcPr>
            <w:tcW w:w="2077" w:type="dxa"/>
            <w:vMerge/>
            <w:vAlign w:val="center"/>
          </w:tcPr>
          <w:p w14:paraId="5D2D5BBF" w14:textId="77777777" w:rsidR="00CD78F2" w:rsidRPr="00B022B9" w:rsidRDefault="00CD78F2" w:rsidP="00CD78F2">
            <w:pPr>
              <w:rPr>
                <w:rFonts w:ascii="Tahoma" w:hAnsi="Tahoma"/>
                <w:sz w:val="16"/>
                <w:szCs w:val="16"/>
              </w:rPr>
            </w:pPr>
          </w:p>
        </w:tc>
        <w:tc>
          <w:tcPr>
            <w:tcW w:w="447" w:type="dxa"/>
            <w:vAlign w:val="center"/>
          </w:tcPr>
          <w:p w14:paraId="3025A90C" w14:textId="7F3C9B94" w:rsidR="00CD78F2" w:rsidRPr="00B022B9" w:rsidRDefault="00CD78F2" w:rsidP="00CD78F2">
            <w:pPr>
              <w:rPr>
                <w:rFonts w:ascii="Tahoma" w:hAnsi="Tahoma"/>
                <w:sz w:val="16"/>
                <w:szCs w:val="16"/>
              </w:rPr>
            </w:pPr>
            <w:r>
              <w:rPr>
                <w:rFonts w:ascii="Tahoma" w:hAnsi="Tahoma"/>
                <w:sz w:val="16"/>
                <w:szCs w:val="16"/>
              </w:rPr>
              <w:t>y</w:t>
            </w:r>
          </w:p>
        </w:tc>
        <w:tc>
          <w:tcPr>
            <w:tcW w:w="3258" w:type="dxa"/>
            <w:vAlign w:val="center"/>
          </w:tcPr>
          <w:p w14:paraId="2FD2F219" w14:textId="77777777" w:rsidR="00CD78F2" w:rsidRPr="00B022B9" w:rsidRDefault="00CD78F2" w:rsidP="00CD78F2">
            <w:pPr>
              <w:rPr>
                <w:rFonts w:ascii="Tahoma" w:hAnsi="Tahoma"/>
                <w:sz w:val="16"/>
                <w:szCs w:val="16"/>
              </w:rPr>
            </w:pPr>
            <w:r w:rsidRPr="00B022B9">
              <w:rPr>
                <w:rFonts w:ascii="Tahoma" w:hAnsi="Tahoma"/>
                <w:sz w:val="16"/>
                <w:szCs w:val="16"/>
              </w:rPr>
              <w:t>Studio time</w:t>
            </w:r>
          </w:p>
        </w:tc>
        <w:tc>
          <w:tcPr>
            <w:tcW w:w="1158" w:type="dxa"/>
            <w:vMerge/>
            <w:vAlign w:val="center"/>
          </w:tcPr>
          <w:p w14:paraId="4A9E8086" w14:textId="77777777" w:rsidR="00CD78F2" w:rsidRPr="00B022B9" w:rsidRDefault="00CD78F2" w:rsidP="00CD78F2">
            <w:pPr>
              <w:rPr>
                <w:rFonts w:ascii="Tahoma" w:hAnsi="Tahoma"/>
                <w:sz w:val="16"/>
                <w:szCs w:val="16"/>
              </w:rPr>
            </w:pPr>
          </w:p>
        </w:tc>
        <w:tc>
          <w:tcPr>
            <w:tcW w:w="2348" w:type="dxa"/>
            <w:vMerge/>
            <w:vAlign w:val="center"/>
          </w:tcPr>
          <w:p w14:paraId="3DB56D8C" w14:textId="77777777" w:rsidR="00CD78F2" w:rsidRPr="00B022B9" w:rsidRDefault="00CD78F2" w:rsidP="00CD78F2">
            <w:pPr>
              <w:rPr>
                <w:rFonts w:ascii="Tahoma" w:hAnsi="Tahoma" w:cs="Verdana"/>
                <w:sz w:val="16"/>
                <w:szCs w:val="16"/>
              </w:rPr>
            </w:pPr>
          </w:p>
        </w:tc>
      </w:tr>
      <w:tr w:rsidR="00CD78F2" w:rsidRPr="00B022B9" w14:paraId="032E5540" w14:textId="77777777" w:rsidTr="00CD78F2">
        <w:trPr>
          <w:trHeight w:val="240"/>
        </w:trPr>
        <w:tc>
          <w:tcPr>
            <w:tcW w:w="2077" w:type="dxa"/>
            <w:vMerge/>
            <w:vAlign w:val="center"/>
          </w:tcPr>
          <w:p w14:paraId="308823B9" w14:textId="77777777" w:rsidR="00CD78F2" w:rsidRPr="00B022B9" w:rsidRDefault="00CD78F2" w:rsidP="00CD78F2">
            <w:pPr>
              <w:rPr>
                <w:rFonts w:ascii="Tahoma" w:hAnsi="Tahoma"/>
                <w:sz w:val="16"/>
                <w:szCs w:val="16"/>
              </w:rPr>
            </w:pPr>
          </w:p>
        </w:tc>
        <w:tc>
          <w:tcPr>
            <w:tcW w:w="447" w:type="dxa"/>
            <w:vAlign w:val="center"/>
          </w:tcPr>
          <w:p w14:paraId="71CF398F" w14:textId="5F7F0070" w:rsidR="00CD78F2" w:rsidRDefault="00707019" w:rsidP="00CD78F2">
            <w:pPr>
              <w:rPr>
                <w:rFonts w:ascii="Tahoma" w:hAnsi="Tahoma"/>
                <w:sz w:val="16"/>
                <w:szCs w:val="16"/>
              </w:rPr>
            </w:pPr>
            <w:r>
              <w:rPr>
                <w:rFonts w:ascii="Tahoma" w:hAnsi="Tahoma"/>
                <w:sz w:val="16"/>
                <w:szCs w:val="16"/>
              </w:rPr>
              <w:t>y</w:t>
            </w:r>
          </w:p>
        </w:tc>
        <w:tc>
          <w:tcPr>
            <w:tcW w:w="3258" w:type="dxa"/>
            <w:vAlign w:val="center"/>
          </w:tcPr>
          <w:p w14:paraId="35E01C7C" w14:textId="77777777" w:rsidR="00CD78F2" w:rsidRPr="00B022B9" w:rsidRDefault="00CD78F2" w:rsidP="00CD78F2">
            <w:pPr>
              <w:rPr>
                <w:rFonts w:ascii="Tahoma" w:hAnsi="Tahoma"/>
                <w:sz w:val="16"/>
                <w:szCs w:val="16"/>
              </w:rPr>
            </w:pPr>
            <w:r>
              <w:rPr>
                <w:rFonts w:ascii="Tahoma" w:hAnsi="Tahoma"/>
                <w:sz w:val="16"/>
                <w:szCs w:val="16"/>
              </w:rPr>
              <w:t>Lab</w:t>
            </w:r>
          </w:p>
        </w:tc>
        <w:tc>
          <w:tcPr>
            <w:tcW w:w="1158" w:type="dxa"/>
            <w:vMerge/>
            <w:vAlign w:val="center"/>
          </w:tcPr>
          <w:p w14:paraId="71B18C7F" w14:textId="77777777" w:rsidR="00CD78F2" w:rsidRPr="00B022B9" w:rsidRDefault="00CD78F2" w:rsidP="00CD78F2">
            <w:pPr>
              <w:rPr>
                <w:rFonts w:ascii="Tahoma" w:hAnsi="Tahoma"/>
                <w:sz w:val="16"/>
                <w:szCs w:val="16"/>
              </w:rPr>
            </w:pPr>
          </w:p>
        </w:tc>
        <w:tc>
          <w:tcPr>
            <w:tcW w:w="2348" w:type="dxa"/>
            <w:vMerge/>
            <w:vAlign w:val="center"/>
          </w:tcPr>
          <w:p w14:paraId="4367E0F8" w14:textId="77777777" w:rsidR="00CD78F2" w:rsidRPr="00B022B9" w:rsidRDefault="00CD78F2" w:rsidP="00CD78F2">
            <w:pPr>
              <w:rPr>
                <w:rFonts w:ascii="Tahoma" w:hAnsi="Tahoma" w:cs="Verdana"/>
                <w:sz w:val="16"/>
                <w:szCs w:val="16"/>
              </w:rPr>
            </w:pPr>
          </w:p>
        </w:tc>
      </w:tr>
    </w:tbl>
    <w:p w14:paraId="0E85A934" w14:textId="77777777" w:rsidR="00C22CC2" w:rsidRDefault="00C22CC2" w:rsidP="00753A17">
      <w:pPr>
        <w:rPr>
          <w:rFonts w:ascii="Tahoma" w:hAnsi="Tahoma"/>
          <w:sz w:val="16"/>
          <w:szCs w:val="16"/>
        </w:rPr>
      </w:pPr>
    </w:p>
    <w:p w14:paraId="622184F2" w14:textId="77777777" w:rsidR="002D3C95" w:rsidRDefault="002D3C95" w:rsidP="00753A17">
      <w:pPr>
        <w:rPr>
          <w:rFonts w:ascii="Tahoma" w:hAnsi="Tahoma"/>
          <w:sz w:val="16"/>
          <w:szCs w:val="16"/>
        </w:rPr>
      </w:pPr>
    </w:p>
    <w:p w14:paraId="55C1D9BF" w14:textId="77777777" w:rsidR="0069062B" w:rsidRDefault="0069062B" w:rsidP="00753A17">
      <w:pPr>
        <w:rPr>
          <w:rFonts w:ascii="Tahoma" w:hAnsi="Tahoma"/>
          <w:sz w:val="16"/>
          <w:szCs w:val="16"/>
        </w:rPr>
      </w:pPr>
    </w:p>
    <w:p w14:paraId="08CB4B02" w14:textId="77777777" w:rsidR="0069062B" w:rsidRDefault="0069062B" w:rsidP="00753A17">
      <w:pPr>
        <w:rPr>
          <w:rFonts w:ascii="Tahoma" w:hAnsi="Tahoma"/>
          <w:sz w:val="16"/>
          <w:szCs w:val="16"/>
        </w:rPr>
      </w:pPr>
    </w:p>
    <w:tbl>
      <w:tblPr>
        <w:tblStyle w:val="TableGrid"/>
        <w:tblW w:w="9198" w:type="dxa"/>
        <w:tblLook w:val="04A0" w:firstRow="1" w:lastRow="0" w:firstColumn="1" w:lastColumn="0" w:noHBand="0" w:noVBand="1"/>
      </w:tblPr>
      <w:tblGrid>
        <w:gridCol w:w="9198"/>
      </w:tblGrid>
      <w:tr w:rsidR="00287BBB" w:rsidRPr="00B022B9" w14:paraId="05A1F0A9" w14:textId="77777777" w:rsidTr="00BF1A39">
        <w:trPr>
          <w:trHeight w:val="305"/>
        </w:trPr>
        <w:tc>
          <w:tcPr>
            <w:tcW w:w="9198" w:type="dxa"/>
            <w:shd w:val="clear" w:color="auto" w:fill="F2F2F2" w:themeFill="background1" w:themeFillShade="F2"/>
            <w:vAlign w:val="center"/>
          </w:tcPr>
          <w:p w14:paraId="02E77C8D" w14:textId="77777777" w:rsidR="00287BBB" w:rsidRPr="00B022B9" w:rsidRDefault="00287BBB" w:rsidP="00BF1A39">
            <w:pPr>
              <w:rPr>
                <w:rFonts w:ascii="Tahoma" w:hAnsi="Tahoma" w:cs="Verdana"/>
                <w:b/>
                <w:sz w:val="16"/>
                <w:szCs w:val="16"/>
              </w:rPr>
            </w:pPr>
            <w:r>
              <w:rPr>
                <w:rFonts w:ascii="Tahoma" w:hAnsi="Tahoma" w:cs="Verdana"/>
                <w:b/>
                <w:sz w:val="16"/>
                <w:szCs w:val="16"/>
              </w:rPr>
              <w:t>EXPECTATIONS FOR CLASSROOM CONDUCT</w:t>
            </w:r>
          </w:p>
        </w:tc>
      </w:tr>
      <w:tr w:rsidR="00287BBB" w:rsidRPr="00B022B9" w14:paraId="79EE47D6" w14:textId="77777777" w:rsidTr="00BF1A39">
        <w:trPr>
          <w:trHeight w:val="881"/>
        </w:trPr>
        <w:tc>
          <w:tcPr>
            <w:tcW w:w="9198" w:type="dxa"/>
            <w:vAlign w:val="center"/>
          </w:tcPr>
          <w:p w14:paraId="309A4928" w14:textId="77777777" w:rsidR="00287BBB" w:rsidRDefault="00287BBB" w:rsidP="00BF1A39">
            <w:pPr>
              <w:rPr>
                <w:rFonts w:ascii="Tahoma" w:hAnsi="Tahoma" w:cs="Verdana"/>
                <w:b/>
                <w:sz w:val="14"/>
                <w:szCs w:val="14"/>
              </w:rPr>
            </w:pPr>
          </w:p>
          <w:p w14:paraId="4F332DE6" w14:textId="77777777" w:rsidR="00162F33" w:rsidRPr="00BE1E3D" w:rsidRDefault="00162F33" w:rsidP="00162F33">
            <w:pPr>
              <w:rPr>
                <w:rFonts w:ascii="Tahoma" w:hAnsi="Tahoma" w:cs="Verdana"/>
                <w:sz w:val="14"/>
                <w:szCs w:val="14"/>
              </w:rPr>
            </w:pPr>
            <w:r w:rsidRPr="00BE1E3D">
              <w:rPr>
                <w:rFonts w:ascii="Tahoma" w:hAnsi="Tahoma" w:cs="Verdana"/>
                <w:sz w:val="14"/>
                <w:szCs w:val="14"/>
              </w:rPr>
              <w:t>Art Center is committed to maintaining a civil and safe learning environment, free from bias, coercion, and harassment for all. The classroom is a shared environment where all parties are accountable for behavior and contributions to a productive and supportive atmosphere. We understand that our members represent a rich variety of backgrounds and perspectives and are</w:t>
            </w:r>
            <w:r>
              <w:rPr>
                <w:rFonts w:ascii="Tahoma" w:hAnsi="Tahoma" w:cs="Verdana"/>
                <w:sz w:val="14"/>
                <w:szCs w:val="14"/>
              </w:rPr>
              <w:t xml:space="preserve"> committed to providing a set of conditions </w:t>
            </w:r>
            <w:r w:rsidRPr="00BE1E3D">
              <w:rPr>
                <w:rFonts w:ascii="Tahoma" w:hAnsi="Tahoma" w:cs="Verdana"/>
                <w:sz w:val="14"/>
                <w:szCs w:val="14"/>
              </w:rPr>
              <w:t>for learning that respects diversity. While working together to build this community we ask all members to:</w:t>
            </w:r>
          </w:p>
          <w:p w14:paraId="7974BE19" w14:textId="77777777" w:rsidR="00162F33" w:rsidRPr="00BE1E3D" w:rsidRDefault="00162F33" w:rsidP="00162F33">
            <w:pPr>
              <w:rPr>
                <w:rFonts w:ascii="Tahoma" w:hAnsi="Tahoma" w:cs="Verdana"/>
                <w:sz w:val="14"/>
                <w:szCs w:val="14"/>
              </w:rPr>
            </w:pPr>
          </w:p>
          <w:p w14:paraId="0EADB45B" w14:textId="77777777" w:rsidR="00162F33" w:rsidRPr="00BE1E3D" w:rsidRDefault="00162F33" w:rsidP="00162F33">
            <w:pPr>
              <w:numPr>
                <w:ilvl w:val="0"/>
                <w:numId w:val="2"/>
              </w:numPr>
              <w:rPr>
                <w:rFonts w:ascii="Tahoma" w:hAnsi="Tahoma" w:cs="Verdana"/>
                <w:sz w:val="14"/>
                <w:szCs w:val="14"/>
              </w:rPr>
            </w:pPr>
            <w:r w:rsidRPr="00BE1E3D">
              <w:rPr>
                <w:rFonts w:ascii="Tahoma" w:hAnsi="Tahoma" w:cs="Verdana"/>
                <w:sz w:val="14"/>
                <w:szCs w:val="14"/>
              </w:rPr>
              <w:t xml:space="preserve">be open to the views of others </w:t>
            </w:r>
          </w:p>
          <w:p w14:paraId="38ECB07F" w14:textId="77777777" w:rsidR="00162F33" w:rsidRDefault="00162F33" w:rsidP="00162F33">
            <w:pPr>
              <w:numPr>
                <w:ilvl w:val="0"/>
                <w:numId w:val="1"/>
              </w:numPr>
              <w:rPr>
                <w:rFonts w:ascii="Tahoma" w:hAnsi="Tahoma" w:cs="Verdana"/>
                <w:sz w:val="14"/>
                <w:szCs w:val="14"/>
              </w:rPr>
            </w:pPr>
            <w:r w:rsidRPr="00BE1E3D">
              <w:rPr>
                <w:rFonts w:ascii="Tahoma" w:hAnsi="Tahoma" w:cs="Verdana"/>
                <w:sz w:val="14"/>
                <w:szCs w:val="14"/>
              </w:rPr>
              <w:t>honor the uniqueness of their colleagues</w:t>
            </w:r>
          </w:p>
          <w:p w14:paraId="6B3BBCC5" w14:textId="77777777" w:rsidR="00162F33" w:rsidRPr="00BE1E3D" w:rsidRDefault="00162F33" w:rsidP="00162F33">
            <w:pPr>
              <w:numPr>
                <w:ilvl w:val="0"/>
                <w:numId w:val="1"/>
              </w:numPr>
              <w:rPr>
                <w:rFonts w:ascii="Tahoma" w:hAnsi="Tahoma" w:cs="Verdana"/>
                <w:sz w:val="14"/>
                <w:szCs w:val="14"/>
              </w:rPr>
            </w:pPr>
            <w:r>
              <w:rPr>
                <w:rFonts w:ascii="Tahoma" w:hAnsi="Tahoma" w:cs="Verdana"/>
                <w:sz w:val="14"/>
                <w:szCs w:val="14"/>
              </w:rPr>
              <w:t>recognize differences in learning, language, approach and ability</w:t>
            </w:r>
          </w:p>
          <w:p w14:paraId="6DC5BA17" w14:textId="77777777" w:rsidR="00162F33" w:rsidRPr="00BE1E3D" w:rsidRDefault="00162F33" w:rsidP="00162F33">
            <w:pPr>
              <w:numPr>
                <w:ilvl w:val="0"/>
                <w:numId w:val="1"/>
              </w:numPr>
              <w:rPr>
                <w:rFonts w:ascii="Tahoma" w:hAnsi="Tahoma" w:cs="Verdana"/>
                <w:sz w:val="14"/>
                <w:szCs w:val="14"/>
              </w:rPr>
            </w:pPr>
            <w:r w:rsidRPr="00BE1E3D">
              <w:rPr>
                <w:rFonts w:ascii="Tahoma" w:hAnsi="Tahoma" w:cs="Verdana"/>
                <w:sz w:val="14"/>
                <w:szCs w:val="14"/>
              </w:rPr>
              <w:t>appreciate the opportunity that we have to learn from each other in this community</w:t>
            </w:r>
          </w:p>
          <w:p w14:paraId="5580ED2E" w14:textId="77777777" w:rsidR="00162F33" w:rsidRPr="00BE1E3D" w:rsidRDefault="00162F33" w:rsidP="00162F33">
            <w:pPr>
              <w:numPr>
                <w:ilvl w:val="0"/>
                <w:numId w:val="1"/>
              </w:numPr>
              <w:rPr>
                <w:rFonts w:ascii="Tahoma" w:hAnsi="Tahoma" w:cs="Verdana"/>
                <w:sz w:val="14"/>
                <w:szCs w:val="14"/>
              </w:rPr>
            </w:pPr>
            <w:r w:rsidRPr="00BE1E3D">
              <w:rPr>
                <w:rFonts w:ascii="Tahoma" w:hAnsi="Tahoma" w:cs="Verdana"/>
                <w:sz w:val="14"/>
                <w:szCs w:val="14"/>
              </w:rPr>
              <w:t>value each other’s opinions and communicate in a respectful manner</w:t>
            </w:r>
          </w:p>
          <w:p w14:paraId="4E17DC0C" w14:textId="77777777" w:rsidR="00162F33" w:rsidRPr="00BE1E3D" w:rsidRDefault="00162F33" w:rsidP="00162F33">
            <w:pPr>
              <w:rPr>
                <w:rFonts w:ascii="Tahoma" w:hAnsi="Tahoma" w:cs="Verdana"/>
                <w:sz w:val="14"/>
                <w:szCs w:val="14"/>
              </w:rPr>
            </w:pPr>
          </w:p>
          <w:p w14:paraId="04618624" w14:textId="77777777" w:rsidR="00162F33" w:rsidRPr="00BE1E3D" w:rsidRDefault="00162F33" w:rsidP="00162F33">
            <w:pPr>
              <w:rPr>
                <w:rFonts w:ascii="Tahoma" w:hAnsi="Tahoma"/>
                <w:sz w:val="14"/>
                <w:szCs w:val="14"/>
              </w:rPr>
            </w:pPr>
            <w:r w:rsidRPr="00BE1E3D">
              <w:rPr>
                <w:rFonts w:ascii="Tahoma" w:hAnsi="Tahoma"/>
                <w:sz w:val="14"/>
                <w:szCs w:val="14"/>
              </w:rPr>
              <w:t>All students are expected to abide by the Art Center Code of Conduct. All Faculty members, as Employees, are expected to abide by the Employee Standards of Conduct. The full statements of these policies can be found in the Student and Employee Handbooks. To report an incident, please see the Grievance and Complaint Policies and procedures listed in the Student, Faculty, and Employee Handbooks. If you have any concerns or would like to discuss an incident, please contact</w:t>
            </w:r>
            <w:r>
              <w:rPr>
                <w:rFonts w:ascii="Tahoma" w:hAnsi="Tahoma"/>
                <w:sz w:val="14"/>
                <w:szCs w:val="14"/>
              </w:rPr>
              <w:t xml:space="preserve"> your Instructor, your Department Chair, </w:t>
            </w:r>
            <w:r w:rsidRPr="00BE1E3D">
              <w:rPr>
                <w:rFonts w:ascii="Tahoma" w:hAnsi="Tahoma"/>
                <w:sz w:val="14"/>
                <w:szCs w:val="14"/>
              </w:rPr>
              <w:t>the Center for the Student Exp</w:t>
            </w:r>
            <w:r>
              <w:rPr>
                <w:rFonts w:ascii="Tahoma" w:hAnsi="Tahoma"/>
                <w:sz w:val="14"/>
                <w:szCs w:val="14"/>
              </w:rPr>
              <w:t>erience, or the Office of the Provost.</w:t>
            </w:r>
          </w:p>
          <w:p w14:paraId="3ADE36EF" w14:textId="77777777" w:rsidR="00287BBB" w:rsidRPr="0076429C" w:rsidRDefault="00287BBB" w:rsidP="00BF1A39">
            <w:pPr>
              <w:rPr>
                <w:rFonts w:ascii="Tahoma" w:hAnsi="Tahoma" w:cs="Verdana"/>
                <w:sz w:val="14"/>
                <w:szCs w:val="14"/>
              </w:rPr>
            </w:pPr>
          </w:p>
        </w:tc>
      </w:tr>
      <w:tr w:rsidR="00287BBB" w:rsidRPr="00B022B9" w14:paraId="49608FA1" w14:textId="77777777" w:rsidTr="00BF1A39">
        <w:trPr>
          <w:trHeight w:val="305"/>
        </w:trPr>
        <w:tc>
          <w:tcPr>
            <w:tcW w:w="9198" w:type="dxa"/>
            <w:shd w:val="clear" w:color="auto" w:fill="F2F2F2" w:themeFill="background1" w:themeFillShade="F2"/>
            <w:vAlign w:val="center"/>
          </w:tcPr>
          <w:p w14:paraId="4546D4DA" w14:textId="77777777" w:rsidR="00287BBB" w:rsidRPr="00B022B9" w:rsidRDefault="00287BBB" w:rsidP="00BF1A39">
            <w:pPr>
              <w:rPr>
                <w:rFonts w:ascii="Tahoma" w:hAnsi="Tahoma" w:cs="Verdana"/>
                <w:b/>
                <w:sz w:val="16"/>
                <w:szCs w:val="16"/>
              </w:rPr>
            </w:pPr>
            <w:r>
              <w:rPr>
                <w:rFonts w:ascii="Tahoma" w:hAnsi="Tahoma" w:cs="Verdana"/>
                <w:b/>
                <w:sz w:val="16"/>
                <w:szCs w:val="16"/>
              </w:rPr>
              <w:t>POLICY AGAINST HARRASSMENT</w:t>
            </w:r>
          </w:p>
        </w:tc>
      </w:tr>
      <w:tr w:rsidR="00287BBB" w:rsidRPr="00B022B9" w14:paraId="2430D685" w14:textId="77777777" w:rsidTr="00BF1A39">
        <w:trPr>
          <w:trHeight w:val="881"/>
        </w:trPr>
        <w:tc>
          <w:tcPr>
            <w:tcW w:w="9198" w:type="dxa"/>
            <w:vAlign w:val="center"/>
          </w:tcPr>
          <w:p w14:paraId="1872E490" w14:textId="77777777" w:rsidR="00287BBB" w:rsidRDefault="00287BBB" w:rsidP="00BF1A39">
            <w:pPr>
              <w:rPr>
                <w:rFonts w:ascii="Tahoma" w:hAnsi="Tahoma" w:cs="Verdana"/>
                <w:b/>
                <w:sz w:val="14"/>
                <w:szCs w:val="14"/>
              </w:rPr>
            </w:pPr>
          </w:p>
          <w:p w14:paraId="30C5829F" w14:textId="7A093E4D" w:rsidR="00287BBB" w:rsidRPr="0076429C" w:rsidRDefault="00287BBB" w:rsidP="00BF1A39">
            <w:pPr>
              <w:rPr>
                <w:rFonts w:ascii="Tahoma" w:hAnsi="Tahoma" w:cs="Verdana"/>
                <w:sz w:val="14"/>
                <w:szCs w:val="14"/>
              </w:rPr>
            </w:pPr>
            <w:r w:rsidRPr="00485FBA">
              <w:rPr>
                <w:rFonts w:ascii="Tahoma" w:hAnsi="Tahoma" w:cs="Verdana"/>
                <w:sz w:val="14"/>
                <w:szCs w:val="14"/>
              </w:rPr>
              <w:t xml:space="preserve">The College is committed to providing an educational environment that </w:t>
            </w:r>
            <w:r>
              <w:rPr>
                <w:rFonts w:ascii="Tahoma" w:hAnsi="Tahoma" w:cs="Verdana"/>
                <w:sz w:val="14"/>
                <w:szCs w:val="14"/>
              </w:rPr>
              <w:t xml:space="preserve">is free of any kind of unlawful </w:t>
            </w:r>
            <w:r w:rsidRPr="00485FBA">
              <w:rPr>
                <w:rFonts w:ascii="Tahoma" w:hAnsi="Tahoma" w:cs="Verdana"/>
                <w:sz w:val="14"/>
                <w:szCs w:val="14"/>
              </w:rPr>
              <w:t xml:space="preserve">harassment. In keeping with this commitment, the College maintains a strict policy prohibiting unlawful harassment by any employee and by any third parties, such as contractors, visitors, students or vendors. Any harassment on the basis of race, color, religious creed, sex, ancestry, national origin, age, physical or mental disability, medical condition, genetic characteristic, marital status, veteran status, sexual orientation, gender identity, transgender identity or any other characteristic protected by federal, state or local law is strictly prohibited. Examples of such conduct that may violate this policy include verbal harassment, physical harassment or visual harassment. Verbal harassment may include, but is not limited to, epithets and derogatory comments or slurs on any of the bases listed above. Physical harassment may include, but is not limited to, assaulting, impeding or blocking movement, or physically interfering with the normal work or movement of another, when directed at that individual on any of the bases listed above. Visual harassment may include, but is not limited to, the display or possession of derogatory posters, cartoons, computer images or drawings on any of the bases listed above. Violation of the Policy Against Harassment may result in disciplinary action, up to and including </w:t>
            </w:r>
            <w:r>
              <w:rPr>
                <w:rFonts w:ascii="Tahoma" w:hAnsi="Tahoma" w:cs="Verdana"/>
                <w:sz w:val="14"/>
                <w:szCs w:val="14"/>
              </w:rPr>
              <w:t xml:space="preserve">suspension or dismissal. </w:t>
            </w:r>
            <w:r w:rsidRPr="00485FBA">
              <w:rPr>
                <w:rFonts w:ascii="Tahoma" w:hAnsi="Tahoma" w:cs="Verdana"/>
                <w:sz w:val="14"/>
                <w:szCs w:val="14"/>
              </w:rPr>
              <w:t>Please see the Student Handbook for additional guidelines on the above.</w:t>
            </w:r>
          </w:p>
        </w:tc>
      </w:tr>
      <w:tr w:rsidR="00287BBB" w:rsidRPr="00B022B9" w14:paraId="7266C7B7" w14:textId="77777777" w:rsidTr="00BF1A39">
        <w:trPr>
          <w:trHeight w:val="305"/>
        </w:trPr>
        <w:tc>
          <w:tcPr>
            <w:tcW w:w="9198" w:type="dxa"/>
            <w:shd w:val="clear" w:color="auto" w:fill="F2F2F2" w:themeFill="background1" w:themeFillShade="F2"/>
            <w:vAlign w:val="center"/>
          </w:tcPr>
          <w:p w14:paraId="00A26E1C" w14:textId="77777777" w:rsidR="00287BBB" w:rsidRPr="00B022B9" w:rsidRDefault="00287BBB" w:rsidP="00BF1A39">
            <w:pPr>
              <w:rPr>
                <w:rFonts w:ascii="Tahoma" w:hAnsi="Tahoma" w:cs="Verdana"/>
                <w:b/>
                <w:sz w:val="16"/>
                <w:szCs w:val="16"/>
              </w:rPr>
            </w:pPr>
            <w:r w:rsidRPr="00B022B9">
              <w:rPr>
                <w:rFonts w:ascii="Tahoma" w:hAnsi="Tahoma" w:cs="Verdana"/>
                <w:b/>
                <w:sz w:val="16"/>
                <w:szCs w:val="16"/>
              </w:rPr>
              <w:t>ATTENDANCE POLICY</w:t>
            </w:r>
          </w:p>
        </w:tc>
      </w:tr>
      <w:tr w:rsidR="00287BBB" w:rsidRPr="00B022B9" w14:paraId="33AC361A" w14:textId="77777777" w:rsidTr="00BF1A39">
        <w:trPr>
          <w:trHeight w:val="881"/>
        </w:trPr>
        <w:tc>
          <w:tcPr>
            <w:tcW w:w="9198" w:type="dxa"/>
            <w:vAlign w:val="center"/>
          </w:tcPr>
          <w:p w14:paraId="6C08A360" w14:textId="77777777" w:rsidR="00287BBB" w:rsidRDefault="00287BBB" w:rsidP="00BF1A39">
            <w:pPr>
              <w:rPr>
                <w:rFonts w:ascii="Tahoma" w:hAnsi="Tahoma" w:cs="Verdana"/>
                <w:sz w:val="14"/>
                <w:szCs w:val="14"/>
              </w:rPr>
            </w:pPr>
          </w:p>
          <w:p w14:paraId="227094D6" w14:textId="77777777" w:rsidR="00287BBB" w:rsidRDefault="00287BBB" w:rsidP="00BF1A39">
            <w:pPr>
              <w:rPr>
                <w:rFonts w:ascii="Tahoma" w:hAnsi="Tahoma" w:cs="Verdana"/>
                <w:sz w:val="14"/>
                <w:szCs w:val="14"/>
              </w:rPr>
            </w:pPr>
            <w:r w:rsidRPr="004C6118">
              <w:rPr>
                <w:rFonts w:ascii="Tahoma" w:hAnsi="Tahoma" w:cs="Verdana"/>
                <w:sz w:val="14"/>
                <w:szCs w:val="14"/>
              </w:rPr>
              <w:t xml:space="preserve">To complete a course successfully, students must attend all class sessions (unless they are engaged in research or location assignments that have been authorized in advance by the class instructor of the missed class). The instructor takes attendance </w:t>
            </w:r>
            <w:r>
              <w:rPr>
                <w:rFonts w:ascii="Tahoma" w:hAnsi="Tahoma" w:cs="Verdana"/>
                <w:sz w:val="14"/>
                <w:szCs w:val="14"/>
              </w:rPr>
              <w:t>at the beginning of each class.  A</w:t>
            </w:r>
            <w:r w:rsidRPr="004C6118">
              <w:rPr>
                <w:rFonts w:ascii="Tahoma" w:hAnsi="Tahoma" w:cs="Verdana"/>
                <w:sz w:val="14"/>
                <w:szCs w:val="14"/>
              </w:rPr>
              <w:t>t the discretion of the instructor, three or more absences may result in a grade of F. Students who miss a class due to illness should discuss the absence with the instructor at the next class meeting. Students who are ill for a week or longer should inform their Department Chair’s office of their absence.</w:t>
            </w:r>
            <w:r>
              <w:rPr>
                <w:rFonts w:ascii="Tahoma" w:hAnsi="Tahoma" w:cs="Verdana"/>
                <w:sz w:val="14"/>
                <w:szCs w:val="14"/>
              </w:rPr>
              <w:t xml:space="preserve"> </w:t>
            </w:r>
            <w:r>
              <w:rPr>
                <w:rFonts w:ascii="Tahoma" w:eastAsia="Times New Roman" w:hAnsi="Tahoma"/>
                <w:sz w:val="14"/>
                <w:szCs w:val="14"/>
              </w:rPr>
              <w:t>Please see the full Attendance Policy in the Student Handbook for more information.</w:t>
            </w:r>
          </w:p>
          <w:p w14:paraId="540A8C10" w14:textId="77777777" w:rsidR="00287BBB" w:rsidRPr="0076429C" w:rsidRDefault="00287BBB" w:rsidP="00BF1A39">
            <w:pPr>
              <w:rPr>
                <w:rFonts w:ascii="Tahoma" w:hAnsi="Tahoma" w:cs="Verdana"/>
                <w:sz w:val="14"/>
                <w:szCs w:val="14"/>
              </w:rPr>
            </w:pPr>
          </w:p>
        </w:tc>
      </w:tr>
      <w:tr w:rsidR="00287BBB" w:rsidRPr="00B022B9" w14:paraId="6C119166" w14:textId="77777777" w:rsidTr="00BF1A39">
        <w:trPr>
          <w:trHeight w:val="305"/>
        </w:trPr>
        <w:tc>
          <w:tcPr>
            <w:tcW w:w="9198" w:type="dxa"/>
            <w:shd w:val="clear" w:color="auto" w:fill="F2F2F2" w:themeFill="background1" w:themeFillShade="F2"/>
            <w:vAlign w:val="center"/>
          </w:tcPr>
          <w:p w14:paraId="70A459AF" w14:textId="77777777" w:rsidR="00287BBB" w:rsidRPr="00B022B9" w:rsidRDefault="00287BBB" w:rsidP="00BF1A39">
            <w:pPr>
              <w:rPr>
                <w:rFonts w:ascii="Tahoma" w:hAnsi="Tahoma"/>
                <w:b/>
                <w:sz w:val="16"/>
                <w:szCs w:val="16"/>
              </w:rPr>
            </w:pPr>
            <w:r w:rsidRPr="00B022B9">
              <w:rPr>
                <w:rFonts w:ascii="Tahoma" w:hAnsi="Tahoma" w:cs="Verdana"/>
                <w:b/>
                <w:sz w:val="16"/>
                <w:szCs w:val="16"/>
              </w:rPr>
              <w:t xml:space="preserve">DISABILITY STATEMENT </w:t>
            </w:r>
          </w:p>
        </w:tc>
      </w:tr>
      <w:tr w:rsidR="00287BBB" w:rsidRPr="00B022B9" w14:paraId="2C5B4C3F" w14:textId="77777777" w:rsidTr="00BF1A39">
        <w:trPr>
          <w:trHeight w:val="881"/>
        </w:trPr>
        <w:tc>
          <w:tcPr>
            <w:tcW w:w="9198" w:type="dxa"/>
            <w:vAlign w:val="center"/>
          </w:tcPr>
          <w:p w14:paraId="7903D596" w14:textId="77777777" w:rsidR="00287BBB" w:rsidRDefault="00287BBB" w:rsidP="00BF1A39">
            <w:pPr>
              <w:rPr>
                <w:rFonts w:ascii="Tahoma" w:eastAsia="Times New Roman" w:hAnsi="Tahoma"/>
                <w:sz w:val="14"/>
                <w:szCs w:val="14"/>
              </w:rPr>
            </w:pPr>
          </w:p>
          <w:p w14:paraId="2325CC1D" w14:textId="77777777" w:rsidR="00287BBB" w:rsidRDefault="00287BBB" w:rsidP="00BF1A39">
            <w:pPr>
              <w:rPr>
                <w:rFonts w:ascii="Tahoma" w:eastAsia="Times New Roman" w:hAnsi="Tahoma"/>
                <w:sz w:val="14"/>
                <w:szCs w:val="14"/>
              </w:rPr>
            </w:pPr>
            <w:r w:rsidRPr="006C51C5">
              <w:rPr>
                <w:rFonts w:ascii="Tahoma" w:eastAsia="Times New Roman" w:hAnsi="Tahoma"/>
                <w:sz w:val="14"/>
                <w:szCs w:val="14"/>
              </w:rPr>
              <w:t>Art Center complies with the Americans with Disabilities Act, Section 504 of the Rehabilitation Act, and state and local requirements regarding students and applicants with disabilities. Under these laws, no otherwise qualified individual with a disability shall be denied access to</w:t>
            </w:r>
            <w:r>
              <w:rPr>
                <w:rFonts w:ascii="Tahoma" w:eastAsia="Times New Roman" w:hAnsi="Tahoma"/>
                <w:sz w:val="14"/>
                <w:szCs w:val="14"/>
              </w:rPr>
              <w:t>,</w:t>
            </w:r>
            <w:r w:rsidRPr="006C51C5">
              <w:rPr>
                <w:rFonts w:ascii="Tahoma" w:eastAsia="Times New Roman" w:hAnsi="Tahoma"/>
                <w:sz w:val="14"/>
                <w:szCs w:val="14"/>
              </w:rPr>
              <w:t xml:space="preserve"> or participation in the services, programs and activities of the College. The Center for the Student Experience has more information on Disability Services, policy and Resources for students. </w:t>
            </w:r>
            <w:r>
              <w:rPr>
                <w:rFonts w:ascii="Tahoma" w:eastAsia="Times New Roman" w:hAnsi="Tahoma"/>
                <w:sz w:val="14"/>
                <w:szCs w:val="14"/>
              </w:rPr>
              <w:t>Please see the full Disability Statement in the Student Handbook for more information.</w:t>
            </w:r>
          </w:p>
          <w:p w14:paraId="7C14284F" w14:textId="77777777" w:rsidR="00287BBB" w:rsidRPr="0076429C" w:rsidRDefault="00287BBB" w:rsidP="00BF1A39">
            <w:pPr>
              <w:rPr>
                <w:rFonts w:ascii="Tahoma" w:eastAsia="Times New Roman" w:hAnsi="Tahoma"/>
                <w:sz w:val="14"/>
                <w:szCs w:val="14"/>
              </w:rPr>
            </w:pPr>
          </w:p>
        </w:tc>
      </w:tr>
      <w:tr w:rsidR="00287BBB" w:rsidRPr="00B022B9" w14:paraId="2D845C36" w14:textId="77777777" w:rsidTr="00BF1A39">
        <w:trPr>
          <w:trHeight w:val="350"/>
        </w:trPr>
        <w:tc>
          <w:tcPr>
            <w:tcW w:w="9198" w:type="dxa"/>
            <w:shd w:val="clear" w:color="auto" w:fill="F2F2F2" w:themeFill="background1" w:themeFillShade="F2"/>
            <w:vAlign w:val="center"/>
          </w:tcPr>
          <w:p w14:paraId="4588D5F1" w14:textId="77777777" w:rsidR="00287BBB" w:rsidRPr="00B022B9" w:rsidRDefault="00287BBB" w:rsidP="00BF1A39">
            <w:pPr>
              <w:rPr>
                <w:rFonts w:ascii="Tahoma" w:hAnsi="Tahoma"/>
                <w:b/>
                <w:sz w:val="16"/>
                <w:szCs w:val="16"/>
              </w:rPr>
            </w:pPr>
            <w:r w:rsidRPr="00B022B9">
              <w:rPr>
                <w:rFonts w:ascii="Tahoma" w:hAnsi="Tahoma" w:cs="Verdana"/>
                <w:b/>
                <w:sz w:val="16"/>
                <w:szCs w:val="16"/>
              </w:rPr>
              <w:t xml:space="preserve">STATEMENT OF ACADEMIC </w:t>
            </w:r>
            <w:r>
              <w:rPr>
                <w:rFonts w:ascii="Tahoma" w:hAnsi="Tahoma" w:cs="Verdana"/>
                <w:b/>
                <w:sz w:val="16"/>
                <w:szCs w:val="16"/>
              </w:rPr>
              <w:t>AND CREATIVE INTEGRITY</w:t>
            </w:r>
          </w:p>
        </w:tc>
      </w:tr>
      <w:tr w:rsidR="00287BBB" w:rsidRPr="00B022B9" w14:paraId="797B9C27" w14:textId="77777777" w:rsidTr="00BF1A39">
        <w:trPr>
          <w:trHeight w:val="971"/>
        </w:trPr>
        <w:tc>
          <w:tcPr>
            <w:tcW w:w="9198" w:type="dxa"/>
            <w:vAlign w:val="center"/>
          </w:tcPr>
          <w:p w14:paraId="49D25F67" w14:textId="77777777" w:rsidR="00287BBB" w:rsidRDefault="00287BBB" w:rsidP="00BF1A39">
            <w:pPr>
              <w:rPr>
                <w:rFonts w:ascii="Tahoma" w:hAnsi="Tahoma" w:cs="Verdana"/>
                <w:sz w:val="14"/>
                <w:szCs w:val="14"/>
              </w:rPr>
            </w:pPr>
          </w:p>
          <w:p w14:paraId="26A2DFD1" w14:textId="77777777" w:rsidR="00287BBB" w:rsidRPr="00383F24" w:rsidRDefault="00287BBB" w:rsidP="00BF1A39">
            <w:pPr>
              <w:rPr>
                <w:rFonts w:ascii="Tahoma" w:hAnsi="Tahoma" w:cs="Verdana"/>
                <w:sz w:val="14"/>
                <w:szCs w:val="14"/>
              </w:rPr>
            </w:pPr>
            <w:r w:rsidRPr="00B36A4E">
              <w:rPr>
                <w:rFonts w:ascii="Tahoma" w:hAnsi="Tahoma" w:cs="Verdana"/>
                <w:sz w:val="14"/>
                <w:szCs w:val="14"/>
              </w:rPr>
              <w:t>Academic and creative integrity is essential to personal and educational growth of students, which all members of the Art Center community are expected to uphold.  This value maintains the standards of excellence of the College and creates a meaningful learning environment.  A violation of the Academic and Creative Integrity Policy is defined as misconduct including but not limited to plagiarism, creative dishonesty, multiple submission of the same work, cheating, unauthorized collaboration, misrepresentation of ability, sabotage, falsification of records, and complicity in any of the above</w:t>
            </w:r>
            <w:r>
              <w:rPr>
                <w:rFonts w:ascii="Tahoma" w:hAnsi="Tahoma" w:cs="Verdana"/>
                <w:sz w:val="14"/>
                <w:szCs w:val="14"/>
              </w:rPr>
              <w:t xml:space="preserve">. </w:t>
            </w:r>
            <w:r w:rsidRPr="00AB0121">
              <w:rPr>
                <w:rFonts w:ascii="Tahoma" w:hAnsi="Tahoma"/>
                <w:sz w:val="14"/>
                <w:szCs w:val="14"/>
              </w:rPr>
              <w:t>The full Academic Integrity P</w:t>
            </w:r>
            <w:r>
              <w:rPr>
                <w:rFonts w:ascii="Tahoma" w:hAnsi="Tahoma"/>
                <w:sz w:val="14"/>
                <w:szCs w:val="14"/>
              </w:rPr>
              <w:t>olicy</w:t>
            </w:r>
            <w:r w:rsidRPr="00AB0121">
              <w:rPr>
                <w:rFonts w:ascii="Tahoma" w:hAnsi="Tahoma"/>
                <w:sz w:val="14"/>
                <w:szCs w:val="14"/>
              </w:rPr>
              <w:t xml:space="preserve"> </w:t>
            </w:r>
            <w:r>
              <w:rPr>
                <w:rFonts w:ascii="Tahoma" w:hAnsi="Tahoma"/>
                <w:sz w:val="14"/>
                <w:szCs w:val="14"/>
              </w:rPr>
              <w:t>c</w:t>
            </w:r>
            <w:r w:rsidRPr="00AB0121">
              <w:rPr>
                <w:rFonts w:ascii="Tahoma" w:hAnsi="Tahoma"/>
                <w:sz w:val="14"/>
                <w:szCs w:val="14"/>
              </w:rPr>
              <w:t>an be found in the Student Handbook.</w:t>
            </w:r>
          </w:p>
          <w:p w14:paraId="51710FE5" w14:textId="77777777" w:rsidR="00287BBB" w:rsidRPr="0076429C" w:rsidRDefault="00287BBB" w:rsidP="00BF1A39">
            <w:pPr>
              <w:rPr>
                <w:rFonts w:ascii="Tahoma" w:hAnsi="Tahoma" w:cs="Verdana"/>
                <w:sz w:val="14"/>
                <w:szCs w:val="14"/>
              </w:rPr>
            </w:pPr>
          </w:p>
        </w:tc>
      </w:tr>
      <w:tr w:rsidR="00287BBB" w:rsidRPr="00B022B9" w14:paraId="46A731F7" w14:textId="77777777" w:rsidTr="00BF1A39">
        <w:trPr>
          <w:trHeight w:val="350"/>
        </w:trPr>
        <w:tc>
          <w:tcPr>
            <w:tcW w:w="9198" w:type="dxa"/>
            <w:shd w:val="clear" w:color="auto" w:fill="F2F2F2" w:themeFill="background1" w:themeFillShade="F2"/>
            <w:vAlign w:val="center"/>
          </w:tcPr>
          <w:p w14:paraId="16228DD0" w14:textId="2AC45BF9" w:rsidR="00287BBB" w:rsidRPr="00B022B9" w:rsidRDefault="00287BBB" w:rsidP="00BF1A39">
            <w:pPr>
              <w:rPr>
                <w:rFonts w:ascii="Tahoma" w:hAnsi="Tahoma" w:cs="Verdana"/>
                <w:sz w:val="16"/>
                <w:szCs w:val="16"/>
              </w:rPr>
            </w:pPr>
            <w:r>
              <w:rPr>
                <w:rFonts w:ascii="Tahoma" w:hAnsi="Tahoma" w:cs="Verdana"/>
                <w:b/>
                <w:sz w:val="16"/>
                <w:szCs w:val="16"/>
              </w:rPr>
              <w:t xml:space="preserve">GRADE </w:t>
            </w:r>
            <w:r w:rsidR="00567286">
              <w:rPr>
                <w:rFonts w:ascii="Tahoma" w:hAnsi="Tahoma" w:cs="Verdana"/>
                <w:b/>
                <w:sz w:val="16"/>
                <w:szCs w:val="16"/>
              </w:rPr>
              <w:t xml:space="preserve">POINT </w:t>
            </w:r>
            <w:r>
              <w:rPr>
                <w:rFonts w:ascii="Tahoma" w:hAnsi="Tahoma" w:cs="Verdana"/>
                <w:b/>
                <w:sz w:val="16"/>
                <w:szCs w:val="16"/>
              </w:rPr>
              <w:t xml:space="preserve">DESCRIPTIONS </w:t>
            </w:r>
          </w:p>
        </w:tc>
      </w:tr>
      <w:tr w:rsidR="00287BBB" w:rsidRPr="00B022B9" w14:paraId="295B0B57" w14:textId="77777777" w:rsidTr="00BF1A39">
        <w:trPr>
          <w:trHeight w:val="2123"/>
        </w:trPr>
        <w:tc>
          <w:tcPr>
            <w:tcW w:w="9198" w:type="dxa"/>
            <w:vAlign w:val="center"/>
          </w:tcPr>
          <w:p w14:paraId="17349C90" w14:textId="77777777" w:rsidR="00287BBB" w:rsidRDefault="00287BBB" w:rsidP="00BF1A39">
            <w:pPr>
              <w:rPr>
                <w:rFonts w:ascii="Tahoma" w:eastAsia="Times New Roman" w:hAnsi="Tahoma"/>
                <w:sz w:val="14"/>
                <w:szCs w:val="14"/>
              </w:rPr>
            </w:pPr>
          </w:p>
          <w:p w14:paraId="5866ECE5" w14:textId="4B7C7395" w:rsidR="00287BBB" w:rsidRDefault="00287BBB" w:rsidP="00BF1A39">
            <w:pPr>
              <w:rPr>
                <w:rFonts w:ascii="Tahoma" w:eastAsia="Times New Roman" w:hAnsi="Tahoma"/>
                <w:sz w:val="14"/>
                <w:szCs w:val="14"/>
              </w:rPr>
            </w:pPr>
            <w:r w:rsidRPr="00892476">
              <w:rPr>
                <w:rFonts w:ascii="Tahoma" w:eastAsia="Times New Roman" w:hAnsi="Tahoma"/>
                <w:sz w:val="14"/>
                <w:szCs w:val="14"/>
              </w:rPr>
              <w:t>Grades are considered FINAL when submitted by the faculty and can only be changed to correct an error in grading or to change an official Incomplete grade to a final grade. Students CANNOT submit or redo work after the end of the term unless an official Incomplete has been approved.</w:t>
            </w:r>
            <w:r>
              <w:rPr>
                <w:rFonts w:ascii="Tahoma" w:eastAsia="Times New Roman" w:hAnsi="Tahoma"/>
                <w:sz w:val="14"/>
                <w:szCs w:val="14"/>
              </w:rPr>
              <w:t xml:space="preserve"> </w:t>
            </w:r>
            <w:r w:rsidRPr="00892476">
              <w:rPr>
                <w:rFonts w:ascii="Tahoma" w:eastAsia="Times New Roman" w:hAnsi="Tahoma"/>
                <w:sz w:val="14"/>
                <w:szCs w:val="14"/>
              </w:rPr>
              <w:t>The deadline for changing an Incomplete grade is Friday of Week 14 of the term following the term when the course was taken. The deadline for changing an incorrect grade is Friday of Week 6 following the term when the c</w:t>
            </w:r>
            <w:r w:rsidR="00567286">
              <w:rPr>
                <w:rFonts w:ascii="Tahoma" w:eastAsia="Times New Roman" w:hAnsi="Tahoma"/>
                <w:sz w:val="14"/>
                <w:szCs w:val="14"/>
              </w:rPr>
              <w:t>ourse was taken. Art Center</w:t>
            </w:r>
            <w:r w:rsidRPr="00892476">
              <w:rPr>
                <w:rFonts w:ascii="Tahoma" w:eastAsia="Times New Roman" w:hAnsi="Tahoma"/>
                <w:sz w:val="14"/>
                <w:szCs w:val="14"/>
              </w:rPr>
              <w:t xml:space="preserve"> use</w:t>
            </w:r>
            <w:r w:rsidR="00567286">
              <w:rPr>
                <w:rFonts w:ascii="Tahoma" w:eastAsia="Times New Roman" w:hAnsi="Tahoma"/>
                <w:sz w:val="14"/>
                <w:szCs w:val="14"/>
              </w:rPr>
              <w:t>s</w:t>
            </w:r>
            <w:r w:rsidRPr="00892476">
              <w:rPr>
                <w:rFonts w:ascii="Tahoma" w:eastAsia="Times New Roman" w:hAnsi="Tahoma"/>
                <w:sz w:val="14"/>
                <w:szCs w:val="14"/>
              </w:rPr>
              <w:t xml:space="preserve"> the following grading system:</w:t>
            </w:r>
          </w:p>
          <w:p w14:paraId="7F9AE9F3" w14:textId="77777777" w:rsidR="00287BBB" w:rsidRDefault="00287BBB" w:rsidP="00BF1A39">
            <w:pPr>
              <w:rPr>
                <w:rFonts w:ascii="Tahoma" w:eastAsia="Times New Roman" w:hAnsi="Tahoma"/>
                <w:sz w:val="14"/>
                <w:szCs w:val="14"/>
              </w:rPr>
            </w:pPr>
          </w:p>
          <w:p w14:paraId="750E0A88" w14:textId="77777777" w:rsidR="00287BBB" w:rsidRDefault="00287BBB" w:rsidP="00BF1A39">
            <w:pPr>
              <w:rPr>
                <w:rFonts w:ascii="Tahoma" w:eastAsia="Times New Roman" w:hAnsi="Tahoma"/>
                <w:sz w:val="14"/>
                <w:szCs w:val="14"/>
              </w:rPr>
            </w:pPr>
            <w:r w:rsidRPr="00892476">
              <w:rPr>
                <w:rFonts w:ascii="Tahoma" w:eastAsia="Times New Roman" w:hAnsi="Tahoma"/>
                <w:sz w:val="14"/>
                <w:szCs w:val="14"/>
              </w:rPr>
              <w:t xml:space="preserve">A   </w:t>
            </w:r>
            <w:r>
              <w:rPr>
                <w:rFonts w:ascii="Tahoma" w:eastAsia="Times New Roman" w:hAnsi="Tahoma"/>
                <w:sz w:val="14"/>
                <w:szCs w:val="14"/>
              </w:rPr>
              <w:t xml:space="preserve"> </w:t>
            </w:r>
            <w:r w:rsidRPr="00892476">
              <w:rPr>
                <w:rFonts w:ascii="Tahoma" w:eastAsia="Times New Roman" w:hAnsi="Tahoma"/>
                <w:sz w:val="14"/>
                <w:szCs w:val="14"/>
              </w:rPr>
              <w:t xml:space="preserve">4.00 points  </w:t>
            </w:r>
            <w:r>
              <w:rPr>
                <w:rFonts w:ascii="Tahoma" w:eastAsia="Times New Roman" w:hAnsi="Tahoma"/>
                <w:sz w:val="14"/>
                <w:szCs w:val="14"/>
              </w:rPr>
              <w:t xml:space="preserve">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 xml:space="preserve">C+ </w:t>
            </w:r>
            <w:r>
              <w:rPr>
                <w:rFonts w:ascii="Tahoma" w:eastAsia="Times New Roman" w:hAnsi="Tahoma"/>
                <w:sz w:val="14"/>
                <w:szCs w:val="14"/>
              </w:rPr>
              <w:t xml:space="preserve"> </w:t>
            </w:r>
            <w:r w:rsidRPr="00892476">
              <w:rPr>
                <w:rFonts w:ascii="Tahoma" w:eastAsia="Times New Roman" w:hAnsi="Tahoma"/>
                <w:sz w:val="14"/>
                <w:szCs w:val="14"/>
              </w:rPr>
              <w:t>2.50 points</w:t>
            </w:r>
            <w:r>
              <w:rPr>
                <w:rFonts w:ascii="Tahoma" w:eastAsia="Times New Roman" w:hAnsi="Tahoma"/>
                <w:sz w:val="14"/>
                <w:szCs w:val="14"/>
              </w:rPr>
              <w:t xml:space="preserve">      </w:t>
            </w:r>
            <w:r w:rsidRPr="00892476">
              <w:rPr>
                <w:rFonts w:ascii="Tahoma" w:eastAsia="Times New Roman" w:hAnsi="Tahoma"/>
                <w:sz w:val="14"/>
                <w:szCs w:val="14"/>
              </w:rPr>
              <w:t xml:space="preserve">D- </w:t>
            </w:r>
            <w:r>
              <w:rPr>
                <w:rFonts w:ascii="Tahoma" w:eastAsia="Times New Roman" w:hAnsi="Tahoma"/>
                <w:sz w:val="14"/>
                <w:szCs w:val="14"/>
              </w:rPr>
              <w:t xml:space="preserve"> </w:t>
            </w:r>
            <w:r w:rsidRPr="00892476">
              <w:rPr>
                <w:rFonts w:ascii="Tahoma" w:eastAsia="Times New Roman" w:hAnsi="Tahoma"/>
                <w:sz w:val="14"/>
                <w:szCs w:val="14"/>
              </w:rPr>
              <w:t>0.75 points</w:t>
            </w:r>
            <w:r>
              <w:rPr>
                <w:rFonts w:ascii="Tahoma" w:eastAsia="Times New Roman" w:hAnsi="Tahoma"/>
                <w:sz w:val="14"/>
                <w:szCs w:val="14"/>
              </w:rPr>
              <w:t xml:space="preserve">                            </w:t>
            </w:r>
            <w:r w:rsidRPr="00892476">
              <w:rPr>
                <w:rFonts w:ascii="Tahoma" w:eastAsia="Times New Roman" w:hAnsi="Tahoma"/>
                <w:sz w:val="14"/>
                <w:szCs w:val="14"/>
              </w:rPr>
              <w:t xml:space="preserve">N  </w:t>
            </w:r>
            <w:r>
              <w:rPr>
                <w:rFonts w:ascii="Tahoma" w:eastAsia="Times New Roman" w:hAnsi="Tahoma"/>
                <w:sz w:val="14"/>
                <w:szCs w:val="14"/>
              </w:rPr>
              <w:t xml:space="preserve">  </w:t>
            </w:r>
            <w:r w:rsidRPr="00892476">
              <w:rPr>
                <w:rFonts w:ascii="Tahoma" w:eastAsia="Times New Roman" w:hAnsi="Tahoma"/>
                <w:sz w:val="14"/>
                <w:szCs w:val="14"/>
              </w:rPr>
              <w:t xml:space="preserve">0.00 </w:t>
            </w:r>
            <w:r>
              <w:rPr>
                <w:rFonts w:ascii="Tahoma" w:eastAsia="Times New Roman" w:hAnsi="Tahoma"/>
                <w:sz w:val="14"/>
                <w:szCs w:val="14"/>
              </w:rPr>
              <w:t>points (Non-attendance Failure)</w:t>
            </w:r>
          </w:p>
          <w:p w14:paraId="36B6FBF7"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 xml:space="preserve">A-  </w:t>
            </w:r>
            <w:r>
              <w:rPr>
                <w:rFonts w:ascii="Tahoma" w:eastAsia="Times New Roman" w:hAnsi="Tahoma"/>
                <w:sz w:val="14"/>
                <w:szCs w:val="14"/>
              </w:rPr>
              <w:t xml:space="preserve"> </w:t>
            </w:r>
            <w:r w:rsidRPr="00892476">
              <w:rPr>
                <w:rFonts w:ascii="Tahoma" w:eastAsia="Times New Roman" w:hAnsi="Tahoma"/>
                <w:sz w:val="14"/>
                <w:szCs w:val="14"/>
              </w:rPr>
              <w:t>3.75 points</w:t>
            </w:r>
            <w:r>
              <w:rPr>
                <w:rFonts w:ascii="Tahoma" w:eastAsia="Times New Roman" w:hAnsi="Tahoma"/>
                <w:sz w:val="14"/>
                <w:szCs w:val="14"/>
              </w:rPr>
              <w:t xml:space="preserve">      </w:t>
            </w:r>
            <w:r w:rsidRPr="00892476">
              <w:rPr>
                <w:rFonts w:ascii="Tahoma" w:eastAsia="Times New Roman" w:hAnsi="Tahoma"/>
                <w:sz w:val="14"/>
                <w:szCs w:val="14"/>
              </w:rPr>
              <w:t xml:space="preserve">C   </w:t>
            </w:r>
            <w:r>
              <w:rPr>
                <w:rFonts w:ascii="Tahoma" w:eastAsia="Times New Roman" w:hAnsi="Tahoma"/>
                <w:sz w:val="14"/>
                <w:szCs w:val="14"/>
              </w:rPr>
              <w:t xml:space="preserve"> </w:t>
            </w:r>
            <w:r w:rsidRPr="00892476">
              <w:rPr>
                <w:rFonts w:ascii="Tahoma" w:eastAsia="Times New Roman" w:hAnsi="Tahoma"/>
                <w:sz w:val="14"/>
                <w:szCs w:val="14"/>
              </w:rPr>
              <w:t>2.00 points</w:t>
            </w:r>
            <w:r>
              <w:rPr>
                <w:rFonts w:ascii="Tahoma" w:eastAsia="Times New Roman" w:hAnsi="Tahoma"/>
                <w:sz w:val="14"/>
                <w:szCs w:val="14"/>
              </w:rPr>
              <w:t xml:space="preserve">      </w:t>
            </w:r>
            <w:r w:rsidRPr="00892476">
              <w:rPr>
                <w:rFonts w:ascii="Tahoma" w:eastAsia="Times New Roman" w:hAnsi="Tahoma"/>
                <w:sz w:val="14"/>
                <w:szCs w:val="14"/>
              </w:rPr>
              <w:t>F</w:t>
            </w:r>
            <w:r>
              <w:rPr>
                <w:rFonts w:ascii="Tahoma" w:eastAsia="Times New Roman" w:hAnsi="Tahoma"/>
                <w:sz w:val="14"/>
                <w:szCs w:val="14"/>
              </w:rPr>
              <w:t xml:space="preserve">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0.00 points (Fail)</w:t>
            </w:r>
            <w:r>
              <w:rPr>
                <w:rFonts w:ascii="Tahoma" w:eastAsia="Times New Roman" w:hAnsi="Tahoma"/>
                <w:sz w:val="14"/>
                <w:szCs w:val="14"/>
              </w:rPr>
              <w:t xml:space="preserve">                    </w:t>
            </w:r>
            <w:r w:rsidRPr="00892476">
              <w:rPr>
                <w:rFonts w:ascii="Tahoma" w:eastAsia="Times New Roman" w:hAnsi="Tahoma"/>
                <w:sz w:val="14"/>
                <w:szCs w:val="14"/>
              </w:rPr>
              <w:t xml:space="preserve">U </w:t>
            </w:r>
            <w:r>
              <w:rPr>
                <w:rFonts w:ascii="Tahoma" w:eastAsia="Times New Roman" w:hAnsi="Tahoma"/>
                <w:sz w:val="14"/>
                <w:szCs w:val="14"/>
              </w:rPr>
              <w:t xml:space="preserve">  </w:t>
            </w:r>
            <w:r w:rsidRPr="00892476">
              <w:rPr>
                <w:rFonts w:ascii="Tahoma" w:eastAsia="Times New Roman" w:hAnsi="Tahoma"/>
                <w:sz w:val="14"/>
                <w:szCs w:val="14"/>
              </w:rPr>
              <w:t xml:space="preserve"> 0.00 points (Unsatisfactory)</w:t>
            </w:r>
          </w:p>
          <w:p w14:paraId="24ED169D"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B+</w:t>
            </w:r>
            <w:r>
              <w:rPr>
                <w:rFonts w:ascii="Tahoma" w:eastAsia="Times New Roman" w:hAnsi="Tahoma"/>
                <w:sz w:val="14"/>
                <w:szCs w:val="14"/>
              </w:rPr>
              <w:t xml:space="preserve"> </w:t>
            </w:r>
            <w:r w:rsidRPr="00892476">
              <w:rPr>
                <w:rFonts w:ascii="Tahoma" w:eastAsia="Times New Roman" w:hAnsi="Tahoma"/>
                <w:sz w:val="14"/>
                <w:szCs w:val="14"/>
              </w:rPr>
              <w:t xml:space="preserve"> 3.50 points</w:t>
            </w:r>
            <w:r>
              <w:rPr>
                <w:rFonts w:ascii="Tahoma" w:eastAsia="Times New Roman" w:hAnsi="Tahoma"/>
                <w:sz w:val="14"/>
                <w:szCs w:val="14"/>
              </w:rPr>
              <w:t xml:space="preserve">      </w:t>
            </w:r>
            <w:r w:rsidRPr="00892476">
              <w:rPr>
                <w:rFonts w:ascii="Tahoma" w:eastAsia="Times New Roman" w:hAnsi="Tahoma"/>
                <w:sz w:val="14"/>
                <w:szCs w:val="14"/>
              </w:rPr>
              <w:t xml:space="preserve">C-  </w:t>
            </w:r>
            <w:r>
              <w:rPr>
                <w:rFonts w:ascii="Tahoma" w:eastAsia="Times New Roman" w:hAnsi="Tahoma"/>
                <w:sz w:val="14"/>
                <w:szCs w:val="14"/>
              </w:rPr>
              <w:t xml:space="preserve"> </w:t>
            </w:r>
            <w:r w:rsidRPr="00892476">
              <w:rPr>
                <w:rFonts w:ascii="Tahoma" w:eastAsia="Times New Roman" w:hAnsi="Tahoma"/>
                <w:sz w:val="14"/>
                <w:szCs w:val="14"/>
              </w:rPr>
              <w:t>1.75 points</w:t>
            </w:r>
            <w:r>
              <w:rPr>
                <w:rFonts w:ascii="Tahoma" w:eastAsia="Times New Roman" w:hAnsi="Tahoma"/>
                <w:sz w:val="14"/>
                <w:szCs w:val="14"/>
              </w:rPr>
              <w:t xml:space="preserve">      S    0.00 points (Satisfactory)        </w:t>
            </w:r>
            <w:r w:rsidRPr="00892476">
              <w:rPr>
                <w:rFonts w:ascii="Tahoma" w:eastAsia="Times New Roman" w:hAnsi="Tahoma"/>
                <w:sz w:val="14"/>
                <w:szCs w:val="14"/>
              </w:rPr>
              <w:t xml:space="preserve">P  </w:t>
            </w:r>
            <w:r>
              <w:rPr>
                <w:rFonts w:ascii="Tahoma" w:eastAsia="Times New Roman" w:hAnsi="Tahoma"/>
                <w:sz w:val="14"/>
                <w:szCs w:val="14"/>
              </w:rPr>
              <w:t xml:space="preserve">  </w:t>
            </w:r>
            <w:r w:rsidRPr="00892476">
              <w:rPr>
                <w:rFonts w:ascii="Tahoma" w:eastAsia="Times New Roman" w:hAnsi="Tahoma"/>
                <w:sz w:val="14"/>
                <w:szCs w:val="14"/>
              </w:rPr>
              <w:t>0.00 points (Pass)</w:t>
            </w:r>
          </w:p>
          <w:p w14:paraId="36893D62"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 xml:space="preserve">B   </w:t>
            </w:r>
            <w:r>
              <w:rPr>
                <w:rFonts w:ascii="Tahoma" w:eastAsia="Times New Roman" w:hAnsi="Tahoma"/>
                <w:sz w:val="14"/>
                <w:szCs w:val="14"/>
              </w:rPr>
              <w:t xml:space="preserve"> </w:t>
            </w:r>
            <w:r w:rsidRPr="00892476">
              <w:rPr>
                <w:rFonts w:ascii="Tahoma" w:eastAsia="Times New Roman" w:hAnsi="Tahoma"/>
                <w:sz w:val="14"/>
                <w:szCs w:val="14"/>
              </w:rPr>
              <w:t>3.00 points</w:t>
            </w:r>
            <w:r>
              <w:rPr>
                <w:rFonts w:ascii="Tahoma" w:eastAsia="Times New Roman" w:hAnsi="Tahoma"/>
                <w:sz w:val="14"/>
                <w:szCs w:val="14"/>
              </w:rPr>
              <w:t xml:space="preserve">      D+  </w:t>
            </w:r>
            <w:r w:rsidRPr="00892476">
              <w:rPr>
                <w:rFonts w:ascii="Tahoma" w:eastAsia="Times New Roman" w:hAnsi="Tahoma"/>
                <w:sz w:val="14"/>
                <w:szCs w:val="14"/>
              </w:rPr>
              <w:t>1.50 points</w:t>
            </w:r>
            <w:r>
              <w:rPr>
                <w:rFonts w:ascii="Tahoma" w:eastAsia="Times New Roman" w:hAnsi="Tahoma"/>
                <w:sz w:val="14"/>
                <w:szCs w:val="14"/>
              </w:rPr>
              <w:t xml:space="preserve">      I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0.00 points (Incomplete)</w:t>
            </w:r>
            <w:r>
              <w:rPr>
                <w:rFonts w:ascii="Tahoma" w:eastAsia="Times New Roman" w:hAnsi="Tahoma"/>
                <w:sz w:val="14"/>
                <w:szCs w:val="14"/>
              </w:rPr>
              <w:t xml:space="preserve">         </w:t>
            </w:r>
            <w:r w:rsidRPr="00892476">
              <w:rPr>
                <w:rFonts w:ascii="Tahoma" w:eastAsia="Times New Roman" w:hAnsi="Tahoma"/>
                <w:sz w:val="14"/>
                <w:szCs w:val="14"/>
              </w:rPr>
              <w:t>W</w:t>
            </w:r>
            <w:r>
              <w:rPr>
                <w:rFonts w:ascii="Tahoma" w:eastAsia="Times New Roman" w:hAnsi="Tahoma"/>
                <w:sz w:val="14"/>
                <w:szCs w:val="14"/>
              </w:rPr>
              <w:t xml:space="preserve">   </w:t>
            </w:r>
            <w:r w:rsidRPr="00892476">
              <w:rPr>
                <w:rFonts w:ascii="Tahoma" w:eastAsia="Times New Roman" w:hAnsi="Tahoma"/>
                <w:sz w:val="14"/>
                <w:szCs w:val="14"/>
              </w:rPr>
              <w:t>0.00 points (Withdrawal</w:t>
            </w:r>
            <w:r>
              <w:rPr>
                <w:rFonts w:ascii="Tahoma" w:eastAsia="Times New Roman" w:hAnsi="Tahoma"/>
                <w:sz w:val="14"/>
                <w:szCs w:val="14"/>
              </w:rPr>
              <w:t>)</w:t>
            </w:r>
          </w:p>
          <w:p w14:paraId="4A04A2DB" w14:textId="77777777" w:rsidR="00287BBB" w:rsidRDefault="00287BBB" w:rsidP="00BF1A39">
            <w:pPr>
              <w:rPr>
                <w:rFonts w:ascii="Tahoma" w:eastAsia="Times New Roman" w:hAnsi="Tahoma"/>
                <w:sz w:val="14"/>
                <w:szCs w:val="14"/>
              </w:rPr>
            </w:pPr>
            <w:r w:rsidRPr="00892476">
              <w:rPr>
                <w:rFonts w:ascii="Tahoma" w:eastAsia="Times New Roman" w:hAnsi="Tahoma"/>
                <w:sz w:val="14"/>
                <w:szCs w:val="14"/>
              </w:rPr>
              <w:t xml:space="preserve">B-  </w:t>
            </w:r>
            <w:r>
              <w:rPr>
                <w:rFonts w:ascii="Tahoma" w:eastAsia="Times New Roman" w:hAnsi="Tahoma"/>
                <w:sz w:val="14"/>
                <w:szCs w:val="14"/>
              </w:rPr>
              <w:t xml:space="preserve"> </w:t>
            </w:r>
            <w:r w:rsidRPr="00892476">
              <w:rPr>
                <w:rFonts w:ascii="Tahoma" w:eastAsia="Times New Roman" w:hAnsi="Tahoma"/>
                <w:sz w:val="14"/>
                <w:szCs w:val="14"/>
              </w:rPr>
              <w:t>2.75 points</w:t>
            </w:r>
            <w:r>
              <w:rPr>
                <w:rFonts w:ascii="Tahoma" w:eastAsia="Times New Roman" w:hAnsi="Tahoma"/>
                <w:sz w:val="14"/>
                <w:szCs w:val="14"/>
              </w:rPr>
              <w:t xml:space="preserve">      </w:t>
            </w:r>
            <w:r w:rsidRPr="00892476">
              <w:rPr>
                <w:rFonts w:ascii="Tahoma" w:eastAsia="Times New Roman" w:hAnsi="Tahoma"/>
                <w:sz w:val="14"/>
                <w:szCs w:val="14"/>
              </w:rPr>
              <w:t xml:space="preserve">D  </w:t>
            </w:r>
            <w:r>
              <w:rPr>
                <w:rFonts w:ascii="Tahoma" w:eastAsia="Times New Roman" w:hAnsi="Tahoma"/>
                <w:sz w:val="14"/>
                <w:szCs w:val="14"/>
              </w:rPr>
              <w:t xml:space="preserve">  </w:t>
            </w:r>
            <w:r w:rsidRPr="00892476">
              <w:rPr>
                <w:rFonts w:ascii="Tahoma" w:eastAsia="Times New Roman" w:hAnsi="Tahoma"/>
                <w:sz w:val="14"/>
                <w:szCs w:val="14"/>
              </w:rPr>
              <w:t>1.00 points</w:t>
            </w:r>
            <w:r>
              <w:rPr>
                <w:rFonts w:ascii="Tahoma" w:eastAsia="Times New Roman" w:hAnsi="Tahoma"/>
                <w:sz w:val="14"/>
                <w:szCs w:val="14"/>
              </w:rPr>
              <w:t xml:space="preserve">      </w:t>
            </w:r>
            <w:r w:rsidRPr="00892476">
              <w:rPr>
                <w:rFonts w:ascii="Tahoma" w:eastAsia="Times New Roman" w:hAnsi="Tahoma"/>
                <w:sz w:val="14"/>
                <w:szCs w:val="14"/>
              </w:rPr>
              <w:t xml:space="preserve">M  </w:t>
            </w:r>
            <w:r>
              <w:rPr>
                <w:rFonts w:ascii="Tahoma" w:eastAsia="Times New Roman" w:hAnsi="Tahoma"/>
                <w:sz w:val="14"/>
                <w:szCs w:val="14"/>
              </w:rPr>
              <w:t xml:space="preserve"> </w:t>
            </w:r>
            <w:r w:rsidRPr="00892476">
              <w:rPr>
                <w:rFonts w:ascii="Tahoma" w:eastAsia="Times New Roman" w:hAnsi="Tahoma"/>
                <w:sz w:val="14"/>
                <w:szCs w:val="14"/>
              </w:rPr>
              <w:t>0.00 points (Missing)</w:t>
            </w:r>
            <w:r>
              <w:rPr>
                <w:rFonts w:ascii="Tahoma" w:eastAsia="Times New Roman" w:hAnsi="Tahoma"/>
                <w:sz w:val="14"/>
                <w:szCs w:val="14"/>
              </w:rPr>
              <w:t xml:space="preserve">   </w:t>
            </w:r>
          </w:p>
          <w:p w14:paraId="2EE885A0" w14:textId="77777777" w:rsidR="00287BBB" w:rsidRPr="00B022B9" w:rsidRDefault="00287BBB" w:rsidP="00BF1A39">
            <w:pPr>
              <w:rPr>
                <w:rFonts w:ascii="Tahoma" w:hAnsi="Tahoma" w:cs="Verdana"/>
                <w:sz w:val="16"/>
                <w:szCs w:val="16"/>
              </w:rPr>
            </w:pPr>
            <w:r>
              <w:rPr>
                <w:rFonts w:ascii="Tahoma" w:eastAsia="Times New Roman" w:hAnsi="Tahoma"/>
                <w:sz w:val="14"/>
                <w:szCs w:val="14"/>
              </w:rPr>
              <w:t xml:space="preserve">       </w:t>
            </w:r>
          </w:p>
        </w:tc>
      </w:tr>
    </w:tbl>
    <w:p w14:paraId="68DD598B" w14:textId="4F458227" w:rsidR="005448F8" w:rsidRPr="008E2475" w:rsidRDefault="001F6CB5" w:rsidP="008E2475">
      <w:pPr>
        <w:ind w:left="-90"/>
        <w:rPr>
          <w:sz w:val="10"/>
          <w:szCs w:val="10"/>
        </w:rPr>
      </w:pPr>
      <w:r>
        <w:rPr>
          <w:rFonts w:ascii="Tahoma" w:hAnsi="Tahoma" w:cs="Verdana"/>
          <w:sz w:val="10"/>
          <w:szCs w:val="10"/>
        </w:rPr>
        <w:t>Rev.SH.7/31</w:t>
      </w:r>
      <w:r w:rsidR="00A213FD" w:rsidRPr="008E2475">
        <w:rPr>
          <w:rFonts w:ascii="Tahoma" w:hAnsi="Tahoma" w:cs="Verdana"/>
          <w:sz w:val="10"/>
          <w:szCs w:val="10"/>
        </w:rPr>
        <w:t>/15</w:t>
      </w:r>
    </w:p>
    <w:sectPr w:rsidR="005448F8" w:rsidRPr="008E2475" w:rsidSect="00383F24">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36B3" w14:textId="77777777" w:rsidR="0069062B" w:rsidRDefault="0069062B" w:rsidP="004E75DA">
      <w:r>
        <w:separator/>
      </w:r>
    </w:p>
  </w:endnote>
  <w:endnote w:type="continuationSeparator" w:id="0">
    <w:p w14:paraId="664EBA21" w14:textId="77777777" w:rsidR="0069062B" w:rsidRDefault="0069062B" w:rsidP="004E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Univers LT Std 47 Cn Lt">
    <w:altName w:val="Andale Mono"/>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FFF19" w14:textId="77777777" w:rsidR="0069062B" w:rsidRDefault="006906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A0A3B" w14:textId="77777777" w:rsidR="0069062B" w:rsidRDefault="006906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4CD2B" w14:textId="77777777" w:rsidR="0069062B" w:rsidRDefault="006906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97627" w14:textId="77777777" w:rsidR="0069062B" w:rsidRDefault="0069062B" w:rsidP="004E75DA">
      <w:r>
        <w:separator/>
      </w:r>
    </w:p>
  </w:footnote>
  <w:footnote w:type="continuationSeparator" w:id="0">
    <w:p w14:paraId="0893B2DB" w14:textId="77777777" w:rsidR="0069062B" w:rsidRDefault="0069062B" w:rsidP="004E75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BBF19" w14:textId="620F0BFF" w:rsidR="0069062B" w:rsidRDefault="006906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06394" w14:textId="266093B3" w:rsidR="0069062B" w:rsidRDefault="0069062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5B24E" w14:textId="764C2AE6" w:rsidR="0069062B" w:rsidRDefault="006906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D285C"/>
    <w:multiLevelType w:val="hybridMultilevel"/>
    <w:tmpl w:val="9640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17"/>
    <w:rsid w:val="00002BBE"/>
    <w:rsid w:val="00012CAA"/>
    <w:rsid w:val="00035405"/>
    <w:rsid w:val="00056992"/>
    <w:rsid w:val="000853AC"/>
    <w:rsid w:val="000E5D2A"/>
    <w:rsid w:val="0010011A"/>
    <w:rsid w:val="001220AB"/>
    <w:rsid w:val="00133C2F"/>
    <w:rsid w:val="00162F33"/>
    <w:rsid w:val="001A0F17"/>
    <w:rsid w:val="001C2C25"/>
    <w:rsid w:val="001D2B35"/>
    <w:rsid w:val="001F6CB5"/>
    <w:rsid w:val="00230896"/>
    <w:rsid w:val="00230C08"/>
    <w:rsid w:val="0024799D"/>
    <w:rsid w:val="00287BBB"/>
    <w:rsid w:val="002D3C95"/>
    <w:rsid w:val="002D622A"/>
    <w:rsid w:val="0032616E"/>
    <w:rsid w:val="003658C6"/>
    <w:rsid w:val="00383F24"/>
    <w:rsid w:val="003A020A"/>
    <w:rsid w:val="003A2B0D"/>
    <w:rsid w:val="003D0235"/>
    <w:rsid w:val="003D3977"/>
    <w:rsid w:val="00417B23"/>
    <w:rsid w:val="004214FC"/>
    <w:rsid w:val="00430024"/>
    <w:rsid w:val="004659C6"/>
    <w:rsid w:val="00481C6C"/>
    <w:rsid w:val="00485FBA"/>
    <w:rsid w:val="00492F25"/>
    <w:rsid w:val="00497989"/>
    <w:rsid w:val="004C08E2"/>
    <w:rsid w:val="004C0AB9"/>
    <w:rsid w:val="004E5E19"/>
    <w:rsid w:val="004E75DA"/>
    <w:rsid w:val="00524ABD"/>
    <w:rsid w:val="00531E3D"/>
    <w:rsid w:val="00544056"/>
    <w:rsid w:val="005448F8"/>
    <w:rsid w:val="00551ABE"/>
    <w:rsid w:val="00567286"/>
    <w:rsid w:val="00575017"/>
    <w:rsid w:val="005A4782"/>
    <w:rsid w:val="00605DAC"/>
    <w:rsid w:val="006154F3"/>
    <w:rsid w:val="00622803"/>
    <w:rsid w:val="00673BE1"/>
    <w:rsid w:val="00677351"/>
    <w:rsid w:val="006779A4"/>
    <w:rsid w:val="006864DA"/>
    <w:rsid w:val="0069062B"/>
    <w:rsid w:val="006B56BE"/>
    <w:rsid w:val="006B7362"/>
    <w:rsid w:val="006D0B9D"/>
    <w:rsid w:val="006F5F23"/>
    <w:rsid w:val="006F7984"/>
    <w:rsid w:val="00702CD6"/>
    <w:rsid w:val="00707019"/>
    <w:rsid w:val="00753A17"/>
    <w:rsid w:val="0076771C"/>
    <w:rsid w:val="007A0F3C"/>
    <w:rsid w:val="007E2728"/>
    <w:rsid w:val="007F38F4"/>
    <w:rsid w:val="00824289"/>
    <w:rsid w:val="008250E2"/>
    <w:rsid w:val="008502DD"/>
    <w:rsid w:val="0087558A"/>
    <w:rsid w:val="008D4BBF"/>
    <w:rsid w:val="008E2475"/>
    <w:rsid w:val="008E317E"/>
    <w:rsid w:val="0094707E"/>
    <w:rsid w:val="0096564B"/>
    <w:rsid w:val="00975B02"/>
    <w:rsid w:val="00984229"/>
    <w:rsid w:val="00994839"/>
    <w:rsid w:val="009C5742"/>
    <w:rsid w:val="009F0B5D"/>
    <w:rsid w:val="00A213FD"/>
    <w:rsid w:val="00A427E6"/>
    <w:rsid w:val="00AB3E94"/>
    <w:rsid w:val="00AF3C63"/>
    <w:rsid w:val="00AF71A8"/>
    <w:rsid w:val="00B6430B"/>
    <w:rsid w:val="00BA7F2E"/>
    <w:rsid w:val="00BD36B4"/>
    <w:rsid w:val="00BE3987"/>
    <w:rsid w:val="00BF1A39"/>
    <w:rsid w:val="00C20CDC"/>
    <w:rsid w:val="00C22CC2"/>
    <w:rsid w:val="00C32177"/>
    <w:rsid w:val="00C96147"/>
    <w:rsid w:val="00CA38EF"/>
    <w:rsid w:val="00CC5C25"/>
    <w:rsid w:val="00CD4B3B"/>
    <w:rsid w:val="00CD78F2"/>
    <w:rsid w:val="00D40125"/>
    <w:rsid w:val="00D42D2C"/>
    <w:rsid w:val="00D62853"/>
    <w:rsid w:val="00DC1F56"/>
    <w:rsid w:val="00E64455"/>
    <w:rsid w:val="00E71D27"/>
    <w:rsid w:val="00E829A4"/>
    <w:rsid w:val="00E85A72"/>
    <w:rsid w:val="00EB566E"/>
    <w:rsid w:val="00EC0B25"/>
    <w:rsid w:val="00F1586B"/>
    <w:rsid w:val="00F31527"/>
    <w:rsid w:val="00F443BA"/>
    <w:rsid w:val="00F76268"/>
    <w:rsid w:val="00FC6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A82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7"/>
    <w:rPr>
      <w:rFonts w:ascii="Lucida Grande" w:hAnsi="Lucida Grande" w:cs="Lucida Grande"/>
      <w:sz w:val="18"/>
      <w:szCs w:val="18"/>
    </w:rPr>
  </w:style>
  <w:style w:type="paragraph" w:styleId="Header">
    <w:name w:val="header"/>
    <w:basedOn w:val="Normal"/>
    <w:link w:val="HeaderChar"/>
    <w:uiPriority w:val="99"/>
    <w:unhideWhenUsed/>
    <w:rsid w:val="004E75DA"/>
    <w:pPr>
      <w:tabs>
        <w:tab w:val="center" w:pos="4320"/>
        <w:tab w:val="right" w:pos="8640"/>
      </w:tabs>
    </w:pPr>
  </w:style>
  <w:style w:type="character" w:customStyle="1" w:styleId="HeaderChar">
    <w:name w:val="Header Char"/>
    <w:basedOn w:val="DefaultParagraphFont"/>
    <w:link w:val="Header"/>
    <w:uiPriority w:val="99"/>
    <w:rsid w:val="004E75DA"/>
  </w:style>
  <w:style w:type="paragraph" w:styleId="Footer">
    <w:name w:val="footer"/>
    <w:basedOn w:val="Normal"/>
    <w:link w:val="FooterChar"/>
    <w:uiPriority w:val="99"/>
    <w:unhideWhenUsed/>
    <w:rsid w:val="004E75DA"/>
    <w:pPr>
      <w:tabs>
        <w:tab w:val="center" w:pos="4320"/>
        <w:tab w:val="right" w:pos="8640"/>
      </w:tabs>
    </w:pPr>
  </w:style>
  <w:style w:type="character" w:customStyle="1" w:styleId="FooterChar">
    <w:name w:val="Footer Char"/>
    <w:basedOn w:val="DefaultParagraphFont"/>
    <w:link w:val="Footer"/>
    <w:uiPriority w:val="99"/>
    <w:rsid w:val="004E75DA"/>
  </w:style>
  <w:style w:type="paragraph" w:styleId="ListParagraph">
    <w:name w:val="List Paragraph"/>
    <w:basedOn w:val="Normal"/>
    <w:uiPriority w:val="34"/>
    <w:qFormat/>
    <w:rsid w:val="00E85A72"/>
    <w:pPr>
      <w:ind w:left="720"/>
      <w:contextualSpacing/>
    </w:pPr>
  </w:style>
  <w:style w:type="character" w:styleId="Hyperlink">
    <w:name w:val="Hyperlink"/>
    <w:basedOn w:val="DefaultParagraphFont"/>
    <w:uiPriority w:val="99"/>
    <w:unhideWhenUsed/>
    <w:rsid w:val="00E85A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7"/>
    <w:rPr>
      <w:rFonts w:ascii="Lucida Grande" w:hAnsi="Lucida Grande" w:cs="Lucida Grande"/>
      <w:sz w:val="18"/>
      <w:szCs w:val="18"/>
    </w:rPr>
  </w:style>
  <w:style w:type="paragraph" w:styleId="Header">
    <w:name w:val="header"/>
    <w:basedOn w:val="Normal"/>
    <w:link w:val="HeaderChar"/>
    <w:uiPriority w:val="99"/>
    <w:unhideWhenUsed/>
    <w:rsid w:val="004E75DA"/>
    <w:pPr>
      <w:tabs>
        <w:tab w:val="center" w:pos="4320"/>
        <w:tab w:val="right" w:pos="8640"/>
      </w:tabs>
    </w:pPr>
  </w:style>
  <w:style w:type="character" w:customStyle="1" w:styleId="HeaderChar">
    <w:name w:val="Header Char"/>
    <w:basedOn w:val="DefaultParagraphFont"/>
    <w:link w:val="Header"/>
    <w:uiPriority w:val="99"/>
    <w:rsid w:val="004E75DA"/>
  </w:style>
  <w:style w:type="paragraph" w:styleId="Footer">
    <w:name w:val="footer"/>
    <w:basedOn w:val="Normal"/>
    <w:link w:val="FooterChar"/>
    <w:uiPriority w:val="99"/>
    <w:unhideWhenUsed/>
    <w:rsid w:val="004E75DA"/>
    <w:pPr>
      <w:tabs>
        <w:tab w:val="center" w:pos="4320"/>
        <w:tab w:val="right" w:pos="8640"/>
      </w:tabs>
    </w:pPr>
  </w:style>
  <w:style w:type="character" w:customStyle="1" w:styleId="FooterChar">
    <w:name w:val="Footer Char"/>
    <w:basedOn w:val="DefaultParagraphFont"/>
    <w:link w:val="Footer"/>
    <w:uiPriority w:val="99"/>
    <w:rsid w:val="004E75DA"/>
  </w:style>
  <w:style w:type="paragraph" w:styleId="ListParagraph">
    <w:name w:val="List Paragraph"/>
    <w:basedOn w:val="Normal"/>
    <w:uiPriority w:val="34"/>
    <w:qFormat/>
    <w:rsid w:val="00E85A72"/>
    <w:pPr>
      <w:ind w:left="720"/>
      <w:contextualSpacing/>
    </w:pPr>
  </w:style>
  <w:style w:type="character" w:styleId="Hyperlink">
    <w:name w:val="Hyperlink"/>
    <w:basedOn w:val="DefaultParagraphFont"/>
    <w:uiPriority w:val="99"/>
    <w:unhideWhenUsed/>
    <w:rsid w:val="00E85A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786561">
      <w:bodyDiv w:val="1"/>
      <w:marLeft w:val="0"/>
      <w:marRight w:val="0"/>
      <w:marTop w:val="0"/>
      <w:marBottom w:val="0"/>
      <w:divBdr>
        <w:top w:val="none" w:sz="0" w:space="0" w:color="auto"/>
        <w:left w:val="none" w:sz="0" w:space="0" w:color="auto"/>
        <w:bottom w:val="none" w:sz="0" w:space="0" w:color="auto"/>
        <w:right w:val="none" w:sz="0" w:space="0" w:color="auto"/>
      </w:divBdr>
      <w:divsChild>
        <w:div w:id="1625191849">
          <w:marLeft w:val="0"/>
          <w:marRight w:val="0"/>
          <w:marTop w:val="0"/>
          <w:marBottom w:val="0"/>
          <w:divBdr>
            <w:top w:val="none" w:sz="0" w:space="0" w:color="auto"/>
            <w:left w:val="none" w:sz="0" w:space="0" w:color="auto"/>
            <w:bottom w:val="none" w:sz="0" w:space="0" w:color="auto"/>
            <w:right w:val="none" w:sz="0" w:space="0" w:color="auto"/>
          </w:divBdr>
        </w:div>
        <w:div w:id="257716354">
          <w:marLeft w:val="0"/>
          <w:marRight w:val="0"/>
          <w:marTop w:val="0"/>
          <w:marBottom w:val="0"/>
          <w:divBdr>
            <w:top w:val="none" w:sz="0" w:space="0" w:color="auto"/>
            <w:left w:val="none" w:sz="0" w:space="0" w:color="auto"/>
            <w:bottom w:val="none" w:sz="0" w:space="0" w:color="auto"/>
            <w:right w:val="none" w:sz="0" w:space="0" w:color="auto"/>
          </w:divBdr>
        </w:div>
        <w:div w:id="1568346777">
          <w:marLeft w:val="0"/>
          <w:marRight w:val="0"/>
          <w:marTop w:val="0"/>
          <w:marBottom w:val="0"/>
          <w:divBdr>
            <w:top w:val="none" w:sz="0" w:space="0" w:color="auto"/>
            <w:left w:val="none" w:sz="0" w:space="0" w:color="auto"/>
            <w:bottom w:val="none" w:sz="0" w:space="0" w:color="auto"/>
            <w:right w:val="none" w:sz="0" w:space="0" w:color="auto"/>
          </w:divBdr>
        </w:div>
        <w:div w:id="282350197">
          <w:marLeft w:val="0"/>
          <w:marRight w:val="0"/>
          <w:marTop w:val="0"/>
          <w:marBottom w:val="0"/>
          <w:divBdr>
            <w:top w:val="none" w:sz="0" w:space="0" w:color="auto"/>
            <w:left w:val="none" w:sz="0" w:space="0" w:color="auto"/>
            <w:bottom w:val="none" w:sz="0" w:space="0" w:color="auto"/>
            <w:right w:val="none" w:sz="0" w:space="0" w:color="auto"/>
          </w:divBdr>
        </w:div>
        <w:div w:id="76943317">
          <w:marLeft w:val="0"/>
          <w:marRight w:val="0"/>
          <w:marTop w:val="0"/>
          <w:marBottom w:val="0"/>
          <w:divBdr>
            <w:top w:val="none" w:sz="0" w:space="0" w:color="auto"/>
            <w:left w:val="none" w:sz="0" w:space="0" w:color="auto"/>
            <w:bottom w:val="none" w:sz="0" w:space="0" w:color="auto"/>
            <w:right w:val="none" w:sz="0" w:space="0" w:color="auto"/>
          </w:divBdr>
        </w:div>
        <w:div w:id="1867671156">
          <w:marLeft w:val="0"/>
          <w:marRight w:val="0"/>
          <w:marTop w:val="0"/>
          <w:marBottom w:val="0"/>
          <w:divBdr>
            <w:top w:val="none" w:sz="0" w:space="0" w:color="auto"/>
            <w:left w:val="none" w:sz="0" w:space="0" w:color="auto"/>
            <w:bottom w:val="none" w:sz="0" w:space="0" w:color="auto"/>
            <w:right w:val="none" w:sz="0" w:space="0" w:color="auto"/>
          </w:divBdr>
        </w:div>
        <w:div w:id="198402127">
          <w:marLeft w:val="0"/>
          <w:marRight w:val="0"/>
          <w:marTop w:val="0"/>
          <w:marBottom w:val="0"/>
          <w:divBdr>
            <w:top w:val="none" w:sz="0" w:space="0" w:color="auto"/>
            <w:left w:val="none" w:sz="0" w:space="0" w:color="auto"/>
            <w:bottom w:val="none" w:sz="0" w:space="0" w:color="auto"/>
            <w:right w:val="none" w:sz="0" w:space="0" w:color="auto"/>
          </w:divBdr>
        </w:div>
        <w:div w:id="1673793627">
          <w:marLeft w:val="0"/>
          <w:marRight w:val="0"/>
          <w:marTop w:val="0"/>
          <w:marBottom w:val="0"/>
          <w:divBdr>
            <w:top w:val="none" w:sz="0" w:space="0" w:color="auto"/>
            <w:left w:val="none" w:sz="0" w:space="0" w:color="auto"/>
            <w:bottom w:val="none" w:sz="0" w:space="0" w:color="auto"/>
            <w:right w:val="none" w:sz="0" w:space="0" w:color="auto"/>
          </w:divBdr>
        </w:div>
        <w:div w:id="187262244">
          <w:marLeft w:val="0"/>
          <w:marRight w:val="0"/>
          <w:marTop w:val="0"/>
          <w:marBottom w:val="0"/>
          <w:divBdr>
            <w:top w:val="none" w:sz="0" w:space="0" w:color="auto"/>
            <w:left w:val="none" w:sz="0" w:space="0" w:color="auto"/>
            <w:bottom w:val="none" w:sz="0" w:space="0" w:color="auto"/>
            <w:right w:val="none" w:sz="0" w:space="0" w:color="auto"/>
          </w:divBdr>
        </w:div>
        <w:div w:id="1320304460">
          <w:marLeft w:val="0"/>
          <w:marRight w:val="0"/>
          <w:marTop w:val="0"/>
          <w:marBottom w:val="0"/>
          <w:divBdr>
            <w:top w:val="none" w:sz="0" w:space="0" w:color="auto"/>
            <w:left w:val="none" w:sz="0" w:space="0" w:color="auto"/>
            <w:bottom w:val="none" w:sz="0" w:space="0" w:color="auto"/>
            <w:right w:val="none" w:sz="0" w:space="0" w:color="auto"/>
          </w:divBdr>
        </w:div>
        <w:div w:id="1344627297">
          <w:marLeft w:val="0"/>
          <w:marRight w:val="0"/>
          <w:marTop w:val="0"/>
          <w:marBottom w:val="0"/>
          <w:divBdr>
            <w:top w:val="none" w:sz="0" w:space="0" w:color="auto"/>
            <w:left w:val="none" w:sz="0" w:space="0" w:color="auto"/>
            <w:bottom w:val="none" w:sz="0" w:space="0" w:color="auto"/>
            <w:right w:val="none" w:sz="0" w:space="0" w:color="auto"/>
          </w:divBdr>
        </w:div>
        <w:div w:id="1206723473">
          <w:marLeft w:val="0"/>
          <w:marRight w:val="0"/>
          <w:marTop w:val="0"/>
          <w:marBottom w:val="0"/>
          <w:divBdr>
            <w:top w:val="none" w:sz="0" w:space="0" w:color="auto"/>
            <w:left w:val="none" w:sz="0" w:space="0" w:color="auto"/>
            <w:bottom w:val="none" w:sz="0" w:space="0" w:color="auto"/>
            <w:right w:val="none" w:sz="0" w:space="0" w:color="auto"/>
          </w:divBdr>
        </w:div>
        <w:div w:id="212933979">
          <w:marLeft w:val="0"/>
          <w:marRight w:val="0"/>
          <w:marTop w:val="0"/>
          <w:marBottom w:val="0"/>
          <w:divBdr>
            <w:top w:val="none" w:sz="0" w:space="0" w:color="auto"/>
            <w:left w:val="none" w:sz="0" w:space="0" w:color="auto"/>
            <w:bottom w:val="none" w:sz="0" w:space="0" w:color="auto"/>
            <w:right w:val="none" w:sz="0" w:space="0" w:color="auto"/>
          </w:divBdr>
        </w:div>
        <w:div w:id="843516231">
          <w:marLeft w:val="0"/>
          <w:marRight w:val="0"/>
          <w:marTop w:val="0"/>
          <w:marBottom w:val="0"/>
          <w:divBdr>
            <w:top w:val="none" w:sz="0" w:space="0" w:color="auto"/>
            <w:left w:val="none" w:sz="0" w:space="0" w:color="auto"/>
            <w:bottom w:val="none" w:sz="0" w:space="0" w:color="auto"/>
            <w:right w:val="none" w:sz="0" w:space="0" w:color="auto"/>
          </w:divBdr>
        </w:div>
        <w:div w:id="1817254748">
          <w:marLeft w:val="0"/>
          <w:marRight w:val="0"/>
          <w:marTop w:val="0"/>
          <w:marBottom w:val="0"/>
          <w:divBdr>
            <w:top w:val="none" w:sz="0" w:space="0" w:color="auto"/>
            <w:left w:val="none" w:sz="0" w:space="0" w:color="auto"/>
            <w:bottom w:val="none" w:sz="0" w:space="0" w:color="auto"/>
            <w:right w:val="none" w:sz="0" w:space="0" w:color="auto"/>
          </w:divBdr>
        </w:div>
      </w:divsChild>
    </w:div>
    <w:div w:id="1755584069">
      <w:bodyDiv w:val="1"/>
      <w:marLeft w:val="0"/>
      <w:marRight w:val="0"/>
      <w:marTop w:val="0"/>
      <w:marBottom w:val="0"/>
      <w:divBdr>
        <w:top w:val="none" w:sz="0" w:space="0" w:color="auto"/>
        <w:left w:val="none" w:sz="0" w:space="0" w:color="auto"/>
        <w:bottom w:val="none" w:sz="0" w:space="0" w:color="auto"/>
        <w:right w:val="none" w:sz="0" w:space="0" w:color="auto"/>
      </w:divBdr>
      <w:divsChild>
        <w:div w:id="1767458836">
          <w:marLeft w:val="0"/>
          <w:marRight w:val="0"/>
          <w:marTop w:val="0"/>
          <w:marBottom w:val="0"/>
          <w:divBdr>
            <w:top w:val="none" w:sz="0" w:space="0" w:color="auto"/>
            <w:left w:val="none" w:sz="0" w:space="0" w:color="auto"/>
            <w:bottom w:val="none" w:sz="0" w:space="0" w:color="auto"/>
            <w:right w:val="none" w:sz="0" w:space="0" w:color="auto"/>
          </w:divBdr>
        </w:div>
        <w:div w:id="1434671009">
          <w:marLeft w:val="0"/>
          <w:marRight w:val="0"/>
          <w:marTop w:val="0"/>
          <w:marBottom w:val="0"/>
          <w:divBdr>
            <w:top w:val="none" w:sz="0" w:space="0" w:color="auto"/>
            <w:left w:val="none" w:sz="0" w:space="0" w:color="auto"/>
            <w:bottom w:val="none" w:sz="0" w:space="0" w:color="auto"/>
            <w:right w:val="none" w:sz="0" w:space="0" w:color="auto"/>
          </w:divBdr>
        </w:div>
        <w:div w:id="1749764131">
          <w:marLeft w:val="0"/>
          <w:marRight w:val="0"/>
          <w:marTop w:val="0"/>
          <w:marBottom w:val="0"/>
          <w:divBdr>
            <w:top w:val="none" w:sz="0" w:space="0" w:color="auto"/>
            <w:left w:val="none" w:sz="0" w:space="0" w:color="auto"/>
            <w:bottom w:val="none" w:sz="0" w:space="0" w:color="auto"/>
            <w:right w:val="none" w:sz="0" w:space="0" w:color="auto"/>
          </w:divBdr>
        </w:div>
        <w:div w:id="2126656670">
          <w:marLeft w:val="0"/>
          <w:marRight w:val="0"/>
          <w:marTop w:val="0"/>
          <w:marBottom w:val="0"/>
          <w:divBdr>
            <w:top w:val="none" w:sz="0" w:space="0" w:color="auto"/>
            <w:left w:val="none" w:sz="0" w:space="0" w:color="auto"/>
            <w:bottom w:val="none" w:sz="0" w:space="0" w:color="auto"/>
            <w:right w:val="none" w:sz="0" w:space="0" w:color="auto"/>
          </w:divBdr>
        </w:div>
        <w:div w:id="874929224">
          <w:marLeft w:val="0"/>
          <w:marRight w:val="0"/>
          <w:marTop w:val="0"/>
          <w:marBottom w:val="0"/>
          <w:divBdr>
            <w:top w:val="none" w:sz="0" w:space="0" w:color="auto"/>
            <w:left w:val="none" w:sz="0" w:space="0" w:color="auto"/>
            <w:bottom w:val="none" w:sz="0" w:space="0" w:color="auto"/>
            <w:right w:val="none" w:sz="0" w:space="0" w:color="auto"/>
          </w:divBdr>
        </w:div>
        <w:div w:id="1183739997">
          <w:marLeft w:val="0"/>
          <w:marRight w:val="0"/>
          <w:marTop w:val="0"/>
          <w:marBottom w:val="0"/>
          <w:divBdr>
            <w:top w:val="none" w:sz="0" w:space="0" w:color="auto"/>
            <w:left w:val="none" w:sz="0" w:space="0" w:color="auto"/>
            <w:bottom w:val="none" w:sz="0" w:space="0" w:color="auto"/>
            <w:right w:val="none" w:sz="0" w:space="0" w:color="auto"/>
          </w:divBdr>
        </w:div>
        <w:div w:id="1453402036">
          <w:marLeft w:val="0"/>
          <w:marRight w:val="0"/>
          <w:marTop w:val="0"/>
          <w:marBottom w:val="0"/>
          <w:divBdr>
            <w:top w:val="none" w:sz="0" w:space="0" w:color="auto"/>
            <w:left w:val="none" w:sz="0" w:space="0" w:color="auto"/>
            <w:bottom w:val="none" w:sz="0" w:space="0" w:color="auto"/>
            <w:right w:val="none" w:sz="0" w:space="0" w:color="auto"/>
          </w:divBdr>
        </w:div>
        <w:div w:id="793788233">
          <w:marLeft w:val="0"/>
          <w:marRight w:val="0"/>
          <w:marTop w:val="0"/>
          <w:marBottom w:val="0"/>
          <w:divBdr>
            <w:top w:val="none" w:sz="0" w:space="0" w:color="auto"/>
            <w:left w:val="none" w:sz="0" w:space="0" w:color="auto"/>
            <w:bottom w:val="none" w:sz="0" w:space="0" w:color="auto"/>
            <w:right w:val="none" w:sz="0" w:space="0" w:color="auto"/>
          </w:divBdr>
        </w:div>
        <w:div w:id="1832481749">
          <w:marLeft w:val="0"/>
          <w:marRight w:val="0"/>
          <w:marTop w:val="0"/>
          <w:marBottom w:val="0"/>
          <w:divBdr>
            <w:top w:val="none" w:sz="0" w:space="0" w:color="auto"/>
            <w:left w:val="none" w:sz="0" w:space="0" w:color="auto"/>
            <w:bottom w:val="none" w:sz="0" w:space="0" w:color="auto"/>
            <w:right w:val="none" w:sz="0" w:space="0" w:color="auto"/>
          </w:divBdr>
        </w:div>
        <w:div w:id="1343045677">
          <w:marLeft w:val="0"/>
          <w:marRight w:val="0"/>
          <w:marTop w:val="0"/>
          <w:marBottom w:val="0"/>
          <w:divBdr>
            <w:top w:val="none" w:sz="0" w:space="0" w:color="auto"/>
            <w:left w:val="none" w:sz="0" w:space="0" w:color="auto"/>
            <w:bottom w:val="none" w:sz="0" w:space="0" w:color="auto"/>
            <w:right w:val="none" w:sz="0" w:space="0" w:color="auto"/>
          </w:divBdr>
        </w:div>
        <w:div w:id="376274487">
          <w:marLeft w:val="0"/>
          <w:marRight w:val="0"/>
          <w:marTop w:val="0"/>
          <w:marBottom w:val="0"/>
          <w:divBdr>
            <w:top w:val="none" w:sz="0" w:space="0" w:color="auto"/>
            <w:left w:val="none" w:sz="0" w:space="0" w:color="auto"/>
            <w:bottom w:val="none" w:sz="0" w:space="0" w:color="auto"/>
            <w:right w:val="none" w:sz="0" w:space="0" w:color="auto"/>
          </w:divBdr>
        </w:div>
        <w:div w:id="855193356">
          <w:marLeft w:val="0"/>
          <w:marRight w:val="0"/>
          <w:marTop w:val="0"/>
          <w:marBottom w:val="0"/>
          <w:divBdr>
            <w:top w:val="none" w:sz="0" w:space="0" w:color="auto"/>
            <w:left w:val="none" w:sz="0" w:space="0" w:color="auto"/>
            <w:bottom w:val="none" w:sz="0" w:space="0" w:color="auto"/>
            <w:right w:val="none" w:sz="0" w:space="0" w:color="auto"/>
          </w:divBdr>
        </w:div>
        <w:div w:id="1504785429">
          <w:marLeft w:val="0"/>
          <w:marRight w:val="0"/>
          <w:marTop w:val="0"/>
          <w:marBottom w:val="0"/>
          <w:divBdr>
            <w:top w:val="none" w:sz="0" w:space="0" w:color="auto"/>
            <w:left w:val="none" w:sz="0" w:space="0" w:color="auto"/>
            <w:bottom w:val="none" w:sz="0" w:space="0" w:color="auto"/>
            <w:right w:val="none" w:sz="0" w:space="0" w:color="auto"/>
          </w:divBdr>
        </w:div>
        <w:div w:id="539513597">
          <w:marLeft w:val="0"/>
          <w:marRight w:val="0"/>
          <w:marTop w:val="0"/>
          <w:marBottom w:val="0"/>
          <w:divBdr>
            <w:top w:val="none" w:sz="0" w:space="0" w:color="auto"/>
            <w:left w:val="none" w:sz="0" w:space="0" w:color="auto"/>
            <w:bottom w:val="none" w:sz="0" w:space="0" w:color="auto"/>
            <w:right w:val="none" w:sz="0" w:space="0" w:color="auto"/>
          </w:divBdr>
        </w:div>
        <w:div w:id="16769567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www.adafruit.com/products/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F898-EE24-7E45-9ECB-6EAE5936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1292</Words>
  <Characters>7366</Characters>
  <Application>Microsoft Macintosh Word</Application>
  <DocSecurity>0</DocSecurity>
  <Lines>61</Lines>
  <Paragraphs>17</Paragraphs>
  <ScaleCrop>false</ScaleCrop>
  <Company/>
  <LinksUpToDate>false</LinksUpToDate>
  <CharactersWithSpaces>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Holtzman</dc:creator>
  <cp:keywords/>
  <dc:description/>
  <cp:lastModifiedBy>blah</cp:lastModifiedBy>
  <cp:revision>3</cp:revision>
  <cp:lastPrinted>2015-09-14T05:41:00Z</cp:lastPrinted>
  <dcterms:created xsi:type="dcterms:W3CDTF">2015-09-14T05:41:00Z</dcterms:created>
  <dcterms:modified xsi:type="dcterms:W3CDTF">2015-09-14T05:49:00Z</dcterms:modified>
</cp:coreProperties>
</file>