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4A5D" w14:textId="687F950B" w:rsidR="00C471A1" w:rsidRPr="00DE5321" w:rsidRDefault="006407A8" w:rsidP="00E13EF3">
      <w:pPr>
        <w:pStyle w:val="DocumentNumber"/>
      </w:pPr>
      <w:r w:rsidRPr="00DE5321">
        <w:t xml:space="preserve">DSA-2000 Document No. </w:t>
      </w:r>
      <w:fldSimple w:instr=" DOCVARIABLE  varDocNum  \* MERGEFORMAT ">
        <w:r w:rsidR="0012649C">
          <w:t>00002</w:t>
        </w:r>
      </w:fldSimple>
    </w:p>
    <w:p w14:paraId="40C29E96" w14:textId="026BD5E5" w:rsidR="00C471A1" w:rsidRPr="00F77EBE" w:rsidRDefault="002B437B" w:rsidP="00E3431A">
      <w:pPr>
        <w:pStyle w:val="Title"/>
      </w:pPr>
      <w:r>
        <w:fldChar w:fldCharType="begin"/>
      </w:r>
      <w:r>
        <w:instrText xml:space="preserve"> DOCVARIABLE  varTitle </w:instrText>
      </w:r>
      <w:r w:rsidR="005E198F">
        <w:instrText>\*MERGEFORMAT</w:instrText>
      </w:r>
      <w:r>
        <w:fldChar w:fldCharType="separate"/>
      </w:r>
      <w:r w:rsidR="0012649C">
        <w:t>Common DSA-2000 Acronyms and Initialisms</w:t>
      </w:r>
      <w:r>
        <w:fldChar w:fldCharType="end"/>
      </w:r>
    </w:p>
    <w:p w14:paraId="054AC14E" w14:textId="11BB6FCC" w:rsidR="00C471A1" w:rsidRDefault="00877BE3" w:rsidP="00CE05C7">
      <w:pPr>
        <w:pStyle w:val="Author"/>
      </w:pPr>
      <w:r>
        <w:t>James W. Lamb</w:t>
      </w:r>
      <w:r w:rsidR="00C471A1">
        <w:t xml:space="preserve"> </w:t>
      </w:r>
    </w:p>
    <w:p w14:paraId="1FE67487" w14:textId="401CCB3F" w:rsidR="00862C91" w:rsidRPr="005E41D0" w:rsidRDefault="00512307" w:rsidP="00725579">
      <w:pPr>
        <w:pStyle w:val="Affiliation"/>
      </w:pPr>
      <w:r>
        <w:t>California Institute of Tech</w:t>
      </w:r>
      <w:r w:rsidR="00433094">
        <w:t>nology</w:t>
      </w:r>
    </w:p>
    <w:tbl>
      <w:tblPr>
        <w:tblStyle w:val="TableGrid"/>
        <w:tblpPr w:vertAnchor="page" w:tblpXSpec="center" w:tblpY="50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252EF" w14:paraId="72B5279B" w14:textId="77777777" w:rsidTr="00D11B61">
        <w:trPr>
          <w:cantSplit/>
          <w:trHeight w:hRule="exact" w:val="4320"/>
        </w:trPr>
        <w:tc>
          <w:tcPr>
            <w:tcW w:w="9350" w:type="dxa"/>
          </w:tcPr>
          <w:tbl>
            <w:tblPr>
              <w:tblpPr w:leftFromText="180" w:rightFromText="180" w:vertAnchor="text" w:horzAnchor="margin" w:tblpXSpec="center" w:tblpY="141"/>
              <w:tblW w:w="8640" w:type="dxa"/>
              <w:tblLayout w:type="fixed"/>
              <w:tblCellMar>
                <w:left w:w="72" w:type="dxa"/>
                <w:bottom w:w="72" w:type="dxa"/>
                <w:right w:w="72" w:type="dxa"/>
              </w:tblCellMar>
              <w:tblLook w:val="0000" w:firstRow="0" w:lastRow="0" w:firstColumn="0" w:lastColumn="0" w:noHBand="0" w:noVBand="0"/>
            </w:tblPr>
            <w:tblGrid>
              <w:gridCol w:w="4320"/>
              <w:gridCol w:w="4320"/>
            </w:tblGrid>
            <w:tr w:rsidR="008252EF" w14:paraId="58DCDE68" w14:textId="77777777" w:rsidTr="008252EF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67111271" w14:textId="77777777" w:rsidR="008252EF" w:rsidRDefault="008252EF" w:rsidP="00BC0DAA">
                  <w:pPr>
                    <w:jc w:val="right"/>
                  </w:pPr>
                  <w:bookmarkStart w:id="0" w:name="bm_version" w:colFirst="1" w:colLast="1"/>
                  <w:r>
                    <w:t>Version:</w:t>
                  </w:r>
                </w:p>
              </w:tc>
              <w:tc>
                <w:tcPr>
                  <w:tcW w:w="4320" w:type="dxa"/>
                </w:tcPr>
                <w:p w14:paraId="14FD6A1F" w14:textId="77777777" w:rsidR="008252EF" w:rsidRPr="00A86DE3" w:rsidRDefault="00E762CF" w:rsidP="00A86DE3">
                  <w:pPr>
                    <w:pStyle w:val="Version"/>
                  </w:pPr>
                  <w:r>
                    <w:t>1</w:t>
                  </w:r>
                </w:p>
              </w:tc>
            </w:tr>
            <w:tr w:rsidR="008252EF" w14:paraId="64C3833A" w14:textId="77777777" w:rsidTr="008252EF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2C4D2FFF" w14:textId="77777777" w:rsidR="008252EF" w:rsidRDefault="008252EF" w:rsidP="00BC0DAA">
                  <w:pPr>
                    <w:jc w:val="right"/>
                  </w:pPr>
                  <w:bookmarkStart w:id="1" w:name="bm_version_date" w:colFirst="1" w:colLast="1"/>
                  <w:bookmarkEnd w:id="0"/>
                  <w:r>
                    <w:t>Version date:</w:t>
                  </w:r>
                </w:p>
              </w:tc>
              <w:tc>
                <w:tcPr>
                  <w:tcW w:w="4320" w:type="dxa"/>
                </w:tcPr>
                <w:p w14:paraId="283718EA" w14:textId="77777777" w:rsidR="008252EF" w:rsidRPr="00841AE5" w:rsidRDefault="00E762CF" w:rsidP="00BC0DAA">
                  <w:pPr>
                    <w:pStyle w:val="VersionDate"/>
                  </w:pPr>
                  <w:r>
                    <w:t>2023-05-09</w:t>
                  </w:r>
                </w:p>
              </w:tc>
            </w:tr>
            <w:bookmarkEnd w:id="1"/>
            <w:tr w:rsidR="008252EF" w14:paraId="1A47BC46" w14:textId="77777777" w:rsidTr="008252EF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3B8E2714" w14:textId="77777777" w:rsidR="008252EF" w:rsidRDefault="008252EF" w:rsidP="00BC0DAA">
                  <w:pPr>
                    <w:jc w:val="right"/>
                  </w:pPr>
                  <w:r>
                    <w:t>Original date:</w:t>
                  </w:r>
                </w:p>
              </w:tc>
              <w:tc>
                <w:tcPr>
                  <w:tcW w:w="4320" w:type="dxa"/>
                </w:tcPr>
                <w:p w14:paraId="577E1064" w14:textId="66F59B16" w:rsidR="008252EF" w:rsidRPr="00841AE5" w:rsidRDefault="001717D3" w:rsidP="00BC0DAA">
                  <w:pPr>
                    <w:pStyle w:val="OriginalVersionDate"/>
                    <w:rPr>
                      <w:szCs w:val="24"/>
                    </w:rPr>
                  </w:pPr>
                  <w:r>
                    <w:rPr>
                      <w:szCs w:val="24"/>
                    </w:rPr>
                    <w:fldChar w:fldCharType="begin"/>
                  </w:r>
                  <w:r>
                    <w:rPr>
                      <w:szCs w:val="24"/>
                    </w:rPr>
                    <w:instrText xml:space="preserve"> CREATEDATE  \@ "yyyy-MM-dd" </w:instrText>
                  </w:r>
                  <w:r>
                    <w:rPr>
                      <w:szCs w:val="24"/>
                    </w:rPr>
                    <w:fldChar w:fldCharType="separate"/>
                  </w:r>
                  <w:r w:rsidR="0012649C">
                    <w:rPr>
                      <w:noProof/>
                      <w:szCs w:val="24"/>
                    </w:rPr>
                    <w:t>2023-05-09</w:t>
                  </w:r>
                  <w:r>
                    <w:rPr>
                      <w:szCs w:val="24"/>
                    </w:rPr>
                    <w:fldChar w:fldCharType="end"/>
                  </w:r>
                </w:p>
              </w:tc>
            </w:tr>
            <w:tr w:rsidR="008252EF" w14:paraId="19C67E42" w14:textId="77777777" w:rsidTr="00FD528D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4D0E8B24" w14:textId="77777777" w:rsidR="008252EF" w:rsidRDefault="00FD528D" w:rsidP="00FD528D">
                  <w:pPr>
                    <w:tabs>
                      <w:tab w:val="center" w:pos="2088"/>
                      <w:tab w:val="right" w:pos="4176"/>
                    </w:tabs>
                  </w:pPr>
                  <w:r>
                    <w:tab/>
                  </w:r>
                  <w:r>
                    <w:tab/>
                  </w:r>
                  <w:r w:rsidR="008252EF">
                    <w:t>Controlled document:</w:t>
                  </w:r>
                </w:p>
              </w:tc>
              <w:tc>
                <w:tcPr>
                  <w:tcW w:w="4320" w:type="dxa"/>
                </w:tcPr>
                <w:p w14:paraId="41FCC962" w14:textId="28B0744E" w:rsidR="008252EF" w:rsidRDefault="00000000" w:rsidP="00C951C3">
                  <w:pPr>
                    <w:pStyle w:val="ControlledDocument"/>
                    <w:framePr w:wrap="auto" w:vAnchor="margin" w:xAlign="left" w:yAlign="inline"/>
                    <w:suppressOverlap w:val="0"/>
                  </w:pPr>
                  <w:fldSimple w:instr=" DOCVARIABLE  varControlledDoc \*MERGEFORMAT ">
                    <w:r w:rsidR="0012649C">
                      <w:t>No</w:t>
                    </w:r>
                  </w:fldSimple>
                </w:p>
              </w:tc>
            </w:tr>
            <w:tr w:rsidR="00831B29" w14:paraId="6115A015" w14:textId="77777777" w:rsidTr="00797F90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6EE672A8" w14:textId="77777777" w:rsidR="00831B29" w:rsidRDefault="00831B29" w:rsidP="00BC0DAA">
                  <w:pPr>
                    <w:jc w:val="right"/>
                  </w:pPr>
                  <w:r>
                    <w:t>WBS Level 2: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14:paraId="19C97837" w14:textId="0FFFF7D4" w:rsidR="00831B29" w:rsidRDefault="005D029C" w:rsidP="00BC7054">
                  <w:pPr>
                    <w:pStyle w:val="WBSabbr"/>
                    <w:framePr w:wrap="auto" w:vAnchor="margin" w:xAlign="left" w:yAlign="inline"/>
                    <w:suppressOverlap w:val="0"/>
                  </w:pPr>
                  <w:r w:rsidRPr="00AF3D10">
                    <w:rPr>
                      <w:rStyle w:val="WBSLevel2Abbr"/>
                    </w:rPr>
                    <w:fldChar w:fldCharType="begin"/>
                  </w:r>
                  <w:r w:rsidRPr="00AF3D10">
                    <w:rPr>
                      <w:rStyle w:val="WBSLevel2Abbr"/>
                    </w:rPr>
                    <w:instrText xml:space="preserve"> DOCVARIABLE  varWbsLevel2Abbr  \* MERGEFORMAT </w:instrText>
                  </w:r>
                  <w:r w:rsidRPr="00AF3D10">
                    <w:rPr>
                      <w:rStyle w:val="WBSLevel2Abbr"/>
                    </w:rPr>
                    <w:fldChar w:fldCharType="separate"/>
                  </w:r>
                  <w:r w:rsidR="0012649C">
                    <w:rPr>
                      <w:rStyle w:val="WBSLevel2Abbr"/>
                    </w:rPr>
                    <w:t>PRJ</w:t>
                  </w:r>
                  <w:r w:rsidRPr="00AF3D10">
                    <w:rPr>
                      <w:rStyle w:val="WBSLevel2Abbr"/>
                    </w:rPr>
                    <w:fldChar w:fldCharType="end"/>
                  </w:r>
                  <w:r w:rsidR="004B7F3E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WBSLevel2Name"/>
                    </w:rPr>
                    <w:fldChar w:fldCharType="begin"/>
                  </w:r>
                  <w:r w:rsidRPr="00AF3D10">
                    <w:rPr>
                      <w:rStyle w:val="WBSLevel2Name"/>
                    </w:rPr>
                    <w:instrText xml:space="preserve"> DOCVARIABLE  varWbsLevel2Name  \* MERGEFORMAT </w:instrText>
                  </w:r>
                  <w:r w:rsidRPr="00AF3D10">
                    <w:rPr>
                      <w:rStyle w:val="WBSLevel2Name"/>
                    </w:rPr>
                    <w:fldChar w:fldCharType="separate"/>
                  </w:r>
                  <w:r w:rsidR="0012649C">
                    <w:rPr>
                      <w:rStyle w:val="WBSLevel2Name"/>
                    </w:rPr>
                    <w:t>Project</w:t>
                  </w:r>
                  <w:r w:rsidRPr="00AF3D10">
                    <w:rPr>
                      <w:rStyle w:val="WBSLevel2Name"/>
                    </w:rPr>
                    <w:fldChar w:fldCharType="end"/>
                  </w:r>
                </w:p>
              </w:tc>
            </w:tr>
            <w:tr w:rsidR="00831B29" w14:paraId="4015ABA8" w14:textId="77777777" w:rsidTr="00E405D9">
              <w:trPr>
                <w:cantSplit/>
                <w:trHeight w:hRule="exact" w:val="274"/>
              </w:trPr>
              <w:tc>
                <w:tcPr>
                  <w:tcW w:w="4320" w:type="dxa"/>
                </w:tcPr>
                <w:p w14:paraId="15AB381F" w14:textId="77777777" w:rsidR="00831B29" w:rsidRDefault="00831B29" w:rsidP="00BC0DAA">
                  <w:pPr>
                    <w:jc w:val="right"/>
                  </w:pPr>
                  <w:r>
                    <w:t>Document type:</w:t>
                  </w:r>
                </w:p>
              </w:tc>
              <w:tc>
                <w:tcPr>
                  <w:tcW w:w="4320" w:type="dxa"/>
                  <w:tcMar>
                    <w:right w:w="0" w:type="dxa"/>
                  </w:tcMar>
                </w:tcPr>
                <w:p w14:paraId="6494C5B7" w14:textId="444E352C" w:rsidR="00831B29" w:rsidRPr="00CE5C00" w:rsidRDefault="005D029C" w:rsidP="00136C2D">
                  <w:pPr>
                    <w:pStyle w:val="DocumentTitleStyle"/>
                  </w:pPr>
                  <w:r w:rsidRPr="00AF3D10">
                    <w:rPr>
                      <w:rStyle w:val="DocumentTypeAbbr"/>
                    </w:rPr>
                    <w:fldChar w:fldCharType="begin"/>
                  </w:r>
                  <w:r w:rsidRPr="00AF3D10">
                    <w:rPr>
                      <w:rStyle w:val="DocumentTypeAbbr"/>
                    </w:rPr>
                    <w:instrText xml:space="preserve"> DOCVARIABLE  varDocTypeAbbr  \* MERGEFORMAT </w:instrText>
                  </w:r>
                  <w:r w:rsidRPr="00AF3D10">
                    <w:rPr>
                      <w:rStyle w:val="DocumentTypeAbbr"/>
                    </w:rPr>
                    <w:fldChar w:fldCharType="separate"/>
                  </w:r>
                  <w:r w:rsidR="0012649C">
                    <w:rPr>
                      <w:rStyle w:val="DocumentTypeAbbr"/>
                    </w:rPr>
                    <w:t>OTH</w:t>
                  </w:r>
                  <w:r w:rsidRPr="00AF3D10">
                    <w:rPr>
                      <w:rStyle w:val="DocumentTypeAbbr"/>
                    </w:rPr>
                    <w:fldChar w:fldCharType="end"/>
                  </w:r>
                  <w:r w:rsidR="004B7F3E" w:rsidRPr="00CE5C00">
                    <w:rPr>
                      <w:rFonts w:cstheme="minorHAnsi"/>
                    </w:rPr>
                    <w:t>–</w:t>
                  </w:r>
                  <w:r w:rsidRPr="00AF3D10">
                    <w:rPr>
                      <w:rStyle w:val="DocumentTypeName"/>
                    </w:rPr>
                    <w:fldChar w:fldCharType="begin"/>
                  </w:r>
                  <w:r w:rsidRPr="00AF3D10">
                    <w:rPr>
                      <w:rStyle w:val="DocumentTypeName"/>
                    </w:rPr>
                    <w:instrText xml:space="preserve"> DOCVARIABLE  varDocTypeName  \* MERGEFORMAT </w:instrText>
                  </w:r>
                  <w:r w:rsidRPr="00AF3D10">
                    <w:rPr>
                      <w:rStyle w:val="DocumentTypeName"/>
                    </w:rPr>
                    <w:fldChar w:fldCharType="separate"/>
                  </w:r>
                  <w:r w:rsidR="0012649C">
                    <w:rPr>
                      <w:rStyle w:val="DocumentTypeName"/>
                    </w:rPr>
                    <w:t>Other</w:t>
                  </w:r>
                  <w:r w:rsidRPr="00AF3D10">
                    <w:rPr>
                      <w:rStyle w:val="DocumentTypeName"/>
                    </w:rPr>
                    <w:fldChar w:fldCharType="end"/>
                  </w:r>
                </w:p>
                <w:p w14:paraId="3A71F01F" w14:textId="3D519CE9" w:rsidR="00831B29" w:rsidRPr="00CE5C00" w:rsidRDefault="00000000" w:rsidP="00BC0DAA">
                  <w:fldSimple w:instr=" DOCVARIABLE  varDocTypeName  \* MERGEFORMAT ">
                    <w:r w:rsidR="0012649C">
                      <w:t>Other</w:t>
                    </w:r>
                  </w:fldSimple>
                </w:p>
              </w:tc>
            </w:tr>
          </w:tbl>
          <w:p w14:paraId="1A671012" w14:textId="77777777" w:rsidR="008252EF" w:rsidRDefault="008252EF" w:rsidP="00BC0DAA"/>
          <w:p w14:paraId="7EE03350" w14:textId="77777777" w:rsidR="000C09BE" w:rsidRPr="000C09BE" w:rsidRDefault="000C09BE" w:rsidP="000C09BE">
            <w:pPr>
              <w:tabs>
                <w:tab w:val="left" w:pos="6385"/>
              </w:tabs>
            </w:pPr>
            <w:r>
              <w:tab/>
            </w:r>
          </w:p>
          <w:p w14:paraId="7A1D8DC7" w14:textId="77777777" w:rsidR="000C09BE" w:rsidRPr="000C09BE" w:rsidRDefault="000C09BE" w:rsidP="000C09BE"/>
          <w:p w14:paraId="5AD50619" w14:textId="77777777" w:rsidR="000C09BE" w:rsidRPr="000C09BE" w:rsidRDefault="000C09BE" w:rsidP="000C09BE"/>
          <w:p w14:paraId="3957E232" w14:textId="77777777" w:rsidR="000C09BE" w:rsidRPr="000C09BE" w:rsidRDefault="000C09BE" w:rsidP="000C09BE"/>
          <w:p w14:paraId="7B8D6E54" w14:textId="77777777" w:rsidR="000C09BE" w:rsidRPr="000C09BE" w:rsidRDefault="000C09BE" w:rsidP="000C09BE"/>
          <w:p w14:paraId="7BCE885E" w14:textId="77777777" w:rsidR="000C09BE" w:rsidRPr="000C09BE" w:rsidRDefault="000C09BE" w:rsidP="000C09BE"/>
          <w:p w14:paraId="3D528818" w14:textId="77777777" w:rsidR="000C09BE" w:rsidRPr="000C09BE" w:rsidRDefault="000C09BE" w:rsidP="000C09BE"/>
          <w:p w14:paraId="223BC3A2" w14:textId="77777777" w:rsidR="000C09BE" w:rsidRPr="000C09BE" w:rsidRDefault="000C09BE" w:rsidP="000C09BE"/>
          <w:p w14:paraId="69CCD931" w14:textId="77777777" w:rsidR="000C09BE" w:rsidRPr="000C09BE" w:rsidRDefault="000C09BE" w:rsidP="000C09BE"/>
        </w:tc>
      </w:tr>
      <w:tr w:rsidR="008252EF" w14:paraId="3D3FD7AE" w14:textId="77777777" w:rsidTr="001F610B">
        <w:trPr>
          <w:cantSplit/>
          <w:trHeight w:hRule="exact" w:val="3600"/>
        </w:trPr>
        <w:tc>
          <w:tcPr>
            <w:tcW w:w="9350" w:type="dxa"/>
          </w:tcPr>
          <w:p w14:paraId="2ABD5A59" w14:textId="77777777" w:rsidR="008252EF" w:rsidRDefault="008252EF" w:rsidP="001A7BED"/>
        </w:tc>
      </w:tr>
    </w:tbl>
    <w:p w14:paraId="554215C3" w14:textId="77777777" w:rsidR="00C0380E" w:rsidRDefault="00C0380E" w:rsidP="00C471A1"/>
    <w:p w14:paraId="6349B4BA" w14:textId="77777777" w:rsidR="00C66255" w:rsidRDefault="00C66255" w:rsidP="00B901A2">
      <w:r>
        <w:br w:type="page"/>
      </w:r>
    </w:p>
    <w:p w14:paraId="1DA72A13" w14:textId="77777777" w:rsidR="00C471A1" w:rsidRDefault="00C471A1" w:rsidP="00B52784">
      <w:pPr>
        <w:pStyle w:val="List"/>
      </w:pPr>
      <w:r>
        <w:lastRenderedPageBreak/>
        <w:t>Revision History</w:t>
      </w:r>
    </w:p>
    <w:p w14:paraId="3105E0F6" w14:textId="77777777" w:rsidR="00C471A1" w:rsidRDefault="00C471A1" w:rsidP="00C471A1"/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743"/>
        <w:gridCol w:w="2394"/>
        <w:gridCol w:w="4266"/>
      </w:tblGrid>
      <w:tr w:rsidR="00C471A1" w14:paraId="0D4A119B" w14:textId="77777777" w:rsidTr="0026412E">
        <w:trPr>
          <w:tblHeader/>
        </w:trPr>
        <w:tc>
          <w:tcPr>
            <w:tcW w:w="1065" w:type="dxa"/>
            <w:vAlign w:val="bottom"/>
          </w:tcPr>
          <w:p w14:paraId="499410D6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Version</w:t>
            </w:r>
          </w:p>
        </w:tc>
        <w:tc>
          <w:tcPr>
            <w:tcW w:w="1743" w:type="dxa"/>
            <w:vAlign w:val="bottom"/>
          </w:tcPr>
          <w:p w14:paraId="5056C8EB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Date</w:t>
            </w:r>
          </w:p>
        </w:tc>
        <w:tc>
          <w:tcPr>
            <w:tcW w:w="2394" w:type="dxa"/>
            <w:vAlign w:val="bottom"/>
          </w:tcPr>
          <w:p w14:paraId="2C66BDC8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Sections Affected</w:t>
            </w:r>
          </w:p>
        </w:tc>
        <w:tc>
          <w:tcPr>
            <w:tcW w:w="4266" w:type="dxa"/>
            <w:vAlign w:val="bottom"/>
          </w:tcPr>
          <w:p w14:paraId="7C8B7666" w14:textId="77777777" w:rsidR="00C471A1" w:rsidRPr="0026412E" w:rsidRDefault="00C471A1" w:rsidP="00C210C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6412E">
              <w:rPr>
                <w:rFonts w:asciiTheme="majorHAnsi" w:hAnsiTheme="majorHAnsi" w:cstheme="majorHAnsi"/>
                <w:b/>
                <w:bCs/>
              </w:rPr>
              <w:t>Reasons / Remarks</w:t>
            </w:r>
          </w:p>
        </w:tc>
      </w:tr>
      <w:tr w:rsidR="005A25C3" w14:paraId="5A38B745" w14:textId="77777777" w:rsidTr="0026412E">
        <w:trPr>
          <w:trHeight w:hRule="exact" w:val="9720"/>
          <w:tblHeader/>
        </w:trPr>
        <w:tc>
          <w:tcPr>
            <w:tcW w:w="1065" w:type="dxa"/>
            <w:tcBorders>
              <w:bottom w:val="single" w:sz="12" w:space="0" w:color="auto"/>
            </w:tcBorders>
          </w:tcPr>
          <w:p w14:paraId="6D92262C" w14:textId="77777777" w:rsidR="005A25C3" w:rsidRDefault="005A25C3" w:rsidP="005A25C3">
            <w:r>
              <w:t>1</w:t>
            </w:r>
          </w:p>
          <w:p w14:paraId="1ACF4F09" w14:textId="77777777" w:rsidR="005A25C3" w:rsidRPr="00717922" w:rsidRDefault="005A25C3" w:rsidP="005A25C3"/>
        </w:tc>
        <w:tc>
          <w:tcPr>
            <w:tcW w:w="1743" w:type="dxa"/>
            <w:tcBorders>
              <w:bottom w:val="single" w:sz="12" w:space="0" w:color="auto"/>
            </w:tcBorders>
          </w:tcPr>
          <w:p w14:paraId="1E17D939" w14:textId="4C5D665C" w:rsidR="005A25C3" w:rsidRPr="00717922" w:rsidRDefault="0069274B" w:rsidP="005A25C3">
            <w:r>
              <w:t>2023-05-09</w:t>
            </w:r>
          </w:p>
        </w:tc>
        <w:tc>
          <w:tcPr>
            <w:tcW w:w="2394" w:type="dxa"/>
            <w:tcBorders>
              <w:bottom w:val="single" w:sz="12" w:space="0" w:color="auto"/>
            </w:tcBorders>
          </w:tcPr>
          <w:p w14:paraId="13F52817" w14:textId="77777777" w:rsidR="005A25C3" w:rsidRPr="00E4626C" w:rsidRDefault="005A25C3" w:rsidP="005A25C3">
            <w:pPr>
              <w:rPr>
                <w:rFonts w:asciiTheme="majorHAnsi" w:hAnsiTheme="majorHAnsi"/>
                <w:szCs w:val="22"/>
              </w:rPr>
            </w:pPr>
            <w:r w:rsidRPr="00717922">
              <w:rPr>
                <w:szCs w:val="22"/>
              </w:rPr>
              <w:t>All</w:t>
            </w:r>
          </w:p>
        </w:tc>
        <w:tc>
          <w:tcPr>
            <w:tcW w:w="4266" w:type="dxa"/>
            <w:tcBorders>
              <w:bottom w:val="single" w:sz="12" w:space="0" w:color="auto"/>
            </w:tcBorders>
          </w:tcPr>
          <w:p w14:paraId="3F0FBFAA" w14:textId="77777777" w:rsidR="005A25C3" w:rsidRPr="00717922" w:rsidRDefault="005A25C3" w:rsidP="005A25C3">
            <w:pPr>
              <w:rPr>
                <w:szCs w:val="22"/>
              </w:rPr>
            </w:pPr>
            <w:r w:rsidRPr="00717922">
              <w:rPr>
                <w:szCs w:val="22"/>
              </w:rPr>
              <w:t>Original</w:t>
            </w:r>
          </w:p>
        </w:tc>
      </w:tr>
    </w:tbl>
    <w:p w14:paraId="4CDBBC17" w14:textId="77777777" w:rsidR="00024F4F" w:rsidRDefault="00C471A1" w:rsidP="007318A8">
      <w:pPr>
        <w:pStyle w:val="TOCHeading"/>
      </w:pPr>
      <w:r>
        <w:br w:type="page"/>
      </w:r>
      <w:r w:rsidR="00585A3F">
        <w:lastRenderedPageBreak/>
        <w:t xml:space="preserve"> </w:t>
      </w:r>
    </w:p>
    <w:sdt>
      <w:sdtPr>
        <w:rPr>
          <w:rFonts w:asciiTheme="minorHAnsi" w:eastAsia="Times New Roman" w:hAnsiTheme="minorHAnsi" w:cs="Times New Roman"/>
          <w:b w:val="0"/>
          <w:sz w:val="22"/>
          <w:szCs w:val="24"/>
        </w:rPr>
        <w:id w:val="-4137053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4CB9905" w14:textId="77777777" w:rsidR="00024F4F" w:rsidRDefault="00024F4F">
          <w:pPr>
            <w:pStyle w:val="TOCHeading"/>
          </w:pPr>
          <w:r>
            <w:t>Table of Contents</w:t>
          </w:r>
        </w:p>
        <w:p w14:paraId="18B55B2D" w14:textId="06CDCD86" w:rsidR="0012649C" w:rsidRDefault="00CE2AB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Cs w:val="0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</w:rPr>
            <w:fldChar w:fldCharType="begin"/>
          </w:r>
          <w:r>
            <w:rPr>
              <w:rFonts w:asciiTheme="majorHAnsi" w:hAnsiTheme="majorHAnsi"/>
              <w:b/>
            </w:rPr>
            <w:instrText xml:space="preserve"> TOC \o "1-6" \h \z \t "Abstract Header,1" </w:instrText>
          </w:r>
          <w:r>
            <w:rPr>
              <w:rFonts w:asciiTheme="majorHAnsi" w:hAnsiTheme="majorHAnsi"/>
              <w:b/>
            </w:rPr>
            <w:fldChar w:fldCharType="separate"/>
          </w:r>
          <w:hyperlink w:anchor="_Toc134539591" w:history="1">
            <w:r w:rsidR="0012649C" w:rsidRPr="00F948D5">
              <w:rPr>
                <w:rStyle w:val="Hyperlink"/>
                <w:noProof/>
              </w:rPr>
              <w:t>Abstract</w:t>
            </w:r>
            <w:r w:rsidR="0012649C">
              <w:rPr>
                <w:noProof/>
                <w:webHidden/>
              </w:rPr>
              <w:tab/>
            </w:r>
            <w:r w:rsidR="0012649C">
              <w:rPr>
                <w:noProof/>
                <w:webHidden/>
              </w:rPr>
              <w:fldChar w:fldCharType="begin"/>
            </w:r>
            <w:r w:rsidR="0012649C">
              <w:rPr>
                <w:noProof/>
                <w:webHidden/>
              </w:rPr>
              <w:instrText xml:space="preserve"> PAGEREF _Toc134539591 \h </w:instrText>
            </w:r>
            <w:r w:rsidR="0012649C">
              <w:rPr>
                <w:noProof/>
                <w:webHidden/>
              </w:rPr>
            </w:r>
            <w:r w:rsidR="0012649C">
              <w:rPr>
                <w:noProof/>
                <w:webHidden/>
              </w:rPr>
              <w:fldChar w:fldCharType="separate"/>
            </w:r>
            <w:r w:rsidR="0012649C">
              <w:rPr>
                <w:noProof/>
                <w:webHidden/>
              </w:rPr>
              <w:t>4</w:t>
            </w:r>
            <w:r w:rsidR="0012649C">
              <w:rPr>
                <w:noProof/>
                <w:webHidden/>
              </w:rPr>
              <w:fldChar w:fldCharType="end"/>
            </w:r>
          </w:hyperlink>
        </w:p>
        <w:p w14:paraId="00778F83" w14:textId="6C8C455D" w:rsidR="0012649C" w:rsidRDefault="0012649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Cs w:val="0"/>
              <w:noProof/>
              <w:sz w:val="22"/>
              <w:szCs w:val="22"/>
            </w:rPr>
          </w:pPr>
          <w:hyperlink w:anchor="_Toc134539592" w:history="1">
            <w:r w:rsidRPr="00F948D5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Cs w:val="0"/>
                <w:noProof/>
                <w:sz w:val="22"/>
                <w:szCs w:val="22"/>
              </w:rPr>
              <w:tab/>
            </w:r>
            <w:r w:rsidRPr="00F948D5">
              <w:rPr>
                <w:rStyle w:val="Hyperlink"/>
                <w:noProof/>
              </w:rPr>
              <w:t>DSA-2000 Project-specific acronyms and initialisms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56FB" w14:textId="293A77BC" w:rsidR="0012649C" w:rsidRDefault="0012649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Cs w:val="0"/>
              <w:noProof/>
              <w:sz w:val="22"/>
              <w:szCs w:val="22"/>
            </w:rPr>
          </w:pPr>
          <w:hyperlink w:anchor="_Toc134539593" w:history="1">
            <w:r w:rsidRPr="00F948D5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 w:cstheme="minorBidi"/>
                <w:bCs w:val="0"/>
                <w:noProof/>
                <w:sz w:val="22"/>
                <w:szCs w:val="22"/>
              </w:rPr>
              <w:tab/>
            </w:r>
            <w:r w:rsidRPr="00F948D5">
              <w:rPr>
                <w:rStyle w:val="Hyperlink"/>
                <w:rFonts w:cstheme="minorHAnsi"/>
                <w:noProof/>
              </w:rPr>
              <w:t>General acronyms, initialisms,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E51" w14:textId="181A8C1E" w:rsidR="00024F4F" w:rsidRDefault="00CE2ABD">
          <w:r>
            <w:rPr>
              <w:rFonts w:asciiTheme="majorHAnsi" w:hAnsiTheme="majorHAnsi" w:cs="Arial"/>
              <w:b/>
              <w:sz w:val="24"/>
              <w:szCs w:val="32"/>
            </w:rPr>
            <w:fldChar w:fldCharType="end"/>
          </w:r>
        </w:p>
      </w:sdtContent>
    </w:sdt>
    <w:p w14:paraId="0081006B" w14:textId="77777777" w:rsidR="0082729C" w:rsidRPr="00B65D89" w:rsidRDefault="0082729C" w:rsidP="0042726C">
      <w:pPr>
        <w:pStyle w:val="AbstractBody"/>
        <w:ind w:left="0" w:firstLine="0"/>
        <w:rPr>
          <w:bCs w:val="0"/>
          <w:color w:val="FF0000"/>
        </w:rPr>
      </w:pPr>
    </w:p>
    <w:p w14:paraId="6FF9A711" w14:textId="77777777" w:rsidR="0042726C" w:rsidRDefault="0042726C">
      <w:pPr>
        <w:spacing w:after="160" w:line="259" w:lineRule="auto"/>
        <w:rPr>
          <w:rFonts w:asciiTheme="majorHAnsi" w:hAnsiTheme="majorHAnsi"/>
          <w:b/>
          <w:sz w:val="20"/>
          <w:szCs w:val="20"/>
        </w:rPr>
      </w:pPr>
      <w:bookmarkStart w:id="2" w:name="_Toc130991888"/>
      <w:r>
        <w:br w:type="page"/>
      </w:r>
    </w:p>
    <w:p w14:paraId="578B18BC" w14:textId="77777777" w:rsidR="00EA48D4" w:rsidRDefault="001717D3" w:rsidP="00417777">
      <w:pPr>
        <w:pStyle w:val="AbstractHeader"/>
      </w:pPr>
      <w:bookmarkStart w:id="3" w:name="_Toc134539591"/>
      <w:r w:rsidRPr="001717D3">
        <w:lastRenderedPageBreak/>
        <w:t>Abstract</w:t>
      </w:r>
      <w:bookmarkEnd w:id="2"/>
      <w:bookmarkEnd w:id="3"/>
    </w:p>
    <w:p w14:paraId="0E40B659" w14:textId="20E02121" w:rsidR="001717D3" w:rsidRDefault="001D52C7" w:rsidP="0043487F">
      <w:pPr>
        <w:pStyle w:val="AbstractBody"/>
      </w:pPr>
      <w:r>
        <w:t>A list of acronyms used by DSA-200 is given with definitions. Some of these are specific to DSA-200, while others are more general. These may be cut-and-pasted into other documents as needed.</w:t>
      </w:r>
    </w:p>
    <w:p w14:paraId="24604EB9" w14:textId="77777777" w:rsidR="004B1109" w:rsidRDefault="004B1109" w:rsidP="004B1109">
      <w:pPr>
        <w:pStyle w:val="Heading1"/>
      </w:pPr>
      <w:bookmarkStart w:id="4" w:name="_Toc132790530"/>
      <w:bookmarkStart w:id="5" w:name="_Toc134539592"/>
      <w:r>
        <w:t xml:space="preserve">DSA-2000 Project-specific acronyms and </w:t>
      </w:r>
      <w:proofErr w:type="gramStart"/>
      <w:r>
        <w:t>initialisms</w:t>
      </w:r>
      <w:bookmarkEnd w:id="4"/>
      <w:bookmarkEnd w:id="5"/>
      <w:proofErr w:type="gramEnd"/>
    </w:p>
    <w:p w14:paraId="1DB8DC16" w14:textId="77777777" w:rsidR="004B1109" w:rsidRPr="00D14147" w:rsidRDefault="004B1109" w:rsidP="004B1109">
      <w:pPr>
        <w:pStyle w:val="BodyTextFirstIndent"/>
      </w:pPr>
    </w:p>
    <w:tbl>
      <w:tblPr>
        <w:tblStyle w:val="ScientificGrid"/>
        <w:tblW w:w="5000" w:type="pct"/>
        <w:tblCellMar>
          <w:left w:w="86" w:type="dxa"/>
          <w:right w:w="86" w:type="dxa"/>
        </w:tblCellMar>
        <w:tblLook w:val="0420" w:firstRow="1" w:lastRow="0" w:firstColumn="0" w:lastColumn="0" w:noHBand="0" w:noVBand="1"/>
      </w:tblPr>
      <w:tblGrid>
        <w:gridCol w:w="1555"/>
        <w:gridCol w:w="1970"/>
        <w:gridCol w:w="5835"/>
      </w:tblGrid>
      <w:tr w:rsidR="004B1109" w14:paraId="16DCDAA9" w14:textId="77777777" w:rsidTr="00736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7DFF967" w14:textId="77777777" w:rsidR="004B1109" w:rsidRDefault="004B1109" w:rsidP="00736BA5">
            <w:r>
              <w:t>Group</w:t>
            </w:r>
          </w:p>
        </w:tc>
        <w:tc>
          <w:tcPr>
            <w:tcW w:w="1970" w:type="dxa"/>
          </w:tcPr>
          <w:p w14:paraId="466FD436" w14:textId="77777777" w:rsidR="004B1109" w:rsidRPr="00161AD6" w:rsidRDefault="004B1109" w:rsidP="00736BA5">
            <w:r>
              <w:t>Acronym/initialism</w:t>
            </w:r>
          </w:p>
        </w:tc>
        <w:tc>
          <w:tcPr>
            <w:tcW w:w="5835" w:type="dxa"/>
          </w:tcPr>
          <w:p w14:paraId="4B2CF5C1" w14:textId="77777777" w:rsidR="004B1109" w:rsidRPr="00161AD6" w:rsidRDefault="004B1109" w:rsidP="00736BA5">
            <w:pPr>
              <w:jc w:val="left"/>
            </w:pPr>
            <w:r>
              <w:t>Meaning</w:t>
            </w:r>
          </w:p>
        </w:tc>
      </w:tr>
      <w:tr w:rsidR="004B1109" w14:paraId="265C29F3" w14:textId="77777777" w:rsidTr="00736BA5">
        <w:tc>
          <w:tcPr>
            <w:tcW w:w="1555" w:type="dxa"/>
            <w:vMerge w:val="restart"/>
            <w:tcBorders>
              <w:top w:val="single" w:sz="6" w:space="0" w:color="auto"/>
              <w:bottom w:val="nil"/>
            </w:tcBorders>
            <w:tcMar>
              <w:top w:w="29" w:type="dxa"/>
              <w:bottom w:w="29" w:type="dxa"/>
            </w:tcMar>
          </w:tcPr>
          <w:p w14:paraId="31BD4E4D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t>Subsystem (WBS Level 2)</w:t>
            </w:r>
          </w:p>
        </w:tc>
        <w:tc>
          <w:tcPr>
            <w:tcW w:w="1970" w:type="dxa"/>
            <w:tcBorders>
              <w:top w:val="single" w:sz="6" w:space="0" w:color="auto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4671AFB2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ANT</w:t>
            </w:r>
          </w:p>
        </w:tc>
        <w:tc>
          <w:tcPr>
            <w:tcW w:w="5835" w:type="dxa"/>
            <w:tcBorders>
              <w:top w:val="single" w:sz="6" w:space="0" w:color="auto"/>
              <w:bottom w:val="nil"/>
            </w:tcBorders>
            <w:tcMar>
              <w:top w:w="29" w:type="dxa"/>
              <w:bottom w:w="29" w:type="dxa"/>
            </w:tcMar>
          </w:tcPr>
          <w:p w14:paraId="126E23B2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Antenna Station</w:t>
            </w:r>
          </w:p>
        </w:tc>
      </w:tr>
      <w:tr w:rsidR="004B1109" w14:paraId="5505D8B5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38C2114A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081E1EB3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ASP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68C7234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Analog Signal Path</w:t>
            </w:r>
          </w:p>
        </w:tc>
      </w:tr>
      <w:tr w:rsidR="004B1109" w14:paraId="0C150153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C576AD9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20AAF18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CNW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900BB0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Central Control Network</w:t>
            </w:r>
          </w:p>
        </w:tc>
      </w:tr>
      <w:tr w:rsidR="004B1109" w14:paraId="29A79BDF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CE07C9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B183924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DAT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B55123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Timing and Synchronization</w:t>
            </w:r>
          </w:p>
        </w:tc>
      </w:tr>
      <w:tr w:rsidR="004B1109" w14:paraId="4ADEC722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E138B1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ECB92F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EPO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2D32FD5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Education and Public Outreach</w:t>
            </w:r>
          </w:p>
        </w:tc>
      </w:tr>
      <w:tr w:rsidR="004B1109" w14:paraId="65018C49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F8A4B80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577F59C5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FAC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BA3C67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Facilities</w:t>
            </w:r>
          </w:p>
        </w:tc>
      </w:tr>
      <w:tr w:rsidR="004B1109" w14:paraId="4B5B55BD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76FAA2F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1E0827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MNC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7CFB2F87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Monitor and Control</w:t>
            </w:r>
          </w:p>
        </w:tc>
      </w:tr>
      <w:tr w:rsidR="004B1109" w14:paraId="4BDAFA3C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9F50BB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18CEBC4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OPL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E19B8F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Observation Planner</w:t>
            </w:r>
          </w:p>
        </w:tc>
      </w:tr>
      <w:tr w:rsidR="004B1109" w14:paraId="00BC92D5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2ABEA358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E8D2EB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PRJ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3947560A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Project</w:t>
            </w:r>
          </w:p>
        </w:tc>
      </w:tr>
      <w:tr w:rsidR="004B1109" w14:paraId="05A14AD3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D5996A5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50F52AA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QAS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687257DB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Quality Assurance</w:t>
            </w:r>
          </w:p>
        </w:tc>
      </w:tr>
      <w:tr w:rsidR="004B1109" w14:paraId="332374BE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17C02119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40C28882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RCF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01FBC78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Radio Camera Frontend</w:t>
            </w:r>
          </w:p>
        </w:tc>
      </w:tr>
      <w:tr w:rsidR="004B1109" w14:paraId="3B30ED06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724274EA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7A8C2852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RCP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6DF3C09B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Radio Camera Processor</w:t>
            </w:r>
          </w:p>
        </w:tc>
      </w:tr>
      <w:tr w:rsidR="004B1109" w14:paraId="5C306A6E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F01DC9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6579604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SEQ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7C6F7D8C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Support Equipment</w:t>
            </w:r>
          </w:p>
        </w:tc>
      </w:tr>
      <w:tr w:rsidR="004B1109" w14:paraId="197FF221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86FE07E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07041626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SFT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42D2512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Safety</w:t>
            </w:r>
          </w:p>
        </w:tc>
      </w:tr>
      <w:tr w:rsidR="004B1109" w14:paraId="0D4F7F4E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C788ED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180D9AF1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SNW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5CFDBD2E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Signal Network</w:t>
            </w:r>
          </w:p>
        </w:tc>
      </w:tr>
      <w:tr w:rsidR="004B1109" w14:paraId="161C43DC" w14:textId="77777777" w:rsidTr="00736BA5">
        <w:tc>
          <w:tcPr>
            <w:tcW w:w="1555" w:type="dxa"/>
            <w:vMerge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3DD394E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  <w:vAlign w:val="center"/>
          </w:tcPr>
          <w:p w14:paraId="790412EB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SYS</w:t>
            </w:r>
          </w:p>
        </w:tc>
        <w:tc>
          <w:tcPr>
            <w:tcW w:w="5835" w:type="dxa"/>
            <w:tcBorders>
              <w:top w:val="nil"/>
              <w:bottom w:val="nil"/>
            </w:tcBorders>
            <w:tcMar>
              <w:top w:w="29" w:type="dxa"/>
              <w:bottom w:w="29" w:type="dxa"/>
            </w:tcMar>
          </w:tcPr>
          <w:p w14:paraId="2C56B9A2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System Level Engineering</w:t>
            </w:r>
          </w:p>
        </w:tc>
      </w:tr>
      <w:tr w:rsidR="004B1109" w14:paraId="11084189" w14:textId="77777777" w:rsidTr="00736BA5">
        <w:tc>
          <w:tcPr>
            <w:tcW w:w="1555" w:type="dxa"/>
            <w:vMerge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14:paraId="556417C0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  <w:vAlign w:val="center"/>
          </w:tcPr>
          <w:p w14:paraId="7BF00FDE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color w:val="000000"/>
                <w:szCs w:val="22"/>
              </w:rPr>
              <w:t>TNS</w:t>
            </w:r>
          </w:p>
        </w:tc>
        <w:tc>
          <w:tcPr>
            <w:tcW w:w="5835" w:type="dxa"/>
            <w:tcBorders>
              <w:top w:val="nil"/>
              <w:bottom w:val="single" w:sz="4" w:space="0" w:color="auto"/>
            </w:tcBorders>
            <w:tcMar>
              <w:top w:w="29" w:type="dxa"/>
              <w:bottom w:w="29" w:type="dxa"/>
            </w:tcMar>
          </w:tcPr>
          <w:p w14:paraId="439D9FCD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Timing and Synchronization</w:t>
            </w:r>
          </w:p>
        </w:tc>
      </w:tr>
      <w:tr w:rsidR="004B1109" w14:paraId="5E970B98" w14:textId="77777777" w:rsidTr="00736BA5">
        <w:tc>
          <w:tcPr>
            <w:tcW w:w="1555" w:type="dxa"/>
            <w:vMerge w:val="restart"/>
            <w:tcBorders>
              <w:top w:val="single" w:sz="4" w:space="0" w:color="auto"/>
            </w:tcBorders>
            <w:tcMar>
              <w:top w:w="29" w:type="dxa"/>
              <w:bottom w:w="29" w:type="dxa"/>
            </w:tcMar>
          </w:tcPr>
          <w:p w14:paraId="04C6D1E1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t>Document Type</w:t>
            </w:r>
          </w:p>
        </w:tc>
        <w:tc>
          <w:tcPr>
            <w:tcW w:w="1970" w:type="dxa"/>
            <w:tcBorders>
              <w:top w:val="single" w:sz="4" w:space="0" w:color="auto"/>
            </w:tcBorders>
            <w:tcMar>
              <w:top w:w="29" w:type="dxa"/>
              <w:bottom w:w="29" w:type="dxa"/>
            </w:tcMar>
            <w:vAlign w:val="bottom"/>
          </w:tcPr>
          <w:p w14:paraId="5A6E658D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DES</w:t>
            </w:r>
          </w:p>
        </w:tc>
        <w:tc>
          <w:tcPr>
            <w:tcW w:w="5835" w:type="dxa"/>
            <w:tcBorders>
              <w:top w:val="single" w:sz="4" w:space="0" w:color="auto"/>
            </w:tcBorders>
            <w:tcMar>
              <w:top w:w="29" w:type="dxa"/>
              <w:bottom w:w="29" w:type="dxa"/>
            </w:tcMar>
          </w:tcPr>
          <w:p w14:paraId="583AB0A2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Design Report</w:t>
            </w:r>
          </w:p>
        </w:tc>
      </w:tr>
      <w:tr w:rsidR="004B1109" w14:paraId="6546F11C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63A4B0C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401E344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DWG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1C88944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Drawing</w:t>
            </w:r>
          </w:p>
        </w:tc>
      </w:tr>
      <w:tr w:rsidR="004B1109" w14:paraId="2500715C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6D9C9F3A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2C956F0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EIS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7BD13C3A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Environmental Impact Study</w:t>
            </w:r>
          </w:p>
        </w:tc>
      </w:tr>
      <w:tr w:rsidR="004B1109" w14:paraId="45FBFB2D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1D09ACAB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731D239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EXT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D5A8DBA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External Document</w:t>
            </w:r>
          </w:p>
        </w:tc>
      </w:tr>
      <w:tr w:rsidR="004B1109" w14:paraId="02B5A357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6EDFC8AF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A22CB87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ICD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43E6A78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Interface Control Document</w:t>
            </w:r>
          </w:p>
        </w:tc>
      </w:tr>
      <w:tr w:rsidR="004B1109" w14:paraId="3A3B78F1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0D47E40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A0476FB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MAN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85544C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Manual</w:t>
            </w:r>
          </w:p>
        </w:tc>
      </w:tr>
      <w:tr w:rsidR="004B1109" w14:paraId="16528752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169B8906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67E46BFE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MGT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410FCDAF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Management Document</w:t>
            </w:r>
          </w:p>
        </w:tc>
      </w:tr>
      <w:tr w:rsidR="004B1109" w14:paraId="7FC14203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771E18F9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58B0ED89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OTH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16957BF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Other Document</w:t>
            </w:r>
          </w:p>
        </w:tc>
      </w:tr>
      <w:tr w:rsidR="004B1109" w14:paraId="034825A3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340E6F6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28D42460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PRG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D84309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Progress Report</w:t>
            </w:r>
          </w:p>
        </w:tc>
      </w:tr>
      <w:tr w:rsidR="004B1109" w14:paraId="72E38E33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01D8948B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6CC7400F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REC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2F16CB1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Recommendation(s)</w:t>
            </w:r>
          </w:p>
        </w:tc>
      </w:tr>
      <w:tr w:rsidR="004B1109" w14:paraId="259CC975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1ED33ACF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2883C97A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REQ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2D52296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Requirements Document</w:t>
            </w:r>
          </w:p>
        </w:tc>
      </w:tr>
      <w:tr w:rsidR="004B1109" w14:paraId="2BF360AC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0AE955BD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348AEB08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REV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506774A9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Review Document</w:t>
            </w:r>
          </w:p>
        </w:tc>
      </w:tr>
      <w:tr w:rsidR="004B1109" w14:paraId="229612D9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32D061D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7F45D675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SPC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5413B8B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Specification Document</w:t>
            </w:r>
          </w:p>
        </w:tc>
      </w:tr>
      <w:tr w:rsidR="004B1109" w14:paraId="087CF420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725DD004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  <w:vAlign w:val="bottom"/>
          </w:tcPr>
          <w:p w14:paraId="14022AB5" w14:textId="77777777" w:rsidR="004B1109" w:rsidRDefault="004B1109" w:rsidP="00736BA5">
            <w:pPr>
              <w:pStyle w:val="BodyTextFirstIndent"/>
              <w:ind w:firstLine="0"/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TST</w:t>
            </w: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322D21F8" w14:textId="77777777" w:rsidR="004B1109" w:rsidRDefault="004B1109" w:rsidP="00736BA5">
            <w:pPr>
              <w:pStyle w:val="BodyTextFirstIndent"/>
              <w:ind w:firstLine="0"/>
              <w:jc w:val="left"/>
            </w:pPr>
            <w:r>
              <w:t>Test Report</w:t>
            </w:r>
          </w:p>
        </w:tc>
      </w:tr>
      <w:tr w:rsidR="004B1109" w14:paraId="69B25ECB" w14:textId="77777777" w:rsidTr="00736BA5">
        <w:tc>
          <w:tcPr>
            <w:tcW w:w="1555" w:type="dxa"/>
            <w:vMerge/>
            <w:tcMar>
              <w:top w:w="29" w:type="dxa"/>
              <w:bottom w:w="29" w:type="dxa"/>
            </w:tcMar>
          </w:tcPr>
          <w:p w14:paraId="3CAE189C" w14:textId="77777777" w:rsidR="004B1109" w:rsidRDefault="004B1109" w:rsidP="00736BA5">
            <w:pPr>
              <w:pStyle w:val="BodyTextFirstIndent"/>
              <w:ind w:firstLine="0"/>
              <w:jc w:val="center"/>
            </w:pPr>
          </w:p>
        </w:tc>
        <w:tc>
          <w:tcPr>
            <w:tcW w:w="1970" w:type="dxa"/>
            <w:tcMar>
              <w:top w:w="29" w:type="dxa"/>
              <w:bottom w:w="29" w:type="dxa"/>
            </w:tcMar>
          </w:tcPr>
          <w:p w14:paraId="7DF30038" w14:textId="77777777" w:rsidR="004B1109" w:rsidRDefault="004B1109" w:rsidP="00736BA5">
            <w:pPr>
              <w:pStyle w:val="BodyTextFirstIndent"/>
              <w:jc w:val="center"/>
            </w:pPr>
          </w:p>
        </w:tc>
        <w:tc>
          <w:tcPr>
            <w:tcW w:w="5835" w:type="dxa"/>
            <w:tcMar>
              <w:top w:w="29" w:type="dxa"/>
              <w:bottom w:w="29" w:type="dxa"/>
            </w:tcMar>
          </w:tcPr>
          <w:p w14:paraId="6E5C6598" w14:textId="77777777" w:rsidR="004B1109" w:rsidRDefault="004B1109" w:rsidP="00736BA5">
            <w:pPr>
              <w:pStyle w:val="BodyTextFirstIndent"/>
              <w:ind w:firstLine="0"/>
              <w:jc w:val="left"/>
            </w:pPr>
          </w:p>
        </w:tc>
      </w:tr>
    </w:tbl>
    <w:p w14:paraId="7AEB8535" w14:textId="77777777" w:rsidR="004B1109" w:rsidRPr="00B4682E" w:rsidRDefault="004B1109" w:rsidP="004B1109">
      <w:pPr>
        <w:pStyle w:val="BodyTextFirstIndent"/>
        <w:ind w:left="360" w:firstLine="0"/>
        <w:rPr>
          <w:rFonts w:cstheme="minorHAnsi"/>
        </w:rPr>
      </w:pPr>
    </w:p>
    <w:p w14:paraId="38623EEF" w14:textId="77777777" w:rsidR="004B1109" w:rsidRPr="00B4682E" w:rsidRDefault="004B1109" w:rsidP="004B1109">
      <w:pPr>
        <w:pStyle w:val="Heading1"/>
        <w:rPr>
          <w:rFonts w:cstheme="minorHAnsi"/>
        </w:rPr>
      </w:pPr>
      <w:bookmarkStart w:id="6" w:name="_Toc132790531"/>
      <w:bookmarkStart w:id="7" w:name="_Toc134539593"/>
      <w:r w:rsidRPr="00B4682E">
        <w:rPr>
          <w:rFonts w:cstheme="minorHAnsi"/>
        </w:rPr>
        <w:lastRenderedPageBreak/>
        <w:t>General acronyms, initialisms, and abbreviations</w:t>
      </w:r>
      <w:bookmarkEnd w:id="6"/>
      <w:bookmarkEnd w:id="7"/>
    </w:p>
    <w:tbl>
      <w:tblPr>
        <w:tblW w:w="8370" w:type="dxa"/>
        <w:tblLook w:val="04A0" w:firstRow="1" w:lastRow="0" w:firstColumn="1" w:lastColumn="0" w:noHBand="0" w:noVBand="1"/>
      </w:tblPr>
      <w:tblGrid>
        <w:gridCol w:w="901"/>
        <w:gridCol w:w="7469"/>
      </w:tblGrid>
      <w:tr w:rsidR="004B1109" w:rsidRPr="00B4682E" w14:paraId="7AE218DF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53A4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</w:p>
          <w:p w14:paraId="4568AAE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ADC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365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Analog-to-digital converter</w:t>
            </w:r>
          </w:p>
        </w:tc>
      </w:tr>
      <w:tr w:rsidR="004B1109" w:rsidRPr="00B4682E" w14:paraId="7C23DC7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11EB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API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44E7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Application programming interface</w:t>
            </w:r>
          </w:p>
        </w:tc>
      </w:tr>
      <w:tr w:rsidR="004B1109" w:rsidRPr="00B4682E" w14:paraId="2EB3FBC7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E816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CPU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705B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Central processing unit</w:t>
            </w:r>
          </w:p>
        </w:tc>
      </w:tr>
      <w:tr w:rsidR="004B1109" w:rsidRPr="00B4682E" w14:paraId="0261FA71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ECC2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CNC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A92E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 numerical control</w:t>
            </w:r>
          </w:p>
        </w:tc>
      </w:tr>
      <w:tr w:rsidR="004B1109" w:rsidRPr="00B4682E" w14:paraId="1E019D30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16AB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CAD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7A1A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Computer-aided design</w:t>
            </w:r>
          </w:p>
        </w:tc>
      </w:tr>
      <w:tr w:rsidR="004B1109" w:rsidRPr="00B4682E" w14:paraId="58292EAA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80BF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CAM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117C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Computer-aided machining</w:t>
            </w:r>
          </w:p>
        </w:tc>
      </w:tr>
      <w:tr w:rsidR="004B1109" w:rsidRPr="00B4682E" w14:paraId="2562D579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00AA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CDR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427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Conceptual Design Review</w:t>
            </w:r>
          </w:p>
        </w:tc>
      </w:tr>
      <w:tr w:rsidR="004B1109" w:rsidRPr="00B4682E" w14:paraId="3D36DC57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4566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CMB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47AC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Cosmic Microwave Background</w:t>
            </w:r>
          </w:p>
        </w:tc>
      </w:tr>
      <w:tr w:rsidR="004B1109" w:rsidRPr="00B4682E" w14:paraId="3D5F76F8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FCA5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DSA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2A2E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Deep Synoptic Array</w:t>
            </w:r>
          </w:p>
        </w:tc>
      </w:tr>
      <w:tr w:rsidR="004B1109" w:rsidRPr="00B4682E" w14:paraId="13A7FE34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3CAD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DUT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A075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Device under test</w:t>
            </w:r>
          </w:p>
        </w:tc>
      </w:tr>
      <w:tr w:rsidR="004B1109" w:rsidRPr="00B4682E" w14:paraId="62292415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FDED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DSP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3CE2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Digital signal processing</w:t>
            </w:r>
          </w:p>
        </w:tc>
      </w:tr>
      <w:tr w:rsidR="004B1109" w:rsidRPr="00B4682E" w14:paraId="4F5CDDC8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192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DAC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42A7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Digital-to-analog converter</w:t>
            </w:r>
          </w:p>
        </w:tc>
      </w:tr>
      <w:tr w:rsidR="004B1109" w:rsidRPr="00B4682E" w14:paraId="7BF7F7F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52C5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DM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36BB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Dispersion measure</w:t>
            </w:r>
          </w:p>
        </w:tc>
      </w:tr>
      <w:tr w:rsidR="004B1109" w:rsidRPr="00B4682E" w14:paraId="6E6D5B79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17A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EMC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D247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Electromagnetic compatibility</w:t>
            </w:r>
          </w:p>
        </w:tc>
      </w:tr>
      <w:tr w:rsidR="004B1109" w:rsidRPr="00B4682E" w14:paraId="4ADE5774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B142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EMI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1559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Electromagnetic interference</w:t>
            </w:r>
          </w:p>
        </w:tc>
      </w:tr>
      <w:tr w:rsidR="004B1109" w:rsidRPr="00B4682E" w14:paraId="7175BF5F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DDAC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EIR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C64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Report</w:t>
            </w:r>
          </w:p>
        </w:tc>
      </w:tr>
      <w:tr w:rsidR="004B1109" w:rsidRPr="00B4682E" w14:paraId="41C8837A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B80D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EIS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AB68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Statement</w:t>
            </w:r>
          </w:p>
        </w:tc>
      </w:tr>
      <w:tr w:rsidR="004B1109" w:rsidRPr="00B4682E" w14:paraId="0AD5331F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A8A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EIS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BC80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Environmental Impact Study</w:t>
            </w:r>
          </w:p>
        </w:tc>
      </w:tr>
      <w:tr w:rsidR="004B1109" w:rsidRPr="00B4682E" w14:paraId="138C6670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F4DE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B4682E">
              <w:rPr>
                <w:rFonts w:cstheme="minorHAnsi"/>
                <w:color w:val="000000"/>
                <w:szCs w:val="22"/>
              </w:rPr>
              <w:t>EoR</w:t>
            </w:r>
            <w:proofErr w:type="spellEnd"/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CC2D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Epoch of Re-ionization</w:t>
            </w:r>
          </w:p>
        </w:tc>
      </w:tr>
      <w:tr w:rsidR="004B1109" w:rsidRPr="00B4682E" w14:paraId="6D3A007B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9B8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XML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620E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Extensible Markup Language</w:t>
            </w:r>
          </w:p>
        </w:tc>
      </w:tr>
      <w:tr w:rsidR="004B1109" w:rsidRPr="00B4682E" w14:paraId="31EEA1F2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16D8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FFT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40E8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Fast Fourier Transform</w:t>
            </w:r>
          </w:p>
        </w:tc>
      </w:tr>
      <w:tr w:rsidR="004B1109" w:rsidRPr="00B4682E" w14:paraId="4A487436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84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FRB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A569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Fast radio burst</w:t>
            </w:r>
          </w:p>
        </w:tc>
      </w:tr>
      <w:tr w:rsidR="004B1109" w:rsidRPr="00B4682E" w14:paraId="66238DBF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F0C8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FPGA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0EA9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field-programmable gate array</w:t>
            </w:r>
          </w:p>
        </w:tc>
      </w:tr>
      <w:tr w:rsidR="004B1109" w:rsidRPr="00B4682E" w14:paraId="5F61A474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1C6C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FDR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2C94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Final Design Review</w:t>
            </w:r>
          </w:p>
        </w:tc>
      </w:tr>
      <w:tr w:rsidR="004B1109" w:rsidRPr="00B4682E" w14:paraId="31B02911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EDE4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FEA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2A92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Finite-element analysis</w:t>
            </w:r>
          </w:p>
        </w:tc>
      </w:tr>
      <w:tr w:rsidR="004B1109" w:rsidRPr="00B4682E" w14:paraId="0A14BF82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43A3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FT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AC71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Fourier Transform</w:t>
            </w:r>
          </w:p>
        </w:tc>
      </w:tr>
      <w:tr w:rsidR="004B1109" w:rsidRPr="00B4682E" w14:paraId="0349CCAB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3A54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FT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7B64E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Full time</w:t>
            </w:r>
          </w:p>
        </w:tc>
      </w:tr>
      <w:tr w:rsidR="004B1109" w:rsidRPr="00B4682E" w14:paraId="4DD12A03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D793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FWHM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F01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Full width half maximum</w:t>
            </w:r>
          </w:p>
        </w:tc>
      </w:tr>
      <w:tr w:rsidR="004B1109" w:rsidRPr="00B4682E" w14:paraId="3BD44413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583D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GUI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A54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Graphical user interface</w:t>
            </w:r>
          </w:p>
        </w:tc>
      </w:tr>
      <w:tr w:rsidR="004B1109" w:rsidRPr="00B4682E" w14:paraId="6DF60197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457F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GPU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0122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Graphics processing unit</w:t>
            </w:r>
          </w:p>
        </w:tc>
      </w:tr>
      <w:tr w:rsidR="004B1109" w:rsidRPr="00B4682E" w14:paraId="1997FE35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7F55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IF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CE63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Intermediate frequency</w:t>
            </w:r>
          </w:p>
        </w:tc>
      </w:tr>
      <w:tr w:rsidR="004B1109" w:rsidRPr="00B4682E" w14:paraId="267E870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FFC6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JVLA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3B1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Jansky Very Large Array</w:t>
            </w:r>
          </w:p>
        </w:tc>
      </w:tr>
      <w:tr w:rsidR="004B1109" w:rsidRPr="00B4682E" w14:paraId="43A1E674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F98D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LWA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78D3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Long-Wavelength Array</w:t>
            </w:r>
          </w:p>
        </w:tc>
      </w:tr>
      <w:tr w:rsidR="004B1109" w:rsidRPr="00B4682E" w14:paraId="5EDB84A0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2B7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LNA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E136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Low-noise amplifier</w:t>
            </w:r>
          </w:p>
        </w:tc>
      </w:tr>
      <w:tr w:rsidR="004B1109" w:rsidRPr="00B4682E" w14:paraId="4E378134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BD40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MTBF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1EB9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Mean time between failures</w:t>
            </w:r>
          </w:p>
        </w:tc>
      </w:tr>
      <w:tr w:rsidR="004B1109" w:rsidRPr="00B4682E" w14:paraId="6A8C6063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48C3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MTTF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4228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Mean time to failure</w:t>
            </w:r>
          </w:p>
        </w:tc>
      </w:tr>
      <w:tr w:rsidR="004B1109" w:rsidRPr="00B4682E" w14:paraId="63B3FA07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AB8A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MTTR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3D0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Mean time to repair</w:t>
            </w:r>
          </w:p>
        </w:tc>
      </w:tr>
      <w:tr w:rsidR="004B1109" w:rsidRPr="00B4682E" w14:paraId="103E9AF1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BB92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NRAO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A237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National Radio Astronomy Observatory</w:t>
            </w:r>
          </w:p>
        </w:tc>
      </w:tr>
      <w:tr w:rsidR="004B1109" w:rsidRPr="00B4682E" w14:paraId="3AD8F441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AD0D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NSF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99D6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National Science Foundation</w:t>
            </w:r>
          </w:p>
        </w:tc>
      </w:tr>
      <w:tr w:rsidR="004B1109" w:rsidRPr="00B4682E" w14:paraId="3B8DBD45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F280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NJIT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244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New Jersey Institute of Technology</w:t>
            </w:r>
          </w:p>
        </w:tc>
      </w:tr>
      <w:tr w:rsidR="004B1109" w:rsidRPr="00B4682E" w14:paraId="77517EA0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2E05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NAU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59FD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Northern Arizona University</w:t>
            </w:r>
          </w:p>
        </w:tc>
      </w:tr>
      <w:tr w:rsidR="004B1109" w:rsidRPr="00B4682E" w14:paraId="1D364A7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3AE9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OVRO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CE6F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Owens Valley Radio Observatory</w:t>
            </w:r>
          </w:p>
        </w:tc>
      </w:tr>
      <w:tr w:rsidR="004B1109" w:rsidRPr="00B4682E" w14:paraId="797070AE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430F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 xml:space="preserve">PT 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75D3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Part time</w:t>
            </w:r>
          </w:p>
        </w:tc>
      </w:tr>
      <w:tr w:rsidR="004B1109" w:rsidRPr="00B4682E" w14:paraId="7E75F4C0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FB1A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PSF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F49FB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Point-spread function</w:t>
            </w:r>
          </w:p>
        </w:tc>
      </w:tr>
      <w:tr w:rsidR="004B1109" w:rsidRPr="00B4682E" w14:paraId="3C6A53E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B706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lastRenderedPageBreak/>
              <w:t>PFB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3BC4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 xml:space="preserve">Polyphase </w:t>
            </w:r>
            <w:proofErr w:type="spellStart"/>
            <w:r w:rsidRPr="00B4682E">
              <w:rPr>
                <w:rFonts w:cstheme="minorHAnsi"/>
                <w:color w:val="000000"/>
                <w:szCs w:val="22"/>
              </w:rPr>
              <w:t>filterbank</w:t>
            </w:r>
            <w:proofErr w:type="spellEnd"/>
          </w:p>
        </w:tc>
      </w:tr>
      <w:tr w:rsidR="004B1109" w:rsidRPr="00B4682E" w14:paraId="7CFF8D37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248B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PDR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BA4D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Preliminary Design Review</w:t>
            </w:r>
          </w:p>
        </w:tc>
      </w:tr>
      <w:tr w:rsidR="004B1109" w:rsidRPr="00B4682E" w14:paraId="4D307040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9715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PEP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DE1E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Project Execution Plan</w:t>
            </w:r>
          </w:p>
        </w:tc>
      </w:tr>
      <w:tr w:rsidR="004B1109" w:rsidRPr="00B4682E" w14:paraId="4FEC9463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F217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3A06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Quality assurance</w:t>
            </w:r>
          </w:p>
        </w:tc>
      </w:tr>
      <w:tr w:rsidR="004B1109" w:rsidRPr="00B4682E" w14:paraId="1F8BC9D5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6A1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QC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2C85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Quality control</w:t>
            </w:r>
          </w:p>
        </w:tc>
      </w:tr>
      <w:tr w:rsidR="004B1109" w:rsidRPr="00B4682E" w14:paraId="3D8978E1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AB44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P1dB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25DE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1-dB intercept point</w:t>
            </w:r>
          </w:p>
        </w:tc>
      </w:tr>
      <w:tr w:rsidR="004B1109" w:rsidRPr="00B4682E" w14:paraId="629FB742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F234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RCI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96F4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B4682E">
              <w:rPr>
                <w:rFonts w:cstheme="minorHAnsi"/>
                <w:color w:val="000000"/>
                <w:szCs w:val="22"/>
              </w:rPr>
              <w:t>Raddo</w:t>
            </w:r>
            <w:proofErr w:type="spellEnd"/>
            <w:r w:rsidRPr="00B4682E">
              <w:rPr>
                <w:rFonts w:cstheme="minorHAnsi"/>
                <w:color w:val="000000"/>
                <w:szCs w:val="22"/>
              </w:rPr>
              <w:t xml:space="preserve"> Camera Initiative</w:t>
            </w:r>
          </w:p>
        </w:tc>
      </w:tr>
      <w:tr w:rsidR="004B1109" w:rsidRPr="00B4682E" w14:paraId="0B582EE2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65A76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9218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 frequency</w:t>
            </w:r>
          </w:p>
        </w:tc>
      </w:tr>
      <w:tr w:rsidR="004B1109" w:rsidRPr="00B4682E" w14:paraId="2E81637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B4AB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RFI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E850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 -frequency interference</w:t>
            </w:r>
          </w:p>
        </w:tc>
      </w:tr>
      <w:tr w:rsidR="004B1109" w:rsidRPr="00B4682E" w14:paraId="48BCE317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26A02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RFSoC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9A00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Radio-frequency system on a chip</w:t>
            </w:r>
          </w:p>
        </w:tc>
      </w:tr>
      <w:tr w:rsidR="004B1109" w:rsidRPr="00B4682E" w14:paraId="38395C03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CC3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RAM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6175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Random-access memory</w:t>
            </w:r>
          </w:p>
        </w:tc>
      </w:tr>
      <w:tr w:rsidR="004B1109" w:rsidRPr="00B4682E" w14:paraId="5134BF11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B3EA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ROM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1BCC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Read-only memory</w:t>
            </w:r>
          </w:p>
        </w:tc>
      </w:tr>
      <w:tr w:rsidR="004B1109" w:rsidRPr="00B4682E" w14:paraId="56856E9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2CAA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RTS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5AD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Real-time system</w:t>
            </w:r>
          </w:p>
        </w:tc>
      </w:tr>
      <w:tr w:rsidR="004B1109" w:rsidRPr="00B4682E" w14:paraId="3FA7278A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12D3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RFI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068F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Request for Information</w:t>
            </w:r>
          </w:p>
        </w:tc>
      </w:tr>
      <w:tr w:rsidR="004B1109" w:rsidRPr="00B4682E" w14:paraId="31BC9266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4BD3E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RFQ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C9A6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Request for Quotation</w:t>
            </w:r>
          </w:p>
        </w:tc>
      </w:tr>
      <w:tr w:rsidR="004B1109" w:rsidRPr="00B4682E" w14:paraId="24C9237D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92E65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RIG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59C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Research Infrastructure Guide</w:t>
            </w:r>
          </w:p>
        </w:tc>
      </w:tr>
      <w:tr w:rsidR="004B1109" w:rsidRPr="00B4682E" w14:paraId="10B5EB24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3482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RMS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2EC0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Root-mean-square</w:t>
            </w:r>
          </w:p>
        </w:tc>
      </w:tr>
      <w:tr w:rsidR="004B1109" w:rsidRPr="00B4682E" w14:paraId="01D02C68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A7DB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SKA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509A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Square Kilometer Array</w:t>
            </w:r>
          </w:p>
        </w:tc>
      </w:tr>
      <w:tr w:rsidR="004B1109" w:rsidRPr="00B4682E" w14:paraId="2E1E70CC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43201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TAC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F07E4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Technical Advisory Committee</w:t>
            </w:r>
          </w:p>
        </w:tc>
      </w:tr>
      <w:tr w:rsidR="004B1109" w:rsidRPr="00B4682E" w14:paraId="3C238E67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A1A1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TCPIP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72E2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Transmission Control Protocol Internet Protocol</w:t>
            </w:r>
          </w:p>
        </w:tc>
      </w:tr>
      <w:tr w:rsidR="004B1109" w:rsidRPr="00B4682E" w14:paraId="53FBC04F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ACA47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DCD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University of Arizona</w:t>
            </w:r>
          </w:p>
        </w:tc>
      </w:tr>
      <w:tr w:rsidR="004B1109" w:rsidRPr="00B4682E" w14:paraId="2233EF61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D6F1C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UNM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C924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University of New Mexico</w:t>
            </w:r>
          </w:p>
        </w:tc>
      </w:tr>
      <w:tr w:rsidR="004B1109" w:rsidRPr="00B4682E" w14:paraId="3FF3D5BE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32A50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UDP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B233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User Datagram Protocol</w:t>
            </w:r>
          </w:p>
        </w:tc>
      </w:tr>
      <w:tr w:rsidR="004B1109" w:rsidRPr="00B4682E" w14:paraId="4B9CAD35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BBA29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VLA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6C18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Very Large Array</w:t>
            </w:r>
          </w:p>
        </w:tc>
      </w:tr>
      <w:tr w:rsidR="004B1109" w:rsidRPr="00B4682E" w14:paraId="111BB8BF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DB7F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WFE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BC1F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Wavefront error</w:t>
            </w:r>
          </w:p>
        </w:tc>
      </w:tr>
      <w:tr w:rsidR="004B1109" w:rsidRPr="00B4682E" w14:paraId="58C9C16E" w14:textId="77777777" w:rsidTr="00736BA5">
        <w:trPr>
          <w:trHeight w:val="28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B35CD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WBS</w:t>
            </w:r>
          </w:p>
        </w:tc>
        <w:tc>
          <w:tcPr>
            <w:tcW w:w="7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BDF13" w14:textId="77777777" w:rsidR="004B1109" w:rsidRPr="00B4682E" w:rsidRDefault="004B1109" w:rsidP="00736BA5">
            <w:pPr>
              <w:rPr>
                <w:rFonts w:cstheme="minorHAnsi"/>
                <w:color w:val="000000"/>
                <w:szCs w:val="22"/>
              </w:rPr>
            </w:pPr>
            <w:r w:rsidRPr="00B4682E">
              <w:rPr>
                <w:rFonts w:cstheme="minorHAnsi"/>
                <w:color w:val="000000"/>
                <w:szCs w:val="22"/>
              </w:rPr>
              <w:t>Work breakdown structure</w:t>
            </w:r>
          </w:p>
        </w:tc>
      </w:tr>
    </w:tbl>
    <w:p w14:paraId="4F0E7785" w14:textId="77777777" w:rsidR="004B1109" w:rsidRPr="00B4682E" w:rsidRDefault="004B1109" w:rsidP="004B1109">
      <w:pPr>
        <w:pStyle w:val="BodyTextFirstIndent"/>
        <w:rPr>
          <w:rFonts w:cstheme="minorHAnsi"/>
        </w:rPr>
      </w:pPr>
    </w:p>
    <w:p w14:paraId="790C0BFE" w14:textId="77777777" w:rsidR="004B1109" w:rsidRPr="00B4682E" w:rsidRDefault="004B1109" w:rsidP="004B1109">
      <w:pPr>
        <w:pStyle w:val="BodyTextFirstIndent"/>
        <w:rPr>
          <w:rFonts w:cstheme="minorHAnsi"/>
        </w:rPr>
      </w:pPr>
    </w:p>
    <w:p w14:paraId="5E3517F1" w14:textId="77777777" w:rsidR="004B1109" w:rsidRPr="00B4682E" w:rsidRDefault="004B1109" w:rsidP="004B1109">
      <w:pPr>
        <w:pStyle w:val="BodyTextFirstIndent"/>
        <w:ind w:left="360" w:firstLine="0"/>
        <w:rPr>
          <w:rFonts w:cstheme="minorHAnsi"/>
        </w:rPr>
      </w:pPr>
    </w:p>
    <w:p w14:paraId="35E45E61" w14:textId="77777777" w:rsidR="004B1109" w:rsidRPr="00B4682E" w:rsidRDefault="004B1109" w:rsidP="004B1109">
      <w:pPr>
        <w:pStyle w:val="BodyTextFirstIndent"/>
        <w:ind w:firstLine="0"/>
        <w:rPr>
          <w:rFonts w:cstheme="minorHAnsi"/>
        </w:rPr>
      </w:pPr>
    </w:p>
    <w:p w14:paraId="15058350" w14:textId="77777777" w:rsidR="004B1109" w:rsidRPr="00B4682E" w:rsidRDefault="004B1109" w:rsidP="004B1109">
      <w:pPr>
        <w:pStyle w:val="BodyTextFirstIndent"/>
        <w:ind w:firstLine="0"/>
        <w:rPr>
          <w:rFonts w:cstheme="minorHAnsi"/>
        </w:rPr>
      </w:pPr>
    </w:p>
    <w:p w14:paraId="5163A35D" w14:textId="77777777" w:rsidR="004B1109" w:rsidRPr="0043487F" w:rsidRDefault="004B1109" w:rsidP="0043487F">
      <w:pPr>
        <w:pStyle w:val="AbstractBody"/>
      </w:pPr>
    </w:p>
    <w:sectPr w:rsidR="004B1109" w:rsidRPr="0043487F" w:rsidSect="00B52784">
      <w:headerReference w:type="default" r:id="rId11"/>
      <w:pgSz w:w="12240" w:h="15840"/>
      <w:pgMar w:top="2016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87D0" w14:textId="77777777" w:rsidR="0002762B" w:rsidRDefault="0002762B" w:rsidP="00C471A1">
      <w:r>
        <w:separator/>
      </w:r>
    </w:p>
    <w:p w14:paraId="73D22827" w14:textId="77777777" w:rsidR="0002762B" w:rsidRDefault="0002762B"/>
    <w:p w14:paraId="605B4818" w14:textId="77777777" w:rsidR="0002762B" w:rsidRDefault="0002762B"/>
  </w:endnote>
  <w:endnote w:type="continuationSeparator" w:id="0">
    <w:p w14:paraId="247F35C3" w14:textId="77777777" w:rsidR="0002762B" w:rsidRDefault="0002762B" w:rsidP="00C471A1">
      <w:r>
        <w:continuationSeparator/>
      </w:r>
    </w:p>
    <w:p w14:paraId="3F3E3DA6" w14:textId="77777777" w:rsidR="0002762B" w:rsidRDefault="0002762B"/>
    <w:p w14:paraId="51CFF1E7" w14:textId="77777777" w:rsidR="0002762B" w:rsidRDefault="00027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106F" w14:textId="77777777" w:rsidR="0002762B" w:rsidRDefault="0002762B" w:rsidP="00C471A1">
      <w:r>
        <w:separator/>
      </w:r>
    </w:p>
    <w:p w14:paraId="0C4F4161" w14:textId="77777777" w:rsidR="0002762B" w:rsidRDefault="0002762B"/>
    <w:p w14:paraId="578BCB8D" w14:textId="77777777" w:rsidR="0002762B" w:rsidRDefault="0002762B"/>
  </w:footnote>
  <w:footnote w:type="continuationSeparator" w:id="0">
    <w:p w14:paraId="6AEB6B38" w14:textId="77777777" w:rsidR="0002762B" w:rsidRDefault="0002762B" w:rsidP="00C471A1">
      <w:r>
        <w:continuationSeparator/>
      </w:r>
    </w:p>
    <w:p w14:paraId="647D3DDA" w14:textId="77777777" w:rsidR="0002762B" w:rsidRDefault="0002762B"/>
    <w:p w14:paraId="33BAAD70" w14:textId="77777777" w:rsidR="0002762B" w:rsidRDefault="00027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8" w:space="0" w:color="auto"/>
        <w:bottom w:val="single" w:sz="8" w:space="0" w:color="auto"/>
        <w:right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1545"/>
      <w:gridCol w:w="4604"/>
      <w:gridCol w:w="804"/>
      <w:gridCol w:w="2335"/>
    </w:tblGrid>
    <w:tr w:rsidR="00B57BC9" w14:paraId="23CA607B" w14:textId="77777777" w:rsidTr="003F62D0">
      <w:trPr>
        <w:cantSplit/>
        <w:trHeight w:val="288"/>
      </w:trPr>
      <w:tc>
        <w:tcPr>
          <w:tcW w:w="1545" w:type="dxa"/>
          <w:vMerge w:val="restart"/>
          <w:tcBorders>
            <w:left w:val="single" w:sz="8" w:space="0" w:color="auto"/>
          </w:tcBorders>
          <w:tcMar>
            <w:top w:w="0" w:type="dxa"/>
            <w:left w:w="29" w:type="dxa"/>
            <w:bottom w:w="0" w:type="dxa"/>
            <w:right w:w="29" w:type="dxa"/>
          </w:tcMar>
          <w:vAlign w:val="center"/>
        </w:tcPr>
        <w:p w14:paraId="20FA4918" w14:textId="77777777" w:rsidR="00574B86" w:rsidRDefault="003F62D0" w:rsidP="003F62D0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28"/>
              <w:szCs w:val="28"/>
            </w:rPr>
          </w:pPr>
          <w:r>
            <w:rPr>
              <w:rFonts w:ascii="Arial" w:hAnsi="Arial" w:cs="Arial"/>
              <w:b/>
              <w:smallCaps/>
              <w:noProof/>
              <w:sz w:val="28"/>
              <w:szCs w:val="28"/>
            </w:rPr>
            <w:drawing>
              <wp:inline distT="0" distB="0" distL="0" distR="0" wp14:anchorId="086E7F78" wp14:editId="121CDE10">
                <wp:extent cx="944245" cy="128270"/>
                <wp:effectExtent l="0" t="0" r="8255" b="5080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245" cy="12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D2D637" w14:textId="77777777" w:rsidR="003F62D0" w:rsidRPr="003F62D0" w:rsidRDefault="003F62D0" w:rsidP="003F62D0">
          <w:pPr>
            <w:pStyle w:val="Header"/>
            <w:tabs>
              <w:tab w:val="clear" w:pos="4320"/>
            </w:tabs>
            <w:jc w:val="center"/>
            <w:rPr>
              <w:rFonts w:ascii="Arial" w:hAnsi="Arial" w:cs="Arial"/>
              <w:b/>
              <w:smallCaps/>
              <w:sz w:val="6"/>
              <w:szCs w:val="6"/>
            </w:rPr>
          </w:pPr>
        </w:p>
      </w:tc>
      <w:tc>
        <w:tcPr>
          <w:tcW w:w="4604" w:type="dxa"/>
          <w:vMerge w:val="restart"/>
          <w:vAlign w:val="center"/>
        </w:tcPr>
        <w:p w14:paraId="7F70D42B" w14:textId="5A8A47E0" w:rsidR="00C0380E" w:rsidRDefault="00000000" w:rsidP="00C0380E">
          <w:pPr>
            <w:pStyle w:val="Header"/>
            <w:tabs>
              <w:tab w:val="clear" w:pos="4320"/>
            </w:tabs>
            <w:jc w:val="center"/>
          </w:pPr>
          <w:fldSimple w:instr=" STYLEREF  &quot;Document Number&quot;  \* MERGEFORMAT ">
            <w:r w:rsidR="0012649C" w:rsidRPr="0012649C">
              <w:rPr>
                <w:b/>
                <w:bCs/>
                <w:noProof/>
              </w:rPr>
              <w:t>DSA-2000 Document No.</w:t>
            </w:r>
            <w:r w:rsidR="0012649C">
              <w:rPr>
                <w:noProof/>
              </w:rPr>
              <w:t xml:space="preserve"> 00002</w:t>
            </w:r>
          </w:fldSimple>
        </w:p>
        <w:p w14:paraId="26886DCF" w14:textId="059CC479" w:rsidR="00C0380E" w:rsidRDefault="00000000" w:rsidP="00C0380E">
          <w:pPr>
            <w:pStyle w:val="Header"/>
            <w:jc w:val="center"/>
            <w:rPr>
              <w:noProof/>
            </w:rPr>
          </w:pPr>
          <w:fldSimple w:instr=" STYLEREF  Title  \* MERGEFORMAT ">
            <w:r w:rsidR="0012649C">
              <w:rPr>
                <w:noProof/>
              </w:rPr>
              <w:t>Common DSA-2000 Acronyms and Initialisms</w:t>
            </w:r>
          </w:fldSimple>
        </w:p>
        <w:p w14:paraId="5AE95F29" w14:textId="1D01186F" w:rsidR="004D6761" w:rsidRDefault="00213E4C" w:rsidP="00C0380E">
          <w:pPr>
            <w:pStyle w:val="Header"/>
            <w:jc w:val="center"/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"WBS Level 2 Abbr"  \* MERGEFORMAT </w:instrText>
          </w:r>
          <w:r w:rsidR="00E762CF">
            <w:rPr>
              <w:rFonts w:cstheme="minorHAnsi"/>
            </w:rPr>
            <w:fldChar w:fldCharType="separate"/>
          </w:r>
          <w:r w:rsidR="0012649C">
            <w:rPr>
              <w:rFonts w:cstheme="minorHAnsi"/>
              <w:noProof/>
            </w:rPr>
            <w:t>PRJ</w:t>
          </w:r>
          <w:r>
            <w:rPr>
              <w:rFonts w:cstheme="minorHAnsi"/>
            </w:rPr>
            <w:fldChar w:fldCharType="end"/>
          </w:r>
          <w:r w:rsidR="004D6761">
            <w:rPr>
              <w:rFonts w:cstheme="minorHAnsi"/>
            </w:rPr>
            <w:t>–</w:t>
          </w: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STYLEREF  "Document Type Abbr"  \* MERGEFORMAT </w:instrText>
          </w:r>
          <w:r w:rsidR="00E762CF">
            <w:rPr>
              <w:rFonts w:cstheme="minorHAnsi"/>
            </w:rPr>
            <w:fldChar w:fldCharType="separate"/>
          </w:r>
          <w:r w:rsidR="0012649C">
            <w:rPr>
              <w:rFonts w:cstheme="minorHAnsi"/>
              <w:noProof/>
            </w:rPr>
            <w:t>OTH</w:t>
          </w:r>
          <w:r>
            <w:rPr>
              <w:rFonts w:cstheme="minorHAnsi"/>
            </w:rPr>
            <w:fldChar w:fldCharType="end"/>
          </w: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14:paraId="45F4943E" w14:textId="77777777" w:rsidR="00C0380E" w:rsidRDefault="00C0380E" w:rsidP="00C0380E">
          <w:pPr>
            <w:pStyle w:val="Header"/>
            <w:jc w:val="right"/>
          </w:pPr>
          <w:r>
            <w:t xml:space="preserve">Version: </w:t>
          </w:r>
        </w:p>
      </w:tc>
      <w:tc>
        <w:tcPr>
          <w:tcW w:w="2335" w:type="dxa"/>
          <w:tcBorders>
            <w:left w:val="nil"/>
          </w:tcBorders>
          <w:vAlign w:val="center"/>
        </w:tcPr>
        <w:p w14:paraId="52E7DB06" w14:textId="4C19623D" w:rsidR="00C0380E" w:rsidRDefault="00076D81" w:rsidP="00C0380E">
          <w:pPr>
            <w:pStyle w:val="Header"/>
          </w:pPr>
          <w:fldSimple w:instr=" STYLEREF  &quot;Version&quot;  \* MERGEFORMAT ">
            <w:r w:rsidR="0012649C">
              <w:rPr>
                <w:noProof/>
              </w:rPr>
              <w:t>1</w:t>
            </w:r>
          </w:fldSimple>
        </w:p>
      </w:tc>
    </w:tr>
    <w:tr w:rsidR="00B57BC9" w14:paraId="7127ADD5" w14:textId="77777777" w:rsidTr="005704FE">
      <w:trPr>
        <w:cantSplit/>
        <w:trHeight w:val="288"/>
      </w:trPr>
      <w:tc>
        <w:tcPr>
          <w:tcW w:w="1545" w:type="dxa"/>
          <w:vMerge/>
          <w:tcBorders>
            <w:left w:val="single" w:sz="8" w:space="0" w:color="auto"/>
          </w:tcBorders>
        </w:tcPr>
        <w:p w14:paraId="25E4065B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4604" w:type="dxa"/>
          <w:vMerge/>
        </w:tcPr>
        <w:p w14:paraId="37D4A953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14:paraId="7470ADF1" w14:textId="77777777" w:rsidR="00C0380E" w:rsidRDefault="00C0380E" w:rsidP="00C0380E">
          <w:pPr>
            <w:pStyle w:val="Header"/>
            <w:jc w:val="right"/>
          </w:pPr>
          <w:r>
            <w:t>Date: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14:paraId="21CDD9C2" w14:textId="5261DA06" w:rsidR="00C0380E" w:rsidRDefault="004775F0" w:rsidP="00C0380E">
          <w:pPr>
            <w:pStyle w:val="Header"/>
          </w:pPr>
          <w:fldSimple w:instr=" STYLEREF  &quot;Version Date&quot;  \* MERGEFORMAT ">
            <w:r w:rsidR="0012649C">
              <w:rPr>
                <w:noProof/>
              </w:rPr>
              <w:t>2023-05-09</w:t>
            </w:r>
          </w:fldSimple>
        </w:p>
      </w:tc>
    </w:tr>
    <w:tr w:rsidR="00B57BC9" w14:paraId="45EC15B9" w14:textId="77777777" w:rsidTr="005704FE">
      <w:trPr>
        <w:cantSplit/>
        <w:trHeight w:val="288"/>
      </w:trPr>
      <w:tc>
        <w:tcPr>
          <w:tcW w:w="1545" w:type="dxa"/>
          <w:vMerge/>
          <w:tcBorders>
            <w:left w:val="single" w:sz="8" w:space="0" w:color="auto"/>
          </w:tcBorders>
        </w:tcPr>
        <w:p w14:paraId="1A44B3BA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4604" w:type="dxa"/>
          <w:vMerge/>
        </w:tcPr>
        <w:p w14:paraId="58AF970C" w14:textId="77777777" w:rsidR="00C0380E" w:rsidRDefault="00C0380E" w:rsidP="00C0380E">
          <w:pPr>
            <w:pStyle w:val="Header"/>
            <w:jc w:val="center"/>
          </w:pPr>
        </w:p>
      </w:tc>
      <w:tc>
        <w:tcPr>
          <w:tcW w:w="804" w:type="dxa"/>
          <w:tcBorders>
            <w:right w:val="nil"/>
          </w:tcBorders>
          <w:tcMar>
            <w:left w:w="115" w:type="dxa"/>
            <w:right w:w="0" w:type="dxa"/>
          </w:tcMar>
          <w:vAlign w:val="center"/>
        </w:tcPr>
        <w:p w14:paraId="63429534" w14:textId="77777777" w:rsidR="00C0380E" w:rsidRDefault="00C0380E" w:rsidP="00C0380E">
          <w:pPr>
            <w:pStyle w:val="Header"/>
            <w:jc w:val="right"/>
          </w:pPr>
          <w:r>
            <w:t>Page:</w:t>
          </w:r>
        </w:p>
      </w:tc>
      <w:tc>
        <w:tcPr>
          <w:tcW w:w="2335" w:type="dxa"/>
          <w:tcBorders>
            <w:left w:val="nil"/>
          </w:tcBorders>
          <w:vAlign w:val="center"/>
        </w:tcPr>
        <w:p w14:paraId="0C62D0AC" w14:textId="77777777" w:rsidR="00C0380E" w:rsidRDefault="00C0380E" w:rsidP="00C0380E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0D0A3FBD" w14:textId="77777777" w:rsidR="00C210CD" w:rsidRDefault="00C210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7006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57686A2E"/>
    <w:multiLevelType w:val="multilevel"/>
    <w:tmpl w:val="1B2AA10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549473E"/>
    <w:multiLevelType w:val="hybridMultilevel"/>
    <w:tmpl w:val="F1666EE0"/>
    <w:lvl w:ilvl="0" w:tplc="11BE2BF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914884">
    <w:abstractNumId w:val="1"/>
  </w:num>
  <w:num w:numId="2" w16cid:durableId="1840656291">
    <w:abstractNumId w:val="2"/>
  </w:num>
  <w:num w:numId="3" w16cid:durableId="117126215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Controlled" w:val="Yes!"/>
    <w:docVar w:name="varControlledDoc" w:val="No"/>
    <w:docVar w:name="varDate" w:val=" "/>
    <w:docVar w:name="varDocNum" w:val="00002"/>
    <w:docVar w:name="varDoctITLE" w:val="&lt;Document title&gt;"/>
    <w:docVar w:name="varDocTypeAbbr" w:val="OTH"/>
    <w:docVar w:name="varDocTypeName" w:val="Other"/>
    <w:docVar w:name="varFilename" w:val="D2k-00002-PRJ-OTH Acronym v1"/>
    <w:docVar w:name="varTitle" w:val="Common DSA-2000 Acronyms and Initialisms"/>
    <w:docVar w:name="varVersion" w:val="1"/>
    <w:docVar w:name="varWbsLevel2Abbr" w:val="PRJ"/>
    <w:docVar w:name="varWbsLevel2Name" w:val="Project"/>
    <w:docVar w:name="varWDocTypeAbbr" w:val="nnn"/>
  </w:docVars>
  <w:rsids>
    <w:rsidRoot w:val="00E762CF"/>
    <w:rsid w:val="00011598"/>
    <w:rsid w:val="00015E9C"/>
    <w:rsid w:val="000164EE"/>
    <w:rsid w:val="000215A2"/>
    <w:rsid w:val="00022507"/>
    <w:rsid w:val="00024C4D"/>
    <w:rsid w:val="00024F4F"/>
    <w:rsid w:val="0002762B"/>
    <w:rsid w:val="00034524"/>
    <w:rsid w:val="00037806"/>
    <w:rsid w:val="000429D0"/>
    <w:rsid w:val="000538E7"/>
    <w:rsid w:val="00056F7F"/>
    <w:rsid w:val="00057772"/>
    <w:rsid w:val="00057AAA"/>
    <w:rsid w:val="00067263"/>
    <w:rsid w:val="000755D7"/>
    <w:rsid w:val="00076D81"/>
    <w:rsid w:val="00085C05"/>
    <w:rsid w:val="000954AC"/>
    <w:rsid w:val="00096AE5"/>
    <w:rsid w:val="000A0960"/>
    <w:rsid w:val="000A0F70"/>
    <w:rsid w:val="000A5357"/>
    <w:rsid w:val="000B1365"/>
    <w:rsid w:val="000B275A"/>
    <w:rsid w:val="000B2AE3"/>
    <w:rsid w:val="000C09BE"/>
    <w:rsid w:val="000C2C97"/>
    <w:rsid w:val="000C54B2"/>
    <w:rsid w:val="000D00AB"/>
    <w:rsid w:val="000F098D"/>
    <w:rsid w:val="000F41F8"/>
    <w:rsid w:val="001024FE"/>
    <w:rsid w:val="00104684"/>
    <w:rsid w:val="0010695F"/>
    <w:rsid w:val="00120093"/>
    <w:rsid w:val="0012649C"/>
    <w:rsid w:val="00126D94"/>
    <w:rsid w:val="00133974"/>
    <w:rsid w:val="00133A7C"/>
    <w:rsid w:val="00133B97"/>
    <w:rsid w:val="00136C2D"/>
    <w:rsid w:val="001400CA"/>
    <w:rsid w:val="0014724C"/>
    <w:rsid w:val="00151E02"/>
    <w:rsid w:val="001566E6"/>
    <w:rsid w:val="00161AD6"/>
    <w:rsid w:val="001635FE"/>
    <w:rsid w:val="00164EF2"/>
    <w:rsid w:val="001671A7"/>
    <w:rsid w:val="001717D3"/>
    <w:rsid w:val="001740D8"/>
    <w:rsid w:val="00177042"/>
    <w:rsid w:val="001828F0"/>
    <w:rsid w:val="0018307F"/>
    <w:rsid w:val="00185E5F"/>
    <w:rsid w:val="00190BD3"/>
    <w:rsid w:val="00196CB1"/>
    <w:rsid w:val="001A054B"/>
    <w:rsid w:val="001A0AE8"/>
    <w:rsid w:val="001A237A"/>
    <w:rsid w:val="001A38CB"/>
    <w:rsid w:val="001A7BED"/>
    <w:rsid w:val="001B2303"/>
    <w:rsid w:val="001B7425"/>
    <w:rsid w:val="001C2348"/>
    <w:rsid w:val="001C24F1"/>
    <w:rsid w:val="001C4685"/>
    <w:rsid w:val="001C47F1"/>
    <w:rsid w:val="001C72D2"/>
    <w:rsid w:val="001D3963"/>
    <w:rsid w:val="001D52C7"/>
    <w:rsid w:val="001F2A1C"/>
    <w:rsid w:val="001F610B"/>
    <w:rsid w:val="00200EA0"/>
    <w:rsid w:val="0020277E"/>
    <w:rsid w:val="00204DDA"/>
    <w:rsid w:val="00210923"/>
    <w:rsid w:val="00213E4C"/>
    <w:rsid w:val="00220E09"/>
    <w:rsid w:val="00227ED6"/>
    <w:rsid w:val="0023072D"/>
    <w:rsid w:val="0023545A"/>
    <w:rsid w:val="0023571B"/>
    <w:rsid w:val="00243A92"/>
    <w:rsid w:val="00245447"/>
    <w:rsid w:val="0024732C"/>
    <w:rsid w:val="00252752"/>
    <w:rsid w:val="002532C8"/>
    <w:rsid w:val="00254761"/>
    <w:rsid w:val="002562F0"/>
    <w:rsid w:val="0026412E"/>
    <w:rsid w:val="00274C6C"/>
    <w:rsid w:val="00282673"/>
    <w:rsid w:val="002837D7"/>
    <w:rsid w:val="00284C16"/>
    <w:rsid w:val="002912F6"/>
    <w:rsid w:val="00292195"/>
    <w:rsid w:val="0029438A"/>
    <w:rsid w:val="002A163C"/>
    <w:rsid w:val="002A625D"/>
    <w:rsid w:val="002B437B"/>
    <w:rsid w:val="002B4812"/>
    <w:rsid w:val="002C06AE"/>
    <w:rsid w:val="002C08DD"/>
    <w:rsid w:val="002C1E51"/>
    <w:rsid w:val="002C3E69"/>
    <w:rsid w:val="002C71A0"/>
    <w:rsid w:val="002D3EA4"/>
    <w:rsid w:val="002D4192"/>
    <w:rsid w:val="002D5539"/>
    <w:rsid w:val="002D7CE2"/>
    <w:rsid w:val="002E2946"/>
    <w:rsid w:val="002F341A"/>
    <w:rsid w:val="00300C2A"/>
    <w:rsid w:val="00302F85"/>
    <w:rsid w:val="0030310A"/>
    <w:rsid w:val="00303202"/>
    <w:rsid w:val="00303E50"/>
    <w:rsid w:val="003049FB"/>
    <w:rsid w:val="0031070E"/>
    <w:rsid w:val="00315B88"/>
    <w:rsid w:val="0032623A"/>
    <w:rsid w:val="00330207"/>
    <w:rsid w:val="0033319F"/>
    <w:rsid w:val="003351DB"/>
    <w:rsid w:val="00343A7D"/>
    <w:rsid w:val="00350F01"/>
    <w:rsid w:val="003539EE"/>
    <w:rsid w:val="00364909"/>
    <w:rsid w:val="00381131"/>
    <w:rsid w:val="003826BA"/>
    <w:rsid w:val="0038432E"/>
    <w:rsid w:val="003851DC"/>
    <w:rsid w:val="003876A4"/>
    <w:rsid w:val="003877A1"/>
    <w:rsid w:val="003879FF"/>
    <w:rsid w:val="00390FF1"/>
    <w:rsid w:val="00392C69"/>
    <w:rsid w:val="00393A4E"/>
    <w:rsid w:val="00397E1B"/>
    <w:rsid w:val="003A0332"/>
    <w:rsid w:val="003A5783"/>
    <w:rsid w:val="003A6715"/>
    <w:rsid w:val="003A769D"/>
    <w:rsid w:val="003B2887"/>
    <w:rsid w:val="003B4290"/>
    <w:rsid w:val="003C0230"/>
    <w:rsid w:val="003C1993"/>
    <w:rsid w:val="003C3E50"/>
    <w:rsid w:val="003D790F"/>
    <w:rsid w:val="003E2833"/>
    <w:rsid w:val="003F0C46"/>
    <w:rsid w:val="003F38E5"/>
    <w:rsid w:val="003F62D0"/>
    <w:rsid w:val="0040134E"/>
    <w:rsid w:val="00417777"/>
    <w:rsid w:val="00421A26"/>
    <w:rsid w:val="0042726C"/>
    <w:rsid w:val="0043088C"/>
    <w:rsid w:val="00433094"/>
    <w:rsid w:val="00433420"/>
    <w:rsid w:val="0043487F"/>
    <w:rsid w:val="00435A61"/>
    <w:rsid w:val="004379CF"/>
    <w:rsid w:val="00437CEB"/>
    <w:rsid w:val="00440476"/>
    <w:rsid w:val="00441895"/>
    <w:rsid w:val="004426A1"/>
    <w:rsid w:val="00442BB0"/>
    <w:rsid w:val="00442F1E"/>
    <w:rsid w:val="004460D0"/>
    <w:rsid w:val="0044617B"/>
    <w:rsid w:val="00447002"/>
    <w:rsid w:val="00452EF7"/>
    <w:rsid w:val="0045628F"/>
    <w:rsid w:val="00456C05"/>
    <w:rsid w:val="0046579E"/>
    <w:rsid w:val="00465F65"/>
    <w:rsid w:val="00477553"/>
    <w:rsid w:val="004775F0"/>
    <w:rsid w:val="00481BB3"/>
    <w:rsid w:val="00485874"/>
    <w:rsid w:val="004863BC"/>
    <w:rsid w:val="00487143"/>
    <w:rsid w:val="0049066E"/>
    <w:rsid w:val="00493729"/>
    <w:rsid w:val="004A2B2D"/>
    <w:rsid w:val="004A323A"/>
    <w:rsid w:val="004A41B3"/>
    <w:rsid w:val="004A6D85"/>
    <w:rsid w:val="004B1109"/>
    <w:rsid w:val="004B17EF"/>
    <w:rsid w:val="004B4822"/>
    <w:rsid w:val="004B6F66"/>
    <w:rsid w:val="004B7BF0"/>
    <w:rsid w:val="004B7F3E"/>
    <w:rsid w:val="004C3A76"/>
    <w:rsid w:val="004C3B6E"/>
    <w:rsid w:val="004D6761"/>
    <w:rsid w:val="004E2AB2"/>
    <w:rsid w:val="004E4923"/>
    <w:rsid w:val="004F06BD"/>
    <w:rsid w:val="004F272A"/>
    <w:rsid w:val="005033B5"/>
    <w:rsid w:val="005041E4"/>
    <w:rsid w:val="005067C0"/>
    <w:rsid w:val="00512307"/>
    <w:rsid w:val="00513CFE"/>
    <w:rsid w:val="00515A95"/>
    <w:rsid w:val="0051654C"/>
    <w:rsid w:val="00520EE3"/>
    <w:rsid w:val="005235A8"/>
    <w:rsid w:val="00526EEE"/>
    <w:rsid w:val="0053433A"/>
    <w:rsid w:val="00536EC1"/>
    <w:rsid w:val="00542F77"/>
    <w:rsid w:val="005439A2"/>
    <w:rsid w:val="00544DC4"/>
    <w:rsid w:val="005514C4"/>
    <w:rsid w:val="005570A0"/>
    <w:rsid w:val="005576B9"/>
    <w:rsid w:val="005704FE"/>
    <w:rsid w:val="00574B86"/>
    <w:rsid w:val="00575665"/>
    <w:rsid w:val="005804CC"/>
    <w:rsid w:val="00585A3F"/>
    <w:rsid w:val="00585D12"/>
    <w:rsid w:val="005A25C3"/>
    <w:rsid w:val="005A2755"/>
    <w:rsid w:val="005A5601"/>
    <w:rsid w:val="005B7F7C"/>
    <w:rsid w:val="005C0712"/>
    <w:rsid w:val="005C2E74"/>
    <w:rsid w:val="005C68F8"/>
    <w:rsid w:val="005D029C"/>
    <w:rsid w:val="005D4397"/>
    <w:rsid w:val="005E198F"/>
    <w:rsid w:val="005E25D5"/>
    <w:rsid w:val="005E41D0"/>
    <w:rsid w:val="005E4285"/>
    <w:rsid w:val="005F4DA0"/>
    <w:rsid w:val="005F744E"/>
    <w:rsid w:val="00600642"/>
    <w:rsid w:val="006049C8"/>
    <w:rsid w:val="006166DC"/>
    <w:rsid w:val="00621BA0"/>
    <w:rsid w:val="00623288"/>
    <w:rsid w:val="006407A8"/>
    <w:rsid w:val="006427F4"/>
    <w:rsid w:val="006443B5"/>
    <w:rsid w:val="00654808"/>
    <w:rsid w:val="00654E84"/>
    <w:rsid w:val="00661779"/>
    <w:rsid w:val="0066580D"/>
    <w:rsid w:val="00670A79"/>
    <w:rsid w:val="0067332F"/>
    <w:rsid w:val="006743AB"/>
    <w:rsid w:val="006749BC"/>
    <w:rsid w:val="006849F0"/>
    <w:rsid w:val="00687BA2"/>
    <w:rsid w:val="0069274B"/>
    <w:rsid w:val="00692771"/>
    <w:rsid w:val="006969A3"/>
    <w:rsid w:val="00696CA7"/>
    <w:rsid w:val="006A1698"/>
    <w:rsid w:val="006A231D"/>
    <w:rsid w:val="006A28C1"/>
    <w:rsid w:val="006A5CDC"/>
    <w:rsid w:val="006A62D2"/>
    <w:rsid w:val="006A6A92"/>
    <w:rsid w:val="006A7F2D"/>
    <w:rsid w:val="006B4B82"/>
    <w:rsid w:val="006B5B6B"/>
    <w:rsid w:val="006B651D"/>
    <w:rsid w:val="006C1159"/>
    <w:rsid w:val="006C278A"/>
    <w:rsid w:val="006D5CDA"/>
    <w:rsid w:val="006D7435"/>
    <w:rsid w:val="006E0C7C"/>
    <w:rsid w:val="006E44F8"/>
    <w:rsid w:val="006E645D"/>
    <w:rsid w:val="006E7541"/>
    <w:rsid w:val="006F072E"/>
    <w:rsid w:val="006F2FFE"/>
    <w:rsid w:val="006F528F"/>
    <w:rsid w:val="006F74ED"/>
    <w:rsid w:val="0070036E"/>
    <w:rsid w:val="00704881"/>
    <w:rsid w:val="00704F98"/>
    <w:rsid w:val="00712BC1"/>
    <w:rsid w:val="0071413A"/>
    <w:rsid w:val="00715A03"/>
    <w:rsid w:val="0071662E"/>
    <w:rsid w:val="00717922"/>
    <w:rsid w:val="00717BAE"/>
    <w:rsid w:val="007207F7"/>
    <w:rsid w:val="007211D3"/>
    <w:rsid w:val="00724734"/>
    <w:rsid w:val="00725194"/>
    <w:rsid w:val="00725579"/>
    <w:rsid w:val="007318A8"/>
    <w:rsid w:val="0073255D"/>
    <w:rsid w:val="00740871"/>
    <w:rsid w:val="007412DD"/>
    <w:rsid w:val="00742B08"/>
    <w:rsid w:val="00746C7B"/>
    <w:rsid w:val="00752D92"/>
    <w:rsid w:val="00752E0F"/>
    <w:rsid w:val="0075501A"/>
    <w:rsid w:val="0076145B"/>
    <w:rsid w:val="00762EFF"/>
    <w:rsid w:val="00767ABB"/>
    <w:rsid w:val="007714A3"/>
    <w:rsid w:val="0077159D"/>
    <w:rsid w:val="00771660"/>
    <w:rsid w:val="00771A35"/>
    <w:rsid w:val="00791369"/>
    <w:rsid w:val="00794289"/>
    <w:rsid w:val="00794B03"/>
    <w:rsid w:val="00794FD4"/>
    <w:rsid w:val="007955F8"/>
    <w:rsid w:val="00795E6E"/>
    <w:rsid w:val="007A1829"/>
    <w:rsid w:val="007A2C37"/>
    <w:rsid w:val="007A67E0"/>
    <w:rsid w:val="007A7CC8"/>
    <w:rsid w:val="007B6755"/>
    <w:rsid w:val="007B682F"/>
    <w:rsid w:val="007B7E32"/>
    <w:rsid w:val="007C64E6"/>
    <w:rsid w:val="007D29BE"/>
    <w:rsid w:val="007D47E8"/>
    <w:rsid w:val="007D6F5C"/>
    <w:rsid w:val="007D7365"/>
    <w:rsid w:val="007E10EA"/>
    <w:rsid w:val="007E12F6"/>
    <w:rsid w:val="007E452A"/>
    <w:rsid w:val="007E470E"/>
    <w:rsid w:val="007F3B10"/>
    <w:rsid w:val="007F449A"/>
    <w:rsid w:val="007F463D"/>
    <w:rsid w:val="00803449"/>
    <w:rsid w:val="00815292"/>
    <w:rsid w:val="00816D3D"/>
    <w:rsid w:val="00817CA9"/>
    <w:rsid w:val="008252EF"/>
    <w:rsid w:val="00826716"/>
    <w:rsid w:val="0082729C"/>
    <w:rsid w:val="00831B29"/>
    <w:rsid w:val="00831F5A"/>
    <w:rsid w:val="00834AD7"/>
    <w:rsid w:val="00841AE5"/>
    <w:rsid w:val="00846F62"/>
    <w:rsid w:val="00853AA4"/>
    <w:rsid w:val="00856E7E"/>
    <w:rsid w:val="008574C1"/>
    <w:rsid w:val="00857F8B"/>
    <w:rsid w:val="00862C91"/>
    <w:rsid w:val="0086384E"/>
    <w:rsid w:val="0087309A"/>
    <w:rsid w:val="00875315"/>
    <w:rsid w:val="00877BE3"/>
    <w:rsid w:val="0088041D"/>
    <w:rsid w:val="00881C87"/>
    <w:rsid w:val="00882A21"/>
    <w:rsid w:val="008837E8"/>
    <w:rsid w:val="008938BA"/>
    <w:rsid w:val="008A64FC"/>
    <w:rsid w:val="008B3090"/>
    <w:rsid w:val="008B429E"/>
    <w:rsid w:val="008B4695"/>
    <w:rsid w:val="008B51D3"/>
    <w:rsid w:val="008C4026"/>
    <w:rsid w:val="008C4715"/>
    <w:rsid w:val="008D16F1"/>
    <w:rsid w:val="008E3265"/>
    <w:rsid w:val="008E3A64"/>
    <w:rsid w:val="008E78C7"/>
    <w:rsid w:val="008F5056"/>
    <w:rsid w:val="00905262"/>
    <w:rsid w:val="00905C5F"/>
    <w:rsid w:val="009130EC"/>
    <w:rsid w:val="0091644C"/>
    <w:rsid w:val="00917E55"/>
    <w:rsid w:val="009404F6"/>
    <w:rsid w:val="0094654B"/>
    <w:rsid w:val="00946D4A"/>
    <w:rsid w:val="00950C2C"/>
    <w:rsid w:val="0096399C"/>
    <w:rsid w:val="009677B7"/>
    <w:rsid w:val="00971DD6"/>
    <w:rsid w:val="0097262C"/>
    <w:rsid w:val="0097383B"/>
    <w:rsid w:val="009746A8"/>
    <w:rsid w:val="00974A66"/>
    <w:rsid w:val="00977267"/>
    <w:rsid w:val="00977271"/>
    <w:rsid w:val="00980621"/>
    <w:rsid w:val="00983545"/>
    <w:rsid w:val="00984ECB"/>
    <w:rsid w:val="00986A19"/>
    <w:rsid w:val="009929DD"/>
    <w:rsid w:val="009A1B9C"/>
    <w:rsid w:val="009A4EDD"/>
    <w:rsid w:val="009B20DD"/>
    <w:rsid w:val="009B259A"/>
    <w:rsid w:val="009C4B59"/>
    <w:rsid w:val="009C778F"/>
    <w:rsid w:val="009D3CE5"/>
    <w:rsid w:val="009D6149"/>
    <w:rsid w:val="009E3437"/>
    <w:rsid w:val="009E37F9"/>
    <w:rsid w:val="009E5182"/>
    <w:rsid w:val="009E7B46"/>
    <w:rsid w:val="009F063E"/>
    <w:rsid w:val="009F4A73"/>
    <w:rsid w:val="00A01AA4"/>
    <w:rsid w:val="00A07D27"/>
    <w:rsid w:val="00A17AD8"/>
    <w:rsid w:val="00A20D4E"/>
    <w:rsid w:val="00A3011A"/>
    <w:rsid w:val="00A3192F"/>
    <w:rsid w:val="00A3276D"/>
    <w:rsid w:val="00A335B4"/>
    <w:rsid w:val="00A350E1"/>
    <w:rsid w:val="00A37AD4"/>
    <w:rsid w:val="00A41C5A"/>
    <w:rsid w:val="00A573B2"/>
    <w:rsid w:val="00A708A0"/>
    <w:rsid w:val="00A71066"/>
    <w:rsid w:val="00A71B50"/>
    <w:rsid w:val="00A73ED0"/>
    <w:rsid w:val="00A8351E"/>
    <w:rsid w:val="00A84B73"/>
    <w:rsid w:val="00A86DE3"/>
    <w:rsid w:val="00A91E39"/>
    <w:rsid w:val="00A92559"/>
    <w:rsid w:val="00A94670"/>
    <w:rsid w:val="00AA5BC7"/>
    <w:rsid w:val="00AB0CFF"/>
    <w:rsid w:val="00AB373B"/>
    <w:rsid w:val="00AC01CA"/>
    <w:rsid w:val="00AC4823"/>
    <w:rsid w:val="00AC543A"/>
    <w:rsid w:val="00AD10BB"/>
    <w:rsid w:val="00AD2D8E"/>
    <w:rsid w:val="00AE6C42"/>
    <w:rsid w:val="00AF0BD4"/>
    <w:rsid w:val="00AF3D10"/>
    <w:rsid w:val="00AF6B18"/>
    <w:rsid w:val="00AF774A"/>
    <w:rsid w:val="00AF7767"/>
    <w:rsid w:val="00B05632"/>
    <w:rsid w:val="00B075B0"/>
    <w:rsid w:val="00B1431A"/>
    <w:rsid w:val="00B177FB"/>
    <w:rsid w:val="00B231EF"/>
    <w:rsid w:val="00B2374A"/>
    <w:rsid w:val="00B304B5"/>
    <w:rsid w:val="00B31503"/>
    <w:rsid w:val="00B33341"/>
    <w:rsid w:val="00B33A53"/>
    <w:rsid w:val="00B34C0B"/>
    <w:rsid w:val="00B34D8B"/>
    <w:rsid w:val="00B3507B"/>
    <w:rsid w:val="00B35B95"/>
    <w:rsid w:val="00B36C0E"/>
    <w:rsid w:val="00B41575"/>
    <w:rsid w:val="00B52784"/>
    <w:rsid w:val="00B55CFA"/>
    <w:rsid w:val="00B562FE"/>
    <w:rsid w:val="00B56885"/>
    <w:rsid w:val="00B57B71"/>
    <w:rsid w:val="00B57BC9"/>
    <w:rsid w:val="00B61243"/>
    <w:rsid w:val="00B65D89"/>
    <w:rsid w:val="00B661FE"/>
    <w:rsid w:val="00B768B4"/>
    <w:rsid w:val="00B776CB"/>
    <w:rsid w:val="00B87F7D"/>
    <w:rsid w:val="00B901A2"/>
    <w:rsid w:val="00B9508B"/>
    <w:rsid w:val="00BA1413"/>
    <w:rsid w:val="00BA14A8"/>
    <w:rsid w:val="00BA2671"/>
    <w:rsid w:val="00BA4821"/>
    <w:rsid w:val="00BA6881"/>
    <w:rsid w:val="00BB3651"/>
    <w:rsid w:val="00BB49AA"/>
    <w:rsid w:val="00BC0DAA"/>
    <w:rsid w:val="00BC6709"/>
    <w:rsid w:val="00BC7054"/>
    <w:rsid w:val="00BD4514"/>
    <w:rsid w:val="00BD4A36"/>
    <w:rsid w:val="00BD6F30"/>
    <w:rsid w:val="00BE1081"/>
    <w:rsid w:val="00BE2305"/>
    <w:rsid w:val="00BE2F71"/>
    <w:rsid w:val="00BE6136"/>
    <w:rsid w:val="00BF42CE"/>
    <w:rsid w:val="00C001B7"/>
    <w:rsid w:val="00C003EE"/>
    <w:rsid w:val="00C0380E"/>
    <w:rsid w:val="00C04D86"/>
    <w:rsid w:val="00C0601E"/>
    <w:rsid w:val="00C13A02"/>
    <w:rsid w:val="00C210CD"/>
    <w:rsid w:val="00C27707"/>
    <w:rsid w:val="00C41668"/>
    <w:rsid w:val="00C4317E"/>
    <w:rsid w:val="00C471A1"/>
    <w:rsid w:val="00C47D46"/>
    <w:rsid w:val="00C509E1"/>
    <w:rsid w:val="00C608D0"/>
    <w:rsid w:val="00C6310D"/>
    <w:rsid w:val="00C66255"/>
    <w:rsid w:val="00C73714"/>
    <w:rsid w:val="00C761A8"/>
    <w:rsid w:val="00C82F0B"/>
    <w:rsid w:val="00C951C3"/>
    <w:rsid w:val="00CA37F8"/>
    <w:rsid w:val="00CA6F59"/>
    <w:rsid w:val="00CA71F5"/>
    <w:rsid w:val="00CC0E60"/>
    <w:rsid w:val="00CE05C7"/>
    <w:rsid w:val="00CE1E5F"/>
    <w:rsid w:val="00CE2097"/>
    <w:rsid w:val="00CE2ABD"/>
    <w:rsid w:val="00CE3A14"/>
    <w:rsid w:val="00CE3D1D"/>
    <w:rsid w:val="00CE46C7"/>
    <w:rsid w:val="00CE5C00"/>
    <w:rsid w:val="00CF6C62"/>
    <w:rsid w:val="00D00654"/>
    <w:rsid w:val="00D009DA"/>
    <w:rsid w:val="00D01BD5"/>
    <w:rsid w:val="00D02D7B"/>
    <w:rsid w:val="00D03539"/>
    <w:rsid w:val="00D05FB0"/>
    <w:rsid w:val="00D06135"/>
    <w:rsid w:val="00D07981"/>
    <w:rsid w:val="00D11390"/>
    <w:rsid w:val="00D11B61"/>
    <w:rsid w:val="00D11F24"/>
    <w:rsid w:val="00D1451E"/>
    <w:rsid w:val="00D15443"/>
    <w:rsid w:val="00D15FE3"/>
    <w:rsid w:val="00D1772F"/>
    <w:rsid w:val="00D27CBF"/>
    <w:rsid w:val="00D305CE"/>
    <w:rsid w:val="00D349C4"/>
    <w:rsid w:val="00D50669"/>
    <w:rsid w:val="00D5485D"/>
    <w:rsid w:val="00D56863"/>
    <w:rsid w:val="00D6217C"/>
    <w:rsid w:val="00D73B4A"/>
    <w:rsid w:val="00D85135"/>
    <w:rsid w:val="00D85EB7"/>
    <w:rsid w:val="00D964E7"/>
    <w:rsid w:val="00D97947"/>
    <w:rsid w:val="00DA7FE2"/>
    <w:rsid w:val="00DB06EE"/>
    <w:rsid w:val="00DB69DC"/>
    <w:rsid w:val="00DC25F5"/>
    <w:rsid w:val="00DC71F3"/>
    <w:rsid w:val="00DD15F2"/>
    <w:rsid w:val="00DD1A14"/>
    <w:rsid w:val="00DD2890"/>
    <w:rsid w:val="00DE211C"/>
    <w:rsid w:val="00DE5321"/>
    <w:rsid w:val="00DE5B09"/>
    <w:rsid w:val="00DF08A4"/>
    <w:rsid w:val="00DF12D4"/>
    <w:rsid w:val="00DF215C"/>
    <w:rsid w:val="00DF33E3"/>
    <w:rsid w:val="00E008EB"/>
    <w:rsid w:val="00E0409B"/>
    <w:rsid w:val="00E04763"/>
    <w:rsid w:val="00E0543B"/>
    <w:rsid w:val="00E0788B"/>
    <w:rsid w:val="00E12C07"/>
    <w:rsid w:val="00E13BA6"/>
    <w:rsid w:val="00E13EF3"/>
    <w:rsid w:val="00E16322"/>
    <w:rsid w:val="00E2611E"/>
    <w:rsid w:val="00E30C79"/>
    <w:rsid w:val="00E3431A"/>
    <w:rsid w:val="00E41CC3"/>
    <w:rsid w:val="00E433B6"/>
    <w:rsid w:val="00E4513E"/>
    <w:rsid w:val="00E4626C"/>
    <w:rsid w:val="00E5204A"/>
    <w:rsid w:val="00E57E33"/>
    <w:rsid w:val="00E57EFF"/>
    <w:rsid w:val="00E61777"/>
    <w:rsid w:val="00E6188B"/>
    <w:rsid w:val="00E6395F"/>
    <w:rsid w:val="00E66550"/>
    <w:rsid w:val="00E702B2"/>
    <w:rsid w:val="00E70FEE"/>
    <w:rsid w:val="00E76137"/>
    <w:rsid w:val="00E762CF"/>
    <w:rsid w:val="00E80054"/>
    <w:rsid w:val="00E80986"/>
    <w:rsid w:val="00E81737"/>
    <w:rsid w:val="00E90592"/>
    <w:rsid w:val="00E90D27"/>
    <w:rsid w:val="00E93F0C"/>
    <w:rsid w:val="00E941DA"/>
    <w:rsid w:val="00E95AD9"/>
    <w:rsid w:val="00E95B2A"/>
    <w:rsid w:val="00EA3E6E"/>
    <w:rsid w:val="00EA48D4"/>
    <w:rsid w:val="00EA7703"/>
    <w:rsid w:val="00EB1646"/>
    <w:rsid w:val="00EB376B"/>
    <w:rsid w:val="00EC047C"/>
    <w:rsid w:val="00EC3AFB"/>
    <w:rsid w:val="00EC70E7"/>
    <w:rsid w:val="00ED04AA"/>
    <w:rsid w:val="00ED5ADA"/>
    <w:rsid w:val="00ED7F53"/>
    <w:rsid w:val="00EE59D6"/>
    <w:rsid w:val="00EF2D54"/>
    <w:rsid w:val="00EF3D75"/>
    <w:rsid w:val="00EF4847"/>
    <w:rsid w:val="00F00D94"/>
    <w:rsid w:val="00F07446"/>
    <w:rsid w:val="00F07824"/>
    <w:rsid w:val="00F23A55"/>
    <w:rsid w:val="00F379E2"/>
    <w:rsid w:val="00F414E5"/>
    <w:rsid w:val="00F437EF"/>
    <w:rsid w:val="00F62A64"/>
    <w:rsid w:val="00F705E4"/>
    <w:rsid w:val="00F71A65"/>
    <w:rsid w:val="00F77EBE"/>
    <w:rsid w:val="00F86588"/>
    <w:rsid w:val="00F87985"/>
    <w:rsid w:val="00F87EA2"/>
    <w:rsid w:val="00F90E0F"/>
    <w:rsid w:val="00F913E4"/>
    <w:rsid w:val="00F94224"/>
    <w:rsid w:val="00F9547A"/>
    <w:rsid w:val="00F97699"/>
    <w:rsid w:val="00FA10AB"/>
    <w:rsid w:val="00FB4645"/>
    <w:rsid w:val="00FC2FC6"/>
    <w:rsid w:val="00FD21A8"/>
    <w:rsid w:val="00FD528D"/>
    <w:rsid w:val="00FF2C48"/>
    <w:rsid w:val="00FF3416"/>
    <w:rsid w:val="00FF344A"/>
    <w:rsid w:val="00FF484A"/>
    <w:rsid w:val="00FF4F8B"/>
    <w:rsid w:val="00F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DBED0"/>
  <w15:docId w15:val="{B782BB28-311A-46A7-AE14-CCB9CB3E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4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8" w:qFormat="1"/>
    <w:lsdException w:name="Quote" w:uiPriority="25" w:qFormat="1"/>
    <w:lsdException w:name="Intense Quote" w:uiPriority="26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27" w:qFormat="1"/>
    <w:lsdException w:name="Intense Reference" w:uiPriority="28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B41575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BodyTextFirstIndent"/>
    <w:link w:val="Heading1Char"/>
    <w:uiPriority w:val="2"/>
    <w:qFormat/>
    <w:rsid w:val="007B6755"/>
    <w:pPr>
      <w:keepNext/>
      <w:numPr>
        <w:numId w:val="1"/>
      </w:numPr>
      <w:tabs>
        <w:tab w:val="clear" w:pos="360"/>
      </w:tabs>
      <w:spacing w:before="240" w:after="60"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Heading1"/>
    <w:next w:val="BodyTextFirstIndent"/>
    <w:link w:val="Heading2Char"/>
    <w:uiPriority w:val="3"/>
    <w:unhideWhenUsed/>
    <w:qFormat/>
    <w:rsid w:val="007B6755"/>
    <w:pPr>
      <w:numPr>
        <w:ilvl w:val="1"/>
      </w:numPr>
      <w:tabs>
        <w:tab w:val="clear" w:pos="648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BodyTextFirstIndent"/>
    <w:link w:val="Heading3Char"/>
    <w:uiPriority w:val="4"/>
    <w:unhideWhenUsed/>
    <w:qFormat/>
    <w:rsid w:val="008F5056"/>
    <w:pPr>
      <w:numPr>
        <w:ilvl w:val="2"/>
      </w:numPr>
      <w:tabs>
        <w:tab w:val="clear" w:pos="936"/>
      </w:tabs>
      <w:outlineLvl w:val="2"/>
    </w:pPr>
    <w:rPr>
      <w:bCs/>
      <w:szCs w:val="26"/>
    </w:rPr>
  </w:style>
  <w:style w:type="paragraph" w:styleId="Heading4">
    <w:name w:val="heading 4"/>
    <w:basedOn w:val="Heading3"/>
    <w:next w:val="BodyTextFirstIndent"/>
    <w:link w:val="Heading4Char"/>
    <w:uiPriority w:val="5"/>
    <w:unhideWhenUsed/>
    <w:qFormat/>
    <w:rsid w:val="008F5056"/>
    <w:pPr>
      <w:numPr>
        <w:ilvl w:val="3"/>
      </w:numPr>
      <w:tabs>
        <w:tab w:val="clear" w:pos="1224"/>
      </w:tabs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FirstIndent"/>
    <w:link w:val="Heading5Char"/>
    <w:uiPriority w:val="9"/>
    <w:unhideWhenUsed/>
    <w:rsid w:val="008F5056"/>
    <w:pPr>
      <w:numPr>
        <w:ilvl w:val="4"/>
      </w:numPr>
      <w:tabs>
        <w:tab w:val="clear" w:pos="1512"/>
      </w:tabs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FirstIndent"/>
    <w:link w:val="Heading6Char"/>
    <w:uiPriority w:val="9"/>
    <w:unhideWhenUsed/>
    <w:rsid w:val="00CC0E60"/>
    <w:pPr>
      <w:numPr>
        <w:ilvl w:val="5"/>
      </w:numPr>
      <w:tabs>
        <w:tab w:val="clear" w:pos="1800"/>
      </w:tabs>
      <w:outlineLvl w:val="5"/>
    </w:pPr>
    <w:rPr>
      <w:bCs w:val="0"/>
      <w:szCs w:val="22"/>
    </w:rPr>
  </w:style>
  <w:style w:type="paragraph" w:styleId="Heading7">
    <w:name w:val="heading 7"/>
    <w:basedOn w:val="Normal"/>
    <w:next w:val="BodyTextFirstIndent"/>
    <w:link w:val="Heading7Char"/>
    <w:uiPriority w:val="9"/>
    <w:rsid w:val="00CA37F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BodyTextFirstIndent"/>
    <w:next w:val="BodyTextFirstIndent"/>
    <w:link w:val="Heading8Char"/>
    <w:uiPriority w:val="9"/>
    <w:rsid w:val="00CA37F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BodyTextFirstIndent"/>
    <w:link w:val="Heading9Char"/>
    <w:uiPriority w:val="9"/>
    <w:rsid w:val="00CA37F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iliation">
    <w:name w:val="Affiliation"/>
    <w:basedOn w:val="Normal"/>
    <w:uiPriority w:val="2"/>
    <w:rsid w:val="00CA37F8"/>
    <w:pPr>
      <w:spacing w:before="240" w:after="240"/>
      <w:contextualSpacing/>
      <w:jc w:val="center"/>
    </w:pPr>
    <w:rPr>
      <w:sz w:val="32"/>
    </w:rPr>
  </w:style>
  <w:style w:type="paragraph" w:customStyle="1" w:styleId="AbstractHeader">
    <w:name w:val="Abstract Header"/>
    <w:basedOn w:val="Normal"/>
    <w:next w:val="AbstractBody"/>
    <w:link w:val="AbstractHeaderChar"/>
    <w:uiPriority w:val="3"/>
    <w:rsid w:val="00284C16"/>
    <w:pPr>
      <w:spacing w:after="120"/>
      <w:ind w:left="720" w:right="720"/>
      <w:jc w:val="center"/>
    </w:pPr>
    <w:rPr>
      <w:rFonts w:asciiTheme="majorHAnsi" w:hAnsiTheme="majorHAnsi"/>
      <w:b/>
      <w:sz w:val="20"/>
      <w:szCs w:val="20"/>
    </w:rPr>
  </w:style>
  <w:style w:type="character" w:customStyle="1" w:styleId="AbstractHeaderChar">
    <w:name w:val="Abstract Header Char"/>
    <w:basedOn w:val="DefaultParagraphFont"/>
    <w:link w:val="AbstractHeader"/>
    <w:uiPriority w:val="3"/>
    <w:rsid w:val="00284C16"/>
    <w:rPr>
      <w:rFonts w:asciiTheme="majorHAnsi" w:eastAsia="Times New Roman" w:hAnsiTheme="majorHAnsi" w:cs="Times New Roman"/>
      <w:b/>
      <w:sz w:val="20"/>
      <w:szCs w:val="20"/>
    </w:rPr>
  </w:style>
  <w:style w:type="paragraph" w:styleId="BodyText">
    <w:name w:val="Body Text"/>
    <w:basedOn w:val="Normal"/>
    <w:link w:val="BodyTextChar"/>
    <w:semiHidden/>
    <w:rsid w:val="00CA37F8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A37F8"/>
    <w:rPr>
      <w:rFonts w:eastAsia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qFormat/>
    <w:rsid w:val="00CA37F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9E3437"/>
    <w:rPr>
      <w:rFonts w:eastAsia="Times New Roman" w:cs="Times New Roman"/>
      <w:szCs w:val="24"/>
    </w:rPr>
  </w:style>
  <w:style w:type="character" w:customStyle="1" w:styleId="WBSLevel2Abbr">
    <w:name w:val="WBS Level 2 Abbr"/>
    <w:basedOn w:val="DefaultParagraphFont"/>
    <w:uiPriority w:val="99"/>
    <w:semiHidden/>
    <w:rsid w:val="00AF3D10"/>
  </w:style>
  <w:style w:type="character" w:customStyle="1" w:styleId="DocumentTypeAbbr">
    <w:name w:val="Document Type Abbr"/>
    <w:basedOn w:val="DefaultParagraphFont"/>
    <w:uiPriority w:val="99"/>
    <w:semiHidden/>
    <w:qFormat/>
    <w:rsid w:val="00AF3D10"/>
  </w:style>
  <w:style w:type="paragraph" w:customStyle="1" w:styleId="Author">
    <w:name w:val="Author"/>
    <w:basedOn w:val="DocumentTitleStyle"/>
    <w:next w:val="Normal"/>
    <w:link w:val="AuthorChar"/>
    <w:uiPriority w:val="2"/>
    <w:rsid w:val="00CA37F8"/>
    <w:pPr>
      <w:spacing w:after="240"/>
      <w:jc w:val="center"/>
    </w:pPr>
    <w:rPr>
      <w:sz w:val="32"/>
      <w:szCs w:val="20"/>
    </w:rPr>
  </w:style>
  <w:style w:type="character" w:customStyle="1" w:styleId="AuthorChar">
    <w:name w:val="Author Char"/>
    <w:basedOn w:val="DefaultParagraphFont"/>
    <w:link w:val="Author"/>
    <w:uiPriority w:val="2"/>
    <w:rsid w:val="00CA37F8"/>
    <w:rPr>
      <w:rFonts w:eastAsia="Times New Roman" w:cs="Times New Roman"/>
      <w:sz w:val="32"/>
      <w:szCs w:val="20"/>
    </w:rPr>
  </w:style>
  <w:style w:type="table" w:customStyle="1" w:styleId="ScientificGrid">
    <w:name w:val="Scientific Grid"/>
    <w:basedOn w:val="TableNormal"/>
    <w:uiPriority w:val="99"/>
    <w:rsid w:val="00CA37F8"/>
    <w:pPr>
      <w:spacing w:after="0" w:line="240" w:lineRule="auto"/>
      <w:jc w:val="center"/>
    </w:pPr>
    <w:rPr>
      <w:rFonts w:eastAsia="Times New Roman"/>
    </w:rPr>
    <w:tblPr>
      <w:jc w:val="center"/>
      <w:tblBorders>
        <w:top w:val="double" w:sz="4" w:space="0" w:color="auto"/>
        <w:bottom w:val="single" w:sz="6" w:space="0" w:color="auto"/>
      </w:tblBorders>
    </w:tblPr>
    <w:trPr>
      <w:jc w:val="center"/>
    </w:trPr>
    <w:tblStylePr w:type="firstRow">
      <w:pPr>
        <w:jc w:val="center"/>
      </w:pPr>
      <w:tblPr/>
      <w:tcPr>
        <w:tcBorders>
          <w:top w:val="double" w:sz="6" w:space="0" w:color="auto"/>
          <w:bottom w:val="single" w:sz="6" w:space="0" w:color="auto"/>
        </w:tcBorders>
        <w:vAlign w:val="bottom"/>
      </w:tcPr>
    </w:tblStylePr>
    <w:tblStylePr w:type="firstCol">
      <w:pPr>
        <w:wordWrap/>
        <w:jc w:val="right"/>
      </w:pPr>
    </w:tblStylePr>
  </w:style>
  <w:style w:type="character" w:customStyle="1" w:styleId="Heading1Char">
    <w:name w:val="Heading 1 Char"/>
    <w:basedOn w:val="DefaultParagraphFont"/>
    <w:link w:val="Heading1"/>
    <w:uiPriority w:val="2"/>
    <w:rsid w:val="00D1451E"/>
    <w:rPr>
      <w:rFonts w:asciiTheme="majorHAnsi" w:eastAsia="Times New Roman" w:hAnsiTheme="majorHAnsi" w:cs="Arial"/>
      <w:b/>
      <w:bCs/>
      <w:sz w:val="24"/>
      <w:szCs w:val="32"/>
    </w:rPr>
  </w:style>
  <w:style w:type="paragraph" w:styleId="Title">
    <w:name w:val="Title"/>
    <w:basedOn w:val="DocumentTitleStyle"/>
    <w:next w:val="Normal"/>
    <w:link w:val="TitleChar"/>
    <w:uiPriority w:val="1"/>
    <w:qFormat/>
    <w:rsid w:val="00CA37F8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15292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DocumentTypeName">
    <w:name w:val="Document Type Name"/>
    <w:basedOn w:val="DefaultParagraphFont"/>
    <w:uiPriority w:val="99"/>
    <w:semiHidden/>
    <w:qFormat/>
    <w:rsid w:val="00AF3D10"/>
  </w:style>
  <w:style w:type="paragraph" w:customStyle="1" w:styleId="DocumentTypeHeader">
    <w:name w:val="Document Type Header"/>
    <w:basedOn w:val="Normal"/>
    <w:next w:val="Normal"/>
    <w:uiPriority w:val="39"/>
    <w:semiHidden/>
    <w:qFormat/>
    <w:rsid w:val="00AF3D10"/>
    <w:pPr>
      <w:spacing w:after="120"/>
    </w:pPr>
    <w:rPr>
      <w:rFonts w:ascii="Arial" w:hAnsi="Arial"/>
      <w:sz w:val="24"/>
    </w:rPr>
  </w:style>
  <w:style w:type="paragraph" w:customStyle="1" w:styleId="VersionDate">
    <w:name w:val="Version Date"/>
    <w:basedOn w:val="Normal"/>
    <w:uiPriority w:val="39"/>
    <w:semiHidden/>
    <w:qFormat/>
    <w:rsid w:val="00136C2D"/>
    <w:rPr>
      <w:noProof/>
      <w:szCs w:val="22"/>
    </w:rPr>
  </w:style>
  <w:style w:type="paragraph" w:customStyle="1" w:styleId="LastDate">
    <w:name w:val="Last Date"/>
    <w:basedOn w:val="Normal"/>
    <w:uiPriority w:val="29"/>
    <w:semiHidden/>
    <w:rsid w:val="00CA37F8"/>
  </w:style>
  <w:style w:type="paragraph" w:customStyle="1" w:styleId="OriginalVersionDate">
    <w:name w:val="Original Version Date"/>
    <w:basedOn w:val="Normal"/>
    <w:uiPriority w:val="39"/>
    <w:semiHidden/>
    <w:qFormat/>
    <w:rsid w:val="00136C2D"/>
    <w:rPr>
      <w:szCs w:val="22"/>
    </w:rPr>
  </w:style>
  <w:style w:type="paragraph" w:customStyle="1" w:styleId="DocumentNumber">
    <w:name w:val="Document Number"/>
    <w:basedOn w:val="DocumentTitleStyle"/>
    <w:next w:val="Normal"/>
    <w:uiPriority w:val="29"/>
    <w:semiHidden/>
    <w:rsid w:val="00CA37F8"/>
    <w:pPr>
      <w:spacing w:after="480"/>
      <w:jc w:val="center"/>
    </w:pPr>
    <w:rPr>
      <w:b/>
      <w:sz w:val="32"/>
    </w:rPr>
  </w:style>
  <w:style w:type="paragraph" w:styleId="NoSpacing">
    <w:name w:val="No Spacing"/>
    <w:link w:val="NoSpacingChar"/>
    <w:uiPriority w:val="1"/>
    <w:semiHidden/>
    <w:qFormat/>
    <w:rsid w:val="00CA37F8"/>
    <w:pPr>
      <w:spacing w:after="0" w:line="240" w:lineRule="auto"/>
    </w:pPr>
    <w:rPr>
      <w:rFonts w:eastAsiaTheme="minorEastAsia"/>
    </w:rPr>
  </w:style>
  <w:style w:type="paragraph" w:customStyle="1" w:styleId="Version">
    <w:name w:val="Version"/>
    <w:basedOn w:val="Normal"/>
    <w:link w:val="VersionChar"/>
    <w:uiPriority w:val="44"/>
    <w:semiHidden/>
    <w:rsid w:val="00CA37F8"/>
  </w:style>
  <w:style w:type="character" w:styleId="FollowedHyperlink">
    <w:name w:val="FollowedHyperlink"/>
    <w:uiPriority w:val="29"/>
    <w:semiHidden/>
    <w:rsid w:val="00CA37F8"/>
    <w:rPr>
      <w:color w:val="800080"/>
      <w:u w:val="single"/>
    </w:rPr>
  </w:style>
  <w:style w:type="paragraph" w:styleId="Footer">
    <w:name w:val="footer"/>
    <w:basedOn w:val="Normal"/>
    <w:link w:val="FooterChar"/>
    <w:uiPriority w:val="29"/>
    <w:semiHidden/>
    <w:rsid w:val="00CA37F8"/>
    <w:pPr>
      <w:tabs>
        <w:tab w:val="center" w:pos="4320"/>
        <w:tab w:val="right" w:pos="8640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29"/>
    <w:semiHidden/>
    <w:rsid w:val="00CA37F8"/>
    <w:rPr>
      <w:rFonts w:eastAsia="Times New Roman" w:cs="Times New Roman"/>
      <w:i/>
      <w:sz w:val="20"/>
      <w:szCs w:val="24"/>
    </w:rPr>
  </w:style>
  <w:style w:type="paragraph" w:styleId="Header">
    <w:name w:val="header"/>
    <w:basedOn w:val="Normal"/>
    <w:link w:val="HeaderChar"/>
    <w:uiPriority w:val="29"/>
    <w:rsid w:val="00CA37F8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29"/>
    <w:rsid w:val="00D1451E"/>
    <w:rPr>
      <w:rFonts w:eastAsia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10"/>
    <w:rsid w:val="00D1451E"/>
    <w:rPr>
      <w:rFonts w:asciiTheme="majorHAnsi" w:eastAsia="Times New Roman" w:hAnsiTheme="majorHAnsi" w:cs="Arial"/>
      <w:b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1"/>
    <w:rsid w:val="00D1451E"/>
    <w:rPr>
      <w:rFonts w:asciiTheme="majorHAnsi" w:eastAsia="Times New Roman" w:hAnsiTheme="majorHAnsi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12"/>
    <w:rsid w:val="00D1451E"/>
    <w:rPr>
      <w:rFonts w:asciiTheme="majorHAnsi" w:eastAsia="Times New Roman" w:hAnsiTheme="majorHAnsi" w:cs="Arial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D1451E"/>
    <w:rPr>
      <w:rFonts w:asciiTheme="majorHAnsi" w:eastAsia="Times New Roman" w:hAnsiTheme="majorHAnsi" w:cs="Arial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13"/>
    <w:rsid w:val="00CC0E60"/>
    <w:rPr>
      <w:rFonts w:asciiTheme="majorHAnsi" w:eastAsia="Times New Roman" w:hAnsiTheme="majorHAnsi" w:cs="Arial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D4"/>
    <w:rPr>
      <w:rFonts w:eastAsia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D4"/>
    <w:rPr>
      <w:rFonts w:eastAsia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D4"/>
    <w:rPr>
      <w:rFonts w:ascii="Arial" w:eastAsia="Times New Roman" w:hAnsi="Arial" w:cs="Arial"/>
    </w:rPr>
  </w:style>
  <w:style w:type="character" w:styleId="HTMLVariable">
    <w:name w:val="HTML Variable"/>
    <w:uiPriority w:val="29"/>
    <w:semiHidden/>
    <w:rsid w:val="00CA37F8"/>
    <w:rPr>
      <w:i/>
      <w:iCs/>
    </w:rPr>
  </w:style>
  <w:style w:type="character" w:styleId="Hyperlink">
    <w:name w:val="Hyperlink"/>
    <w:uiPriority w:val="99"/>
    <w:rsid w:val="00CA37F8"/>
    <w:rPr>
      <w:color w:val="0000FF"/>
      <w:u w:val="single"/>
    </w:rPr>
  </w:style>
  <w:style w:type="paragraph" w:customStyle="1" w:styleId="NumberedList">
    <w:name w:val="Numbered List"/>
    <w:basedOn w:val="Normal"/>
    <w:uiPriority w:val="12"/>
    <w:rsid w:val="00CA37F8"/>
    <w:pPr>
      <w:numPr>
        <w:numId w:val="2"/>
      </w:numPr>
    </w:pPr>
  </w:style>
  <w:style w:type="character" w:styleId="PageNumber">
    <w:name w:val="page number"/>
    <w:basedOn w:val="DefaultParagraphFont"/>
    <w:semiHidden/>
    <w:rsid w:val="00CA37F8"/>
  </w:style>
  <w:style w:type="paragraph" w:styleId="TOAHeading">
    <w:name w:val="toa heading"/>
    <w:basedOn w:val="Heading1"/>
    <w:next w:val="Normal"/>
    <w:uiPriority w:val="44"/>
    <w:semiHidden/>
    <w:rsid w:val="00CA37F8"/>
    <w:pPr>
      <w:spacing w:before="120"/>
    </w:pPr>
    <w:rPr>
      <w:b w:val="0"/>
      <w:bCs w:val="0"/>
      <w:smallCaps/>
    </w:rPr>
  </w:style>
  <w:style w:type="paragraph" w:styleId="TOC1">
    <w:name w:val="toc 1"/>
    <w:basedOn w:val="Heading1"/>
    <w:next w:val="Normal"/>
    <w:uiPriority w:val="39"/>
    <w:rsid w:val="00CE2ABD"/>
    <w:pPr>
      <w:numPr>
        <w:numId w:val="0"/>
      </w:numPr>
      <w:spacing w:before="120"/>
    </w:pPr>
    <w:rPr>
      <w:rFonts w:asciiTheme="minorHAnsi" w:hAnsiTheme="minorHAnsi"/>
      <w:b w:val="0"/>
    </w:rPr>
  </w:style>
  <w:style w:type="paragraph" w:styleId="TOC2">
    <w:name w:val="toc 2"/>
    <w:basedOn w:val="Normal"/>
    <w:next w:val="Normal"/>
    <w:autoRedefine/>
    <w:uiPriority w:val="39"/>
    <w:rsid w:val="00CE2ABD"/>
    <w:pPr>
      <w:ind w:left="216"/>
    </w:pPr>
  </w:style>
  <w:style w:type="paragraph" w:styleId="TOC3">
    <w:name w:val="toc 3"/>
    <w:basedOn w:val="Normal"/>
    <w:next w:val="Normal"/>
    <w:autoRedefine/>
    <w:uiPriority w:val="39"/>
    <w:rsid w:val="00CA37F8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CA37F8"/>
    <w:pPr>
      <w:ind w:left="720"/>
    </w:pPr>
  </w:style>
  <w:style w:type="paragraph" w:styleId="TOC5">
    <w:name w:val="toc 5"/>
    <w:basedOn w:val="Normal"/>
    <w:next w:val="Normal"/>
    <w:autoRedefine/>
    <w:uiPriority w:val="44"/>
    <w:semiHidden/>
    <w:rsid w:val="00CA37F8"/>
    <w:pPr>
      <w:ind w:left="960"/>
    </w:pPr>
  </w:style>
  <w:style w:type="paragraph" w:styleId="TOC6">
    <w:name w:val="toc 6"/>
    <w:basedOn w:val="Normal"/>
    <w:next w:val="Normal"/>
    <w:autoRedefine/>
    <w:uiPriority w:val="44"/>
    <w:semiHidden/>
    <w:rsid w:val="00CA37F8"/>
    <w:pPr>
      <w:ind w:left="1200"/>
    </w:pPr>
  </w:style>
  <w:style w:type="paragraph" w:styleId="TOC7">
    <w:name w:val="toc 7"/>
    <w:basedOn w:val="Normal"/>
    <w:next w:val="Normal"/>
    <w:autoRedefine/>
    <w:uiPriority w:val="44"/>
    <w:semiHidden/>
    <w:rsid w:val="00CA37F8"/>
    <w:pPr>
      <w:ind w:left="1440"/>
    </w:pPr>
  </w:style>
  <w:style w:type="paragraph" w:styleId="TOC8">
    <w:name w:val="toc 8"/>
    <w:basedOn w:val="Normal"/>
    <w:next w:val="Normal"/>
    <w:autoRedefine/>
    <w:uiPriority w:val="44"/>
    <w:semiHidden/>
    <w:rsid w:val="00CA37F8"/>
    <w:pPr>
      <w:ind w:left="1680"/>
    </w:pPr>
  </w:style>
  <w:style w:type="paragraph" w:styleId="TOC9">
    <w:name w:val="toc 9"/>
    <w:basedOn w:val="Normal"/>
    <w:next w:val="Normal"/>
    <w:autoRedefine/>
    <w:uiPriority w:val="44"/>
    <w:semiHidden/>
    <w:rsid w:val="00CA37F8"/>
    <w:pPr>
      <w:ind w:left="1920"/>
    </w:pPr>
  </w:style>
  <w:style w:type="character" w:styleId="PlaceholderText">
    <w:name w:val="Placeholder Text"/>
    <w:basedOn w:val="DefaultParagraphFont"/>
    <w:uiPriority w:val="99"/>
    <w:semiHidden/>
    <w:rsid w:val="00CA37F8"/>
    <w:rPr>
      <w:color w:val="808080"/>
    </w:rPr>
  </w:style>
  <w:style w:type="table" w:styleId="TableGrid">
    <w:name w:val="Table Grid"/>
    <w:basedOn w:val="TableNormal"/>
    <w:uiPriority w:val="59"/>
    <w:rsid w:val="00CA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LatestVersion">
    <w:name w:val="Document Latest Version"/>
    <w:basedOn w:val="Version"/>
    <w:link w:val="DocumentLatestVersionChar"/>
    <w:uiPriority w:val="29"/>
    <w:semiHidden/>
    <w:qFormat/>
    <w:rsid w:val="00CA37F8"/>
    <w:rPr>
      <w:color w:val="FFFFFF" w:themeColor="background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A37F8"/>
    <w:rPr>
      <w:sz w:val="16"/>
      <w:szCs w:val="16"/>
    </w:rPr>
  </w:style>
  <w:style w:type="character" w:customStyle="1" w:styleId="VersionChar">
    <w:name w:val="Version Char"/>
    <w:basedOn w:val="DefaultParagraphFont"/>
    <w:link w:val="Version"/>
    <w:uiPriority w:val="44"/>
    <w:semiHidden/>
    <w:rsid w:val="00CA37F8"/>
    <w:rPr>
      <w:rFonts w:eastAsia="Times New Roman" w:cs="Times New Roman"/>
      <w:szCs w:val="24"/>
    </w:rPr>
  </w:style>
  <w:style w:type="character" w:customStyle="1" w:styleId="DocumentLatestVersionChar">
    <w:name w:val="Document Latest Version Char"/>
    <w:basedOn w:val="VersionChar"/>
    <w:link w:val="DocumentLatestVersion"/>
    <w:uiPriority w:val="29"/>
    <w:semiHidden/>
    <w:rsid w:val="00CA37F8"/>
    <w:rPr>
      <w:rFonts w:eastAsia="Times New Roman" w:cs="Times New Roman"/>
      <w:color w:val="FFFFFF" w:themeColor="background1"/>
      <w:sz w:val="18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7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7F8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7F8"/>
    <w:rPr>
      <w:rFonts w:eastAsia="Times New Roman" w:cs="Times New Roman"/>
      <w:b/>
      <w:bCs/>
      <w:sz w:val="20"/>
      <w:szCs w:val="20"/>
    </w:rPr>
  </w:style>
  <w:style w:type="paragraph" w:customStyle="1" w:styleId="DateVersionLast">
    <w:name w:val="Date Version Last"/>
    <w:basedOn w:val="Normal"/>
    <w:uiPriority w:val="29"/>
    <w:semiHidden/>
    <w:qFormat/>
    <w:rsid w:val="00CA37F8"/>
    <w:rPr>
      <w:sz w:val="16"/>
      <w:szCs w:val="16"/>
    </w:rPr>
  </w:style>
  <w:style w:type="paragraph" w:customStyle="1" w:styleId="DocumentTitleStyle">
    <w:name w:val="Document Title Style"/>
    <w:basedOn w:val="Normal"/>
    <w:next w:val="DocumentNumber"/>
    <w:uiPriority w:val="39"/>
    <w:semiHidden/>
    <w:qFormat/>
    <w:rsid w:val="00CA37F8"/>
  </w:style>
  <w:style w:type="character" w:customStyle="1" w:styleId="Code">
    <w:name w:val="Code"/>
    <w:basedOn w:val="DefaultParagraphFont"/>
    <w:uiPriority w:val="1"/>
    <w:qFormat/>
    <w:rsid w:val="00CA37F8"/>
    <w:rPr>
      <w:rFonts w:ascii="Courier New" w:hAnsi="Courier New"/>
    </w:rPr>
  </w:style>
  <w:style w:type="table" w:customStyle="1" w:styleId="TechnicalGrid">
    <w:name w:val="Technical Grid"/>
    <w:basedOn w:val="TableNormal"/>
    <w:uiPriority w:val="99"/>
    <w:rsid w:val="00CA37F8"/>
    <w:pPr>
      <w:spacing w:after="0" w:line="240" w:lineRule="auto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ascii="Arial" w:hAnsi="Arial"/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A37F8"/>
    <w:pPr>
      <w:spacing w:after="200"/>
    </w:pPr>
    <w:rPr>
      <w:iCs/>
      <w:sz w:val="18"/>
      <w:szCs w:val="18"/>
    </w:rPr>
  </w:style>
  <w:style w:type="paragraph" w:styleId="List">
    <w:name w:val="List"/>
    <w:basedOn w:val="Normal"/>
    <w:uiPriority w:val="99"/>
    <w:unhideWhenUsed/>
    <w:qFormat/>
    <w:rsid w:val="00CA37F8"/>
    <w:pPr>
      <w:ind w:left="360" w:hanging="36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815292"/>
    <w:rPr>
      <w:rFonts w:eastAsiaTheme="minorEastAsia"/>
    </w:rPr>
  </w:style>
  <w:style w:type="table" w:styleId="TableGridLight">
    <w:name w:val="Grid Table Light"/>
    <w:basedOn w:val="TableNormal"/>
    <w:uiPriority w:val="40"/>
    <w:rsid w:val="00CA37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A37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37F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bstractBody">
    <w:name w:val="Abstract Body"/>
    <w:basedOn w:val="Normal"/>
    <w:uiPriority w:val="4"/>
    <w:rsid w:val="00CA37F8"/>
    <w:pPr>
      <w:ind w:left="720" w:right="720" w:firstLine="360"/>
      <w:jc w:val="both"/>
    </w:pPr>
    <w:rPr>
      <w:bCs/>
    </w:rPr>
  </w:style>
  <w:style w:type="paragraph" w:styleId="TOCHeading">
    <w:name w:val="TOC Heading"/>
    <w:basedOn w:val="Heading1"/>
    <w:next w:val="Normal"/>
    <w:uiPriority w:val="39"/>
    <w:unhideWhenUsed/>
    <w:rsid w:val="00CA37F8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Cs w:val="0"/>
    </w:rPr>
  </w:style>
  <w:style w:type="paragraph" w:styleId="ListNumber2">
    <w:name w:val="List Number 2"/>
    <w:basedOn w:val="Normal"/>
    <w:uiPriority w:val="99"/>
    <w:semiHidden/>
    <w:rsid w:val="00CA37F8"/>
    <w:pPr>
      <w:numPr>
        <w:numId w:val="3"/>
      </w:numPr>
      <w:contextualSpacing/>
    </w:pPr>
  </w:style>
  <w:style w:type="paragraph" w:customStyle="1" w:styleId="ControlledDocument">
    <w:name w:val="Controlled Document"/>
    <w:basedOn w:val="Normal"/>
    <w:next w:val="Normal"/>
    <w:uiPriority w:val="99"/>
    <w:rsid w:val="00C951C3"/>
    <w:pPr>
      <w:framePr w:wrap="around" w:vAnchor="page" w:hAnchor="text" w:xAlign="center" w:y="5041"/>
      <w:suppressOverlap/>
    </w:pPr>
  </w:style>
  <w:style w:type="character" w:customStyle="1" w:styleId="WBSLevel2Name">
    <w:name w:val="WBS Level 2 Name"/>
    <w:basedOn w:val="DefaultParagraphFont"/>
    <w:uiPriority w:val="99"/>
    <w:semiHidden/>
    <w:rsid w:val="00AF3D10"/>
  </w:style>
  <w:style w:type="paragraph" w:customStyle="1" w:styleId="Text">
    <w:name w:val="Text"/>
    <w:basedOn w:val="Normal"/>
    <w:semiHidden/>
    <w:rsid w:val="00E95AD9"/>
    <w:pPr>
      <w:widowControl w:val="0"/>
      <w:autoSpaceDE w:val="0"/>
      <w:autoSpaceDN w:val="0"/>
      <w:spacing w:line="252" w:lineRule="auto"/>
      <w:ind w:firstLine="202"/>
      <w:jc w:val="both"/>
    </w:pPr>
    <w:rPr>
      <w:rFonts w:ascii="Times New Roman" w:hAnsi="Times New Roman"/>
      <w:sz w:val="20"/>
      <w:szCs w:val="20"/>
    </w:rPr>
  </w:style>
  <w:style w:type="character" w:styleId="SubtleEmphasis">
    <w:name w:val="Subtle Emphasis"/>
    <w:basedOn w:val="DefaultParagraphFont"/>
    <w:uiPriority w:val="19"/>
    <w:rsid w:val="00815292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1529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5"/>
    <w:qFormat/>
    <w:rsid w:val="0081529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5"/>
    <w:rsid w:val="00815292"/>
    <w:rPr>
      <w:rFonts w:eastAsia="Times New Roman" w:cs="Times New Roman"/>
      <w:i/>
      <w:iCs/>
      <w:szCs w:val="24"/>
    </w:rPr>
  </w:style>
  <w:style w:type="paragraph" w:customStyle="1" w:styleId="WBSabbr">
    <w:name w:val="WBSabbr"/>
    <w:basedOn w:val="Normal"/>
    <w:uiPriority w:val="49"/>
    <w:semiHidden/>
    <w:qFormat/>
    <w:rsid w:val="00BC7054"/>
    <w:pPr>
      <w:framePr w:wrap="around" w:vAnchor="page" w:hAnchor="text" w:xAlign="center" w:y="5041"/>
      <w:suppressOverlap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California%20Institute%20of%20Technology\Documents\Custom%20Office%20Templates\DSA-2000%20Document%20template%20v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f2d024-d81a-45b9-9f62-d57c478f1068" xsi:nil="true"/>
    <Remarks xmlns="e531feb1-21b7-4066-943d-b3a959ba2802" xsi:nil="true"/>
    <Controlled xmlns="e531feb1-21b7-4066-943d-b3a959ba2802">false</Controlled>
    <lcf76f155ced4ddcb4097134ff3c332f xmlns="e531feb1-21b7-4066-943d-b3a959ba28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F572AF2123A438CFFFDE8DF74C02E" ma:contentTypeVersion="25" ma:contentTypeDescription="Create a new document." ma:contentTypeScope="" ma:versionID="f2c37ba58282813bd42b273e15472a55">
  <xsd:schema xmlns:xsd="http://www.w3.org/2001/XMLSchema" xmlns:xs="http://www.w3.org/2001/XMLSchema" xmlns:p="http://schemas.microsoft.com/office/2006/metadata/properties" xmlns:ns2="56c45531-4dc0-4ecf-b1f6-b3e259fe0aa2" xmlns:ns3="e531feb1-21b7-4066-943d-b3a959ba2802" xmlns:ns4="70f2d024-d81a-45b9-9f62-d57c478f1068" targetNamespace="http://schemas.microsoft.com/office/2006/metadata/properties" ma:root="true" ma:fieldsID="968184e0deff37a8171e97694bee4112" ns2:_="" ns3:_="" ns4:_="">
    <xsd:import namespace="56c45531-4dc0-4ecf-b1f6-b3e259fe0aa2"/>
    <xsd:import namespace="e531feb1-21b7-4066-943d-b3a959ba2802"/>
    <xsd:import namespace="70f2d024-d81a-45b9-9f62-d57c478f10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TaxCatchAll" minOccurs="0"/>
                <xsd:element ref="ns3:lcf76f155ced4ddcb4097134ff3c332f" minOccurs="0"/>
                <xsd:element ref="ns3:Remarks" minOccurs="0"/>
                <xsd:element ref="ns3:Controlled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45531-4dc0-4ecf-b1f6-b3e259fe0a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1feb1-21b7-4066-943d-b3a959ba2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2113186-39af-432d-951a-a58ab5ea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emarks" ma:index="24" nillable="true" ma:displayName="Remarks" ma:description="Description of images" ma:format="Dropdown" ma:internalName="Remarks">
      <xsd:simpleType>
        <xsd:restriction base="dms:Note">
          <xsd:maxLength value="255"/>
        </xsd:restriction>
      </xsd:simpleType>
    </xsd:element>
    <xsd:element name="Controlled" ma:index="25" nillable="true" ma:displayName="Controlled" ma:default="0" ma:description="Check if document needs to be signed off" ma:format="Dropdown" ma:internalName="Controlled">
      <xsd:simpleType>
        <xsd:restriction base="dms:Boolean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2d024-d81a-45b9-9f62-d57c478f106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5398c31-5223-4349-8b41-8c08a389ef39}" ma:internalName="TaxCatchAll" ma:showField="CatchAllData" ma:web="70f2d024-d81a-45b9-9f62-d57c478f10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EEEF4-596F-48B2-8D8D-30E295B62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B8FF1-12B2-4D42-97C7-88E041A2C391}">
  <ds:schemaRefs>
    <ds:schemaRef ds:uri="http://schemas.microsoft.com/office/2006/metadata/properties"/>
    <ds:schemaRef ds:uri="http://schemas.microsoft.com/office/infopath/2007/PartnerControls"/>
    <ds:schemaRef ds:uri="70f2d024-d81a-45b9-9f62-d57c478f1068"/>
    <ds:schemaRef ds:uri="e531feb1-21b7-4066-943d-b3a959ba2802"/>
  </ds:schemaRefs>
</ds:datastoreItem>
</file>

<file path=customXml/itemProps3.xml><?xml version="1.0" encoding="utf-8"?>
<ds:datastoreItem xmlns:ds="http://schemas.openxmlformats.org/officeDocument/2006/customXml" ds:itemID="{9470904B-3C26-48FC-B753-9E081A6934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236766-73CE-4100-B229-A56D72C01C71}"/>
</file>

<file path=docProps/app.xml><?xml version="1.0" encoding="utf-8"?>
<Properties xmlns="http://schemas.openxmlformats.org/officeDocument/2006/extended-properties" xmlns:vt="http://schemas.openxmlformats.org/officeDocument/2006/docPropsVTypes">
  <Template>DSA-2000 Document template v1.dotm</Template>
  <TotalTime>123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lamb@caltech.edu</Manager>
  <Company>California Institute of Technology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DSA-2000 documentation</dc:subject>
  <dc:creator>Lamb, James W.</dc:creator>
  <cp:keywords/>
  <dc:description/>
  <cp:lastModifiedBy>Lamb, James W.</cp:lastModifiedBy>
  <cp:revision>9</cp:revision>
  <dcterms:created xsi:type="dcterms:W3CDTF">2023-05-09T17:53:00Z</dcterms:created>
  <dcterms:modified xsi:type="dcterms:W3CDTF">2023-05-09T22:46:00Z</dcterms:modified>
  <cp:category>Document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0x010100F75F572AF2123A438CFFFDE8DF74C02E</vt:lpwstr>
  </property>
  <property fmtid="{D5CDD505-2E9C-101B-9397-08002B2CF9AE}" pid="3" name="MediaServiceImageTags">
    <vt:lpwstr/>
  </property>
</Properties>
</file>