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zw588a8gs9z" w:id="0"/>
      <w:bookmarkEnd w:id="0"/>
      <w:r w:rsidDel="00000000" w:rsidR="00000000" w:rsidRPr="00000000">
        <w:rPr>
          <w:rtl w:val="0"/>
        </w:rPr>
        <w:t xml:space="preserve">Structural Response: Intervention, Resistance, and Pressure Operators for Constrained Systems</w:t>
      </w:r>
    </w:p>
    <w:p w:rsidR="00000000" w:rsidDel="00000000" w:rsidP="00000000" w:rsidRDefault="00000000" w:rsidRPr="00000000" w14:paraId="00000002">
      <w:pPr>
        <w:rPr/>
      </w:pPr>
      <w:r w:rsidDel="00000000" w:rsidR="00000000" w:rsidRPr="00000000">
        <w:rPr>
          <w:b w:val="1"/>
          <w:bCs w:val="1"/>
          <w:rtl w:val="0"/>
        </w:rPr>
        <w:t xml:space="preserve">K.C.M. Robbins</w:t>
      </w:r>
      <w:r w:rsidDel="00000000" w:rsidR="00000000" w:rsidRPr="00000000">
        <w:rPr>
          <w:rtl w:val="0"/>
        </w:rPr>
        <w:t xml:space="preserve"> </w:t>
      </w:r>
      <w:r w:rsidDel="00000000" w:rsidR="00000000" w:rsidRPr="00000000">
        <w:rPr>
          <w:i w:val="1"/>
          <w:iCs w:val="1"/>
          <w:rtl w:val="0"/>
        </w:rPr>
        <w:t xml:space="preserve">Independent researcher</w:t>
      </w:r>
      <w:r w:rsidDel="00000000" w:rsidR="00000000" w:rsidRPr="00000000">
        <w:rPr>
          <w:rtl w:val="0"/>
        </w:rPr>
        <w:t xml:space="preserve"> Draft v1.0, April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Companion to "Detecting Hidden Control: A Conservation-and-Coherence Framework for Causal Attribution in Complex Systems."</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zcovrrw89ajw" w:id="1"/>
      <w:bookmarkEnd w:id="1"/>
      <w:r w:rsidDel="00000000" w:rsidR="00000000" w:rsidRPr="00000000">
        <w:rPr>
          <w:rtl w:val="0"/>
        </w:rPr>
        <w:t xml:space="preserve">Abstract</w:t>
      </w:r>
    </w:p>
    <w:p w:rsidR="00000000" w:rsidDel="00000000" w:rsidP="00000000" w:rsidRDefault="00000000" w:rsidRPr="00000000" w14:paraId="00000008">
      <w:pPr>
        <w:rPr/>
      </w:pPr>
      <w:r w:rsidDel="00000000" w:rsidR="00000000" w:rsidRPr="00000000">
        <w:rPr>
          <w:rtl w:val="0"/>
        </w:rPr>
        <w:t xml:space="preserve">The detection framework of the companion paper identifies structural signatures of hidden control in complex systems without predicting behavior. We develop the corresponding intervention and response framework: given a system with constrained feasible sets and a partially identified effective objective, where do interventions have the most leverage, how does the system reactively resist, and where does defensive pressure concentrate? We define three operators. The Greatest Gains operator </w:t>
      </w:r>
      <w:hyperlink r:id="rId6">
        <w:r w:rsidDel="00000000" w:rsidR="00000000" w:rsidRPr="00000000">
          <w:rPr/>
          <w:drawing>
            <wp:inline distB="19050" distT="19050" distL="19050" distR="19050">
              <wp:extent cx="266700" cy="152400"/>
              <wp:effectExtent b="0" l="0" r="0" t="0"/>
              <wp:docPr id="208" name="image198.png"/>
              <a:graphic>
                <a:graphicData uri="http://schemas.openxmlformats.org/drawingml/2006/picture">
                  <pic:pic>
                    <pic:nvPicPr>
                      <pic:cNvPr id="0" name="image198.png"/>
                      <pic:cNvPicPr preferRelativeResize="0"/>
                    </pic:nvPicPr>
                    <pic:blipFill>
                      <a:blip r:embed="rId7"/>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measures marginal causal sensitivity of the stated objective to smooth interventions at node </w:t>
      </w:r>
      <w:hyperlink r:id="rId8">
        <w:r w:rsidDel="00000000" w:rsidR="00000000" w:rsidRPr="00000000">
          <w:rPr/>
          <w:drawing>
            <wp:inline distB="19050" distT="19050" distL="19050" distR="19050">
              <wp:extent cx="38100" cy="101600"/>
              <wp:effectExtent b="0" l="0" r="0" t="0"/>
              <wp:docPr id="106" name="image99.png"/>
              <a:graphic>
                <a:graphicData uri="http://schemas.openxmlformats.org/drawingml/2006/picture">
                  <pic:pic>
                    <pic:nvPicPr>
                      <pic:cNvPr id="0" name="image99.png"/>
                      <pic:cNvPicPr preferRelativeResize="0"/>
                    </pic:nvPicPr>
                    <pic:blipFill>
                      <a:blip r:embed="rId9"/>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The Resistance operator </w:t>
      </w:r>
      <w:hyperlink r:id="rId10">
        <w:r w:rsidDel="00000000" w:rsidR="00000000" w:rsidRPr="00000000">
          <w:rPr/>
          <w:drawing>
            <wp:inline distB="19050" distT="19050" distL="19050" distR="19050">
              <wp:extent cx="266700" cy="152400"/>
              <wp:effectExtent b="0" l="0" r="0" t="0"/>
              <wp:docPr id="110" name="image101.png"/>
              <a:graphic>
                <a:graphicData uri="http://schemas.openxmlformats.org/drawingml/2006/picture">
                  <pic:pic>
                    <pic:nvPicPr>
                      <pic:cNvPr id="0" name="image101.png"/>
                      <pic:cNvPicPr preferRelativeResize="0"/>
                    </pic:nvPicPr>
                    <pic:blipFill>
                      <a:blip r:embed="rId11"/>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measures endogenous reactive response, separated explicitly from ordinary causal-graph nonlinearity, and decomposed into four candidate mechanisms identified jointly by regression rather than assumed additive. The Pressure operator </w:t>
      </w:r>
      <w:hyperlink r:id="rId12">
        <w:r w:rsidDel="00000000" w:rsidR="00000000" w:rsidRPr="00000000">
          <w:rPr/>
          <w:drawing>
            <wp:inline distB="19050" distT="19050" distL="19050" distR="19050">
              <wp:extent cx="266700" cy="152400"/>
              <wp:effectExtent b="0" l="0" r="0" t="0"/>
              <wp:docPr id="134" name="image131.png"/>
              <a:graphic>
                <a:graphicData uri="http://schemas.openxmlformats.org/drawingml/2006/picture">
                  <pic:pic>
                    <pic:nvPicPr>
                      <pic:cNvPr id="0" name="image131.png"/>
                      <pic:cNvPicPr preferRelativeResize="0"/>
                    </pic:nvPicPr>
                    <pic:blipFill>
                      <a:blip r:embed="rId13"/>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combines leverage on the inferred effective objective with bottleneck centrality and per-node coherence contribution to predict where a cost-minimizing system response would concentrate; </w:t>
      </w:r>
      <w:hyperlink r:id="rId14">
        <w:r w:rsidDel="00000000" w:rsidR="00000000" w:rsidRPr="00000000">
          <w:rPr/>
          <w:drawing>
            <wp:inline distB="19050" distT="19050" distL="19050" distR="19050">
              <wp:extent cx="266700" cy="152400"/>
              <wp:effectExtent b="0" l="0" r="0" t="0"/>
              <wp:docPr id="117" name="image110.png"/>
              <a:graphic>
                <a:graphicData uri="http://schemas.openxmlformats.org/drawingml/2006/picture">
                  <pic:pic>
                    <pic:nvPicPr>
                      <pic:cNvPr id="0" name="image110.png"/>
                      <pic:cNvPicPr preferRelativeResize="0"/>
                    </pic:nvPicPr>
                    <pic:blipFill>
                      <a:blip r:embed="rId15"/>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signs the direction. We state a Structural Pressure Localization result as a conditional proposition, not a universal theorem, and treat observed response concentration as a falsifiable test of the cost-minimization hypothesis. All operators are model-relative, inherit the identifiability limits of their inputs, and predict where pressure appears, not whom it falls 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w6cdkon9p8nh" w:id="2"/>
      <w:bookmarkEnd w:id="2"/>
      <w:r w:rsidDel="00000000" w:rsidR="00000000" w:rsidRPr="00000000">
        <w:rPr>
          <w:rtl w:val="0"/>
        </w:rPr>
        <w:t xml:space="preserve">1. Introduction</w:t>
      </w:r>
    </w:p>
    <w:p w:rsidR="00000000" w:rsidDel="00000000" w:rsidP="00000000" w:rsidRDefault="00000000" w:rsidRPr="00000000" w14:paraId="0000000C">
      <w:pPr>
        <w:rPr/>
      </w:pPr>
      <w:r w:rsidDel="00000000" w:rsidR="00000000" w:rsidRPr="00000000">
        <w:rPr>
          <w:rtl w:val="0"/>
        </w:rPr>
        <w:t xml:space="preserve">Detection and intervention are different questions. The companion paper asks whether a system exhibits structural signatures of hidden control and answers it without identifying the controller. This paper takes detection as given and asks the next question: if we intervene on such a system, what happens?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Three properties of the answer are useful to a practitioner. The first is marginal leverage: which intervention points most change system outcomes per unit of intervention effort. The second is reactive resistance: how the system endogenously pushes back against an intervention, distinguished from the passive nonlinear propagation of the intervention through the causal graph. The third is pressure localization: given that a system responding to an external disturbance will concentrate its response somewhere, where.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epistemic claims here differ from those of the detection paper. Where detection produces structural signatures with carefully bounded interpretive range, intervention analysis produces predictions about system behavior under counterfactual actions. Those predictions require stronger assumptions and are therefore more easily wrong. We state the required assumptions at each step and mark the points at which identification fails.</w:t>
      </w:r>
    </w:p>
    <w:p w:rsidR="00000000" w:rsidDel="00000000" w:rsidP="00000000" w:rsidRDefault="00000000" w:rsidRPr="00000000" w14:paraId="00000011">
      <w:pPr>
        <w:pStyle w:val="Heading2"/>
        <w:rPr/>
      </w:pPr>
      <w:bookmarkStart w:colFirst="0" w:colLast="0" w:name="_ob0unub4ke3j" w:id="3"/>
      <w:bookmarkEnd w:id="3"/>
      <w:r w:rsidDel="00000000" w:rsidR="00000000" w:rsidRPr="00000000">
        <w:rPr>
          <w:rtl w:val="0"/>
        </w:rPr>
        <w:t xml:space="preserve">2. Preliminaries</w:t>
      </w:r>
    </w:p>
    <w:p w:rsidR="00000000" w:rsidDel="00000000" w:rsidP="00000000" w:rsidRDefault="00000000" w:rsidRPr="00000000" w14:paraId="00000012">
      <w:pPr>
        <w:rPr/>
      </w:pPr>
      <w:r w:rsidDel="00000000" w:rsidR="00000000" w:rsidRPr="00000000">
        <w:rPr>
          <w:rtl w:val="0"/>
        </w:rPr>
        <w:t xml:space="preserve">We take the system setup of the companion paper: system </w:t>
      </w:r>
      <w:hyperlink r:id="rId16">
        <w:r w:rsidDel="00000000" w:rsidR="00000000" w:rsidRPr="00000000">
          <w:rPr/>
          <w:drawing>
            <wp:inline distB="19050" distT="19050" distL="19050" distR="19050">
              <wp:extent cx="88900" cy="114300"/>
              <wp:effectExtent b="0" l="0" r="0" t="0"/>
              <wp:docPr id="198" name="image211.png"/>
              <a:graphic>
                <a:graphicData uri="http://schemas.openxmlformats.org/drawingml/2006/picture">
                  <pic:pic>
                    <pic:nvPicPr>
                      <pic:cNvPr id="0" name="image211.png"/>
                      <pic:cNvPicPr preferRelativeResize="0"/>
                    </pic:nvPicPr>
                    <pic:blipFill>
                      <a:blip r:embed="rId17"/>
                      <a:srcRect b="0" l="0" r="0" t="0"/>
                      <a:stretch>
                        <a:fillRect/>
                      </a:stretch>
                    </pic:blipFill>
                    <pic:spPr>
                      <a:xfrm>
                        <a:off x="0" y="0"/>
                        <a:ext cx="88900" cy="114300"/>
                      </a:xfrm>
                      <a:prstGeom prst="rect"/>
                      <a:ln/>
                    </pic:spPr>
                  </pic:pic>
                </a:graphicData>
              </a:graphic>
            </wp:inline>
          </w:drawing>
        </w:r>
      </w:hyperlink>
      <w:r w:rsidDel="00000000" w:rsidR="00000000" w:rsidRPr="00000000">
        <w:rPr>
          <w:rtl w:val="0"/>
        </w:rPr>
        <w:t xml:space="preserve">, observed agent set </w:t>
      </w:r>
      <w:hyperlink r:id="rId18">
        <w:r w:rsidDel="00000000" w:rsidR="00000000" w:rsidRPr="00000000">
          <w:rPr/>
          <w:drawing>
            <wp:inline distB="19050" distT="19050" distL="19050" distR="19050">
              <wp:extent cx="114300" cy="114300"/>
              <wp:effectExtent b="0" l="0" r="0" t="0"/>
              <wp:docPr id="66" name="image64.png"/>
              <a:graphic>
                <a:graphicData uri="http://schemas.openxmlformats.org/drawingml/2006/picture">
                  <pic:pic>
                    <pic:nvPicPr>
                      <pic:cNvPr id="0" name="image64.png"/>
                      <pic:cNvPicPr preferRelativeResize="0"/>
                    </pic:nvPicPr>
                    <pic:blipFill>
                      <a:blip r:embed="rId19"/>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feasible-set estimators </w:t>
      </w:r>
      <w:hyperlink r:id="rId20">
        <w:r w:rsidDel="00000000" w:rsidR="00000000" w:rsidRPr="00000000">
          <w:rPr/>
          <w:drawing>
            <wp:inline distB="19050" distT="19050" distL="19050" distR="19050">
              <wp:extent cx="139700" cy="165100"/>
              <wp:effectExtent b="0" l="0" r="0" t="0"/>
              <wp:docPr id="191" name="image190.png"/>
              <a:graphic>
                <a:graphicData uri="http://schemas.openxmlformats.org/drawingml/2006/picture">
                  <pic:pic>
                    <pic:nvPicPr>
                      <pic:cNvPr id="0" name="image190.png"/>
                      <pic:cNvPicPr preferRelativeResize="0"/>
                    </pic:nvPicPr>
                    <pic:blipFill>
                      <a:blip r:embed="rId21"/>
                      <a:srcRect b="0" l="0" r="0" t="0"/>
                      <a:stretch>
                        <a:fillRect/>
                      </a:stretch>
                    </pic:blipFill>
                    <pic:spPr>
                      <a:xfrm>
                        <a:off x="0" y="0"/>
                        <a:ext cx="139700" cy="165100"/>
                      </a:xfrm>
                      <a:prstGeom prst="rect"/>
                      <a:ln/>
                    </pic:spPr>
                  </pic:pic>
                </a:graphicData>
              </a:graphic>
            </wp:inline>
          </w:drawing>
        </w:r>
      </w:hyperlink>
      <w:r w:rsidDel="00000000" w:rsidR="00000000" w:rsidRPr="00000000">
        <w:rPr>
          <w:rtl w:val="0"/>
        </w:rPr>
        <w:t xml:space="preserve"> and </w:t>
      </w:r>
      <w:hyperlink r:id="rId22">
        <w:r w:rsidDel="00000000" w:rsidR="00000000" w:rsidRPr="00000000">
          <w:rPr/>
          <w:drawing>
            <wp:inline distB="19050" distT="19050" distL="19050" distR="19050">
              <wp:extent cx="139700" cy="190500"/>
              <wp:effectExtent b="0" l="0" r="0" t="0"/>
              <wp:docPr id="50" name="image49.png"/>
              <a:graphic>
                <a:graphicData uri="http://schemas.openxmlformats.org/drawingml/2006/picture">
                  <pic:pic>
                    <pic:nvPicPr>
                      <pic:cNvPr id="0" name="image49.png"/>
                      <pic:cNvPicPr preferRelativeResize="0"/>
                    </pic:nvPicPr>
                    <pic:blipFill>
                      <a:blip r:embed="rId23"/>
                      <a:srcRect b="0" l="0" r="0" t="0"/>
                      <a:stretch>
                        <a:fillRect/>
                      </a:stretch>
                    </pic:blipFill>
                    <pic:spPr>
                      <a:xfrm>
                        <a:off x="0" y="0"/>
                        <a:ext cx="139700" cy="190500"/>
                      </a:xfrm>
                      <a:prstGeom prst="rect"/>
                      <a:ln/>
                    </pic:spPr>
                  </pic:pic>
                </a:graphicData>
              </a:graphic>
            </wp:inline>
          </w:drawing>
        </w:r>
      </w:hyperlink>
      <w:r w:rsidDel="00000000" w:rsidR="00000000" w:rsidRPr="00000000">
        <w:rPr>
          <w:rtl w:val="0"/>
        </w:rPr>
        <w:t xml:space="preserve">, constraint map </w:t>
      </w:r>
      <w:hyperlink r:id="rId24">
        <w:r w:rsidDel="00000000" w:rsidR="00000000" w:rsidRPr="00000000">
          <w:rPr/>
          <w:drawing>
            <wp:inline distB="19050" distT="19050" distL="19050" distR="19050">
              <wp:extent cx="152400" cy="139700"/>
              <wp:effectExtent b="0" l="0" r="0" t="0"/>
              <wp:docPr id="183" name="image200.png"/>
              <a:graphic>
                <a:graphicData uri="http://schemas.openxmlformats.org/drawingml/2006/picture">
                  <pic:pic>
                    <pic:nvPicPr>
                      <pic:cNvPr id="0" name="image200.png"/>
                      <pic:cNvPicPr preferRelativeResize="0"/>
                    </pic:nvPicPr>
                    <pic:blipFill>
                      <a:blip r:embed="rId25"/>
                      <a:srcRect b="0" l="0" r="0" t="0"/>
                      <a:stretch>
                        <a:fillRect/>
                      </a:stretch>
                    </pic:blipFill>
                    <pic:spPr>
                      <a:xfrm>
                        <a:off x="0" y="0"/>
                        <a:ext cx="152400" cy="139700"/>
                      </a:xfrm>
                      <a:prstGeom prst="rect"/>
                      <a:ln/>
                    </pic:spPr>
                  </pic:pic>
                </a:graphicData>
              </a:graphic>
            </wp:inline>
          </w:drawing>
        </w:r>
      </w:hyperlink>
      <w:r w:rsidDel="00000000" w:rsidR="00000000" w:rsidRPr="00000000">
        <w:rPr>
          <w:rtl w:val="0"/>
        </w:rPr>
        <w:t xml:space="preserve">, stated objective </w:t>
      </w:r>
      <w:hyperlink r:id="rId26">
        <w:r w:rsidDel="00000000" w:rsidR="00000000" w:rsidRPr="00000000">
          <w:rPr/>
          <w:drawing>
            <wp:inline distB="19050" distT="19050" distL="19050" distR="19050">
              <wp:extent cx="139700" cy="127000"/>
              <wp:effectExtent b="0" l="0" r="0" t="0"/>
              <wp:docPr id="25" name="image55.png"/>
              <a:graphic>
                <a:graphicData uri="http://schemas.openxmlformats.org/drawingml/2006/picture">
                  <pic:pic>
                    <pic:nvPicPr>
                      <pic:cNvPr id="0" name="image55.png"/>
                      <pic:cNvPicPr preferRelativeResize="0"/>
                    </pic:nvPicPr>
                    <pic:blipFill>
                      <a:blip r:embed="rId27"/>
                      <a:srcRect b="0" l="0" r="0" t="0"/>
                      <a:stretch>
                        <a:fillRect/>
                      </a:stretch>
                    </pic:blipFill>
                    <pic:spPr>
                      <a:xfrm>
                        <a:off x="0" y="0"/>
                        <a:ext cx="139700" cy="127000"/>
                      </a:xfrm>
                      <a:prstGeom prst="rect"/>
                      <a:ln/>
                    </pic:spPr>
                  </pic:pic>
                </a:graphicData>
              </a:graphic>
            </wp:inline>
          </w:drawing>
        </w:r>
      </w:hyperlink>
      <w:r w:rsidDel="00000000" w:rsidR="00000000" w:rsidRPr="00000000">
        <w:rPr>
          <w:rtl w:val="0"/>
        </w:rPr>
        <w:t xml:space="preserve">, inferred effective objective </w:t>
      </w:r>
      <w:hyperlink r:id="rId28">
        <w:r w:rsidDel="00000000" w:rsidR="00000000" w:rsidRPr="00000000">
          <w:rPr/>
          <w:drawing>
            <wp:inline distB="19050" distT="19050" distL="19050" distR="19050">
              <wp:extent cx="101600" cy="152400"/>
              <wp:effectExtent b="0" l="0" r="0" t="0"/>
              <wp:docPr id="43"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101600" cy="152400"/>
                      </a:xfrm>
                      <a:prstGeom prst="rect"/>
                      <a:ln/>
                    </pic:spPr>
                  </pic:pic>
                </a:graphicData>
              </a:graphic>
            </wp:inline>
          </w:drawing>
        </w:r>
      </w:hyperlink>
      <w:r w:rsidDel="00000000" w:rsidR="00000000" w:rsidRPr="00000000">
        <w:rPr>
          <w:rtl w:val="0"/>
        </w:rPr>
        <w:t xml:space="preserve">, causal model </w:t>
      </w:r>
      <w:hyperlink r:id="rId30">
        <w:r w:rsidDel="00000000" w:rsidR="00000000" w:rsidRPr="00000000">
          <w:rPr/>
          <w:drawing>
            <wp:inline distB="19050" distT="19050" distL="19050" distR="19050">
              <wp:extent cx="152400" cy="101600"/>
              <wp:effectExtent b="0" l="0" r="0" t="0"/>
              <wp:docPr id="172" name="image158.png"/>
              <a:graphic>
                <a:graphicData uri="http://schemas.openxmlformats.org/drawingml/2006/picture">
                  <pic:pic>
                    <pic:nvPicPr>
                      <pic:cNvPr id="0" name="image158.png"/>
                      <pic:cNvPicPr preferRelativeResize="0"/>
                    </pic:nvPicPr>
                    <pic:blipFill>
                      <a:blip r:embed="rId31"/>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with its OR-gate or share-weighted structure, and detection operators </w:t>
      </w:r>
      <w:hyperlink r:id="rId32">
        <w:r w:rsidDel="00000000" w:rsidR="00000000" w:rsidRPr="00000000">
          <w:rPr/>
          <w:drawing>
            <wp:inline distB="19050" distT="19050" distL="19050" distR="19050">
              <wp:extent cx="685800" cy="127000"/>
              <wp:effectExtent b="0" l="0" r="0" t="0"/>
              <wp:docPr id="105" name="image92.png"/>
              <a:graphic>
                <a:graphicData uri="http://schemas.openxmlformats.org/drawingml/2006/picture">
                  <pic:pic>
                    <pic:nvPicPr>
                      <pic:cNvPr id="0" name="image92.png"/>
                      <pic:cNvPicPr preferRelativeResize="0"/>
                    </pic:nvPicPr>
                    <pic:blipFill>
                      <a:blip r:embed="rId33"/>
                      <a:srcRect b="0" l="0" r="0" t="0"/>
                      <a:stretch>
                        <a:fillRect/>
                      </a:stretch>
                    </pic:blipFill>
                    <pic:spPr>
                      <a:xfrm>
                        <a:off x="0" y="0"/>
                        <a:ext cx="685800" cy="127000"/>
                      </a:xfrm>
                      <a:prstGeom prst="rect"/>
                      <a:ln/>
                    </pic:spPr>
                  </pic:pic>
                </a:graphicData>
              </a:graphic>
            </wp:inline>
          </w:drawing>
        </w:r>
      </w:hyperlink>
      <w:r w:rsidDel="00000000" w:rsidR="00000000" w:rsidRPr="00000000">
        <w:rPr>
          <w:rtl w:val="0"/>
        </w:rPr>
        <w:t xml:space="preserve">. We refer the reader to the companion paper for the formal development of these objects and adopt them here without restatement.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 </w:t>
      </w:r>
      <w:r w:rsidDel="00000000" w:rsidR="00000000" w:rsidRPr="00000000">
        <w:rPr>
          <w:b w:val="1"/>
          <w:bCs w:val="1"/>
          <w:rtl w:val="0"/>
        </w:rPr>
        <w:t xml:space="preserve">intervention</w:t>
      </w:r>
      <w:r w:rsidDel="00000000" w:rsidR="00000000" w:rsidRPr="00000000">
        <w:rPr>
          <w:rtl w:val="0"/>
        </w:rPr>
        <w:t xml:space="preserve"> at node </w:t>
      </w:r>
      <w:hyperlink r:id="rId34">
        <w:r w:rsidDel="00000000" w:rsidR="00000000" w:rsidRPr="00000000">
          <w:rPr/>
          <w:drawing>
            <wp:inline distB="19050" distT="19050" distL="19050" distR="19050">
              <wp:extent cx="38100" cy="101600"/>
              <wp:effectExtent b="0" l="0" r="0" t="0"/>
              <wp:docPr id="127" name="image120.png"/>
              <a:graphic>
                <a:graphicData uri="http://schemas.openxmlformats.org/drawingml/2006/picture">
                  <pic:pic>
                    <pic:nvPicPr>
                      <pic:cNvPr id="0" name="image120.png"/>
                      <pic:cNvPicPr preferRelativeResize="0"/>
                    </pic:nvPicPr>
                    <pic:blipFill>
                      <a:blip r:embed="rId9"/>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with magnitude </w:t>
      </w:r>
      <w:hyperlink r:id="rId35">
        <w:r w:rsidDel="00000000" w:rsidR="00000000" w:rsidRPr="00000000">
          <w:rPr/>
          <w:drawing>
            <wp:inline distB="19050" distT="19050" distL="19050" distR="19050">
              <wp:extent cx="63500" cy="114300"/>
              <wp:effectExtent b="0" l="0" r="0" t="0"/>
              <wp:docPr id="228" name="image220.png"/>
              <a:graphic>
                <a:graphicData uri="http://schemas.openxmlformats.org/drawingml/2006/picture">
                  <pic:pic>
                    <pic:nvPicPr>
                      <pic:cNvPr id="0" name="image220.png"/>
                      <pic:cNvPicPr preferRelativeResize="0"/>
                    </pic:nvPicPr>
                    <pic:blipFill>
                      <a:blip r:embed="rId36"/>
                      <a:srcRect b="0" l="0" r="0" t="0"/>
                      <a:stretch>
                        <a:fillRect/>
                      </a:stretch>
                    </pic:blipFill>
                    <pic:spPr>
                      <a:xfrm>
                        <a:off x="0" y="0"/>
                        <a:ext cx="63500" cy="114300"/>
                      </a:xfrm>
                      <a:prstGeom prst="rect"/>
                      <a:ln/>
                    </pic:spPr>
                  </pic:pic>
                </a:graphicData>
              </a:graphic>
            </wp:inline>
          </w:drawing>
        </w:r>
      </w:hyperlink>
      <w:r w:rsidDel="00000000" w:rsidR="00000000" w:rsidRPr="00000000">
        <w:rPr>
          <w:rtl w:val="0"/>
        </w:rPr>
        <w:t xml:space="preserve"> is a smooth perturbation </w:t>
      </w:r>
      <w:hyperlink r:id="rId37">
        <w:r w:rsidDel="00000000" w:rsidR="00000000" w:rsidRPr="00000000">
          <w:rPr/>
          <w:drawing>
            <wp:inline distB="19050" distT="19050" distL="19050" distR="19050">
              <wp:extent cx="1968500" cy="152400"/>
              <wp:effectExtent b="0" l="0" r="0" t="0"/>
              <wp:docPr id="58"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1968500" cy="152400"/>
                      </a:xfrm>
                      <a:prstGeom prst="rect"/>
                      <a:ln/>
                    </pic:spPr>
                  </pic:pic>
                </a:graphicData>
              </a:graphic>
            </wp:inline>
          </w:drawing>
        </w:r>
      </w:hyperlink>
      <w:r w:rsidDel="00000000" w:rsidR="00000000" w:rsidRPr="00000000">
        <w:rPr>
          <w:rtl w:val="0"/>
        </w:rPr>
        <w:t xml:space="preserve"> parameterized such that </w:t>
      </w:r>
      <w:hyperlink r:id="rId39">
        <w:r w:rsidDel="00000000" w:rsidR="00000000" w:rsidRPr="00000000">
          <w:rPr/>
          <w:drawing>
            <wp:inline distB="19050" distT="19050" distL="19050" distR="19050">
              <wp:extent cx="304800" cy="152400"/>
              <wp:effectExtent b="0" l="0" r="0" t="0"/>
              <wp:docPr id="69" name="image57.png"/>
              <a:graphic>
                <a:graphicData uri="http://schemas.openxmlformats.org/drawingml/2006/picture">
                  <pic:pic>
                    <pic:nvPicPr>
                      <pic:cNvPr id="0" name="image57.png"/>
                      <pic:cNvPicPr preferRelativeResize="0"/>
                    </pic:nvPicPr>
                    <pic:blipFill>
                      <a:blip r:embed="rId40"/>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is differentiable in </w:t>
      </w:r>
      <w:hyperlink r:id="rId41">
        <w:r w:rsidDel="00000000" w:rsidR="00000000" w:rsidRPr="00000000">
          <w:rPr/>
          <w:drawing>
            <wp:inline distB="19050" distT="19050" distL="19050" distR="19050">
              <wp:extent cx="63500" cy="114300"/>
              <wp:effectExtent b="0" l="0" r="0" t="0"/>
              <wp:docPr id="201" name="image209.png"/>
              <a:graphic>
                <a:graphicData uri="http://schemas.openxmlformats.org/drawingml/2006/picture">
                  <pic:pic>
                    <pic:nvPicPr>
                      <pic:cNvPr id="0" name="image209.png"/>
                      <pic:cNvPicPr preferRelativeResize="0"/>
                    </pic:nvPicPr>
                    <pic:blipFill>
                      <a:blip r:embed="rId36"/>
                      <a:srcRect b="0" l="0" r="0" t="0"/>
                      <a:stretch>
                        <a:fillRect/>
                      </a:stretch>
                    </pic:blipFill>
                    <pic:spPr>
                      <a:xfrm>
                        <a:off x="0" y="0"/>
                        <a:ext cx="63500" cy="114300"/>
                      </a:xfrm>
                      <a:prstGeom prst="rect"/>
                      <a:ln/>
                    </pic:spPr>
                  </pic:pic>
                </a:graphicData>
              </a:graphic>
            </wp:inline>
          </w:drawing>
        </w:r>
      </w:hyperlink>
      <w:r w:rsidDel="00000000" w:rsidR="00000000" w:rsidRPr="00000000">
        <w:rPr>
          <w:rtl w:val="0"/>
        </w:rPr>
        <w:t xml:space="preserve"> in a neighborhood of zero. Interventions modify feasible sets, constraint maps, or policy parameters. Throughout this paper we restrict attention to interventions admitting this smooth parameterization. Discrete interventions such as node removal or agent substitution are excluded and require a separate treatment with finite-difference analogues of the operators defined below.</w:t>
      </w:r>
    </w:p>
    <w:p w:rsidR="00000000" w:rsidDel="00000000" w:rsidP="00000000" w:rsidRDefault="00000000" w:rsidRPr="00000000" w14:paraId="00000015">
      <w:pPr>
        <w:pStyle w:val="Heading2"/>
        <w:rPr/>
      </w:pPr>
      <w:bookmarkStart w:colFirst="0" w:colLast="0" w:name="_752nb9w1gce2" w:id="4"/>
      <w:bookmarkEnd w:id="4"/>
      <w:r w:rsidDel="00000000" w:rsidR="00000000" w:rsidRPr="00000000">
        <w:rPr>
          <w:rtl w:val="0"/>
        </w:rPr>
        <w:t xml:space="preserve">3. Greatest Gains</w:t>
      </w:r>
    </w:p>
    <w:p w:rsidR="00000000" w:rsidDel="00000000" w:rsidP="00000000" w:rsidRDefault="00000000" w:rsidRPr="00000000" w14:paraId="00000016">
      <w:pPr>
        <w:pStyle w:val="Heading3"/>
        <w:rPr/>
      </w:pPr>
      <w:bookmarkStart w:colFirst="0" w:colLast="0" w:name="_7sipgwk8lprx" w:id="5"/>
      <w:bookmarkEnd w:id="5"/>
      <w:r w:rsidDel="00000000" w:rsidR="00000000" w:rsidRPr="00000000">
        <w:rPr>
          <w:rtl w:val="0"/>
        </w:rPr>
        <w:t xml:space="preserve">3.1 Definition</w:t>
      </w:r>
    </w:p>
    <w:p w:rsidR="00000000" w:rsidDel="00000000" w:rsidP="00000000" w:rsidRDefault="00000000" w:rsidRPr="00000000" w14:paraId="00000017">
      <w:pPr>
        <w:rPr/>
      </w:pPr>
      <w:r w:rsidDel="00000000" w:rsidR="00000000" w:rsidRPr="00000000">
        <w:rPr>
          <w:rtl w:val="0"/>
        </w:rPr>
        <w:t xml:space="preserve">The Greatest Gains operator at node </w:t>
      </w:r>
      <w:hyperlink r:id="rId42">
        <w:r w:rsidDel="00000000" w:rsidR="00000000" w:rsidRPr="00000000">
          <w:rPr/>
          <w:drawing>
            <wp:inline distB="19050" distT="19050" distL="19050" distR="19050">
              <wp:extent cx="38100" cy="101600"/>
              <wp:effectExtent b="0" l="0" r="0" t="0"/>
              <wp:docPr id="30" name="image28.png"/>
              <a:graphic>
                <a:graphicData uri="http://schemas.openxmlformats.org/drawingml/2006/picture">
                  <pic:pic>
                    <pic:nvPicPr>
                      <pic:cNvPr id="0" name="image28.png"/>
                      <pic:cNvPicPr preferRelativeResize="0"/>
                    </pic:nvPicPr>
                    <pic:blipFill>
                      <a:blip r:embed="rId9"/>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is the marginal derivative of the expected stated objective under intervention: </w:t>
      </w:r>
      <w:hyperlink r:id="rId43">
        <w:r w:rsidDel="00000000" w:rsidR="00000000" w:rsidRPr="00000000">
          <w:rPr/>
          <w:drawing>
            <wp:inline distB="19050" distT="19050" distL="19050" distR="19050">
              <wp:extent cx="1981200" cy="381000"/>
              <wp:effectExtent b="0" l="0" r="0" t="0"/>
              <wp:docPr id="64" name="image66.png"/>
              <a:graphic>
                <a:graphicData uri="http://schemas.openxmlformats.org/drawingml/2006/picture">
                  <pic:pic>
                    <pic:nvPicPr>
                      <pic:cNvPr id="0" name="image66.png"/>
                      <pic:cNvPicPr preferRelativeResize="0"/>
                    </pic:nvPicPr>
                    <pic:blipFill>
                      <a:blip r:embed="rId44"/>
                      <a:srcRect b="0" l="0" r="0" t="0"/>
                      <a:stretch>
                        <a:fillRect/>
                      </a:stretch>
                    </pic:blipFill>
                    <pic:spPr>
                      <a:xfrm>
                        <a:off x="0" y="0"/>
                        <a:ext cx="19812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Finite-difference approximation uses small </w:t>
      </w:r>
      <w:hyperlink r:id="rId45">
        <w:r w:rsidDel="00000000" w:rsidR="00000000" w:rsidRPr="00000000">
          <w:rPr/>
          <w:drawing>
            <wp:inline distB="19050" distT="19050" distL="19050" distR="19050">
              <wp:extent cx="342900" cy="114300"/>
              <wp:effectExtent b="0" l="0" r="0" t="0"/>
              <wp:docPr id="22" name="image32.png"/>
              <a:graphic>
                <a:graphicData uri="http://schemas.openxmlformats.org/drawingml/2006/picture">
                  <pic:pic>
                    <pic:nvPicPr>
                      <pic:cNvPr id="0" name="image32.png"/>
                      <pic:cNvPicPr preferRelativeResize="0"/>
                    </pic:nvPicPr>
                    <pic:blipFill>
                      <a:blip r:embed="rId46"/>
                      <a:srcRect b="0" l="0" r="0" t="0"/>
                      <a:stretch>
                        <a:fillRect/>
                      </a:stretch>
                    </pic:blipFill>
                    <pic:spPr>
                      <a:xfrm>
                        <a:off x="0" y="0"/>
                        <a:ext cx="342900" cy="114300"/>
                      </a:xfrm>
                      <a:prstGeom prst="rect"/>
                      <a:ln/>
                    </pic:spPr>
                  </pic:pic>
                </a:graphicData>
              </a:graphic>
            </wp:inline>
          </w:drawing>
        </w:r>
      </w:hyperlink>
      <w:r w:rsidDel="00000000" w:rsidR="00000000" w:rsidRPr="00000000">
        <w:rPr>
          <w:rtl w:val="0"/>
        </w:rPr>
        <w:t xml:space="preserve">: </w:t>
      </w:r>
      <w:hyperlink r:id="rId47">
        <w:r w:rsidDel="00000000" w:rsidR="00000000" w:rsidRPr="00000000">
          <w:rPr/>
          <w:drawing>
            <wp:inline distB="19050" distT="19050" distL="19050" distR="19050">
              <wp:extent cx="1905000" cy="330200"/>
              <wp:effectExtent b="0" l="0" r="0" t="0"/>
              <wp:docPr id="189" name="image214.png"/>
              <a:graphic>
                <a:graphicData uri="http://schemas.openxmlformats.org/drawingml/2006/picture">
                  <pic:pic>
                    <pic:nvPicPr>
                      <pic:cNvPr id="0" name="image214.png"/>
                      <pic:cNvPicPr preferRelativeResize="0"/>
                    </pic:nvPicPr>
                    <pic:blipFill>
                      <a:blip r:embed="rId48"/>
                      <a:srcRect b="0" l="0" r="0" t="0"/>
                      <a:stretch>
                        <a:fillRect/>
                      </a:stretch>
                    </pic:blipFill>
                    <pic:spPr>
                      <a:xfrm>
                        <a:off x="0" y="0"/>
                        <a:ext cx="1905000" cy="330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An analogous constraint-gain operator takes the derivative with respect to a parameterized family of constraint maps </w:t>
      </w:r>
      <w:hyperlink r:id="rId49">
        <w:r w:rsidDel="00000000" w:rsidR="00000000" w:rsidRPr="00000000">
          <w:rPr/>
          <w:drawing>
            <wp:inline distB="19050" distT="19050" distL="19050" distR="19050">
              <wp:extent cx="152400" cy="165100"/>
              <wp:effectExtent b="0" l="0" r="0" t="0"/>
              <wp:docPr id="29" name="image20.png"/>
              <a:graphic>
                <a:graphicData uri="http://schemas.openxmlformats.org/drawingml/2006/picture">
                  <pic:pic>
                    <pic:nvPicPr>
                      <pic:cNvPr id="0" name="image20.png"/>
                      <pic:cNvPicPr preferRelativeResize="0"/>
                    </pic:nvPicPr>
                    <pic:blipFill>
                      <a:blip r:embed="rId50"/>
                      <a:srcRect b="0" l="0" r="0" t="0"/>
                      <a:stretch>
                        <a:fillRect/>
                      </a:stretch>
                    </pic:blipFill>
                    <pic:spPr>
                      <a:xfrm>
                        <a:off x="0" y="0"/>
                        <a:ext cx="152400" cy="165100"/>
                      </a:xfrm>
                      <a:prstGeom prst="rect"/>
                      <a:ln/>
                    </pic:spPr>
                  </pic:pic>
                </a:graphicData>
              </a:graphic>
            </wp:inline>
          </w:drawing>
        </w:r>
      </w:hyperlink>
      <w:r w:rsidDel="00000000" w:rsidR="00000000" w:rsidRPr="00000000">
        <w:rPr>
          <w:rtl w:val="0"/>
        </w:rPr>
        <w:t xml:space="preserve">: </w:t>
      </w:r>
      <w:hyperlink r:id="rId51">
        <w:r w:rsidDel="00000000" w:rsidR="00000000" w:rsidRPr="00000000">
          <w:rPr/>
          <w:drawing>
            <wp:inline distB="19050" distT="19050" distL="19050" distR="19050">
              <wp:extent cx="2540000" cy="381000"/>
              <wp:effectExtent b="0" l="0" r="0" t="0"/>
              <wp:docPr id="119" name="image136.png"/>
              <a:graphic>
                <a:graphicData uri="http://schemas.openxmlformats.org/drawingml/2006/picture">
                  <pic:pic>
                    <pic:nvPicPr>
                      <pic:cNvPr id="0" name="image136.png"/>
                      <pic:cNvPicPr preferRelativeResize="0"/>
                    </pic:nvPicPr>
                    <pic:blipFill>
                      <a:blip r:embed="rId52"/>
                      <a:srcRect b="0" l="0" r="0" t="0"/>
                      <a:stretch>
                        <a:fillRect/>
                      </a:stretch>
                    </pic:blipFill>
                    <pic:spPr>
                      <a:xfrm>
                        <a:off x="0" y="0"/>
                        <a:ext cx="2540000" cy="381000"/>
                      </a:xfrm>
                      <a:prstGeom prst="rect"/>
                      <a:ln/>
                    </pic:spPr>
                  </pic:pic>
                </a:graphicData>
              </a:graphic>
            </wp:inline>
          </w:drawing>
        </w:r>
      </w:hyperlink>
      <w:r w:rsidDel="00000000" w:rsidR="00000000" w:rsidRPr="00000000">
        <w:rPr>
          <w:rtl w:val="0"/>
        </w:rPr>
        <w:t xml:space="preserve"> This is the operational translation of the companion paper's Constraint Equivalence theorem: changing feasible sets changes outcomes, and the derivative quantifies by how much.</w:t>
      </w:r>
    </w:p>
    <w:p w:rsidR="00000000" w:rsidDel="00000000" w:rsidP="00000000" w:rsidRDefault="00000000" w:rsidRPr="00000000" w14:paraId="0000001C">
      <w:pPr>
        <w:pStyle w:val="Heading3"/>
        <w:rPr/>
      </w:pPr>
      <w:bookmarkStart w:colFirst="0" w:colLast="0" w:name="_xp023mw4s1y9" w:id="6"/>
      <w:bookmarkEnd w:id="6"/>
      <w:r w:rsidDel="00000000" w:rsidR="00000000" w:rsidRPr="00000000">
        <w:rPr>
          <w:rtl w:val="0"/>
        </w:rPr>
        <w:t xml:space="preserve">3.2 Interpretation and Bottleneck Concentration</w:t>
      </w:r>
    </w:p>
    <w:p w:rsidR="00000000" w:rsidDel="00000000" w:rsidP="00000000" w:rsidRDefault="00000000" w:rsidRPr="00000000" w14:paraId="0000001D">
      <w:pPr>
        <w:rPr/>
      </w:pPr>
      <w:hyperlink r:id="rId53">
        <w:r w:rsidDel="00000000" w:rsidR="00000000" w:rsidRPr="00000000">
          <w:rPr/>
          <w:drawing>
            <wp:inline distB="19050" distT="19050" distL="19050" distR="19050">
              <wp:extent cx="558800" cy="152400"/>
              <wp:effectExtent b="0" l="0" r="0" t="0"/>
              <wp:docPr id="93" name="image83.png"/>
              <a:graphic>
                <a:graphicData uri="http://schemas.openxmlformats.org/drawingml/2006/picture">
                  <pic:pic>
                    <pic:nvPicPr>
                      <pic:cNvPr id="0" name="image83.png"/>
                      <pic:cNvPicPr preferRelativeResize="0"/>
                    </pic:nvPicPr>
                    <pic:blipFill>
                      <a:blip r:embed="rId54"/>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identifies improving leverage points; </w:t>
      </w:r>
      <w:hyperlink r:id="rId55">
        <w:r w:rsidDel="00000000" w:rsidR="00000000" w:rsidRPr="00000000">
          <w:rPr/>
          <w:drawing>
            <wp:inline distB="19050" distT="19050" distL="19050" distR="19050">
              <wp:extent cx="558800" cy="152400"/>
              <wp:effectExtent b="0" l="0" r="0" t="0"/>
              <wp:docPr id="152" name="image152.png"/>
              <a:graphic>
                <a:graphicData uri="http://schemas.openxmlformats.org/drawingml/2006/picture">
                  <pic:pic>
                    <pic:nvPicPr>
                      <pic:cNvPr id="0" name="image152.png"/>
                      <pic:cNvPicPr preferRelativeResize="0"/>
                    </pic:nvPicPr>
                    <pic:blipFill>
                      <a:blip r:embed="rId56"/>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identifies adversarial leverage; </w:t>
      </w:r>
      <w:hyperlink r:id="rId57">
        <w:r w:rsidDel="00000000" w:rsidR="00000000" w:rsidRPr="00000000">
          <w:rPr/>
          <w:drawing>
            <wp:inline distB="19050" distT="19050" distL="19050" distR="19050">
              <wp:extent cx="558800" cy="152400"/>
              <wp:effectExtent b="0" l="0" r="0" t="0"/>
              <wp:docPr id="37" name="image44.png"/>
              <a:graphic>
                <a:graphicData uri="http://schemas.openxmlformats.org/drawingml/2006/picture">
                  <pic:pic>
                    <pic:nvPicPr>
                      <pic:cNvPr id="0" name="image44.png"/>
                      <pic:cNvPicPr preferRelativeResize="0"/>
                    </pic:nvPicPr>
                    <pic:blipFill>
                      <a:blip r:embed="rId58"/>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identifies flat regions with no local gain to intervention. Under regularity, bottleneck nodes dominate: </w:t>
      </w:r>
      <w:hyperlink r:id="rId59">
        <w:r w:rsidDel="00000000" w:rsidR="00000000" w:rsidRPr="00000000">
          <w:rPr/>
          <w:drawing>
            <wp:inline distB="19050" distT="19050" distL="19050" distR="19050">
              <wp:extent cx="2654300" cy="152400"/>
              <wp:effectExtent b="0" l="0" r="0" t="0"/>
              <wp:docPr id="128" name="image141.gif"/>
              <a:graphic>
                <a:graphicData uri="http://schemas.openxmlformats.org/drawingml/2006/picture">
                  <pic:pic>
                    <pic:nvPicPr>
                      <pic:cNvPr id="0" name="image141.gif"/>
                      <pic:cNvPicPr preferRelativeResize="0"/>
                    </pic:nvPicPr>
                    <pic:blipFill>
                      <a:blip r:embed="rId60"/>
                      <a:srcRect b="0" l="0" r="0" t="0"/>
                      <a:stretch>
                        <a:fillRect/>
                      </a:stretch>
                    </pic:blipFill>
                    <pic:spPr>
                      <a:xfrm>
                        <a:off x="0" y="0"/>
                        <a:ext cx="2654300" cy="152400"/>
                      </a:xfrm>
                      <a:prstGeom prst="rect"/>
                      <a:ln/>
                    </pic:spPr>
                  </pic:pic>
                </a:graphicData>
              </a:graphic>
            </wp:inline>
          </w:drawing>
        </w:r>
      </w:hyperlink>
      <w:r w:rsidDel="00000000" w:rsidR="00000000" w:rsidRPr="00000000">
        <w:rPr>
          <w:rtl w:val="0"/>
        </w:rPr>
        <w:t xml:space="preserve"> because perturbations at bottlenecks propagate through all outcomes downstream of them. This connects </w:t>
      </w:r>
      <w:hyperlink r:id="rId61">
        <w:r w:rsidDel="00000000" w:rsidR="00000000" w:rsidRPr="00000000">
          <w:rPr/>
          <w:drawing>
            <wp:inline distB="19050" distT="19050" distL="19050" distR="19050">
              <wp:extent cx="101600" cy="114300"/>
              <wp:effectExtent b="0" l="0" r="0" t="0"/>
              <wp:docPr id="203" name="image192.png"/>
              <a:graphic>
                <a:graphicData uri="http://schemas.openxmlformats.org/drawingml/2006/picture">
                  <pic:pic>
                    <pic:nvPicPr>
                      <pic:cNvPr id="0" name="image192.png"/>
                      <pic:cNvPicPr preferRelativeResize="0"/>
                    </pic:nvPicPr>
                    <pic:blipFill>
                      <a:blip r:embed="rId62"/>
                      <a:srcRect b="0" l="0" r="0" t="0"/>
                      <a:stretch>
                        <a:fillRect/>
                      </a:stretch>
                    </pic:blipFill>
                    <pic:spPr>
                      <a:xfrm>
                        <a:off x="0" y="0"/>
                        <a:ext cx="101600" cy="114300"/>
                      </a:xfrm>
                      <a:prstGeom prst="rect"/>
                      <a:ln/>
                    </pic:spPr>
                  </pic:pic>
                </a:graphicData>
              </a:graphic>
            </wp:inline>
          </w:drawing>
        </w:r>
      </w:hyperlink>
      <w:r w:rsidDel="00000000" w:rsidR="00000000" w:rsidRPr="00000000">
        <w:rPr>
          <w:rtl w:val="0"/>
        </w:rPr>
        <w:t xml:space="preserve"> directly to the bottleneck structure of the detection paper and makes the detection of bottlenecks prior to the computation of leverage.</w:t>
      </w:r>
    </w:p>
    <w:p w:rsidR="00000000" w:rsidDel="00000000" w:rsidP="00000000" w:rsidRDefault="00000000" w:rsidRPr="00000000" w14:paraId="0000001E">
      <w:pPr>
        <w:pStyle w:val="Heading3"/>
        <w:rPr/>
      </w:pPr>
      <w:bookmarkStart w:colFirst="0" w:colLast="0" w:name="_wfpnxus43yxg" w:id="7"/>
      <w:bookmarkEnd w:id="7"/>
      <w:r w:rsidDel="00000000" w:rsidR="00000000" w:rsidRPr="00000000">
        <w:rPr>
          <w:rtl w:val="0"/>
        </w:rPr>
        <w:t xml:space="preserve">3.3 Identification</w:t>
      </w:r>
    </w:p>
    <w:p w:rsidR="00000000" w:rsidDel="00000000" w:rsidP="00000000" w:rsidRDefault="00000000" w:rsidRPr="00000000" w14:paraId="0000001F">
      <w:pPr>
        <w:rPr/>
      </w:pPr>
      <w:hyperlink r:id="rId63">
        <w:r w:rsidDel="00000000" w:rsidR="00000000" w:rsidRPr="00000000">
          <w:rPr/>
          <w:drawing>
            <wp:inline distB="19050" distT="19050" distL="19050" distR="19050">
              <wp:extent cx="266700" cy="152400"/>
              <wp:effectExtent b="0" l="0" r="0" t="0"/>
              <wp:docPr id="51"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is a causal derivative and requires identifiability conditions more demanding than purely observational analysis. Either (a) an identified causal model supporting do-calculus queries, (b) natural-experiment variation at the intervention node, or (c) an actually executed intervention is required. Without one of these, </w:t>
      </w:r>
      <w:hyperlink r:id="rId64">
        <w:r w:rsidDel="00000000" w:rsidR="00000000" w:rsidRPr="00000000">
          <w:rPr/>
          <w:drawing>
            <wp:inline distB="19050" distT="19050" distL="19050" distR="19050">
              <wp:extent cx="266700" cy="190500"/>
              <wp:effectExtent b="0" l="0" r="0" t="0"/>
              <wp:docPr id="213" name="image224.png"/>
              <a:graphic>
                <a:graphicData uri="http://schemas.openxmlformats.org/drawingml/2006/picture">
                  <pic:pic>
                    <pic:nvPicPr>
                      <pic:cNvPr id="0" name="image224.png"/>
                      <pic:cNvPicPr preferRelativeResize="0"/>
                    </pic:nvPicPr>
                    <pic:blipFill>
                      <a:blip r:embed="rId65"/>
                      <a:srcRect b="0" l="0" r="0" t="0"/>
                      <a:stretch>
                        <a:fillRect/>
                      </a:stretch>
                    </pic:blipFill>
                    <pic:spPr>
                      <a:xfrm>
                        <a:off x="0" y="0"/>
                        <a:ext cx="266700" cy="190500"/>
                      </a:xfrm>
                      <a:prstGeom prst="rect"/>
                      <a:ln/>
                    </pic:spPr>
                  </pic:pic>
                </a:graphicData>
              </a:graphic>
            </wp:inline>
          </w:drawing>
        </w:r>
      </w:hyperlink>
      <w:r w:rsidDel="00000000" w:rsidR="00000000" w:rsidRPr="00000000">
        <w:rPr>
          <w:rtl w:val="0"/>
        </w:rPr>
        <w:t xml:space="preserve"> is a descriptive gradient of observed behavior rather than a causal leverage estimate, and should be labeled accordingly. This caveat is not a throwaway; most applied settings in institutional analysis fail to supply any of (a), (b), or (c) strictly.</w:t>
      </w:r>
    </w:p>
    <w:p w:rsidR="00000000" w:rsidDel="00000000" w:rsidP="00000000" w:rsidRDefault="00000000" w:rsidRPr="00000000" w14:paraId="00000020">
      <w:pPr>
        <w:pStyle w:val="Heading2"/>
        <w:rPr/>
      </w:pPr>
      <w:bookmarkStart w:colFirst="0" w:colLast="0" w:name="_wy2jd8pezkfa" w:id="8"/>
      <w:bookmarkEnd w:id="8"/>
      <w:r w:rsidDel="00000000" w:rsidR="00000000" w:rsidRPr="00000000">
        <w:rPr>
          <w:rtl w:val="0"/>
        </w:rPr>
        <w:t xml:space="preserve">4. Resistance</w:t>
      </w:r>
    </w:p>
    <w:p w:rsidR="00000000" w:rsidDel="00000000" w:rsidP="00000000" w:rsidRDefault="00000000" w:rsidRPr="00000000" w14:paraId="00000021">
      <w:pPr>
        <w:pStyle w:val="Heading3"/>
        <w:rPr/>
      </w:pPr>
      <w:bookmarkStart w:colFirst="0" w:colLast="0" w:name="_ls13igopowct" w:id="9"/>
      <w:bookmarkEnd w:id="9"/>
      <w:r w:rsidDel="00000000" w:rsidR="00000000" w:rsidRPr="00000000">
        <w:rPr>
          <w:rtl w:val="0"/>
        </w:rPr>
        <w:t xml:space="preserve">4.1 The Nonlinearity Problem</w:t>
      </w:r>
    </w:p>
    <w:p w:rsidR="00000000" w:rsidDel="00000000" w:rsidP="00000000" w:rsidRDefault="00000000" w:rsidRPr="00000000" w14:paraId="00000022">
      <w:pPr>
        <w:rPr/>
      </w:pPr>
      <w:r w:rsidDel="00000000" w:rsidR="00000000" w:rsidRPr="00000000">
        <w:rPr>
          <w:rtl w:val="0"/>
        </w:rPr>
        <w:t xml:space="preserve">A naive definition of resistance compares observed change to first-order predicted change: </w:t>
      </w:r>
      <w:hyperlink r:id="rId66">
        <w:r w:rsidDel="00000000" w:rsidR="00000000" w:rsidRPr="00000000">
          <w:rPr/>
          <w:drawing>
            <wp:inline distB="19050" distT="19050" distL="19050" distR="19050">
              <wp:extent cx="1651000" cy="381000"/>
              <wp:effectExtent b="0" l="0" r="0" t="0"/>
              <wp:docPr id="28" name="image37.png"/>
              <a:graphic>
                <a:graphicData uri="http://schemas.openxmlformats.org/drawingml/2006/picture">
                  <pic:pic>
                    <pic:nvPicPr>
                      <pic:cNvPr id="0" name="image37.png"/>
                      <pic:cNvPicPr preferRelativeResize="0"/>
                    </pic:nvPicPr>
                    <pic:blipFill>
                      <a:blip r:embed="rId67"/>
                      <a:srcRect b="0" l="0" r="0" t="0"/>
                      <a:stretch>
                        <a:fillRect/>
                      </a:stretch>
                    </pic:blipFill>
                    <pic:spPr>
                      <a:xfrm>
                        <a:off x="0" y="0"/>
                        <a:ext cx="16510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conflates endogenous reactive resistance with ordinary causal-graph nonlinearity. A system whose only "response" to an intervention is diminishing marginal returns registers </w:t>
      </w:r>
      <w:hyperlink r:id="rId68">
        <w:r w:rsidDel="00000000" w:rsidR="00000000" w:rsidRPr="00000000">
          <w:rPr/>
          <w:drawing>
            <wp:inline distB="19050" distT="19050" distL="19050" distR="19050">
              <wp:extent cx="647700" cy="127000"/>
              <wp:effectExtent b="0" l="0" r="0" t="0"/>
              <wp:docPr id="122" name="image116.png"/>
              <a:graphic>
                <a:graphicData uri="http://schemas.openxmlformats.org/drawingml/2006/picture">
                  <pic:pic>
                    <pic:nvPicPr>
                      <pic:cNvPr id="0" name="image116.png"/>
                      <pic:cNvPicPr preferRelativeResize="0"/>
                    </pic:nvPicPr>
                    <pic:blipFill>
                      <a:blip r:embed="rId69"/>
                      <a:srcRect b="0" l="0" r="0" t="0"/>
                      <a:stretch>
                        <a:fillRect/>
                      </a:stretch>
                    </pic:blipFill>
                    <pic:spPr>
                      <a:xfrm>
                        <a:off x="0" y="0"/>
                        <a:ext cx="647700" cy="127000"/>
                      </a:xfrm>
                      <a:prstGeom prst="rect"/>
                      <a:ln/>
                    </pic:spPr>
                  </pic:pic>
                </a:graphicData>
              </a:graphic>
            </wp:inline>
          </w:drawing>
        </w:r>
      </w:hyperlink>
      <w:r w:rsidDel="00000000" w:rsidR="00000000" w:rsidRPr="00000000">
        <w:rPr>
          <w:rtl w:val="0"/>
        </w:rPr>
        <w:t xml:space="preserve"> without any agent reacting to the intervention at all. Distinguishing genuine resistance from mere nonlinearity requires separating the mechanical propagation of the intervention from any reactive component.</w:t>
      </w:r>
    </w:p>
    <w:p w:rsidR="00000000" w:rsidDel="00000000" w:rsidP="00000000" w:rsidRDefault="00000000" w:rsidRPr="00000000" w14:paraId="00000025">
      <w:pPr>
        <w:pStyle w:val="Heading3"/>
        <w:rPr/>
      </w:pPr>
      <w:bookmarkStart w:colFirst="0" w:colLast="0" w:name="_j73cw19k1i3i" w:id="10"/>
      <w:bookmarkEnd w:id="10"/>
      <w:r w:rsidDel="00000000" w:rsidR="00000000" w:rsidRPr="00000000">
        <w:rPr>
          <w:rtl w:val="0"/>
        </w:rPr>
        <w:t xml:space="preserve">4.2 Mechanical-Reactive Decomposition</w:t>
      </w:r>
    </w:p>
    <w:p w:rsidR="00000000" w:rsidDel="00000000" w:rsidP="00000000" w:rsidRDefault="00000000" w:rsidRPr="00000000" w14:paraId="00000026">
      <w:pPr>
        <w:rPr/>
      </w:pPr>
      <w:r w:rsidDel="00000000" w:rsidR="00000000" w:rsidRPr="00000000">
        <w:rPr>
          <w:rtl w:val="0"/>
        </w:rPr>
        <w:t xml:space="preserve">We decompose the observed change as </w:t>
      </w:r>
      <w:hyperlink r:id="rId70">
        <w:r w:rsidDel="00000000" w:rsidR="00000000" w:rsidRPr="00000000">
          <w:rPr/>
          <w:drawing>
            <wp:inline distB="19050" distT="19050" distL="19050" distR="19050">
              <wp:extent cx="2298700" cy="165100"/>
              <wp:effectExtent b="0" l="0" r="0" t="0"/>
              <wp:docPr id="56" name="image45.png"/>
              <a:graphic>
                <a:graphicData uri="http://schemas.openxmlformats.org/drawingml/2006/picture">
                  <pic:pic>
                    <pic:nvPicPr>
                      <pic:cNvPr id="0" name="image45.png"/>
                      <pic:cNvPicPr preferRelativeResize="0"/>
                    </pic:nvPicPr>
                    <pic:blipFill>
                      <a:blip r:embed="rId71"/>
                      <a:srcRect b="0" l="0" r="0" t="0"/>
                      <a:stretch>
                        <a:fillRect/>
                      </a:stretch>
                    </pic:blipFill>
                    <pic:spPr>
                      <a:xfrm>
                        <a:off x="0" y="0"/>
                        <a:ext cx="2298700" cy="165100"/>
                      </a:xfrm>
                      <a:prstGeom prst="rect"/>
                      <a:ln/>
                    </pic:spPr>
                  </pic:pic>
                </a:graphicData>
              </a:graphic>
            </wp:inline>
          </w:drawing>
        </w:r>
      </w:hyperlink>
      <w:r w:rsidDel="00000000" w:rsidR="00000000" w:rsidRPr="00000000">
        <w:rPr>
          <w:rtl w:val="0"/>
        </w:rPr>
        <w:t xml:space="preserve"> where </w:t>
      </w:r>
      <w:hyperlink r:id="rId72">
        <w:r w:rsidDel="00000000" w:rsidR="00000000" w:rsidRPr="00000000">
          <w:rPr/>
          <w:drawing>
            <wp:inline distB="19050" distT="19050" distL="19050" distR="19050">
              <wp:extent cx="482600" cy="139700"/>
              <wp:effectExtent b="0" l="0" r="0" t="0"/>
              <wp:docPr id="169" name="image179.png"/>
              <a:graphic>
                <a:graphicData uri="http://schemas.openxmlformats.org/drawingml/2006/picture">
                  <pic:pic>
                    <pic:nvPicPr>
                      <pic:cNvPr id="0" name="image179.png"/>
                      <pic:cNvPicPr preferRelativeResize="0"/>
                    </pic:nvPicPr>
                    <pic:blipFill>
                      <a:blip r:embed="rId73"/>
                      <a:srcRect b="0" l="0" r="0" t="0"/>
                      <a:stretch>
                        <a:fillRect/>
                      </a:stretch>
                    </pic:blipFill>
                    <pic:spPr>
                      <a:xfrm>
                        <a:off x="0" y="0"/>
                        <a:ext cx="482600" cy="139700"/>
                      </a:xfrm>
                      <a:prstGeom prst="rect"/>
                      <a:ln/>
                    </pic:spPr>
                  </pic:pic>
                </a:graphicData>
              </a:graphic>
            </wp:inline>
          </w:drawing>
        </w:r>
      </w:hyperlink>
      <w:r w:rsidDel="00000000" w:rsidR="00000000" w:rsidRPr="00000000">
        <w:rPr>
          <w:rtl w:val="0"/>
        </w:rPr>
        <w:t xml:space="preserve"> is the change predicted by the causal model </w:t>
      </w:r>
      <w:hyperlink r:id="rId74">
        <w:r w:rsidDel="00000000" w:rsidR="00000000" w:rsidRPr="00000000">
          <w:rPr/>
          <w:drawing>
            <wp:inline distB="19050" distT="19050" distL="19050" distR="19050">
              <wp:extent cx="152400" cy="101600"/>
              <wp:effectExtent b="0" l="0" r="0" t="0"/>
              <wp:docPr id="68" name="image61.png"/>
              <a:graphic>
                <a:graphicData uri="http://schemas.openxmlformats.org/drawingml/2006/picture">
                  <pic:pic>
                    <pic:nvPicPr>
                      <pic:cNvPr id="0" name="image61.png"/>
                      <pic:cNvPicPr preferRelativeResize="0"/>
                    </pic:nvPicPr>
                    <pic:blipFill>
                      <a:blip r:embed="rId31"/>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holding agent policies fixed at their pre-intervention equilibrium, and </w:t>
      </w:r>
      <w:hyperlink r:id="rId75">
        <w:r w:rsidDel="00000000" w:rsidR="00000000" w:rsidRPr="00000000">
          <w:rPr/>
          <w:drawing>
            <wp:inline distB="19050" distT="19050" distL="19050" distR="19050">
              <wp:extent cx="469900" cy="127000"/>
              <wp:effectExtent b="0" l="0" r="0" t="0"/>
              <wp:docPr id="95" name="image94.png"/>
              <a:graphic>
                <a:graphicData uri="http://schemas.openxmlformats.org/drawingml/2006/picture">
                  <pic:pic>
                    <pic:nvPicPr>
                      <pic:cNvPr id="0" name="image94.png"/>
                      <pic:cNvPicPr preferRelativeResize="0"/>
                    </pic:nvPicPr>
                    <pic:blipFill>
                      <a:blip r:embed="rId76"/>
                      <a:srcRect b="0" l="0" r="0" t="0"/>
                      <a:stretch>
                        <a:fillRect/>
                      </a:stretch>
                    </pic:blipFill>
                    <pic:spPr>
                      <a:xfrm>
                        <a:off x="0" y="0"/>
                        <a:ext cx="469900" cy="127000"/>
                      </a:xfrm>
                      <a:prstGeom prst="rect"/>
                      <a:ln/>
                    </pic:spPr>
                  </pic:pic>
                </a:graphicData>
              </a:graphic>
            </wp:inline>
          </w:drawing>
        </w:r>
      </w:hyperlink>
      <w:r w:rsidDel="00000000" w:rsidR="00000000" w:rsidRPr="00000000">
        <w:rPr>
          <w:rtl w:val="0"/>
        </w:rPr>
        <w:t xml:space="preserve"> is the residual attributable to agent-policy changes in response to the intervention. The mechanical component is identifiable from </w:t>
      </w:r>
      <w:hyperlink r:id="rId77">
        <w:r w:rsidDel="00000000" w:rsidR="00000000" w:rsidRPr="00000000">
          <w:rPr/>
          <w:drawing>
            <wp:inline distB="19050" distT="19050" distL="19050" distR="19050">
              <wp:extent cx="152400" cy="101600"/>
              <wp:effectExtent b="0" l="0" r="0" t="0"/>
              <wp:docPr id="142" name="image135.png"/>
              <a:graphic>
                <a:graphicData uri="http://schemas.openxmlformats.org/drawingml/2006/picture">
                  <pic:pic>
                    <pic:nvPicPr>
                      <pic:cNvPr id="0" name="image135.png"/>
                      <pic:cNvPicPr preferRelativeResize="0"/>
                    </pic:nvPicPr>
                    <pic:blipFill>
                      <a:blip r:embed="rId31"/>
                      <a:srcRect b="0" l="0" r="0" t="0"/>
                      <a:stretch>
                        <a:fillRect/>
                      </a:stretch>
                    </pic:blipFill>
                    <pic:spPr>
                      <a:xfrm>
                        <a:off x="0" y="0"/>
                        <a:ext cx="152400" cy="101600"/>
                      </a:xfrm>
                      <a:prstGeom prst="rect"/>
                      <a:ln/>
                    </pic:spPr>
                  </pic:pic>
                </a:graphicData>
              </a:graphic>
            </wp:inline>
          </w:drawing>
        </w:r>
      </w:hyperlink>
      <w:r w:rsidDel="00000000" w:rsidR="00000000" w:rsidRPr="00000000">
        <w:rPr>
          <w:rtl w:val="0"/>
        </w:rPr>
        <w:t xml:space="preserve"> alone under the pre-intervention-equilibrium assumption; the reactive component is then obtained by subtraction.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define the </w:t>
      </w:r>
      <w:r w:rsidDel="00000000" w:rsidR="00000000" w:rsidRPr="00000000">
        <w:rPr>
          <w:b w:val="1"/>
          <w:bCs w:val="1"/>
          <w:rtl w:val="0"/>
        </w:rPr>
        <w:t xml:space="preserve">resistance operator</w:t>
      </w:r>
      <w:r w:rsidDel="00000000" w:rsidR="00000000" w:rsidRPr="00000000">
        <w:rPr>
          <w:rtl w:val="0"/>
        </w:rPr>
        <w:t xml:space="preserve"> as the scale-free opposition of the reactive component to the mechanical component: </w:t>
      </w:r>
      <w:hyperlink r:id="rId78">
        <w:r w:rsidDel="00000000" w:rsidR="00000000" w:rsidRPr="00000000">
          <w:rPr/>
          <w:drawing>
            <wp:inline distB="19050" distT="19050" distL="19050" distR="19050">
              <wp:extent cx="1422400" cy="368300"/>
              <wp:effectExtent b="0" l="0" r="0" t="0"/>
              <wp:docPr id="67" name="image60.png"/>
              <a:graphic>
                <a:graphicData uri="http://schemas.openxmlformats.org/drawingml/2006/picture">
                  <pic:pic>
                    <pic:nvPicPr>
                      <pic:cNvPr id="0" name="image60.png"/>
                      <pic:cNvPicPr preferRelativeResize="0"/>
                    </pic:nvPicPr>
                    <pic:blipFill>
                      <a:blip r:embed="rId79"/>
                      <a:srcRect b="0" l="0" r="0" t="0"/>
                      <a:stretch>
                        <a:fillRect/>
                      </a:stretch>
                    </pic:blipFill>
                    <pic:spPr>
                      <a:xfrm>
                        <a:off x="0" y="0"/>
                        <a:ext cx="14224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Under this definition: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1"/>
        </w:numPr>
        <w:ind w:left="720" w:hanging="360"/>
      </w:pPr>
      <w:hyperlink r:id="rId80">
        <w:r w:rsidDel="00000000" w:rsidR="00000000" w:rsidRPr="00000000">
          <w:rPr/>
          <w:drawing>
            <wp:inline distB="19050" distT="19050" distL="19050" distR="19050">
              <wp:extent cx="558800" cy="152400"/>
              <wp:effectExtent b="0" l="0" r="0" t="0"/>
              <wp:docPr id="72" name="image86.gif"/>
              <a:graphic>
                <a:graphicData uri="http://schemas.openxmlformats.org/drawingml/2006/picture">
                  <pic:pic>
                    <pic:nvPicPr>
                      <pic:cNvPr id="0" name="image86.gif"/>
                      <pic:cNvPicPr preferRelativeResize="0"/>
                    </pic:nvPicPr>
                    <pic:blipFill>
                      <a:blip r:embed="rId81"/>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no reactive response; observed change equals mechanical prediction.</w:t>
      </w:r>
    </w:p>
    <w:p w:rsidR="00000000" w:rsidDel="00000000" w:rsidP="00000000" w:rsidRDefault="00000000" w:rsidRPr="00000000" w14:paraId="0000002D">
      <w:pPr>
        <w:numPr>
          <w:ilvl w:val="0"/>
          <w:numId w:val="1"/>
        </w:numPr>
        <w:ind w:left="720" w:hanging="360"/>
      </w:pPr>
      <w:hyperlink r:id="rId82">
        <w:r w:rsidDel="00000000" w:rsidR="00000000" w:rsidRPr="00000000">
          <w:rPr/>
          <w:drawing>
            <wp:inline distB="19050" distT="19050" distL="19050" distR="19050">
              <wp:extent cx="558800" cy="152400"/>
              <wp:effectExtent b="0" l="0" r="0" t="0"/>
              <wp:docPr id="104" name="image95.gif"/>
              <a:graphic>
                <a:graphicData uri="http://schemas.openxmlformats.org/drawingml/2006/picture">
                  <pic:pic>
                    <pic:nvPicPr>
                      <pic:cNvPr id="0" name="image95.gif"/>
                      <pic:cNvPicPr preferRelativeResize="0"/>
                    </pic:nvPicPr>
                    <pic:blipFill>
                      <a:blip r:embed="rId83"/>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reactive response opposes the intervention.</w:t>
      </w:r>
    </w:p>
    <w:p w:rsidR="00000000" w:rsidDel="00000000" w:rsidP="00000000" w:rsidRDefault="00000000" w:rsidRPr="00000000" w14:paraId="0000002E">
      <w:pPr>
        <w:numPr>
          <w:ilvl w:val="0"/>
          <w:numId w:val="1"/>
        </w:numPr>
        <w:ind w:left="720" w:hanging="360"/>
      </w:pPr>
      <w:hyperlink r:id="rId84">
        <w:r w:rsidDel="00000000" w:rsidR="00000000" w:rsidRPr="00000000">
          <w:rPr/>
          <w:drawing>
            <wp:inline distB="19050" distT="19050" distL="19050" distR="19050">
              <wp:extent cx="558800" cy="152400"/>
              <wp:effectExtent b="0" l="0" r="0" t="0"/>
              <wp:docPr id="16" name="image15.png"/>
              <a:graphic>
                <a:graphicData uri="http://schemas.openxmlformats.org/drawingml/2006/picture">
                  <pic:pic>
                    <pic:nvPicPr>
                      <pic:cNvPr id="0" name="image15.png"/>
                      <pic:cNvPicPr preferRelativeResize="0"/>
                    </pic:nvPicPr>
                    <pic:blipFill>
                      <a:blip r:embed="rId85"/>
                      <a:srcRect b="0" l="0" r="0" t="0"/>
                      <a:stretch>
                        <a:fillRect/>
                      </a:stretch>
                    </pic:blipFill>
                    <pic:spPr>
                      <a:xfrm>
                        <a:off x="0" y="0"/>
                        <a:ext cx="558800" cy="152400"/>
                      </a:xfrm>
                      <a:prstGeom prst="rect"/>
                      <a:ln/>
                    </pic:spPr>
                  </pic:pic>
                </a:graphicData>
              </a:graphic>
            </wp:inline>
          </w:drawing>
        </w:r>
      </w:hyperlink>
      <w:r w:rsidDel="00000000" w:rsidR="00000000" w:rsidRPr="00000000">
        <w:rPr>
          <w:rtl w:val="0"/>
        </w:rPr>
        <w:t xml:space="preserve">: reactive response amplifies the intervention.</w:t>
      </w:r>
    </w:p>
    <w:p w:rsidR="00000000" w:rsidDel="00000000" w:rsidP="00000000" w:rsidRDefault="00000000" w:rsidRPr="00000000" w14:paraId="0000002F">
      <w:pPr>
        <w:numPr>
          <w:ilvl w:val="0"/>
          <w:numId w:val="1"/>
        </w:numPr>
        <w:ind w:left="720" w:hanging="360"/>
      </w:pPr>
      <w:hyperlink r:id="rId86">
        <w:r w:rsidDel="00000000" w:rsidR="00000000" w:rsidRPr="00000000">
          <w:rPr/>
          <w:drawing>
            <wp:inline distB="19050" distT="19050" distL="19050" distR="19050">
              <wp:extent cx="546100" cy="152400"/>
              <wp:effectExtent b="0" l="0" r="0" t="0"/>
              <wp:docPr id="115" name="image103.png"/>
              <a:graphic>
                <a:graphicData uri="http://schemas.openxmlformats.org/drawingml/2006/picture">
                  <pic:pic>
                    <pic:nvPicPr>
                      <pic:cNvPr id="0" name="image103.png"/>
                      <pic:cNvPicPr preferRelativeResize="0"/>
                    </pic:nvPicPr>
                    <pic:blipFill>
                      <a:blip r:embed="rId87"/>
                      <a:srcRect b="0" l="0" r="0" t="0"/>
                      <a:stretch>
                        <a:fillRect/>
                      </a:stretch>
                    </pic:blipFill>
                    <pic:spPr>
                      <a:xfrm>
                        <a:off x="0" y="0"/>
                        <a:ext cx="546100" cy="152400"/>
                      </a:xfrm>
                      <a:prstGeom prst="rect"/>
                      <a:ln/>
                    </pic:spPr>
                  </pic:pic>
                </a:graphicData>
              </a:graphic>
            </wp:inline>
          </w:drawing>
        </w:r>
      </w:hyperlink>
      <w:r w:rsidDel="00000000" w:rsidR="00000000" w:rsidRPr="00000000">
        <w:rPr>
          <w:rtl w:val="0"/>
        </w:rPr>
        <w:t xml:space="preserve">: reactive response large enough to reverse the intervention's sign (overcompensation).</w:t>
      </w:r>
    </w:p>
    <w:p w:rsidR="00000000" w:rsidDel="00000000" w:rsidP="00000000" w:rsidRDefault="00000000" w:rsidRPr="00000000" w14:paraId="00000030">
      <w:pPr>
        <w:pStyle w:val="Heading3"/>
        <w:rPr/>
      </w:pPr>
      <w:bookmarkStart w:colFirst="0" w:colLast="0" w:name="_qe00bxofp88h" w:id="11"/>
      <w:bookmarkEnd w:id="11"/>
      <w:r w:rsidDel="00000000" w:rsidR="00000000" w:rsidRPr="00000000">
        <w:rPr>
          <w:rtl w:val="0"/>
        </w:rPr>
        <w:t xml:space="preserve">4.3 Identification</w:t>
      </w:r>
    </w:p>
    <w:p w:rsidR="00000000" w:rsidDel="00000000" w:rsidP="00000000" w:rsidRDefault="00000000" w:rsidRPr="00000000" w14:paraId="00000031">
      <w:pPr>
        <w:rPr/>
      </w:pPr>
      <w:r w:rsidDel="00000000" w:rsidR="00000000" w:rsidRPr="00000000">
        <w:rPr>
          <w:rtl w:val="0"/>
        </w:rPr>
        <w:t xml:space="preserve">Identifying </w:t>
      </w:r>
      <w:hyperlink r:id="rId88">
        <w:r w:rsidDel="00000000" w:rsidR="00000000" w:rsidRPr="00000000">
          <w:rPr/>
          <w:drawing>
            <wp:inline distB="19050" distT="19050" distL="19050" distR="19050">
              <wp:extent cx="482600" cy="139700"/>
              <wp:effectExtent b="0" l="0" r="0" t="0"/>
              <wp:docPr id="193" name="image183.png"/>
              <a:graphic>
                <a:graphicData uri="http://schemas.openxmlformats.org/drawingml/2006/picture">
                  <pic:pic>
                    <pic:nvPicPr>
                      <pic:cNvPr id="0" name="image183.png"/>
                      <pic:cNvPicPr preferRelativeResize="0"/>
                    </pic:nvPicPr>
                    <pic:blipFill>
                      <a:blip r:embed="rId73"/>
                      <a:srcRect b="0" l="0" r="0" t="0"/>
                      <a:stretch>
                        <a:fillRect/>
                      </a:stretch>
                    </pic:blipFill>
                    <pic:spPr>
                      <a:xfrm>
                        <a:off x="0" y="0"/>
                        <a:ext cx="482600" cy="139700"/>
                      </a:xfrm>
                      <a:prstGeom prst="rect"/>
                      <a:ln/>
                    </pic:spPr>
                  </pic:pic>
                </a:graphicData>
              </a:graphic>
            </wp:inline>
          </w:drawing>
        </w:r>
      </w:hyperlink>
      <w:r w:rsidDel="00000000" w:rsidR="00000000" w:rsidRPr="00000000">
        <w:rPr>
          <w:rtl w:val="0"/>
        </w:rPr>
        <w:t xml:space="preserve"> requires either a model of pre-intervention equilibrium agent behavior that is credibly invariant to the intervention, or a control regime in which agents cannot react. Both are strong conditions. In observational settings they are rarely satisfied strictly, and </w:t>
      </w:r>
      <w:hyperlink r:id="rId89">
        <w:r w:rsidDel="00000000" w:rsidR="00000000" w:rsidRPr="00000000">
          <w:rPr/>
          <w:drawing>
            <wp:inline distB="19050" distT="19050" distL="19050" distR="19050">
              <wp:extent cx="266700" cy="152400"/>
              <wp:effectExtent b="0" l="0" r="0" t="0"/>
              <wp:docPr id="88" name="image80.png"/>
              <a:graphic>
                <a:graphicData uri="http://schemas.openxmlformats.org/drawingml/2006/picture">
                  <pic:pic>
                    <pic:nvPicPr>
                      <pic:cNvPr id="0" name="image80.png"/>
                      <pic:cNvPicPr preferRelativeResize="0"/>
                    </pic:nvPicPr>
                    <pic:blipFill>
                      <a:blip r:embed="rId11"/>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is best interpreted as a quantity conditional on a specified null model of non-reactive propagation. Reporting </w:t>
      </w:r>
      <w:hyperlink r:id="rId90">
        <w:r w:rsidDel="00000000" w:rsidR="00000000" w:rsidRPr="00000000">
          <w:rPr/>
          <w:drawing>
            <wp:inline distB="19050" distT="19050" distL="19050" distR="19050">
              <wp:extent cx="266700" cy="152400"/>
              <wp:effectExtent b="0" l="0" r="0" t="0"/>
              <wp:docPr id="199" name="image187.png"/>
              <a:graphic>
                <a:graphicData uri="http://schemas.openxmlformats.org/drawingml/2006/picture">
                  <pic:pic>
                    <pic:nvPicPr>
                      <pic:cNvPr id="0" name="image187.png"/>
                      <pic:cNvPicPr preferRelativeResize="0"/>
                    </pic:nvPicPr>
                    <pic:blipFill>
                      <a:blip r:embed="rId11"/>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without reporting the null model is incomplete.</w:t>
      </w:r>
    </w:p>
    <w:p w:rsidR="00000000" w:rsidDel="00000000" w:rsidP="00000000" w:rsidRDefault="00000000" w:rsidRPr="00000000" w14:paraId="00000032">
      <w:pPr>
        <w:pStyle w:val="Heading3"/>
        <w:rPr/>
      </w:pPr>
      <w:bookmarkStart w:colFirst="0" w:colLast="0" w:name="_ystt7b6o7o1w" w:id="12"/>
      <w:bookmarkEnd w:id="12"/>
      <w:r w:rsidDel="00000000" w:rsidR="00000000" w:rsidRPr="00000000">
        <w:rPr>
          <w:rtl w:val="0"/>
        </w:rPr>
        <w:t xml:space="preserve">4.4 Sources of Resistance: A Regression Decomposition</w:t>
      </w:r>
    </w:p>
    <w:p w:rsidR="00000000" w:rsidDel="00000000" w:rsidP="00000000" w:rsidRDefault="00000000" w:rsidRPr="00000000" w14:paraId="00000033">
      <w:pPr>
        <w:rPr/>
      </w:pPr>
      <w:r w:rsidDel="00000000" w:rsidR="00000000" w:rsidRPr="00000000">
        <w:rPr>
          <w:rtl w:val="0"/>
        </w:rPr>
        <w:t xml:space="preserve">Rather than asserting an additive decomposition of </w:t>
      </w:r>
      <w:hyperlink r:id="rId91">
        <w:r w:rsidDel="00000000" w:rsidR="00000000" w:rsidRPr="00000000">
          <w:rPr/>
          <w:drawing>
            <wp:inline distB="19050" distT="19050" distL="19050" distR="19050">
              <wp:extent cx="101600" cy="101600"/>
              <wp:effectExtent b="0" l="0" r="0" t="0"/>
              <wp:docPr id="185" name="image175.png"/>
              <a:graphic>
                <a:graphicData uri="http://schemas.openxmlformats.org/drawingml/2006/picture">
                  <pic:pic>
                    <pic:nvPicPr>
                      <pic:cNvPr id="0" name="image175.png"/>
                      <pic:cNvPicPr preferRelativeResize="0"/>
                    </pic:nvPicPr>
                    <pic:blipFill>
                      <a:blip r:embed="rId92"/>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into a prescribed set of components, we propose four candidate mechanisms as regressors jointly identified from data: </w:t>
      </w:r>
      <w:hyperlink r:id="rId93">
        <w:r w:rsidDel="00000000" w:rsidR="00000000" w:rsidRPr="00000000">
          <w:rPr/>
          <w:drawing>
            <wp:inline distB="19050" distT="19050" distL="19050" distR="19050">
              <wp:extent cx="4356100" cy="381000"/>
              <wp:effectExtent b="0" l="0" r="0" t="0"/>
              <wp:docPr id="143" name="image226.png"/>
              <a:graphic>
                <a:graphicData uri="http://schemas.openxmlformats.org/drawingml/2006/picture">
                  <pic:pic>
                    <pic:nvPicPr>
                      <pic:cNvPr id="0" name="image226.png"/>
                      <pic:cNvPicPr preferRelativeResize="0"/>
                    </pic:nvPicPr>
                    <pic:blipFill>
                      <a:blip r:embed="rId94"/>
                      <a:srcRect b="0" l="0" r="0" t="0"/>
                      <a:stretch>
                        <a:fillRect/>
                      </a:stretch>
                    </pic:blipFill>
                    <pic:spPr>
                      <a:xfrm>
                        <a:off x="0" y="0"/>
                        <a:ext cx="43561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four regressors correspond to: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b w:val="1"/>
          <w:bCs w:val="1"/>
          <w:rtl w:val="0"/>
        </w:rPr>
        <w:t xml:space="preserve">Constraint resistance</w:t>
      </w:r>
      <w:r w:rsidDel="00000000" w:rsidR="00000000" w:rsidRPr="00000000">
        <w:rPr>
          <w:rtl w:val="0"/>
        </w:rPr>
        <w:t xml:space="preserve"> via the constraint control coefficient </w:t>
      </w:r>
      <w:hyperlink r:id="rId95">
        <w:r w:rsidDel="00000000" w:rsidR="00000000" w:rsidRPr="00000000">
          <w:rPr/>
          <w:drawing>
            <wp:inline distB="19050" distT="19050" distL="19050" distR="19050">
              <wp:extent cx="749300" cy="152400"/>
              <wp:effectExtent b="0" l="0" r="0" t="0"/>
              <wp:docPr id="180" name="image188.png"/>
              <a:graphic>
                <a:graphicData uri="http://schemas.openxmlformats.org/drawingml/2006/picture">
                  <pic:pic>
                    <pic:nvPicPr>
                      <pic:cNvPr id="0" name="image188.png"/>
                      <pic:cNvPicPr preferRelativeResize="0"/>
                    </pic:nvPicPr>
                    <pic:blipFill>
                      <a:blip r:embed="rId96"/>
                      <a:srcRect b="0" l="0" r="0" t="0"/>
                      <a:stretch>
                        <a:fillRect/>
                      </a:stretch>
                    </pic:blipFill>
                    <pic:spPr>
                      <a:xfrm>
                        <a:off x="0" y="0"/>
                        <a:ext cx="749300" cy="152400"/>
                      </a:xfrm>
                      <a:prstGeom prst="rect"/>
                      <a:ln/>
                    </pic:spPr>
                  </pic:pic>
                </a:graphicData>
              </a:graphic>
            </wp:inline>
          </w:drawing>
        </w:r>
      </w:hyperlink>
      <w:r w:rsidDel="00000000" w:rsidR="00000000" w:rsidRPr="00000000">
        <w:rPr>
          <w:rtl w:val="0"/>
        </w:rPr>
        <w:t xml:space="preserve"> of the companion paper. Constrained agents have less latitude to comply with an intervention and resist by default.</w:t>
      </w:r>
    </w:p>
    <w:p w:rsidR="00000000" w:rsidDel="00000000" w:rsidP="00000000" w:rsidRDefault="00000000" w:rsidRPr="00000000" w14:paraId="00000038">
      <w:pPr>
        <w:numPr>
          <w:ilvl w:val="0"/>
          <w:numId w:val="4"/>
        </w:numPr>
        <w:ind w:left="720" w:hanging="360"/>
      </w:pPr>
      <w:r w:rsidDel="00000000" w:rsidR="00000000" w:rsidRPr="00000000">
        <w:rPr>
          <w:b w:val="1"/>
          <w:bCs w:val="1"/>
          <w:rtl w:val="0"/>
        </w:rPr>
        <w:t xml:space="preserve">Coherence resistance</w:t>
      </w:r>
      <w:r w:rsidDel="00000000" w:rsidR="00000000" w:rsidRPr="00000000">
        <w:rPr>
          <w:rtl w:val="0"/>
        </w:rPr>
        <w:t xml:space="preserve"> via the per-node coherence contribution </w:t>
      </w:r>
      <w:hyperlink r:id="rId97">
        <w:r w:rsidDel="00000000" w:rsidR="00000000" w:rsidRPr="00000000">
          <w:rPr/>
          <w:drawing>
            <wp:inline distB="19050" distT="19050" distL="19050" distR="19050">
              <wp:extent cx="241300" cy="152400"/>
              <wp:effectExtent b="0" l="0" r="0" t="0"/>
              <wp:docPr id="125" name="image115.png"/>
              <a:graphic>
                <a:graphicData uri="http://schemas.openxmlformats.org/drawingml/2006/picture">
                  <pic:pic>
                    <pic:nvPicPr>
                      <pic:cNvPr id="0" name="image115.png"/>
                      <pic:cNvPicPr preferRelativeResize="0"/>
                    </pic:nvPicPr>
                    <pic:blipFill>
                      <a:blip r:embed="rId98"/>
                      <a:srcRect b="0" l="0" r="0" t="0"/>
                      <a:stretch>
                        <a:fillRect/>
                      </a:stretch>
                    </pic:blipFill>
                    <pic:spPr>
                      <a:xfrm>
                        <a:off x="0" y="0"/>
                        <a:ext cx="241300" cy="152400"/>
                      </a:xfrm>
                      <a:prstGeom prst="rect"/>
                      <a:ln/>
                    </pic:spPr>
                  </pic:pic>
                </a:graphicData>
              </a:graphic>
            </wp:inline>
          </w:drawing>
        </w:r>
      </w:hyperlink>
      <w:r w:rsidDel="00000000" w:rsidR="00000000" w:rsidRPr="00000000">
        <w:rPr>
          <w:rtl w:val="0"/>
        </w:rPr>
        <w:t xml:space="preserve">, defined below. Agents embedded in shared hidden structure inherit that structure's reactive character.</w:t>
      </w:r>
    </w:p>
    <w:p w:rsidR="00000000" w:rsidDel="00000000" w:rsidP="00000000" w:rsidRDefault="00000000" w:rsidRPr="00000000" w14:paraId="00000039">
      <w:pPr>
        <w:numPr>
          <w:ilvl w:val="0"/>
          <w:numId w:val="4"/>
        </w:numPr>
        <w:ind w:left="720" w:hanging="360"/>
      </w:pPr>
      <w:r w:rsidDel="00000000" w:rsidR="00000000" w:rsidRPr="00000000">
        <w:rPr>
          <w:b w:val="1"/>
          <w:bCs w:val="1"/>
          <w:rtl w:val="0"/>
        </w:rPr>
        <w:t xml:space="preserve">Objective resistance</w:t>
      </w:r>
      <w:r w:rsidDel="00000000" w:rsidR="00000000" w:rsidRPr="00000000">
        <w:rPr>
          <w:rtl w:val="0"/>
        </w:rPr>
        <w:t xml:space="preserve"> via </w:t>
      </w:r>
      <w:hyperlink r:id="rId99">
        <w:r w:rsidDel="00000000" w:rsidR="00000000" w:rsidRPr="00000000">
          <w:rPr/>
          <w:drawing>
            <wp:inline distB="19050" distT="19050" distL="19050" distR="19050">
              <wp:extent cx="533400" cy="152400"/>
              <wp:effectExtent b="0" l="0" r="0" t="0"/>
              <wp:docPr id="210" name="image222.png"/>
              <a:graphic>
                <a:graphicData uri="http://schemas.openxmlformats.org/drawingml/2006/picture">
                  <pic:pic>
                    <pic:nvPicPr>
                      <pic:cNvPr id="0" name="image222.png"/>
                      <pic:cNvPicPr preferRelativeResize="0"/>
                    </pic:nvPicPr>
                    <pic:blipFill>
                      <a:blip r:embed="rId100"/>
                      <a:srcRect b="0" l="0" r="0" t="0"/>
                      <a:stretch>
                        <a:fillRect/>
                      </a:stretch>
                    </pic:blipFill>
                    <pic:spPr>
                      <a:xfrm>
                        <a:off x="0" y="0"/>
                        <a:ext cx="533400" cy="152400"/>
                      </a:xfrm>
                      <a:prstGeom prst="rect"/>
                      <a:ln/>
                    </pic:spPr>
                  </pic:pic>
                </a:graphicData>
              </a:graphic>
            </wp:inline>
          </w:drawing>
        </w:r>
      </w:hyperlink>
      <w:r w:rsidDel="00000000" w:rsidR="00000000" w:rsidRPr="00000000">
        <w:rPr>
          <w:rtl w:val="0"/>
        </w:rPr>
        <w:t xml:space="preserve">. Interventions that push observed behavior toward the stated objective and away from the effective one meet stronger reactive opposition from agents whose effective utility depends on the divergence.</w:t>
      </w:r>
    </w:p>
    <w:p w:rsidR="00000000" w:rsidDel="00000000" w:rsidP="00000000" w:rsidRDefault="00000000" w:rsidRPr="00000000" w14:paraId="0000003A">
      <w:pPr>
        <w:numPr>
          <w:ilvl w:val="0"/>
          <w:numId w:val="4"/>
        </w:numPr>
        <w:ind w:left="720" w:hanging="360"/>
      </w:pPr>
      <w:r w:rsidDel="00000000" w:rsidR="00000000" w:rsidRPr="00000000">
        <w:rPr>
          <w:b w:val="1"/>
          <w:bCs w:val="1"/>
          <w:rtl w:val="0"/>
        </w:rPr>
        <w:t xml:space="preserve">Topological resistance</w:t>
      </w:r>
      <w:r w:rsidDel="00000000" w:rsidR="00000000" w:rsidRPr="00000000">
        <w:rPr>
          <w:rtl w:val="0"/>
        </w:rPr>
        <w:t xml:space="preserve"> via bottleneck centrality </w:t>
      </w:r>
      <w:hyperlink r:id="rId101">
        <w:r w:rsidDel="00000000" w:rsidR="00000000" w:rsidRPr="00000000">
          <w:rPr/>
          <w:drawing>
            <wp:inline distB="19050" distT="19050" distL="19050" distR="19050">
              <wp:extent cx="228600" cy="152400"/>
              <wp:effectExtent b="0" l="0" r="0" t="0"/>
              <wp:docPr id="19" name="image5.png"/>
              <a:graphic>
                <a:graphicData uri="http://schemas.openxmlformats.org/drawingml/2006/picture">
                  <pic:pic>
                    <pic:nvPicPr>
                      <pic:cNvPr id="0" name="image5.png"/>
                      <pic:cNvPicPr preferRelativeResize="0"/>
                    </pic:nvPicPr>
                    <pic:blipFill>
                      <a:blip r:embed="rId102"/>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t xml:space="preserve">. Systems have topological incentive to preserve hub nodes.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coefficients </w:t>
      </w:r>
      <w:hyperlink r:id="rId103">
        <w:r w:rsidDel="00000000" w:rsidR="00000000" w:rsidRPr="00000000">
          <w:rPr/>
          <w:drawing>
            <wp:inline distB="19050" distT="19050" distL="19050" distR="19050">
              <wp:extent cx="1092200" cy="152400"/>
              <wp:effectExtent b="0" l="0" r="0" t="0"/>
              <wp:docPr id="153" name="image150.png"/>
              <a:graphic>
                <a:graphicData uri="http://schemas.openxmlformats.org/drawingml/2006/picture">
                  <pic:pic>
                    <pic:nvPicPr>
                      <pic:cNvPr id="0" name="image150.png"/>
                      <pic:cNvPicPr preferRelativeResize="0"/>
                    </pic:nvPicPr>
                    <pic:blipFill>
                      <a:blip r:embed="rId104"/>
                      <a:srcRect b="0" l="0" r="0" t="0"/>
                      <a:stretch>
                        <a:fillRect/>
                      </a:stretch>
                    </pic:blipFill>
                    <pic:spPr>
                      <a:xfrm>
                        <a:off x="0" y="0"/>
                        <a:ext cx="1092200" cy="152400"/>
                      </a:xfrm>
                      <a:prstGeom prst="rect"/>
                      <a:ln/>
                    </pic:spPr>
                  </pic:pic>
                </a:graphicData>
              </a:graphic>
            </wp:inline>
          </w:drawing>
        </w:r>
      </w:hyperlink>
      <w:r w:rsidDel="00000000" w:rsidR="00000000" w:rsidRPr="00000000">
        <w:rPr>
          <w:rtl w:val="0"/>
        </w:rPr>
        <w:t xml:space="preserve"> are identified empirically, not asserted. Honest reporting requires estimates with uncertainty, and the residual </w:t>
      </w:r>
      <w:hyperlink r:id="rId105">
        <w:r w:rsidDel="00000000" w:rsidR="00000000" w:rsidRPr="00000000">
          <w:rPr/>
          <w:drawing>
            <wp:inline distB="19050" distT="19050" distL="19050" distR="19050">
              <wp:extent cx="228600" cy="152400"/>
              <wp:effectExtent b="0" l="0" r="0" t="0"/>
              <wp:docPr id="147" name="image148.png"/>
              <a:graphic>
                <a:graphicData uri="http://schemas.openxmlformats.org/drawingml/2006/picture">
                  <pic:pic>
                    <pic:nvPicPr>
                      <pic:cNvPr id="0" name="image148.png"/>
                      <pic:cNvPicPr preferRelativeResize="0"/>
                    </pic:nvPicPr>
                    <pic:blipFill>
                      <a:blip r:embed="rId106"/>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t xml:space="preserve"> is not to be suppressed: a system whose resistance is dominated by </w:t>
      </w:r>
      <w:hyperlink r:id="rId107">
        <w:r w:rsidDel="00000000" w:rsidR="00000000" w:rsidRPr="00000000">
          <w:rPr/>
          <w:drawing>
            <wp:inline distB="19050" distT="19050" distL="19050" distR="19050">
              <wp:extent cx="63500" cy="76200"/>
              <wp:effectExtent b="0" l="0" r="0" t="0"/>
              <wp:docPr id="6" name="image17.png"/>
              <a:graphic>
                <a:graphicData uri="http://schemas.openxmlformats.org/drawingml/2006/picture">
                  <pic:pic>
                    <pic:nvPicPr>
                      <pic:cNvPr id="0" name="image17.png"/>
                      <pic:cNvPicPr preferRelativeResize="0"/>
                    </pic:nvPicPr>
                    <pic:blipFill>
                      <a:blip r:embed="rId108"/>
                      <a:srcRect b="0" l="0" r="0" t="0"/>
                      <a:stretch>
                        <a:fillRect/>
                      </a:stretch>
                    </pic:blipFill>
                    <pic:spPr>
                      <a:xfrm>
                        <a:off x="0" y="0"/>
                        <a:ext cx="63500" cy="76200"/>
                      </a:xfrm>
                      <a:prstGeom prst="rect"/>
                      <a:ln/>
                    </pic:spPr>
                  </pic:pic>
                </a:graphicData>
              </a:graphic>
            </wp:inline>
          </w:drawing>
        </w:r>
      </w:hyperlink>
      <w:r w:rsidDel="00000000" w:rsidR="00000000" w:rsidRPr="00000000">
        <w:rPr>
          <w:rtl w:val="0"/>
        </w:rPr>
        <w:t xml:space="preserve"> is telling the analyst that the hypothesized mechanism set is incomplete.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w:t>
      </w:r>
      <w:r w:rsidDel="00000000" w:rsidR="00000000" w:rsidRPr="00000000">
        <w:rPr>
          <w:b w:val="1"/>
          <w:bCs w:val="1"/>
          <w:rtl w:val="0"/>
        </w:rPr>
        <w:t xml:space="preserve">per-node coherence contribution</w:t>
      </w:r>
      <w:r w:rsidDel="00000000" w:rsidR="00000000" w:rsidRPr="00000000">
        <w:rPr>
          <w:rtl w:val="0"/>
        </w:rPr>
        <w:t xml:space="preserve"> is the marginal information loss from removing node </w:t>
      </w:r>
      <w:hyperlink r:id="rId109">
        <w:r w:rsidDel="00000000" w:rsidR="00000000" w:rsidRPr="00000000">
          <w:rPr/>
          <w:drawing>
            <wp:inline distB="19050" distT="19050" distL="19050" distR="19050">
              <wp:extent cx="38100" cy="101600"/>
              <wp:effectExtent b="0" l="0" r="0" t="0"/>
              <wp:docPr id="156" name="image144.png"/>
              <a:graphic>
                <a:graphicData uri="http://schemas.openxmlformats.org/drawingml/2006/picture">
                  <pic:pic>
                    <pic:nvPicPr>
                      <pic:cNvPr id="0" name="image144.png"/>
                      <pic:cNvPicPr preferRelativeResize="0"/>
                    </pic:nvPicPr>
                    <pic:blipFill>
                      <a:blip r:embed="rId9"/>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w:t>
      </w:r>
      <w:hyperlink r:id="rId110">
        <w:r w:rsidDel="00000000" w:rsidR="00000000" w:rsidRPr="00000000">
          <w:rPr/>
          <w:drawing>
            <wp:inline distB="19050" distT="19050" distL="19050" distR="19050">
              <wp:extent cx="3695700" cy="152400"/>
              <wp:effectExtent b="0" l="0" r="0" t="0"/>
              <wp:docPr id="76" name="image129.png"/>
              <a:graphic>
                <a:graphicData uri="http://schemas.openxmlformats.org/drawingml/2006/picture">
                  <pic:pic>
                    <pic:nvPicPr>
                      <pic:cNvPr id="0" name="image129.png"/>
                      <pic:cNvPicPr preferRelativeResize="0"/>
                    </pic:nvPicPr>
                    <pic:blipFill>
                      <a:blip r:embed="rId111"/>
                      <a:srcRect b="0" l="0" r="0" t="0"/>
                      <a:stretch>
                        <a:fillRect/>
                      </a:stretch>
                    </pic:blipFill>
                    <pic:spPr>
                      <a:xfrm>
                        <a:off x="0" y="0"/>
                        <a:ext cx="3695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Other per-node decompositions of coherence (Shapley-value, transfer-entropy-based) are admissible and produce different numerical estimates; the leave-one-out form above is the computationally cheapest and is the one we adopt for the regression.</w:t>
      </w:r>
    </w:p>
    <w:p w:rsidR="00000000" w:rsidDel="00000000" w:rsidP="00000000" w:rsidRDefault="00000000" w:rsidRPr="00000000" w14:paraId="00000041">
      <w:pPr>
        <w:pStyle w:val="Heading2"/>
        <w:rPr/>
      </w:pPr>
      <w:bookmarkStart w:colFirst="0" w:colLast="0" w:name="_9cj1x3gsg92v" w:id="13"/>
      <w:bookmarkEnd w:id="13"/>
      <w:r w:rsidDel="00000000" w:rsidR="00000000" w:rsidRPr="00000000">
        <w:rPr>
          <w:rtl w:val="0"/>
        </w:rPr>
        <w:t xml:space="preserve">5. Breakpoint Threshold</w:t>
      </w:r>
    </w:p>
    <w:p w:rsidR="00000000" w:rsidDel="00000000" w:rsidP="00000000" w:rsidRDefault="00000000" w:rsidRPr="00000000" w14:paraId="00000042">
      <w:pPr>
        <w:rPr/>
      </w:pPr>
      <w:r w:rsidDel="00000000" w:rsidR="00000000" w:rsidRPr="00000000">
        <w:rPr>
          <w:rtl w:val="0"/>
        </w:rPr>
        <w:t xml:space="preserve">The minimum intervention magnitude sufficient to shift the stated objective by at least </w:t>
      </w:r>
      <w:hyperlink r:id="rId112">
        <w:r w:rsidDel="00000000" w:rsidR="00000000" w:rsidRPr="00000000">
          <w:rPr/>
          <w:drawing>
            <wp:inline distB="19050" distT="19050" distL="19050" distR="19050">
              <wp:extent cx="38100" cy="63500"/>
              <wp:effectExtent b="0" l="0" r="0" t="0"/>
              <wp:docPr id="133" name="image124.png"/>
              <a:graphic>
                <a:graphicData uri="http://schemas.openxmlformats.org/drawingml/2006/picture">
                  <pic:pic>
                    <pic:nvPicPr>
                      <pic:cNvPr id="0" name="image124.png"/>
                      <pic:cNvPicPr preferRelativeResize="0"/>
                    </pic:nvPicPr>
                    <pic:blipFill>
                      <a:blip r:embed="rId113"/>
                      <a:srcRect b="0" l="0" r="0" t="0"/>
                      <a:stretch>
                        <a:fillRect/>
                      </a:stretch>
                    </pic:blipFill>
                    <pic:spPr>
                      <a:xfrm>
                        <a:off x="0" y="0"/>
                        <a:ext cx="38100" cy="63500"/>
                      </a:xfrm>
                      <a:prstGeom prst="rect"/>
                      <a:ln/>
                    </pic:spPr>
                  </pic:pic>
                </a:graphicData>
              </a:graphic>
            </wp:inline>
          </w:drawing>
        </w:r>
      </w:hyperlink>
      <w:r w:rsidDel="00000000" w:rsidR="00000000" w:rsidRPr="00000000">
        <w:rPr>
          <w:rtl w:val="0"/>
        </w:rPr>
        <w:t xml:space="preserve"> is </w:t>
      </w:r>
      <w:hyperlink r:id="rId114">
        <w:r w:rsidDel="00000000" w:rsidR="00000000" w:rsidRPr="00000000">
          <w:rPr/>
          <w:drawing>
            <wp:inline distB="19050" distT="19050" distL="19050" distR="19050">
              <wp:extent cx="3695700" cy="152400"/>
              <wp:effectExtent b="0" l="0" r="0" t="0"/>
              <wp:docPr id="74" name="image130.png"/>
              <a:graphic>
                <a:graphicData uri="http://schemas.openxmlformats.org/drawingml/2006/picture">
                  <pic:pic>
                    <pic:nvPicPr>
                      <pic:cNvPr id="0" name="image130.png"/>
                      <pic:cNvPicPr preferRelativeResize="0"/>
                    </pic:nvPicPr>
                    <pic:blipFill>
                      <a:blip r:embed="rId115"/>
                      <a:srcRect b="0" l="0" r="0" t="0"/>
                      <a:stretch>
                        <a:fillRect/>
                      </a:stretch>
                    </pic:blipFill>
                    <pic:spPr>
                      <a:xfrm>
                        <a:off x="0" y="0"/>
                        <a:ext cx="3695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Small </w:t>
      </w:r>
      <w:hyperlink r:id="rId116">
        <w:r w:rsidDel="00000000" w:rsidR="00000000" w:rsidRPr="00000000">
          <w:rPr/>
          <w:drawing>
            <wp:inline distB="19050" distT="19050" distL="19050" distR="19050">
              <wp:extent cx="76200" cy="63500"/>
              <wp:effectExtent b="0" l="0" r="0" t="0"/>
              <wp:docPr id="9" name="image19.png"/>
              <a:graphic>
                <a:graphicData uri="http://schemas.openxmlformats.org/drawingml/2006/picture">
                  <pic:pic>
                    <pic:nvPicPr>
                      <pic:cNvPr id="0" name="image19.png"/>
                      <pic:cNvPicPr preferRelativeResize="0"/>
                    </pic:nvPicPr>
                    <pic:blipFill>
                      <a:blip r:embed="rId117"/>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indicates a pliable intervention point; large </w:t>
      </w:r>
      <w:hyperlink r:id="rId118">
        <w:r w:rsidDel="00000000" w:rsidR="00000000" w:rsidRPr="00000000">
          <w:rPr/>
          <w:drawing>
            <wp:inline distB="19050" distT="19050" distL="19050" distR="19050">
              <wp:extent cx="76200" cy="63500"/>
              <wp:effectExtent b="0" l="0" r="0" t="0"/>
              <wp:docPr id="23" name="image18.png"/>
              <a:graphic>
                <a:graphicData uri="http://schemas.openxmlformats.org/drawingml/2006/picture">
                  <pic:pic>
                    <pic:nvPicPr>
                      <pic:cNvPr id="0" name="image18.png"/>
                      <pic:cNvPicPr preferRelativeResize="0"/>
                    </pic:nvPicPr>
                    <pic:blipFill>
                      <a:blip r:embed="rId117"/>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indicates a rigid one. A discontinuity in </w:t>
      </w:r>
      <w:hyperlink r:id="rId119">
        <w:r w:rsidDel="00000000" w:rsidR="00000000" w:rsidRPr="00000000">
          <w:rPr/>
          <w:drawing>
            <wp:inline distB="19050" distT="19050" distL="19050" distR="19050">
              <wp:extent cx="76200" cy="63500"/>
              <wp:effectExtent b="0" l="0" r="0" t="0"/>
              <wp:docPr id="132" name="image122.png"/>
              <a:graphic>
                <a:graphicData uri="http://schemas.openxmlformats.org/drawingml/2006/picture">
                  <pic:pic>
                    <pic:nvPicPr>
                      <pic:cNvPr id="0" name="image122.png"/>
                      <pic:cNvPicPr preferRelativeResize="0"/>
                    </pic:nvPicPr>
                    <pic:blipFill>
                      <a:blip r:embed="rId117"/>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as a function of </w:t>
      </w:r>
      <w:hyperlink r:id="rId120">
        <w:r w:rsidDel="00000000" w:rsidR="00000000" w:rsidRPr="00000000">
          <w:rPr/>
          <w:drawing>
            <wp:inline distB="19050" distT="19050" distL="19050" distR="19050">
              <wp:extent cx="38100" cy="63500"/>
              <wp:effectExtent b="0" l="0" r="0" t="0"/>
              <wp:docPr id="214" name="image207.png"/>
              <a:graphic>
                <a:graphicData uri="http://schemas.openxmlformats.org/drawingml/2006/picture">
                  <pic:pic>
                    <pic:nvPicPr>
                      <pic:cNvPr id="0" name="image207.png"/>
                      <pic:cNvPicPr preferRelativeResize="0"/>
                    </pic:nvPicPr>
                    <pic:blipFill>
                      <a:blip r:embed="rId113"/>
                      <a:srcRect b="0" l="0" r="0" t="0"/>
                      <a:stretch>
                        <a:fillRect/>
                      </a:stretch>
                    </pic:blipFill>
                    <pic:spPr>
                      <a:xfrm>
                        <a:off x="0" y="0"/>
                        <a:ext cx="38100" cy="63500"/>
                      </a:xfrm>
                      <a:prstGeom prst="rect"/>
                      <a:ln/>
                    </pic:spPr>
                  </pic:pic>
                </a:graphicData>
              </a:graphic>
            </wp:inline>
          </w:drawing>
        </w:r>
      </w:hyperlink>
      <w:r w:rsidDel="00000000" w:rsidR="00000000" w:rsidRPr="00000000">
        <w:rPr>
          <w:rtl w:val="0"/>
        </w:rPr>
        <w:t xml:space="preserve"> or of adjacent system parameters signals a structural phase change, at which point the smooth-intervention assumption of Section 2 breaks down and the framework's local-derivative operators degrade. We treat such discontinuities as diagnostics: the framework correctly reports that smooth analysis does not extend through a boundary, rather than silently producing unreliable numbers on the far side.</w:t>
      </w:r>
    </w:p>
    <w:p w:rsidR="00000000" w:rsidDel="00000000" w:rsidP="00000000" w:rsidRDefault="00000000" w:rsidRPr="00000000" w14:paraId="00000045">
      <w:pPr>
        <w:pStyle w:val="Heading2"/>
        <w:rPr/>
      </w:pPr>
      <w:bookmarkStart w:colFirst="0" w:colLast="0" w:name="_cpe5nijphcly" w:id="14"/>
      <w:bookmarkEnd w:id="14"/>
      <w:r w:rsidDel="00000000" w:rsidR="00000000" w:rsidRPr="00000000">
        <w:rPr>
          <w:rtl w:val="0"/>
        </w:rPr>
        <w:t xml:space="preserve">6. Pressure</w:t>
      </w:r>
    </w:p>
    <w:p w:rsidR="00000000" w:rsidDel="00000000" w:rsidP="00000000" w:rsidRDefault="00000000" w:rsidRPr="00000000" w14:paraId="00000046">
      <w:pPr>
        <w:pStyle w:val="Heading3"/>
        <w:rPr/>
      </w:pPr>
      <w:bookmarkStart w:colFirst="0" w:colLast="0" w:name="_tzu6di37auud" w:id="15"/>
      <w:bookmarkEnd w:id="15"/>
      <w:r w:rsidDel="00000000" w:rsidR="00000000" w:rsidRPr="00000000">
        <w:rPr>
          <w:rtl w:val="0"/>
        </w:rPr>
        <w:t xml:space="preserve">6.1 Effective Gain</w:t>
      </w:r>
    </w:p>
    <w:p w:rsidR="00000000" w:rsidDel="00000000" w:rsidP="00000000" w:rsidRDefault="00000000" w:rsidRPr="00000000" w14:paraId="00000047">
      <w:pPr>
        <w:rPr/>
      </w:pPr>
      <w:r w:rsidDel="00000000" w:rsidR="00000000" w:rsidRPr="00000000">
        <w:rPr>
          <w:rtl w:val="0"/>
        </w:rPr>
        <w:t xml:space="preserve">Effective gain discounts mechanical gain by the resistance it provokes: </w:t>
      </w:r>
      <w:hyperlink r:id="rId121">
        <w:r w:rsidDel="00000000" w:rsidR="00000000" w:rsidRPr="00000000">
          <w:rPr/>
          <w:drawing>
            <wp:inline distB="19050" distT="19050" distL="19050" distR="19050">
              <wp:extent cx="1676400" cy="152400"/>
              <wp:effectExtent b="0" l="0" r="0" t="0"/>
              <wp:docPr id="73" name="image73.gif"/>
              <a:graphic>
                <a:graphicData uri="http://schemas.openxmlformats.org/drawingml/2006/picture">
                  <pic:pic>
                    <pic:nvPicPr>
                      <pic:cNvPr id="0" name="image73.gif"/>
                      <pic:cNvPicPr preferRelativeResize="0"/>
                    </pic:nvPicPr>
                    <pic:blipFill>
                      <a:blip r:embed="rId122"/>
                      <a:srcRect b="0" l="0" r="0" t="0"/>
                      <a:stretch>
                        <a:fillRect/>
                      </a:stretch>
                    </pic:blipFill>
                    <pic:spPr>
                      <a:xfrm>
                        <a:off x="0" y="0"/>
                        <a:ext cx="16764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is the operational quantity for intervention selection. Choosing </w:t>
      </w:r>
      <w:hyperlink r:id="rId123">
        <w:r w:rsidDel="00000000" w:rsidR="00000000" w:rsidRPr="00000000">
          <w:rPr/>
          <w:drawing>
            <wp:inline distB="19050" distT="19050" distL="19050" distR="19050">
              <wp:extent cx="38100" cy="101600"/>
              <wp:effectExtent b="0" l="0" r="0" t="0"/>
              <wp:docPr id="166" name="image169.png"/>
              <a:graphic>
                <a:graphicData uri="http://schemas.openxmlformats.org/drawingml/2006/picture">
                  <pic:pic>
                    <pic:nvPicPr>
                      <pic:cNvPr id="0" name="image169.png"/>
                      <pic:cNvPicPr preferRelativeResize="0"/>
                    </pic:nvPicPr>
                    <pic:blipFill>
                      <a:blip r:embed="rId9"/>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to maximize </w:t>
      </w:r>
      <w:hyperlink r:id="rId124">
        <w:r w:rsidDel="00000000" w:rsidR="00000000" w:rsidRPr="00000000">
          <w:rPr/>
          <w:drawing>
            <wp:inline distB="19050" distT="19050" distL="19050" distR="19050">
              <wp:extent cx="266700" cy="152400"/>
              <wp:effectExtent b="0" l="0" r="0" t="0"/>
              <wp:docPr id="211" name="image201.png"/>
              <a:graphic>
                <a:graphicData uri="http://schemas.openxmlformats.org/drawingml/2006/picture">
                  <pic:pic>
                    <pic:nvPicPr>
                      <pic:cNvPr id="0" name="image201.png"/>
                      <pic:cNvPicPr preferRelativeResize="0"/>
                    </pic:nvPicPr>
                    <pic:blipFill>
                      <a:blip r:embed="rId7"/>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ignores resistance and overstates realized leverage; choosing </w:t>
      </w:r>
      <w:hyperlink r:id="rId125">
        <w:r w:rsidDel="00000000" w:rsidR="00000000" w:rsidRPr="00000000">
          <w:rPr/>
          <w:drawing>
            <wp:inline distB="19050" distT="19050" distL="19050" distR="19050">
              <wp:extent cx="38100" cy="101600"/>
              <wp:effectExtent b="0" l="0" r="0" t="0"/>
              <wp:docPr id="212" name="image205.png"/>
              <a:graphic>
                <a:graphicData uri="http://schemas.openxmlformats.org/drawingml/2006/picture">
                  <pic:pic>
                    <pic:nvPicPr>
                      <pic:cNvPr id="0" name="image205.png"/>
                      <pic:cNvPicPr preferRelativeResize="0"/>
                    </pic:nvPicPr>
                    <pic:blipFill>
                      <a:blip r:embed="rId9"/>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to maximize </w:t>
      </w:r>
      <w:hyperlink r:id="rId126">
        <w:r w:rsidDel="00000000" w:rsidR="00000000" w:rsidRPr="00000000">
          <w:rPr/>
          <w:drawing>
            <wp:inline distB="19050" distT="19050" distL="19050" distR="19050">
              <wp:extent cx="381000" cy="152400"/>
              <wp:effectExtent b="0" l="0" r="0" t="0"/>
              <wp:docPr id="13" name="image1.gif"/>
              <a:graphic>
                <a:graphicData uri="http://schemas.openxmlformats.org/drawingml/2006/picture">
                  <pic:pic>
                    <pic:nvPicPr>
                      <pic:cNvPr id="0" name="image1.gif"/>
                      <pic:cNvPicPr preferRelativeResize="0"/>
                    </pic:nvPicPr>
                    <pic:blipFill>
                      <a:blip r:embed="rId127"/>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t xml:space="preserve"> does not.</w:t>
      </w:r>
    </w:p>
    <w:p w:rsidR="00000000" w:rsidDel="00000000" w:rsidP="00000000" w:rsidRDefault="00000000" w:rsidRPr="00000000" w14:paraId="0000004A">
      <w:pPr>
        <w:pStyle w:val="Heading3"/>
        <w:rPr/>
      </w:pPr>
      <w:bookmarkStart w:colFirst="0" w:colLast="0" w:name="_6k2ehrh94xf3" w:id="16"/>
      <w:bookmarkEnd w:id="16"/>
      <w:r w:rsidDel="00000000" w:rsidR="00000000" w:rsidRPr="00000000">
        <w:rPr>
          <w:rtl w:val="0"/>
        </w:rPr>
        <w:t xml:space="preserve">6.2 The Pressure Operator</w:t>
      </w:r>
    </w:p>
    <w:p w:rsidR="00000000" w:rsidDel="00000000" w:rsidP="00000000" w:rsidRDefault="00000000" w:rsidRPr="00000000" w14:paraId="0000004B">
      <w:pPr>
        <w:rPr/>
      </w:pPr>
      <w:r w:rsidDel="00000000" w:rsidR="00000000" w:rsidRPr="00000000">
        <w:rPr>
          <w:rtl w:val="0"/>
        </w:rPr>
        <w:t xml:space="preserve">Pressure asks the complementary question from the system's own point of view: where would a system responding to an external disturbance concentrate its reaction, if the reaction is targeted to preserve the system's effective objective </w:t>
      </w:r>
      <w:hyperlink r:id="rId128">
        <w:r w:rsidDel="00000000" w:rsidR="00000000" w:rsidRPr="00000000">
          <w:rPr/>
          <w:drawing>
            <wp:inline distB="19050" distT="19050" distL="19050" distR="19050">
              <wp:extent cx="101600" cy="152400"/>
              <wp:effectExtent b="0" l="0" r="0" t="0"/>
              <wp:docPr id="39"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101600" cy="152400"/>
                      </a:xfrm>
                      <a:prstGeom prst="rect"/>
                      <a:ln/>
                    </pic:spPr>
                  </pic:pic>
                </a:graphicData>
              </a:graphic>
            </wp:inline>
          </w:drawing>
        </w:r>
      </w:hyperlink>
      <w:r w:rsidDel="00000000" w:rsidR="00000000" w:rsidRPr="00000000">
        <w:rPr>
          <w:rtl w:val="0"/>
        </w:rPr>
        <w:t xml:space="preserve">? We define </w:t>
      </w:r>
      <w:hyperlink r:id="rId129">
        <w:r w:rsidDel="00000000" w:rsidR="00000000" w:rsidRPr="00000000">
          <w:rPr/>
          <w:drawing>
            <wp:inline distB="19050" distT="19050" distL="19050" distR="19050">
              <wp:extent cx="1600200" cy="152400"/>
              <wp:effectExtent b="0" l="0" r="0" t="0"/>
              <wp:docPr id="7" name="image10.png"/>
              <a:graphic>
                <a:graphicData uri="http://schemas.openxmlformats.org/drawingml/2006/picture">
                  <pic:pic>
                    <pic:nvPicPr>
                      <pic:cNvPr id="0" name="image10.png"/>
                      <pic:cNvPicPr preferRelativeResize="0"/>
                    </pic:nvPicPr>
                    <pic:blipFill>
                      <a:blip r:embed="rId130"/>
                      <a:srcRect b="0" l="0" r="0" t="0"/>
                      <a:stretch>
                        <a:fillRect/>
                      </a:stretch>
                    </pic:blipFill>
                    <pic:spPr>
                      <a:xfrm>
                        <a:off x="0" y="0"/>
                        <a:ext cx="1600200" cy="152400"/>
                      </a:xfrm>
                      <a:prstGeom prst="rect"/>
                      <a:ln/>
                    </pic:spPr>
                  </pic:pic>
                </a:graphicData>
              </a:graphic>
            </wp:inline>
          </w:drawing>
        </w:r>
      </w:hyperlink>
      <w:r w:rsidDel="00000000" w:rsidR="00000000" w:rsidRPr="00000000">
        <w:rPr>
          <w:rtl w:val="0"/>
        </w:rPr>
        <w:t xml:space="preserve"> where </w:t>
      </w:r>
      <w:hyperlink r:id="rId131">
        <w:r w:rsidDel="00000000" w:rsidR="00000000" w:rsidRPr="00000000">
          <w:rPr/>
          <w:drawing>
            <wp:inline distB="19050" distT="19050" distL="19050" distR="19050">
              <wp:extent cx="355600" cy="152400"/>
              <wp:effectExtent b="0" l="0" r="0" t="0"/>
              <wp:docPr id="170" name="image159.png"/>
              <a:graphic>
                <a:graphicData uri="http://schemas.openxmlformats.org/drawingml/2006/picture">
                  <pic:pic>
                    <pic:nvPicPr>
                      <pic:cNvPr id="0" name="image159.png"/>
                      <pic:cNvPicPr preferRelativeResize="0"/>
                    </pic:nvPicPr>
                    <pic:blipFill>
                      <a:blip r:embed="rId132"/>
                      <a:srcRect b="0" l="0" r="0" t="0"/>
                      <a:stretch>
                        <a:fillRect/>
                      </a:stretch>
                    </pic:blipFill>
                    <pic:spPr>
                      <a:xfrm>
                        <a:off x="0" y="0"/>
                        <a:ext cx="355600" cy="152400"/>
                      </a:xfrm>
                      <a:prstGeom prst="rect"/>
                      <a:ln/>
                    </pic:spPr>
                  </pic:pic>
                </a:graphicData>
              </a:graphic>
            </wp:inline>
          </w:drawing>
        </w:r>
      </w:hyperlink>
      <w:r w:rsidDel="00000000" w:rsidR="00000000" w:rsidRPr="00000000">
        <w:rPr>
          <w:rtl w:val="0"/>
        </w:rPr>
        <w:t xml:space="preserve"> is the gain operator computed against the inferred effective objective rather than the stated one. The multiplicative aggregation reflects a joint-necessity intuition: a node is a plausible target for concentrated response only if it has leverage on </w:t>
      </w:r>
      <w:hyperlink r:id="rId133">
        <w:r w:rsidDel="00000000" w:rsidR="00000000" w:rsidRPr="00000000">
          <w:rPr/>
          <w:drawing>
            <wp:inline distB="19050" distT="19050" distL="19050" distR="19050">
              <wp:extent cx="101600" cy="152400"/>
              <wp:effectExtent b="0" l="0" r="0" t="0"/>
              <wp:docPr id="83" name="image76.png"/>
              <a:graphic>
                <a:graphicData uri="http://schemas.openxmlformats.org/drawingml/2006/picture">
                  <pic:pic>
                    <pic:nvPicPr>
                      <pic:cNvPr id="0" name="image76.png"/>
                      <pic:cNvPicPr preferRelativeResize="0"/>
                    </pic:nvPicPr>
                    <pic:blipFill>
                      <a:blip r:embed="rId29"/>
                      <a:srcRect b="0" l="0" r="0" t="0"/>
                      <a:stretch>
                        <a:fillRect/>
                      </a:stretch>
                    </pic:blipFill>
                    <pic:spPr>
                      <a:xfrm>
                        <a:off x="0" y="0"/>
                        <a:ext cx="101600" cy="152400"/>
                      </a:xfrm>
                      <a:prstGeom prst="rect"/>
                      <a:ln/>
                    </pic:spPr>
                  </pic:pic>
                </a:graphicData>
              </a:graphic>
            </wp:inline>
          </w:drawing>
        </w:r>
      </w:hyperlink>
      <w:r w:rsidDel="00000000" w:rsidR="00000000" w:rsidRPr="00000000">
        <w:rPr>
          <w:rtl w:val="0"/>
        </w:rPr>
        <w:t xml:space="preserve">, is topologically central, and participates in the system's shared structure. Additive and weighted-geometric alternatives are plausible and produce different localization behavior; the multiplicative form is a modeling commitment with no uniqueness claim, and alternative forms should be examined in applied work.</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w:t>
      </w:r>
      <w:r w:rsidDel="00000000" w:rsidR="00000000" w:rsidRPr="00000000">
        <w:rPr>
          <w:b w:val="1"/>
          <w:bCs w:val="1"/>
          <w:rtl w:val="0"/>
        </w:rPr>
        <w:t xml:space="preserve">normalized pressure index</w:t>
      </w:r>
      <w:r w:rsidDel="00000000" w:rsidR="00000000" w:rsidRPr="00000000">
        <w:rPr>
          <w:rtl w:val="0"/>
        </w:rPr>
        <w:t xml:space="preserve"> is </w:t>
      </w:r>
      <w:hyperlink r:id="rId134">
        <w:r w:rsidDel="00000000" w:rsidR="00000000" w:rsidRPr="00000000">
          <w:rPr/>
          <w:drawing>
            <wp:inline distB="19050" distT="19050" distL="19050" distR="19050">
              <wp:extent cx="1181100" cy="393700"/>
              <wp:effectExtent b="0" l="0" r="0" t="0"/>
              <wp:docPr id="126" name="image133.png"/>
              <a:graphic>
                <a:graphicData uri="http://schemas.openxmlformats.org/drawingml/2006/picture">
                  <pic:pic>
                    <pic:nvPicPr>
                      <pic:cNvPr id="0" name="image133.png"/>
                      <pic:cNvPicPr preferRelativeResize="0"/>
                    </pic:nvPicPr>
                    <pic:blipFill>
                      <a:blip r:embed="rId135"/>
                      <a:srcRect b="0" l="0" r="0" t="0"/>
                      <a:stretch>
                        <a:fillRect/>
                      </a:stretch>
                    </pic:blipFill>
                    <pic:spPr>
                      <a:xfrm>
                        <a:off x="0" y="0"/>
                        <a:ext cx="1181100" cy="393700"/>
                      </a:xfrm>
                      <a:prstGeom prst="rect"/>
                      <a:ln/>
                    </pic:spPr>
                  </pic:pic>
                </a:graphicData>
              </a:graphic>
            </wp:inline>
          </w:drawing>
        </w:r>
      </w:hyperlink>
      <w:r w:rsidDel="00000000" w:rsidR="00000000" w:rsidRPr="00000000">
        <w:rPr>
          <w:rtl w:val="0"/>
        </w:rPr>
        <w:t xml:space="preserve"> and the </w:t>
      </w:r>
      <w:r w:rsidDel="00000000" w:rsidR="00000000" w:rsidRPr="00000000">
        <w:rPr>
          <w:b w:val="1"/>
          <w:bCs w:val="1"/>
          <w:rtl w:val="0"/>
        </w:rPr>
        <w:t xml:space="preserve">directional pressure</w:t>
      </w:r>
      <w:r w:rsidDel="00000000" w:rsidR="00000000" w:rsidRPr="00000000">
        <w:rPr>
          <w:rtl w:val="0"/>
        </w:rPr>
        <w:t xml:space="preserve"> at </w:t>
      </w:r>
      <w:hyperlink r:id="rId136">
        <w:r w:rsidDel="00000000" w:rsidR="00000000" w:rsidRPr="00000000">
          <w:rPr/>
          <w:drawing>
            <wp:inline distB="19050" distT="19050" distL="19050" distR="19050">
              <wp:extent cx="38100" cy="101600"/>
              <wp:effectExtent b="0" l="0" r="0" t="0"/>
              <wp:docPr id="99" name="image91.png"/>
              <a:graphic>
                <a:graphicData uri="http://schemas.openxmlformats.org/drawingml/2006/picture">
                  <pic:pic>
                    <pic:nvPicPr>
                      <pic:cNvPr id="0" name="image91.png"/>
                      <pic:cNvPicPr preferRelativeResize="0"/>
                    </pic:nvPicPr>
                    <pic:blipFill>
                      <a:blip r:embed="rId9"/>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is </w:t>
      </w:r>
      <w:hyperlink r:id="rId137">
        <w:r w:rsidDel="00000000" w:rsidR="00000000" w:rsidRPr="00000000">
          <w:rPr/>
          <w:drawing>
            <wp:inline distB="19050" distT="19050" distL="19050" distR="19050">
              <wp:extent cx="1562100" cy="457200"/>
              <wp:effectExtent b="0" l="0" r="0" t="0"/>
              <wp:docPr id="32" name="image31.png"/>
              <a:graphic>
                <a:graphicData uri="http://schemas.openxmlformats.org/drawingml/2006/picture">
                  <pic:pic>
                    <pic:nvPicPr>
                      <pic:cNvPr id="0" name="image31.png"/>
                      <pic:cNvPicPr preferRelativeResize="0"/>
                    </pic:nvPicPr>
                    <pic:blipFill>
                      <a:blip r:embed="rId138"/>
                      <a:srcRect b="0" l="0" r="0" t="0"/>
                      <a:stretch>
                        <a:fillRect/>
                      </a:stretch>
                    </pic:blipFill>
                    <pic:spPr>
                      <a:xfrm>
                        <a:off x="0" y="0"/>
                        <a:ext cx="1562100" cy="4572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Directional pressure separates magnitude and sign: </w:t>
      </w:r>
      <w:hyperlink r:id="rId139">
        <w:r w:rsidDel="00000000" w:rsidR="00000000" w:rsidRPr="00000000">
          <w:rPr/>
          <w:drawing>
            <wp:inline distB="19050" distT="19050" distL="19050" distR="19050">
              <wp:extent cx="571500" cy="152400"/>
              <wp:effectExtent b="0" l="0" r="0" t="0"/>
              <wp:docPr id="113" name="image119.png"/>
              <a:graphic>
                <a:graphicData uri="http://schemas.openxmlformats.org/drawingml/2006/picture">
                  <pic:pic>
                    <pic:nvPicPr>
                      <pic:cNvPr id="0" name="image119.png"/>
                      <pic:cNvPicPr preferRelativeResize="0"/>
                    </pic:nvPicPr>
                    <pic:blipFill>
                      <a:blip r:embed="rId140"/>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t xml:space="preserve"> indicates pressure to increase influence at </w:t>
      </w:r>
      <w:hyperlink r:id="rId141">
        <w:r w:rsidDel="00000000" w:rsidR="00000000" w:rsidRPr="00000000">
          <w:rPr/>
          <w:drawing>
            <wp:inline distB="19050" distT="19050" distL="19050" distR="19050">
              <wp:extent cx="38100" cy="101600"/>
              <wp:effectExtent b="0" l="0" r="0" t="0"/>
              <wp:docPr id="167" name="image157.png"/>
              <a:graphic>
                <a:graphicData uri="http://schemas.openxmlformats.org/drawingml/2006/picture">
                  <pic:pic>
                    <pic:nvPicPr>
                      <pic:cNvPr id="0" name="image157.png"/>
                      <pic:cNvPicPr preferRelativeResize="0"/>
                    </pic:nvPicPr>
                    <pic:blipFill>
                      <a:blip r:embed="rId9"/>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w:t>
      </w:r>
      <w:hyperlink r:id="rId142">
        <w:r w:rsidDel="00000000" w:rsidR="00000000" w:rsidRPr="00000000">
          <w:rPr/>
          <w:drawing>
            <wp:inline distB="19050" distT="19050" distL="19050" distR="19050">
              <wp:extent cx="571500" cy="152400"/>
              <wp:effectExtent b="0" l="0" r="0" t="0"/>
              <wp:docPr id="31" name="image59.png"/>
              <a:graphic>
                <a:graphicData uri="http://schemas.openxmlformats.org/drawingml/2006/picture">
                  <pic:pic>
                    <pic:nvPicPr>
                      <pic:cNvPr id="0" name="image59.png"/>
                      <pic:cNvPicPr preferRelativeResize="0"/>
                    </pic:nvPicPr>
                    <pic:blipFill>
                      <a:blip r:embed="rId143"/>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t xml:space="preserve"> indicates pressure to suppress it. The distinction matters because the unsigned index flags high-activity nodes regardless of which way the activity pushes, and these two cases often correspond to institutionally distinct phenomena (reinforcement versus suppression).</w:t>
      </w:r>
    </w:p>
    <w:p w:rsidR="00000000" w:rsidDel="00000000" w:rsidP="00000000" w:rsidRDefault="00000000" w:rsidRPr="00000000" w14:paraId="00000050">
      <w:pPr>
        <w:pStyle w:val="Heading3"/>
        <w:rPr/>
      </w:pPr>
      <w:bookmarkStart w:colFirst="0" w:colLast="0" w:name="_srlin1a3v5xj" w:id="17"/>
      <w:bookmarkEnd w:id="17"/>
      <w:r w:rsidDel="00000000" w:rsidR="00000000" w:rsidRPr="00000000">
        <w:rPr>
          <w:rtl w:val="0"/>
        </w:rPr>
        <w:t xml:space="preserve">6.3 Structural Pressure Localization</w:t>
      </w:r>
    </w:p>
    <w:p w:rsidR="00000000" w:rsidDel="00000000" w:rsidP="00000000" w:rsidRDefault="00000000" w:rsidRPr="00000000" w14:paraId="00000051">
      <w:pPr>
        <w:rPr/>
      </w:pPr>
      <w:r w:rsidDel="00000000" w:rsidR="00000000" w:rsidRPr="00000000">
        <w:rPr>
          <w:b w:val="1"/>
          <w:bCs w:val="1"/>
          <w:rtl w:val="0"/>
        </w:rPr>
        <w:t xml:space="preserve">Proposition 1 (Structural Pressure Localization).</w:t>
      </w:r>
      <w:r w:rsidDel="00000000" w:rsidR="00000000" w:rsidRPr="00000000">
        <w:rPr>
          <w:rtl w:val="0"/>
        </w:rPr>
        <w:t xml:space="preserve"> Suppose a system responding to an external disturbance selects its response to minimize deviation of the realized objective from </w:t>
      </w:r>
      <w:hyperlink r:id="rId144">
        <w:r w:rsidDel="00000000" w:rsidR="00000000" w:rsidRPr="00000000">
          <w:rPr/>
          <w:drawing>
            <wp:inline distB="19050" distT="19050" distL="19050" distR="19050">
              <wp:extent cx="101600" cy="152400"/>
              <wp:effectExtent b="0" l="0" r="0" t="0"/>
              <wp:docPr id="102" name="image96.png"/>
              <a:graphic>
                <a:graphicData uri="http://schemas.openxmlformats.org/drawingml/2006/picture">
                  <pic:pic>
                    <pic:nvPicPr>
                      <pic:cNvPr id="0" name="image96.png"/>
                      <pic:cNvPicPr preferRelativeResize="0"/>
                    </pic:nvPicPr>
                    <pic:blipFill>
                      <a:blip r:embed="rId29"/>
                      <a:srcRect b="0" l="0" r="0" t="0"/>
                      <a:stretch>
                        <a:fillRect/>
                      </a:stretch>
                    </pic:blipFill>
                    <pic:spPr>
                      <a:xfrm>
                        <a:off x="0" y="0"/>
                        <a:ext cx="101600" cy="152400"/>
                      </a:xfrm>
                      <a:prstGeom prst="rect"/>
                      <a:ln/>
                    </pic:spPr>
                  </pic:pic>
                </a:graphicData>
              </a:graphic>
            </wp:inline>
          </w:drawing>
        </w:r>
      </w:hyperlink>
      <w:r w:rsidDel="00000000" w:rsidR="00000000" w:rsidRPr="00000000">
        <w:rPr>
          <w:rtl w:val="0"/>
        </w:rPr>
        <w:t xml:space="preserve">, subject to a response cost function </w:t>
      </w:r>
      <w:hyperlink r:id="rId145">
        <w:r w:rsidDel="00000000" w:rsidR="00000000" w:rsidRPr="00000000">
          <w:rPr/>
          <w:drawing>
            <wp:inline distB="19050" distT="19050" distL="19050" distR="19050">
              <wp:extent cx="254000" cy="152400"/>
              <wp:effectExtent b="0" l="0" r="0" t="0"/>
              <wp:docPr id="202" name="image204.png"/>
              <a:graphic>
                <a:graphicData uri="http://schemas.openxmlformats.org/drawingml/2006/picture">
                  <pic:pic>
                    <pic:nvPicPr>
                      <pic:cNvPr id="0" name="image204.png"/>
                      <pic:cNvPicPr preferRelativeResize="0"/>
                    </pic:nvPicPr>
                    <pic:blipFill>
                      <a:blip r:embed="rId146"/>
                      <a:srcRect b="0" l="0" r="0" t="0"/>
                      <a:stretch>
                        <a:fillRect/>
                      </a:stretch>
                    </pic:blipFill>
                    <pic:spPr>
                      <a:xfrm>
                        <a:off x="0" y="0"/>
                        <a:ext cx="254000" cy="152400"/>
                      </a:xfrm>
                      <a:prstGeom prst="rect"/>
                      <a:ln/>
                    </pic:spPr>
                  </pic:pic>
                </a:graphicData>
              </a:graphic>
            </wp:inline>
          </w:drawing>
        </w:r>
      </w:hyperlink>
      <w:r w:rsidDel="00000000" w:rsidR="00000000" w:rsidRPr="00000000">
        <w:rPr>
          <w:rtl w:val="0"/>
        </w:rPr>
        <w:t xml:space="preserve"> strictly increasing in per-node response magnitude with marginal cost </w:t>
      </w:r>
      <w:hyperlink r:id="rId147">
        <w:r w:rsidDel="00000000" w:rsidR="00000000" w:rsidRPr="00000000">
          <w:rPr/>
          <w:drawing>
            <wp:inline distB="19050" distT="19050" distL="19050" distR="19050">
              <wp:extent cx="304800" cy="152400"/>
              <wp:effectExtent b="0" l="0" r="0" t="0"/>
              <wp:docPr id="81" name="image84.png"/>
              <a:graphic>
                <a:graphicData uri="http://schemas.openxmlformats.org/drawingml/2006/picture">
                  <pic:pic>
                    <pic:nvPicPr>
                      <pic:cNvPr id="0" name="image84.png"/>
                      <pic:cNvPicPr preferRelativeResize="0"/>
                    </pic:nvPicPr>
                    <pic:blipFill>
                      <a:blip r:embed="rId148"/>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Then under smooth-response regularity, the response concentrates on nodes in </w:t>
      </w:r>
      <w:hyperlink r:id="rId149">
        <w:r w:rsidDel="00000000" w:rsidR="00000000" w:rsidRPr="00000000">
          <w:rPr/>
          <w:drawing>
            <wp:inline distB="19050" distT="19050" distL="19050" distR="19050">
              <wp:extent cx="1358900" cy="368300"/>
              <wp:effectExtent b="0" l="0" r="0" t="0"/>
              <wp:docPr id="90" name="image90.png"/>
              <a:graphic>
                <a:graphicData uri="http://schemas.openxmlformats.org/drawingml/2006/picture">
                  <pic:pic>
                    <pic:nvPicPr>
                      <pic:cNvPr id="0" name="image90.png"/>
                      <pic:cNvPicPr preferRelativeResize="0"/>
                    </pic:nvPicPr>
                    <pic:blipFill>
                      <a:blip r:embed="rId150"/>
                      <a:srcRect b="0" l="0" r="0" t="0"/>
                      <a:stretch>
                        <a:fillRect/>
                      </a:stretch>
                    </pic:blipFill>
                    <pic:spPr>
                      <a:xfrm>
                        <a:off x="0" y="0"/>
                        <a:ext cx="1358900" cy="368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Proof sketch.</w:t>
      </w:r>
      <w:r w:rsidDel="00000000" w:rsidR="00000000" w:rsidRPr="00000000">
        <w:rPr>
          <w:rtl w:val="0"/>
        </w:rPr>
        <w:t xml:space="preserve"> The response-selection problem minimizes expected objective deviation subject to a response budget. For smooth objectives and costs, first-order conditions equate marginal objective-restoration per node, </w:t>
      </w:r>
      <w:hyperlink r:id="rId151">
        <w:r w:rsidDel="00000000" w:rsidR="00000000" w:rsidRPr="00000000">
          <w:rPr/>
          <w:drawing>
            <wp:inline distB="19050" distT="19050" distL="19050" distR="19050">
              <wp:extent cx="723900" cy="152400"/>
              <wp:effectExtent b="0" l="0" r="0" t="0"/>
              <wp:docPr id="124" name="image128.png"/>
              <a:graphic>
                <a:graphicData uri="http://schemas.openxmlformats.org/drawingml/2006/picture">
                  <pic:pic>
                    <pic:nvPicPr>
                      <pic:cNvPr id="0" name="image128.png"/>
                      <pic:cNvPicPr preferRelativeResize="0"/>
                    </pic:nvPicPr>
                    <pic:blipFill>
                      <a:blip r:embed="rId152"/>
                      <a:srcRect b="0" l="0" r="0" t="0"/>
                      <a:stretch>
                        <a:fillRect/>
                      </a:stretch>
                    </pic:blipFill>
                    <pic:spPr>
                      <a:xfrm>
                        <a:off x="0" y="0"/>
                        <a:ext cx="723900" cy="152400"/>
                      </a:xfrm>
                      <a:prstGeom prst="rect"/>
                      <a:ln/>
                    </pic:spPr>
                  </pic:pic>
                </a:graphicData>
              </a:graphic>
            </wp:inline>
          </w:drawing>
        </w:r>
      </w:hyperlink>
      <w:r w:rsidDel="00000000" w:rsidR="00000000" w:rsidRPr="00000000">
        <w:rPr>
          <w:rtl w:val="0"/>
        </w:rPr>
        <w:t xml:space="preserve">, to marginal cost </w:t>
      </w:r>
      <w:hyperlink r:id="rId153">
        <w:r w:rsidDel="00000000" w:rsidR="00000000" w:rsidRPr="00000000">
          <w:rPr/>
          <w:drawing>
            <wp:inline distB="19050" distT="19050" distL="19050" distR="19050">
              <wp:extent cx="304800" cy="152400"/>
              <wp:effectExtent b="0" l="0" r="0" t="0"/>
              <wp:docPr id="130" name="image123.png"/>
              <a:graphic>
                <a:graphicData uri="http://schemas.openxmlformats.org/drawingml/2006/picture">
                  <pic:pic>
                    <pic:nvPicPr>
                      <pic:cNvPr id="0" name="image123.png"/>
                      <pic:cNvPicPr preferRelativeResize="0"/>
                    </pic:nvPicPr>
                    <pic:blipFill>
                      <a:blip r:embed="rId148"/>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scaled by the Lagrange multiplier on the budget. Response concentrates at nodes with the highest ratio. Full formalization is a standard constrained-optimization argument and is omitted. </w:t>
      </w:r>
      <w:hyperlink r:id="rId154">
        <w:r w:rsidDel="00000000" w:rsidR="00000000" w:rsidRPr="00000000">
          <w:rPr/>
          <w:drawing>
            <wp:inline distB="19050" distT="19050" distL="19050" distR="19050">
              <wp:extent cx="101600" cy="101600"/>
              <wp:effectExtent b="0" l="0" r="0" t="0"/>
              <wp:docPr id="131" name="image146.png"/>
              <a:graphic>
                <a:graphicData uri="http://schemas.openxmlformats.org/drawingml/2006/picture">
                  <pic:pic>
                    <pic:nvPicPr>
                      <pic:cNvPr id="0" name="image146.png"/>
                      <pic:cNvPicPr preferRelativeResize="0"/>
                    </pic:nvPicPr>
                    <pic:blipFill>
                      <a:blip r:embed="rId155"/>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proposition is conditional on cost-minimizing response. We explicitly do not claim that systems are globally optimal. The claim is weaker and more useful: to the extent a system's response approximates cost-minimization, observed concentration on high-</w:t>
      </w:r>
      <w:hyperlink r:id="rId156">
        <w:r w:rsidDel="00000000" w:rsidR="00000000" w:rsidRPr="00000000">
          <w:rPr/>
          <w:drawing>
            <wp:inline distB="19050" distT="19050" distL="19050" distR="19050">
              <wp:extent cx="520700" cy="165100"/>
              <wp:effectExtent b="0" l="0" r="0" t="0"/>
              <wp:docPr id="82" name="image74.png"/>
              <a:graphic>
                <a:graphicData uri="http://schemas.openxmlformats.org/drawingml/2006/picture">
                  <pic:pic>
                    <pic:nvPicPr>
                      <pic:cNvPr id="0" name="image74.png"/>
                      <pic:cNvPicPr preferRelativeResize="0"/>
                    </pic:nvPicPr>
                    <pic:blipFill>
                      <a:blip r:embed="rId157"/>
                      <a:srcRect b="0" l="0" r="0" t="0"/>
                      <a:stretch>
                        <a:fillRect/>
                      </a:stretch>
                    </pic:blipFill>
                    <pic:spPr>
                      <a:xfrm>
                        <a:off x="0" y="0"/>
                        <a:ext cx="520700" cy="165100"/>
                      </a:xfrm>
                      <a:prstGeom prst="rect"/>
                      <a:ln/>
                    </pic:spPr>
                  </pic:pic>
                </a:graphicData>
              </a:graphic>
            </wp:inline>
          </w:drawing>
        </w:r>
      </w:hyperlink>
      <w:r w:rsidDel="00000000" w:rsidR="00000000" w:rsidRPr="00000000">
        <w:rPr>
          <w:rtl w:val="0"/>
        </w:rPr>
        <w:t xml:space="preserve"> nodes is a test of the cost-minimization hypothesis itself. A system that responds diffusely across nodes of heterogeneous </w:t>
      </w:r>
      <w:hyperlink r:id="rId158">
        <w:r w:rsidDel="00000000" w:rsidR="00000000" w:rsidRPr="00000000">
          <w:rPr/>
          <w:drawing>
            <wp:inline distB="19050" distT="19050" distL="19050" distR="19050">
              <wp:extent cx="520700" cy="165100"/>
              <wp:effectExtent b="0" l="0" r="0" t="0"/>
              <wp:docPr id="49" name="image46.png"/>
              <a:graphic>
                <a:graphicData uri="http://schemas.openxmlformats.org/drawingml/2006/picture">
                  <pic:pic>
                    <pic:nvPicPr>
                      <pic:cNvPr id="0" name="image46.png"/>
                      <pic:cNvPicPr preferRelativeResize="0"/>
                    </pic:nvPicPr>
                    <pic:blipFill>
                      <a:blip r:embed="rId157"/>
                      <a:srcRect b="0" l="0" r="0" t="0"/>
                      <a:stretch>
                        <a:fillRect/>
                      </a:stretch>
                    </pic:blipFill>
                    <pic:spPr>
                      <a:xfrm>
                        <a:off x="0" y="0"/>
                        <a:ext cx="520700" cy="165100"/>
                      </a:xfrm>
                      <a:prstGeom prst="rect"/>
                      <a:ln/>
                    </pic:spPr>
                  </pic:pic>
                </a:graphicData>
              </a:graphic>
            </wp:inline>
          </w:drawing>
        </w:r>
      </w:hyperlink>
      <w:r w:rsidDel="00000000" w:rsidR="00000000" w:rsidRPr="00000000">
        <w:rPr>
          <w:rtl w:val="0"/>
        </w:rPr>
        <w:t xml:space="preserve"> fails the test and is operating under a different response model, which is a substantive empirical finding rather than a failure of the framework.</w:t>
      </w:r>
    </w:p>
    <w:p w:rsidR="00000000" w:rsidDel="00000000" w:rsidP="00000000" w:rsidRDefault="00000000" w:rsidRPr="00000000" w14:paraId="00000056">
      <w:pPr>
        <w:pStyle w:val="Heading3"/>
        <w:rPr/>
      </w:pPr>
      <w:bookmarkStart w:colFirst="0" w:colLast="0" w:name="_qg6rzffept15" w:id="18"/>
      <w:bookmarkEnd w:id="18"/>
      <w:r w:rsidDel="00000000" w:rsidR="00000000" w:rsidRPr="00000000">
        <w:rPr>
          <w:rtl w:val="0"/>
        </w:rPr>
        <w:t xml:space="preserve">6.4 What Pressure Predicts</w:t>
      </w:r>
    </w:p>
    <w:p w:rsidR="00000000" w:rsidDel="00000000" w:rsidP="00000000" w:rsidRDefault="00000000" w:rsidRPr="00000000" w14:paraId="00000057">
      <w:pPr>
        <w:rPr/>
      </w:pPr>
      <w:r w:rsidDel="00000000" w:rsidR="00000000" w:rsidRPr="00000000">
        <w:rPr>
          <w:rtl w:val="0"/>
        </w:rPr>
        <w:t xml:space="preserve">Pressure does not predict actor identity, does not predict specific actions, and does not predict whether a response will occur at all. It predicts the argmax and upper tail of </w:t>
      </w:r>
      <w:hyperlink r:id="rId159">
        <w:r w:rsidDel="00000000" w:rsidR="00000000" w:rsidRPr="00000000">
          <w:rPr/>
          <w:drawing>
            <wp:inline distB="19050" distT="19050" distL="19050" distR="19050">
              <wp:extent cx="266700" cy="152400"/>
              <wp:effectExtent b="0" l="0" r="0" t="0"/>
              <wp:docPr id="107" name="image98.png"/>
              <a:graphic>
                <a:graphicData uri="http://schemas.openxmlformats.org/drawingml/2006/picture">
                  <pic:pic>
                    <pic:nvPicPr>
                      <pic:cNvPr id="0" name="image98.png"/>
                      <pic:cNvPicPr preferRelativeResize="0"/>
                    </pic:nvPicPr>
                    <pic:blipFill>
                      <a:blip r:embed="rId13"/>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the locations where a cost-minimizing response would concentrate if one is mounted, together with the direction that response would take.</w:t>
      </w:r>
    </w:p>
    <w:p w:rsidR="00000000" w:rsidDel="00000000" w:rsidP="00000000" w:rsidRDefault="00000000" w:rsidRPr="00000000" w14:paraId="00000058">
      <w:pPr>
        <w:pStyle w:val="Heading2"/>
        <w:rPr/>
      </w:pPr>
      <w:bookmarkStart w:colFirst="0" w:colLast="0" w:name="_tfens9wqdsa" w:id="19"/>
      <w:bookmarkEnd w:id="19"/>
      <w:r w:rsidDel="00000000" w:rsidR="00000000" w:rsidRPr="00000000">
        <w:rPr>
          <w:rtl w:val="0"/>
        </w:rPr>
        <w:t xml:space="preserve">7. Discrimination: Reactive Resistance versus Shared Environment</w:t>
      </w:r>
    </w:p>
    <w:p w:rsidR="00000000" w:rsidDel="00000000" w:rsidP="00000000" w:rsidRDefault="00000000" w:rsidRPr="00000000" w14:paraId="00000059">
      <w:pPr>
        <w:rPr/>
      </w:pPr>
      <w:r w:rsidDel="00000000" w:rsidR="00000000" w:rsidRPr="00000000">
        <w:rPr>
          <w:rtl w:val="0"/>
        </w:rPr>
        <w:t xml:space="preserve">The Reichenbach problem of the companion paper reappears here. Observed reactive behavior consistent with resistance may alternatively reflect (a) a shared environmental response to the event that motivated the intervention rather than to the intervention itself, (b) spurious correlation induced by conditioning on post-intervention variables that are themselves effects of the intervention, or (c) measurement artifacts from comparing incomparable pre- and post-intervention distributions (e.g., selection-on-observables violations).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Discrimination strategies parallel those of the companion paper's Section 7. Temporal precedence is more tractable here because interventions typically have timestamps. Exogenous disturbance of a hypothesized reactive channel (for example, disruption of a coherence structure through personnel turnover) should differentially affect the resistance signal through that channel specifically, and differential effect is the discriminating signature against undifferentiated shared-environment alternatives. Conditioning on observed common causes inherits the same limitations as in detection: unobserved common causes remain a threat and the analyst's causal model remains a locus of vulnerability.</w:t>
      </w:r>
    </w:p>
    <w:p w:rsidR="00000000" w:rsidDel="00000000" w:rsidP="00000000" w:rsidRDefault="00000000" w:rsidRPr="00000000" w14:paraId="0000005C">
      <w:pPr>
        <w:pStyle w:val="Heading2"/>
        <w:rPr/>
      </w:pPr>
      <w:bookmarkStart w:colFirst="0" w:colLast="0" w:name="_jfvfla4w7eg2" w:id="20"/>
      <w:bookmarkEnd w:id="20"/>
      <w:r w:rsidDel="00000000" w:rsidR="00000000" w:rsidRPr="00000000">
        <w:rPr>
          <w:rtl w:val="0"/>
        </w:rPr>
        <w:t xml:space="preserve">8. Limitations</w:t>
      </w:r>
    </w:p>
    <w:p w:rsidR="00000000" w:rsidDel="00000000" w:rsidP="00000000" w:rsidRDefault="00000000" w:rsidRPr="00000000" w14:paraId="0000005D">
      <w:pPr>
        <w:rPr/>
      </w:pPr>
      <w:r w:rsidDel="00000000" w:rsidR="00000000" w:rsidRPr="00000000">
        <w:rPr>
          <w:rtl w:val="0"/>
        </w:rPr>
        <w:t xml:space="preserve">The operators </w:t>
      </w:r>
      <w:hyperlink r:id="rId160">
        <w:r w:rsidDel="00000000" w:rsidR="00000000" w:rsidRPr="00000000">
          <w:rPr/>
          <w:drawing>
            <wp:inline distB="19050" distT="19050" distL="19050" distR="19050">
              <wp:extent cx="101600" cy="114300"/>
              <wp:effectExtent b="0" l="0" r="0" t="0"/>
              <wp:docPr id="195" name="image189.png"/>
              <a:graphic>
                <a:graphicData uri="http://schemas.openxmlformats.org/drawingml/2006/picture">
                  <pic:pic>
                    <pic:nvPicPr>
                      <pic:cNvPr id="0" name="image189.png"/>
                      <pic:cNvPicPr preferRelativeResize="0"/>
                    </pic:nvPicPr>
                    <pic:blipFill>
                      <a:blip r:embed="rId62"/>
                      <a:srcRect b="0" l="0" r="0" t="0"/>
                      <a:stretch>
                        <a:fillRect/>
                      </a:stretch>
                    </pic:blipFill>
                    <pic:spPr>
                      <a:xfrm>
                        <a:off x="0" y="0"/>
                        <a:ext cx="101600" cy="114300"/>
                      </a:xfrm>
                      <a:prstGeom prst="rect"/>
                      <a:ln/>
                    </pic:spPr>
                  </pic:pic>
                </a:graphicData>
              </a:graphic>
            </wp:inline>
          </w:drawing>
        </w:r>
      </w:hyperlink>
      <w:r w:rsidDel="00000000" w:rsidR="00000000" w:rsidRPr="00000000">
        <w:rPr>
          <w:rtl w:val="0"/>
        </w:rPr>
        <w:t xml:space="preserve">, </w:t>
      </w:r>
      <w:hyperlink r:id="rId161">
        <w:r w:rsidDel="00000000" w:rsidR="00000000" w:rsidRPr="00000000">
          <w:rPr/>
          <w:drawing>
            <wp:inline distB="19050" distT="19050" distL="19050" distR="19050">
              <wp:extent cx="101600" cy="101600"/>
              <wp:effectExtent b="0" l="0" r="0" t="0"/>
              <wp:docPr id="173" name="image164.png"/>
              <a:graphic>
                <a:graphicData uri="http://schemas.openxmlformats.org/drawingml/2006/picture">
                  <pic:pic>
                    <pic:nvPicPr>
                      <pic:cNvPr id="0" name="image164.png"/>
                      <pic:cNvPicPr preferRelativeResize="0"/>
                    </pic:nvPicPr>
                    <pic:blipFill>
                      <a:blip r:embed="rId92"/>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w:t>
      </w:r>
      <w:hyperlink r:id="rId162">
        <w:r w:rsidDel="00000000" w:rsidR="00000000" w:rsidRPr="00000000">
          <w:rPr/>
          <w:drawing>
            <wp:inline distB="19050" distT="19050" distL="19050" distR="19050">
              <wp:extent cx="101600" cy="101600"/>
              <wp:effectExtent b="0" l="0" r="0" t="0"/>
              <wp:docPr id="86" name="image77.png"/>
              <a:graphic>
                <a:graphicData uri="http://schemas.openxmlformats.org/drawingml/2006/picture">
                  <pic:pic>
                    <pic:nvPicPr>
                      <pic:cNvPr id="0" name="image77.png"/>
                      <pic:cNvPicPr preferRelativeResize="0"/>
                    </pic:nvPicPr>
                    <pic:blipFill>
                      <a:blip r:embed="rId16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are model-relative in the sense of the companion paper's Section 3.2 and inherit its multi-model protocol: operators should be reported across a plausible model set </w:t>
      </w:r>
      <w:hyperlink r:id="rId164">
        <w:r w:rsidDel="00000000" w:rsidR="00000000" w:rsidRPr="00000000">
          <w:rPr/>
          <w:drawing>
            <wp:inline distB="19050" distT="19050" distL="19050" distR="19050">
              <wp:extent cx="165100" cy="114300"/>
              <wp:effectExtent b="0" l="0" r="0" t="0"/>
              <wp:docPr id="111" name="image134.png"/>
              <a:graphic>
                <a:graphicData uri="http://schemas.openxmlformats.org/drawingml/2006/picture">
                  <pic:pic>
                    <pic:nvPicPr>
                      <pic:cNvPr id="0" name="image134.png"/>
                      <pic:cNvPicPr preferRelativeResize="0"/>
                    </pic:nvPicPr>
                    <pic:blipFill>
                      <a:blip r:embed="rId165"/>
                      <a:srcRect b="0" l="0" r="0" t="0"/>
                      <a:stretch>
                        <a:fillRect/>
                      </a:stretch>
                    </pic:blipFill>
                    <pic:spPr>
                      <a:xfrm>
                        <a:off x="0" y="0"/>
                        <a:ext cx="165100" cy="114300"/>
                      </a:xfrm>
                      <a:prstGeom prst="rect"/>
                      <a:ln/>
                    </pic:spPr>
                  </pic:pic>
                </a:graphicData>
              </a:graphic>
            </wp:inline>
          </w:drawing>
        </w:r>
      </w:hyperlink>
      <w:r w:rsidDel="00000000" w:rsidR="00000000" w:rsidRPr="00000000">
        <w:rPr>
          <w:rtl w:val="0"/>
        </w:rPr>
        <w:t xml:space="preserve">, with stable components and model sensitivity both stated. A response-framework claim that survives only under a single causal specification is weaker than one that survives across a spanning set.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Specific limitations by operator: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numPr>
          <w:ilvl w:val="0"/>
          <w:numId w:val="3"/>
        </w:numPr>
        <w:ind w:left="720" w:hanging="360"/>
      </w:pPr>
      <w:hyperlink r:id="rId166">
        <w:r w:rsidDel="00000000" w:rsidR="00000000" w:rsidRPr="00000000">
          <w:rPr/>
          <w:drawing>
            <wp:inline distB="19050" distT="19050" distL="19050" distR="19050">
              <wp:extent cx="266700" cy="152400"/>
              <wp:effectExtent b="0" l="0" r="0" t="0"/>
              <wp:docPr id="94" name="image85.png"/>
              <a:graphic>
                <a:graphicData uri="http://schemas.openxmlformats.org/drawingml/2006/picture">
                  <pic:pic>
                    <pic:nvPicPr>
                      <pic:cNvPr id="0" name="image85.png"/>
                      <pic:cNvPicPr preferRelativeResize="0"/>
                    </pic:nvPicPr>
                    <pic:blipFill>
                      <a:blip r:embed="rId7"/>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requires causal identifiability. Without it, </w:t>
      </w:r>
      <w:hyperlink r:id="rId167">
        <w:r w:rsidDel="00000000" w:rsidR="00000000" w:rsidRPr="00000000">
          <w:rPr/>
          <w:drawing>
            <wp:inline distB="19050" distT="19050" distL="19050" distR="19050">
              <wp:extent cx="101600" cy="152400"/>
              <wp:effectExtent b="0" l="0" r="0" t="0"/>
              <wp:docPr id="176" name="image181.png"/>
              <a:graphic>
                <a:graphicData uri="http://schemas.openxmlformats.org/drawingml/2006/picture">
                  <pic:pic>
                    <pic:nvPicPr>
                      <pic:cNvPr id="0" name="image181.png"/>
                      <pic:cNvPicPr preferRelativeResize="0"/>
                    </pic:nvPicPr>
                    <pic:blipFill>
                      <a:blip r:embed="rId168"/>
                      <a:srcRect b="0" l="0" r="0" t="0"/>
                      <a:stretch>
                        <a:fillRect/>
                      </a:stretch>
                    </pic:blipFill>
                    <pic:spPr>
                      <a:xfrm>
                        <a:off x="0" y="0"/>
                        <a:ext cx="101600" cy="152400"/>
                      </a:xfrm>
                      <a:prstGeom prst="rect"/>
                      <a:ln/>
                    </pic:spPr>
                  </pic:pic>
                </a:graphicData>
              </a:graphic>
            </wp:inline>
          </w:drawing>
        </w:r>
      </w:hyperlink>
      <w:r w:rsidDel="00000000" w:rsidR="00000000" w:rsidRPr="00000000">
        <w:rPr>
          <w:rtl w:val="0"/>
        </w:rPr>
        <w:t xml:space="preserve"> is descriptive rather than causal.</w:t>
      </w:r>
    </w:p>
    <w:p w:rsidR="00000000" w:rsidDel="00000000" w:rsidP="00000000" w:rsidRDefault="00000000" w:rsidRPr="00000000" w14:paraId="00000062">
      <w:pPr>
        <w:numPr>
          <w:ilvl w:val="0"/>
          <w:numId w:val="3"/>
        </w:numPr>
        <w:ind w:left="720" w:hanging="360"/>
      </w:pPr>
      <w:hyperlink r:id="rId169">
        <w:r w:rsidDel="00000000" w:rsidR="00000000" w:rsidRPr="00000000">
          <w:rPr/>
          <w:drawing>
            <wp:inline distB="19050" distT="19050" distL="19050" distR="19050">
              <wp:extent cx="266700" cy="152400"/>
              <wp:effectExtent b="0" l="0" r="0" t="0"/>
              <wp:docPr id="109" name="image100.png"/>
              <a:graphic>
                <a:graphicData uri="http://schemas.openxmlformats.org/drawingml/2006/picture">
                  <pic:pic>
                    <pic:nvPicPr>
                      <pic:cNvPr id="0" name="image100.png"/>
                      <pic:cNvPicPr preferRelativeResize="0"/>
                    </pic:nvPicPr>
                    <pic:blipFill>
                      <a:blip r:embed="rId11"/>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requires a credible mechanical-response null model. Without it, resistance estimates conflate reactive response with causal-graph nonlinearity.</w:t>
      </w:r>
    </w:p>
    <w:p w:rsidR="00000000" w:rsidDel="00000000" w:rsidP="00000000" w:rsidRDefault="00000000" w:rsidRPr="00000000" w14:paraId="00000063">
      <w:pPr>
        <w:numPr>
          <w:ilvl w:val="0"/>
          <w:numId w:val="3"/>
        </w:numPr>
        <w:ind w:left="720" w:hanging="360"/>
      </w:pPr>
      <w:hyperlink r:id="rId170">
        <w:r w:rsidDel="00000000" w:rsidR="00000000" w:rsidRPr="00000000">
          <w:rPr/>
          <w:drawing>
            <wp:inline distB="19050" distT="19050" distL="19050" distR="19050">
              <wp:extent cx="266700" cy="152400"/>
              <wp:effectExtent b="0" l="0" r="0" t="0"/>
              <wp:docPr id="196" name="image185.png"/>
              <a:graphic>
                <a:graphicData uri="http://schemas.openxmlformats.org/drawingml/2006/picture">
                  <pic:pic>
                    <pic:nvPicPr>
                      <pic:cNvPr id="0" name="image185.png"/>
                      <pic:cNvPicPr preferRelativeResize="0"/>
                    </pic:nvPicPr>
                    <pic:blipFill>
                      <a:blip r:embed="rId13"/>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depends on </w:t>
      </w:r>
      <w:hyperlink r:id="rId171">
        <w:r w:rsidDel="00000000" w:rsidR="00000000" w:rsidRPr="00000000">
          <w:rPr/>
          <w:drawing>
            <wp:inline distB="19050" distT="19050" distL="19050" distR="19050">
              <wp:extent cx="101600" cy="152400"/>
              <wp:effectExtent b="0" l="0" r="0" t="0"/>
              <wp:docPr id="175" name="image163.png"/>
              <a:graphic>
                <a:graphicData uri="http://schemas.openxmlformats.org/drawingml/2006/picture">
                  <pic:pic>
                    <pic:nvPicPr>
                      <pic:cNvPr id="0" name="image163.png"/>
                      <pic:cNvPicPr preferRelativeResize="0"/>
                    </pic:nvPicPr>
                    <pic:blipFill>
                      <a:blip r:embed="rId29"/>
                      <a:srcRect b="0" l="0" r="0" t="0"/>
                      <a:stretch>
                        <a:fillRect/>
                      </a:stretch>
                    </pic:blipFill>
                    <pic:spPr>
                      <a:xfrm>
                        <a:off x="0" y="0"/>
                        <a:ext cx="101600" cy="152400"/>
                      </a:xfrm>
                      <a:prstGeom prst="rect"/>
                      <a:ln/>
                    </pic:spPr>
                  </pic:pic>
                </a:graphicData>
              </a:graphic>
            </wp:inline>
          </w:drawing>
        </w:r>
      </w:hyperlink>
      <w:r w:rsidDel="00000000" w:rsidR="00000000" w:rsidRPr="00000000">
        <w:rPr>
          <w:rtl w:val="0"/>
        </w:rPr>
        <w:t xml:space="preserve">, which inherits the identifiability limits of inverse optimization. Under standard IRL (maximum-entropy) conditions </w:t>
      </w:r>
      <w:hyperlink r:id="rId172">
        <w:r w:rsidDel="00000000" w:rsidR="00000000" w:rsidRPr="00000000">
          <w:rPr/>
          <w:drawing>
            <wp:inline distB="19050" distT="19050" distL="19050" distR="19050">
              <wp:extent cx="101600" cy="152400"/>
              <wp:effectExtent b="0" l="0" r="0" t="0"/>
              <wp:docPr id="1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101600" cy="152400"/>
                      </a:xfrm>
                      <a:prstGeom prst="rect"/>
                      <a:ln/>
                    </pic:spPr>
                  </pic:pic>
                </a:graphicData>
              </a:graphic>
            </wp:inline>
          </w:drawing>
        </w:r>
      </w:hyperlink>
      <w:r w:rsidDel="00000000" w:rsidR="00000000" w:rsidRPr="00000000">
        <w:rPr>
          <w:rtl w:val="0"/>
        </w:rPr>
        <w:t xml:space="preserve"> is recoverable up to affine transformation; outside those conditions, </w:t>
      </w:r>
      <w:hyperlink r:id="rId173">
        <w:r w:rsidDel="00000000" w:rsidR="00000000" w:rsidRPr="00000000">
          <w:rPr/>
          <w:drawing>
            <wp:inline distB="19050" distT="19050" distL="19050" distR="19050">
              <wp:extent cx="101600" cy="101600"/>
              <wp:effectExtent b="0" l="0" r="0" t="0"/>
              <wp:docPr id="123" name="image118.png"/>
              <a:graphic>
                <a:graphicData uri="http://schemas.openxmlformats.org/drawingml/2006/picture">
                  <pic:pic>
                    <pic:nvPicPr>
                      <pic:cNvPr id="0" name="image118.png"/>
                      <pic:cNvPicPr preferRelativeResize="0"/>
                    </pic:nvPicPr>
                    <pic:blipFill>
                      <a:blip r:embed="rId16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is informative up to a larger equivalence class.</w:t>
      </w:r>
    </w:p>
    <w:p w:rsidR="00000000" w:rsidDel="00000000" w:rsidP="00000000" w:rsidRDefault="00000000" w:rsidRPr="00000000" w14:paraId="00000064">
      <w:pPr>
        <w:numPr>
          <w:ilvl w:val="0"/>
          <w:numId w:val="3"/>
        </w:numPr>
        <w:ind w:left="720" w:hanging="360"/>
      </w:pPr>
      <w:r w:rsidDel="00000000" w:rsidR="00000000" w:rsidRPr="00000000">
        <w:rPr>
          <w:rtl w:val="0"/>
        </w:rPr>
        <w:t xml:space="preserve">Proposition 1 is conditional on cost-minimization. It is falsifiable rather than universally true; a system that fails the test is operating under a different response model.</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The multiplicative aggregation in </w:t>
      </w:r>
      <w:hyperlink r:id="rId174">
        <w:r w:rsidDel="00000000" w:rsidR="00000000" w:rsidRPr="00000000">
          <w:rPr/>
          <w:drawing>
            <wp:inline distB="19050" distT="19050" distL="19050" distR="19050">
              <wp:extent cx="101600" cy="101600"/>
              <wp:effectExtent b="0" l="0" r="0" t="0"/>
              <wp:docPr id="192" name="image184.png"/>
              <a:graphic>
                <a:graphicData uri="http://schemas.openxmlformats.org/drawingml/2006/picture">
                  <pic:pic>
                    <pic:nvPicPr>
                      <pic:cNvPr id="0" name="image184.png"/>
                      <pic:cNvPicPr preferRelativeResize="0"/>
                    </pic:nvPicPr>
                    <pic:blipFill>
                      <a:blip r:embed="rId16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is a modeling commitment, not a theorem, and alternatives should be considered.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 framework analyzes intervention once designed. It does not address the political economy of intervention selection, the legitimacy of who chooses the intervention objective, or the ethics of intervening on systems involving unwilling agents. Those questions belong to a separate normative layer that neither this paper nor the companion paper addresses.</w:t>
      </w:r>
    </w:p>
    <w:p w:rsidR="00000000" w:rsidDel="00000000" w:rsidP="00000000" w:rsidRDefault="00000000" w:rsidRPr="00000000" w14:paraId="00000068">
      <w:pPr>
        <w:pStyle w:val="Heading2"/>
        <w:rPr/>
      </w:pPr>
      <w:bookmarkStart w:colFirst="0" w:colLast="0" w:name="_c42u8ga6q589" w:id="21"/>
      <w:bookmarkEnd w:id="21"/>
      <w:r w:rsidDel="00000000" w:rsidR="00000000" w:rsidRPr="00000000">
        <w:rPr>
          <w:rtl w:val="0"/>
        </w:rPr>
        <w:t xml:space="preserve">9. Relation to the Detection Framework</w:t>
      </w:r>
    </w:p>
    <w:p w:rsidR="00000000" w:rsidDel="00000000" w:rsidP="00000000" w:rsidRDefault="00000000" w:rsidRPr="00000000" w14:paraId="00000069">
      <w:pPr>
        <w:rPr/>
      </w:pPr>
      <w:r w:rsidDel="00000000" w:rsidR="00000000" w:rsidRPr="00000000">
        <w:rPr>
          <w:rtl w:val="0"/>
        </w:rPr>
        <w:t xml:space="preserve">Detection and response operators compose. A practitioner using both would: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numPr>
          <w:ilvl w:val="0"/>
          <w:numId w:val="2"/>
        </w:numPr>
        <w:ind w:left="720" w:hanging="360"/>
      </w:pPr>
      <w:r w:rsidDel="00000000" w:rsidR="00000000" w:rsidRPr="00000000">
        <w:rPr>
          <w:rtl w:val="0"/>
        </w:rPr>
        <w:t xml:space="preserve">Run the detection operators </w:t>
      </w:r>
      <w:hyperlink r:id="rId175">
        <w:r w:rsidDel="00000000" w:rsidR="00000000" w:rsidRPr="00000000">
          <w:rPr/>
          <w:drawing>
            <wp:inline distB="19050" distT="19050" distL="19050" distR="19050">
              <wp:extent cx="685800" cy="127000"/>
              <wp:effectExtent b="0" l="0" r="0" t="0"/>
              <wp:docPr id="75" name="image70.png"/>
              <a:graphic>
                <a:graphicData uri="http://schemas.openxmlformats.org/drawingml/2006/picture">
                  <pic:pic>
                    <pic:nvPicPr>
                      <pic:cNvPr id="0" name="image70.png"/>
                      <pic:cNvPicPr preferRelativeResize="0"/>
                    </pic:nvPicPr>
                    <pic:blipFill>
                      <a:blip r:embed="rId33"/>
                      <a:srcRect b="0" l="0" r="0" t="0"/>
                      <a:stretch>
                        <a:fillRect/>
                      </a:stretch>
                    </pic:blipFill>
                    <pic:spPr>
                      <a:xfrm>
                        <a:off x="0" y="0"/>
                        <a:ext cx="685800" cy="127000"/>
                      </a:xfrm>
                      <a:prstGeom prst="rect"/>
                      <a:ln/>
                    </pic:spPr>
                  </pic:pic>
                </a:graphicData>
              </a:graphic>
            </wp:inline>
          </w:drawing>
        </w:r>
      </w:hyperlink>
      <w:r w:rsidDel="00000000" w:rsidR="00000000" w:rsidRPr="00000000">
        <w:rPr>
          <w:rtl w:val="0"/>
        </w:rPr>
        <w:t xml:space="preserve"> to establish the structural field.</w:t>
      </w:r>
    </w:p>
    <w:p w:rsidR="00000000" w:rsidDel="00000000" w:rsidP="00000000" w:rsidRDefault="00000000" w:rsidRPr="00000000" w14:paraId="0000006C">
      <w:pPr>
        <w:numPr>
          <w:ilvl w:val="0"/>
          <w:numId w:val="2"/>
        </w:numPr>
        <w:ind w:left="720" w:hanging="360"/>
      </w:pPr>
      <w:r w:rsidDel="00000000" w:rsidR="00000000" w:rsidRPr="00000000">
        <w:rPr>
          <w:rtl w:val="0"/>
        </w:rPr>
        <w:t xml:space="preserve">Identify bottleneck structure and the inferred effective objective </w:t>
      </w:r>
      <w:hyperlink r:id="rId176">
        <w:r w:rsidDel="00000000" w:rsidR="00000000" w:rsidRPr="00000000">
          <w:rPr/>
          <w:drawing>
            <wp:inline distB="19050" distT="19050" distL="19050" distR="19050">
              <wp:extent cx="101600" cy="152400"/>
              <wp:effectExtent b="0" l="0" r="0" t="0"/>
              <wp:docPr id="1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1016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6D">
      <w:pPr>
        <w:numPr>
          <w:ilvl w:val="0"/>
          <w:numId w:val="2"/>
        </w:numPr>
        <w:ind w:left="720" w:hanging="360"/>
      </w:pPr>
      <w:r w:rsidDel="00000000" w:rsidR="00000000" w:rsidRPr="00000000">
        <w:rPr>
          <w:rtl w:val="0"/>
        </w:rPr>
        <w:t xml:space="preserve">Compute </w:t>
      </w:r>
      <w:hyperlink r:id="rId177">
        <w:r w:rsidDel="00000000" w:rsidR="00000000" w:rsidRPr="00000000">
          <w:rPr/>
          <w:drawing>
            <wp:inline distB="19050" distT="19050" distL="19050" distR="19050">
              <wp:extent cx="266700" cy="152400"/>
              <wp:effectExtent b="0" l="0" r="0" t="0"/>
              <wp:docPr id="190" name="image180.png"/>
              <a:graphic>
                <a:graphicData uri="http://schemas.openxmlformats.org/drawingml/2006/picture">
                  <pic:pic>
                    <pic:nvPicPr>
                      <pic:cNvPr id="0" name="image180.png"/>
                      <pic:cNvPicPr preferRelativeResize="0"/>
                    </pic:nvPicPr>
                    <pic:blipFill>
                      <a:blip r:embed="rId7"/>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and </w:t>
      </w:r>
      <w:hyperlink r:id="rId178">
        <w:r w:rsidDel="00000000" w:rsidR="00000000" w:rsidRPr="00000000">
          <w:rPr/>
          <w:drawing>
            <wp:inline distB="19050" distT="19050" distL="19050" distR="19050">
              <wp:extent cx="355600" cy="152400"/>
              <wp:effectExtent b="0" l="0" r="0" t="0"/>
              <wp:docPr id="187" name="image182.png"/>
              <a:graphic>
                <a:graphicData uri="http://schemas.openxmlformats.org/drawingml/2006/picture">
                  <pic:pic>
                    <pic:nvPicPr>
                      <pic:cNvPr id="0" name="image182.png"/>
                      <pic:cNvPicPr preferRelativeResize="0"/>
                    </pic:nvPicPr>
                    <pic:blipFill>
                      <a:blip r:embed="rId132"/>
                      <a:srcRect b="0" l="0" r="0" t="0"/>
                      <a:stretch>
                        <a:fillRect/>
                      </a:stretch>
                    </pic:blipFill>
                    <pic:spPr>
                      <a:xfrm>
                        <a:off x="0" y="0"/>
                        <a:ext cx="355600" cy="152400"/>
                      </a:xfrm>
                      <a:prstGeom prst="rect"/>
                      <a:ln/>
                    </pic:spPr>
                  </pic:pic>
                </a:graphicData>
              </a:graphic>
            </wp:inline>
          </w:drawing>
        </w:r>
      </w:hyperlink>
      <w:r w:rsidDel="00000000" w:rsidR="00000000" w:rsidRPr="00000000">
        <w:rPr>
          <w:rtl w:val="0"/>
        </w:rPr>
        <w:t xml:space="preserve"> at candidate intervention points.</w:t>
      </w:r>
    </w:p>
    <w:p w:rsidR="00000000" w:rsidDel="00000000" w:rsidP="00000000" w:rsidRDefault="00000000" w:rsidRPr="00000000" w14:paraId="0000006E">
      <w:pPr>
        <w:numPr>
          <w:ilvl w:val="0"/>
          <w:numId w:val="2"/>
        </w:numPr>
        <w:ind w:left="720" w:hanging="360"/>
      </w:pPr>
      <w:r w:rsidDel="00000000" w:rsidR="00000000" w:rsidRPr="00000000">
        <w:rPr>
          <w:rtl w:val="0"/>
        </w:rPr>
        <w:t xml:space="preserve">For executed or simulated interventions, compute </w:t>
      </w:r>
      <w:hyperlink r:id="rId179">
        <w:r w:rsidDel="00000000" w:rsidR="00000000" w:rsidRPr="00000000">
          <w:rPr/>
          <w:drawing>
            <wp:inline distB="19050" distT="19050" distL="19050" distR="19050">
              <wp:extent cx="266700" cy="152400"/>
              <wp:effectExtent b="0" l="0" r="0" t="0"/>
              <wp:docPr id="206" name="image195.png"/>
              <a:graphic>
                <a:graphicData uri="http://schemas.openxmlformats.org/drawingml/2006/picture">
                  <pic:pic>
                    <pic:nvPicPr>
                      <pic:cNvPr id="0" name="image195.png"/>
                      <pic:cNvPicPr preferRelativeResize="0"/>
                    </pic:nvPicPr>
                    <pic:blipFill>
                      <a:blip r:embed="rId11"/>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via the mechanical-reactive decomposition and the regression of Section 4.4.</w:t>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Predict </w:t>
      </w:r>
      <w:hyperlink r:id="rId180">
        <w:r w:rsidDel="00000000" w:rsidR="00000000" w:rsidRPr="00000000">
          <w:rPr/>
          <w:drawing>
            <wp:inline distB="19050" distT="19050" distL="19050" distR="19050">
              <wp:extent cx="266700" cy="152400"/>
              <wp:effectExtent b="0" l="0" r="0" t="0"/>
              <wp:docPr id="197" name="image186.png"/>
              <a:graphic>
                <a:graphicData uri="http://schemas.openxmlformats.org/drawingml/2006/picture">
                  <pic:pic>
                    <pic:nvPicPr>
                      <pic:cNvPr id="0" name="image186.png"/>
                      <pic:cNvPicPr preferRelativeResize="0"/>
                    </pic:nvPicPr>
                    <pic:blipFill>
                      <a:blip r:embed="rId13"/>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and </w:t>
      </w:r>
      <w:hyperlink r:id="rId181">
        <w:r w:rsidDel="00000000" w:rsidR="00000000" w:rsidRPr="00000000">
          <w:rPr/>
          <w:drawing>
            <wp:inline distB="19050" distT="19050" distL="19050" distR="19050">
              <wp:extent cx="266700" cy="152400"/>
              <wp:effectExtent b="0" l="0" r="0" t="0"/>
              <wp:docPr id="227" name="image223.png"/>
              <a:graphic>
                <a:graphicData uri="http://schemas.openxmlformats.org/drawingml/2006/picture">
                  <pic:pic>
                    <pic:nvPicPr>
                      <pic:cNvPr id="0" name="image223.png"/>
                      <pic:cNvPicPr preferRelativeResize="0"/>
                    </pic:nvPicPr>
                    <pic:blipFill>
                      <a:blip r:embed="rId15"/>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for anticipated system response.</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Report all quantities under the multi-model protocol, with stable components separated from model-sensitive ones.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Detection tells you what is there. Response tells you where the leverage sits, how the system will push back, and where the push-back will concentrate. Neither framework identifies whom to indict, whom to intervene on, or what the intervention should accomplish; those are questions for their own frameworks.</w:t>
      </w:r>
    </w:p>
    <w:p w:rsidR="00000000" w:rsidDel="00000000" w:rsidP="00000000" w:rsidRDefault="00000000" w:rsidRPr="00000000" w14:paraId="00000073">
      <w:pPr>
        <w:pStyle w:val="Heading2"/>
        <w:rPr/>
      </w:pPr>
      <w:bookmarkStart w:colFirst="0" w:colLast="0" w:name="_p4d4dgy24t3x" w:id="22"/>
      <w:bookmarkEnd w:id="22"/>
      <w:r w:rsidDel="00000000" w:rsidR="00000000" w:rsidRPr="00000000">
        <w:rPr>
          <w:rtl w:val="0"/>
        </w:rPr>
        <w:t xml:space="preserve">10. The Action-to-Agency Transformation Operator (</w:t>
      </w:r>
      <w:hyperlink r:id="rId182">
        <w:r w:rsidDel="00000000" w:rsidR="00000000" w:rsidRPr="00000000">
          <w:rPr/>
          <w:drawing>
            <wp:inline distB="19050" distT="19050" distL="19050" distR="19050">
              <wp:extent cx="88900" cy="101600"/>
              <wp:effectExtent b="0" l="0" r="0" t="0"/>
              <wp:docPr id="224" name="image221.png"/>
              <a:graphic>
                <a:graphicData uri="http://schemas.openxmlformats.org/drawingml/2006/picture">
                  <pic:pic>
                    <pic:nvPicPr>
                      <pic:cNvPr id="0" name="image221.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The operators defined above (</w:t>
      </w:r>
      <w:hyperlink r:id="rId184">
        <w:r w:rsidDel="00000000" w:rsidR="00000000" w:rsidRPr="00000000">
          <w:rPr/>
          <w:drawing>
            <wp:inline distB="19050" distT="19050" distL="19050" distR="19050">
              <wp:extent cx="101600" cy="114300"/>
              <wp:effectExtent b="0" l="0" r="0" t="0"/>
              <wp:docPr id="135" name="image132.png"/>
              <a:graphic>
                <a:graphicData uri="http://schemas.openxmlformats.org/drawingml/2006/picture">
                  <pic:pic>
                    <pic:nvPicPr>
                      <pic:cNvPr id="0" name="image132.png"/>
                      <pic:cNvPicPr preferRelativeResize="0"/>
                    </pic:nvPicPr>
                    <pic:blipFill>
                      <a:blip r:embed="rId62"/>
                      <a:srcRect b="0" l="0" r="0" t="0"/>
                      <a:stretch>
                        <a:fillRect/>
                      </a:stretch>
                    </pic:blipFill>
                    <pic:spPr>
                      <a:xfrm>
                        <a:off x="0" y="0"/>
                        <a:ext cx="101600" cy="114300"/>
                      </a:xfrm>
                      <a:prstGeom prst="rect"/>
                      <a:ln/>
                    </pic:spPr>
                  </pic:pic>
                </a:graphicData>
              </a:graphic>
            </wp:inline>
          </w:drawing>
        </w:r>
      </w:hyperlink>
      <w:r w:rsidDel="00000000" w:rsidR="00000000" w:rsidRPr="00000000">
        <w:rPr>
          <w:rtl w:val="0"/>
        </w:rPr>
        <w:t xml:space="preserve">, </w:t>
      </w:r>
      <w:hyperlink r:id="rId185">
        <w:r w:rsidDel="00000000" w:rsidR="00000000" w:rsidRPr="00000000">
          <w:rPr/>
          <w:drawing>
            <wp:inline distB="19050" distT="19050" distL="19050" distR="19050">
              <wp:extent cx="101600" cy="101600"/>
              <wp:effectExtent b="0" l="0" r="0" t="0"/>
              <wp:docPr id="33" name="image25.png"/>
              <a:graphic>
                <a:graphicData uri="http://schemas.openxmlformats.org/drawingml/2006/picture">
                  <pic:pic>
                    <pic:nvPicPr>
                      <pic:cNvPr id="0" name="image25.png"/>
                      <pic:cNvPicPr preferRelativeResize="0"/>
                    </pic:nvPicPr>
                    <pic:blipFill>
                      <a:blip r:embed="rId92"/>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w:t>
      </w:r>
      <w:hyperlink r:id="rId186">
        <w:r w:rsidDel="00000000" w:rsidR="00000000" w:rsidRPr="00000000">
          <w:rPr/>
          <w:drawing>
            <wp:inline distB="19050" distT="19050" distL="19050" distR="19050">
              <wp:extent cx="101600" cy="101600"/>
              <wp:effectExtent b="0" l="0" r="0" t="0"/>
              <wp:docPr id="55" name="image67.png"/>
              <a:graphic>
                <a:graphicData uri="http://schemas.openxmlformats.org/drawingml/2006/picture">
                  <pic:pic>
                    <pic:nvPicPr>
                      <pic:cNvPr id="0" name="image67.png"/>
                      <pic:cNvPicPr preferRelativeResize="0"/>
                    </pic:nvPicPr>
                    <pic:blipFill>
                      <a:blip r:embed="rId16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w:t>
      </w:r>
      <w:hyperlink r:id="rId187">
        <w:r w:rsidDel="00000000" w:rsidR="00000000" w:rsidRPr="00000000">
          <w:rPr/>
          <w:drawing>
            <wp:inline distB="19050" distT="19050" distL="19050" distR="19050">
              <wp:extent cx="76200" cy="63500"/>
              <wp:effectExtent b="0" l="0" r="0" t="0"/>
              <wp:docPr id="35" name="image22.png"/>
              <a:graphic>
                <a:graphicData uri="http://schemas.openxmlformats.org/drawingml/2006/picture">
                  <pic:pic>
                    <pic:nvPicPr>
                      <pic:cNvPr id="0" name="image22.png"/>
                      <pic:cNvPicPr preferRelativeResize="0"/>
                    </pic:nvPicPr>
                    <pic:blipFill>
                      <a:blip r:embed="rId117"/>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w:t>
      </w:r>
      <w:hyperlink r:id="rId188">
        <w:r w:rsidDel="00000000" w:rsidR="00000000" w:rsidRPr="00000000">
          <w:rPr/>
          <w:drawing>
            <wp:inline distB="19050" distT="19050" distL="19050" distR="19050">
              <wp:extent cx="114300" cy="101600"/>
              <wp:effectExtent b="0" l="0" r="0" t="0"/>
              <wp:docPr id="162" name="image168.gif"/>
              <a:graphic>
                <a:graphicData uri="http://schemas.openxmlformats.org/drawingml/2006/picture">
                  <pic:pic>
                    <pic:nvPicPr>
                      <pic:cNvPr id="0" name="image168.gif"/>
                      <pic:cNvPicPr preferRelativeResize="0"/>
                    </pic:nvPicPr>
                    <pic:blipFill>
                      <a:blip r:embed="rId189"/>
                      <a:srcRect b="0" l="0" r="0" t="0"/>
                      <a:stretch>
                        <a:fillRect/>
                      </a:stretch>
                    </pic:blipFill>
                    <pic:spPr>
                      <a:xfrm>
                        <a:off x="0" y="0"/>
                        <a:ext cx="114300" cy="101600"/>
                      </a:xfrm>
                      <a:prstGeom prst="rect"/>
                      <a:ln/>
                    </pic:spPr>
                  </pic:pic>
                </a:graphicData>
              </a:graphic>
            </wp:inline>
          </w:drawing>
        </w:r>
      </w:hyperlink>
      <w:r w:rsidDel="00000000" w:rsidR="00000000" w:rsidRPr="00000000">
        <w:rPr>
          <w:rtl w:val="0"/>
        </w:rPr>
        <w:t xml:space="preserve">) characterize the structural field around interventions but treat actions as black boxes. Given that an action is taken, the detection framework evaluates whether the resulting outcome is consistent with observed actor control; the response framework evaluates whether the outcome was leveraged, resisted, or localized. Neither formalizes the causal mechanism by which an action modifies the constraint structure it passes through.</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This section introduces that mechanism as a single transformation operator </w:t>
      </w:r>
      <w:hyperlink r:id="rId190">
        <w:r w:rsidDel="00000000" w:rsidR="00000000" w:rsidRPr="00000000">
          <w:rPr/>
          <w:drawing>
            <wp:inline distB="19050" distT="19050" distL="19050" distR="19050">
              <wp:extent cx="88900" cy="101600"/>
              <wp:effectExtent b="0" l="0" r="0" t="0"/>
              <wp:docPr id="12" name="image14.png"/>
              <a:graphic>
                <a:graphicData uri="http://schemas.openxmlformats.org/drawingml/2006/picture">
                  <pic:pic>
                    <pic:nvPicPr>
                      <pic:cNvPr id="0" name="image14.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The operator does not add new observables to the framework; it makes explicit a causal chain that is implicit in constraint-equivalence (Theorem 3 of the detection paper) and is presupposed whenever </w:t>
      </w:r>
      <w:hyperlink r:id="rId191">
        <w:r w:rsidDel="00000000" w:rsidR="00000000" w:rsidRPr="00000000">
          <w:rPr/>
          <w:drawing>
            <wp:inline distB="19050" distT="19050" distL="19050" distR="19050">
              <wp:extent cx="266700" cy="152400"/>
              <wp:effectExtent b="0" l="0" r="0" t="0"/>
              <wp:docPr id="171" name="image160.png"/>
              <a:graphic>
                <a:graphicData uri="http://schemas.openxmlformats.org/drawingml/2006/picture">
                  <pic:pic>
                    <pic:nvPicPr>
                      <pic:cNvPr id="0" name="image160.png"/>
                      <pic:cNvPicPr preferRelativeResize="0"/>
                    </pic:nvPicPr>
                    <pic:blipFill>
                      <a:blip r:embed="rId7"/>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w:t>
      </w:r>
      <w:hyperlink r:id="rId192">
        <w:r w:rsidDel="00000000" w:rsidR="00000000" w:rsidRPr="00000000">
          <w:rPr/>
          <w:drawing>
            <wp:inline distB="19050" distT="19050" distL="19050" distR="19050">
              <wp:extent cx="266700" cy="152400"/>
              <wp:effectExtent b="0" l="0" r="0" t="0"/>
              <wp:docPr id="41"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or </w:t>
      </w:r>
      <w:hyperlink r:id="rId193">
        <w:r w:rsidDel="00000000" w:rsidR="00000000" w:rsidRPr="00000000">
          <w:rPr/>
          <w:drawing>
            <wp:inline distB="19050" distT="19050" distL="19050" distR="19050">
              <wp:extent cx="266700" cy="152400"/>
              <wp:effectExtent b="0" l="0" r="0" t="0"/>
              <wp:docPr id="222" name="image216.png"/>
              <a:graphic>
                <a:graphicData uri="http://schemas.openxmlformats.org/drawingml/2006/picture">
                  <pic:pic>
                    <pic:nvPicPr>
                      <pic:cNvPr id="0" name="image216.png"/>
                      <pic:cNvPicPr preferRelativeResize="0"/>
                    </pic:nvPicPr>
                    <pic:blipFill>
                      <a:blip r:embed="rId13"/>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is computed. Formalizing it has two payoffs. First, the framework becomes a fully causal simulatable system, suitable for agent-based implementation rather than only diagnostic application. Second, </w:t>
      </w:r>
      <w:hyperlink r:id="rId194">
        <w:r w:rsidDel="00000000" w:rsidR="00000000" w:rsidRPr="00000000">
          <w:rPr/>
          <w:drawing>
            <wp:inline distB="19050" distT="19050" distL="19050" distR="19050">
              <wp:extent cx="101600" cy="114300"/>
              <wp:effectExtent b="0" l="0" r="0" t="0"/>
              <wp:docPr id="168" name="image156.png"/>
              <a:graphic>
                <a:graphicData uri="http://schemas.openxmlformats.org/drawingml/2006/picture">
                  <pic:pic>
                    <pic:nvPicPr>
                      <pic:cNvPr id="0" name="image156.png"/>
                      <pic:cNvPicPr preferRelativeResize="0"/>
                    </pic:nvPicPr>
                    <pic:blipFill>
                      <a:blip r:embed="rId62"/>
                      <a:srcRect b="0" l="0" r="0" t="0"/>
                      <a:stretch>
                        <a:fillRect/>
                      </a:stretch>
                    </pic:blipFill>
                    <pic:spPr>
                      <a:xfrm>
                        <a:off x="0" y="0"/>
                        <a:ext cx="101600" cy="114300"/>
                      </a:xfrm>
                      <a:prstGeom prst="rect"/>
                      <a:ln/>
                    </pic:spPr>
                  </pic:pic>
                </a:graphicData>
              </a:graphic>
            </wp:inline>
          </w:drawing>
        </w:r>
      </w:hyperlink>
      <w:r w:rsidDel="00000000" w:rsidR="00000000" w:rsidRPr="00000000">
        <w:rPr>
          <w:rtl w:val="0"/>
        </w:rPr>
        <w:t xml:space="preserve">, </w:t>
      </w:r>
      <w:hyperlink r:id="rId195">
        <w:r w:rsidDel="00000000" w:rsidR="00000000" w:rsidRPr="00000000">
          <w:rPr/>
          <w:drawing>
            <wp:inline distB="19050" distT="19050" distL="19050" distR="19050">
              <wp:extent cx="101600" cy="101600"/>
              <wp:effectExtent b="0" l="0" r="0" t="0"/>
              <wp:docPr id="78" name="image65.png"/>
              <a:graphic>
                <a:graphicData uri="http://schemas.openxmlformats.org/drawingml/2006/picture">
                  <pic:pic>
                    <pic:nvPicPr>
                      <pic:cNvPr id="0" name="image65.png"/>
                      <pic:cNvPicPr preferRelativeResize="0"/>
                    </pic:nvPicPr>
                    <pic:blipFill>
                      <a:blip r:embed="rId92"/>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and </w:t>
      </w:r>
      <w:hyperlink r:id="rId196">
        <w:r w:rsidDel="00000000" w:rsidR="00000000" w:rsidRPr="00000000">
          <w:rPr/>
          <w:drawing>
            <wp:inline distB="19050" distT="19050" distL="19050" distR="19050">
              <wp:extent cx="101600" cy="101600"/>
              <wp:effectExtent b="0" l="0" r="0" t="0"/>
              <wp:docPr id="21" name="image72.png"/>
              <a:graphic>
                <a:graphicData uri="http://schemas.openxmlformats.org/drawingml/2006/picture">
                  <pic:pic>
                    <pic:nvPicPr>
                      <pic:cNvPr id="0" name="image72.png"/>
                      <pic:cNvPicPr preferRelativeResize="0"/>
                    </pic:nvPicPr>
                    <pic:blipFill>
                      <a:blip r:embed="rId16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can be derived as specializations of </w:t>
      </w:r>
      <w:hyperlink r:id="rId197">
        <w:r w:rsidDel="00000000" w:rsidR="00000000" w:rsidRPr="00000000">
          <w:rPr/>
          <w:drawing>
            <wp:inline distB="19050" distT="19050" distL="19050" distR="19050">
              <wp:extent cx="88900" cy="101600"/>
              <wp:effectExtent b="0" l="0" r="0" t="0"/>
              <wp:docPr id="2" name="image12.png"/>
              <a:graphic>
                <a:graphicData uri="http://schemas.openxmlformats.org/drawingml/2006/picture">
                  <pic:pic>
                    <pic:nvPicPr>
                      <pic:cNvPr id="0" name="image12.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rather than stated as independent primitives, which clarifies their shared assumptions.</w:t>
      </w:r>
    </w:p>
    <w:p w:rsidR="00000000" w:rsidDel="00000000" w:rsidP="00000000" w:rsidRDefault="00000000" w:rsidRPr="00000000" w14:paraId="00000077">
      <w:pPr>
        <w:pStyle w:val="Heading3"/>
        <w:rPr/>
      </w:pPr>
      <w:bookmarkStart w:colFirst="0" w:colLast="0" w:name="_sihb83bmhqs" w:id="23"/>
      <w:bookmarkEnd w:id="23"/>
      <w:r w:rsidDel="00000000" w:rsidR="00000000" w:rsidRPr="00000000">
        <w:rPr>
          <w:rtl w:val="0"/>
        </w:rPr>
        <w:t xml:space="preserve">10.1 Definition</w:t>
      </w:r>
    </w:p>
    <w:p w:rsidR="00000000" w:rsidDel="00000000" w:rsidP="00000000" w:rsidRDefault="00000000" w:rsidRPr="00000000" w14:paraId="00000078">
      <w:pPr>
        <w:rPr/>
      </w:pPr>
      <w:r w:rsidDel="00000000" w:rsidR="00000000" w:rsidRPr="00000000">
        <w:rPr>
          <w:rtl w:val="0"/>
        </w:rPr>
        <w:t xml:space="preserve">Let </w:t>
      </w:r>
      <w:hyperlink r:id="rId198">
        <w:r w:rsidDel="00000000" w:rsidR="00000000" w:rsidRPr="00000000">
          <w:rPr/>
          <w:drawing>
            <wp:inline distB="19050" distT="19050" distL="19050" distR="19050">
              <wp:extent cx="114300" cy="88900"/>
              <wp:effectExtent b="0" l="0" r="0" t="0"/>
              <wp:docPr id="42" name="image29.png"/>
              <a:graphic>
                <a:graphicData uri="http://schemas.openxmlformats.org/drawingml/2006/picture">
                  <pic:pic>
                    <pic:nvPicPr>
                      <pic:cNvPr id="0" name="image29.png"/>
                      <pic:cNvPicPr preferRelativeResize="0"/>
                    </pic:nvPicPr>
                    <pic:blipFill>
                      <a:blip r:embed="rId199"/>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be an action taken at time </w:t>
      </w:r>
      <w:hyperlink r:id="rId200">
        <w:r w:rsidDel="00000000" w:rsidR="00000000" w:rsidRPr="00000000">
          <w:rPr/>
          <w:drawing>
            <wp:inline distB="19050" distT="19050" distL="19050" distR="19050">
              <wp:extent cx="38100" cy="88900"/>
              <wp:effectExtent b="0" l="0" r="0" t="0"/>
              <wp:docPr id="157" name="image145.png"/>
              <a:graphic>
                <a:graphicData uri="http://schemas.openxmlformats.org/drawingml/2006/picture">
                  <pic:pic>
                    <pic:nvPicPr>
                      <pic:cNvPr id="0" name="image145.png"/>
                      <pic:cNvPicPr preferRelativeResize="0"/>
                    </pic:nvPicPr>
                    <pic:blipFill>
                      <a:blip r:embed="rId201"/>
                      <a:srcRect b="0" l="0" r="0" t="0"/>
                      <a:stretch>
                        <a:fillRect/>
                      </a:stretch>
                    </pic:blipFill>
                    <pic:spPr>
                      <a:xfrm>
                        <a:off x="0" y="0"/>
                        <a:ext cx="38100" cy="88900"/>
                      </a:xfrm>
                      <a:prstGeom prst="rect"/>
                      <a:ln/>
                    </pic:spPr>
                  </pic:pic>
                </a:graphicData>
              </a:graphic>
            </wp:inline>
          </w:drawing>
        </w:r>
      </w:hyperlink>
      <w:r w:rsidDel="00000000" w:rsidR="00000000" w:rsidRPr="00000000">
        <w:rPr>
          <w:rtl w:val="0"/>
        </w:rPr>
        <w:t xml:space="preserve"> in system state </w:t>
      </w:r>
      <w:hyperlink r:id="rId202">
        <w:r w:rsidDel="00000000" w:rsidR="00000000" w:rsidRPr="00000000">
          <w:rPr/>
          <w:drawing>
            <wp:inline distB="19050" distT="19050" distL="19050" distR="19050">
              <wp:extent cx="101600" cy="88900"/>
              <wp:effectExtent b="0" l="0" r="0" t="0"/>
              <wp:docPr id="140" name="image167.png"/>
              <a:graphic>
                <a:graphicData uri="http://schemas.openxmlformats.org/drawingml/2006/picture">
                  <pic:pic>
                    <pic:nvPicPr>
                      <pic:cNvPr id="0" name="image167.png"/>
                      <pic:cNvPicPr preferRelativeResize="0"/>
                    </pic:nvPicPr>
                    <pic:blipFill>
                      <a:blip r:embed="rId203"/>
                      <a:srcRect b="0" l="0" r="0" t="0"/>
                      <a:stretch>
                        <a:fillRect/>
                      </a:stretch>
                    </pic:blipFill>
                    <pic:spPr>
                      <a:xfrm>
                        <a:off x="0" y="0"/>
                        <a:ext cx="101600" cy="88900"/>
                      </a:xfrm>
                      <a:prstGeom prst="rect"/>
                      <a:ln/>
                    </pic:spPr>
                  </pic:pic>
                </a:graphicData>
              </a:graphic>
            </wp:inline>
          </w:drawing>
        </w:r>
      </w:hyperlink>
      <w:r w:rsidDel="00000000" w:rsidR="00000000" w:rsidRPr="00000000">
        <w:rPr>
          <w:rtl w:val="0"/>
        </w:rPr>
        <w:t xml:space="preserve"> under environmental constraints </w:t>
      </w:r>
      <w:hyperlink r:id="rId204">
        <w:r w:rsidDel="00000000" w:rsidR="00000000" w:rsidRPr="00000000">
          <w:rPr/>
          <w:drawing>
            <wp:inline distB="19050" distT="19050" distL="19050" distR="19050">
              <wp:extent cx="114300" cy="127000"/>
              <wp:effectExtent b="0" l="0" r="0" t="0"/>
              <wp:docPr id="101" name="image105.png"/>
              <a:graphic>
                <a:graphicData uri="http://schemas.openxmlformats.org/drawingml/2006/picture">
                  <pic:pic>
                    <pic:nvPicPr>
                      <pic:cNvPr id="0" name="image105.png"/>
                      <pic:cNvPicPr preferRelativeResize="0"/>
                    </pic:nvPicPr>
                    <pic:blipFill>
                      <a:blip r:embed="rId205"/>
                      <a:srcRect b="0" l="0" r="0" t="0"/>
                      <a:stretch>
                        <a:fillRect/>
                      </a:stretch>
                    </pic:blipFill>
                    <pic:spPr>
                      <a:xfrm>
                        <a:off x="0" y="0"/>
                        <a:ext cx="114300" cy="127000"/>
                      </a:xfrm>
                      <a:prstGeom prst="rect"/>
                      <a:ln/>
                    </pic:spPr>
                  </pic:pic>
                </a:graphicData>
              </a:graphic>
            </wp:inline>
          </w:drawing>
        </w:r>
      </w:hyperlink>
      <w:r w:rsidDel="00000000" w:rsidR="00000000" w:rsidRPr="00000000">
        <w:rPr>
          <w:rtl w:val="0"/>
        </w:rPr>
        <w:t xml:space="preserve">. Let </w:t>
      </w:r>
      <w:hyperlink r:id="rId206">
        <w:r w:rsidDel="00000000" w:rsidR="00000000" w:rsidRPr="00000000">
          <w:rPr/>
          <w:drawing>
            <wp:inline distB="19050" distT="19050" distL="19050" distR="19050">
              <wp:extent cx="342900" cy="152400"/>
              <wp:effectExtent b="0" l="0" r="0" t="0"/>
              <wp:docPr id="14" name="image4.png"/>
              <a:graphic>
                <a:graphicData uri="http://schemas.openxmlformats.org/drawingml/2006/picture">
                  <pic:pic>
                    <pic:nvPicPr>
                      <pic:cNvPr id="0" name="image4.png"/>
                      <pic:cNvPicPr preferRelativeResize="0"/>
                    </pic:nvPicPr>
                    <pic:blipFill>
                      <a:blip r:embed="rId207"/>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denote the causally affected set of the action: the participants whose constraint structure is materially altered by </w:t>
      </w:r>
      <w:hyperlink r:id="rId208">
        <w:r w:rsidDel="00000000" w:rsidR="00000000" w:rsidRPr="00000000">
          <w:rPr/>
          <w:drawing>
            <wp:inline distB="19050" distT="19050" distL="19050" distR="19050">
              <wp:extent cx="114300" cy="88900"/>
              <wp:effectExtent b="0" l="0" r="0" t="0"/>
              <wp:docPr id="136" name="image125.png"/>
              <a:graphic>
                <a:graphicData uri="http://schemas.openxmlformats.org/drawingml/2006/picture">
                  <pic:pic>
                    <pic:nvPicPr>
                      <pic:cNvPr id="0" name="image125.png"/>
                      <pic:cNvPicPr preferRelativeResize="0"/>
                    </pic:nvPicPr>
                    <pic:blipFill>
                      <a:blip r:embed="rId199"/>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t xml:space="preserve">. For each affected participant </w:t>
      </w:r>
      <w:hyperlink r:id="rId209">
        <w:r w:rsidDel="00000000" w:rsidR="00000000" w:rsidRPr="00000000">
          <w:rPr/>
          <w:drawing>
            <wp:inline distB="19050" distT="19050" distL="19050" distR="19050">
              <wp:extent cx="609600" cy="152400"/>
              <wp:effectExtent b="0" l="0" r="0" t="0"/>
              <wp:docPr id="100" name="image111.gif"/>
              <a:graphic>
                <a:graphicData uri="http://schemas.openxmlformats.org/drawingml/2006/picture">
                  <pic:pic>
                    <pic:nvPicPr>
                      <pic:cNvPr id="0" name="image111.gif"/>
                      <pic:cNvPicPr preferRelativeResize="0"/>
                    </pic:nvPicPr>
                    <pic:blipFill>
                      <a:blip r:embed="rId210"/>
                      <a:srcRect b="0" l="0" r="0" t="0"/>
                      <a:stretch>
                        <a:fillRect/>
                      </a:stretch>
                    </pic:blipFill>
                    <pic:spPr>
                      <a:xfrm>
                        <a:off x="0" y="0"/>
                        <a:ext cx="609600" cy="152400"/>
                      </a:xfrm>
                      <a:prstGeom prst="rect"/>
                      <a:ln/>
                    </pic:spPr>
                  </pic:pic>
                </a:graphicData>
              </a:graphic>
            </wp:inline>
          </w:drawing>
        </w:r>
      </w:hyperlink>
      <w:r w:rsidDel="00000000" w:rsidR="00000000" w:rsidRPr="00000000">
        <w:rPr>
          <w:rtl w:val="0"/>
        </w:rPr>
        <w:t xml:space="preserve">, the constraint structure is captured by the POLI dimensions </w:t>
      </w:r>
      <w:hyperlink r:id="rId211">
        <w:r w:rsidDel="00000000" w:rsidR="00000000" w:rsidRPr="00000000">
          <w:rPr/>
          <w:drawing>
            <wp:inline distB="19050" distT="19050" distL="19050" distR="19050">
              <wp:extent cx="914400" cy="152400"/>
              <wp:effectExtent b="0" l="0" r="0" t="0"/>
              <wp:docPr id="85" name="image89.png"/>
              <a:graphic>
                <a:graphicData uri="http://schemas.openxmlformats.org/drawingml/2006/picture">
                  <pic:pic>
                    <pic:nvPicPr>
                      <pic:cNvPr id="0" name="image89.png"/>
                      <pic:cNvPicPr preferRelativeResize="0"/>
                    </pic:nvPicPr>
                    <pic:blipFill>
                      <a:blip r:embed="rId212"/>
                      <a:srcRect b="0" l="0" r="0" t="0"/>
                      <a:stretch>
                        <a:fillRect/>
                      </a:stretch>
                    </pic:blipFill>
                    <pic:spPr>
                      <a:xfrm>
                        <a:off x="0" y="0"/>
                        <a:ext cx="914400" cy="152400"/>
                      </a:xfrm>
                      <a:prstGeom prst="rect"/>
                      <a:ln/>
                    </pic:spPr>
                  </pic:pic>
                </a:graphicData>
              </a:graphic>
            </wp:inline>
          </w:drawing>
        </w:r>
      </w:hyperlink>
      <w:r w:rsidDel="00000000" w:rsidR="00000000" w:rsidRPr="00000000">
        <w:rPr>
          <w:rtl w:val="0"/>
        </w:rPr>
        <w:t xml:space="preserve"> and the epistemic scalar </w:t>
      </w:r>
      <w:hyperlink r:id="rId213">
        <w:r w:rsidDel="00000000" w:rsidR="00000000" w:rsidRPr="00000000">
          <w:rPr/>
          <w:drawing>
            <wp:inline distB="19050" distT="19050" distL="19050" distR="19050">
              <wp:extent cx="279400" cy="152400"/>
              <wp:effectExtent b="0" l="0" r="0" t="0"/>
              <wp:docPr id="54" name="image47.png"/>
              <a:graphic>
                <a:graphicData uri="http://schemas.openxmlformats.org/drawingml/2006/picture">
                  <pic:pic>
                    <pic:nvPicPr>
                      <pic:cNvPr id="0" name="image47.png"/>
                      <pic:cNvPicPr preferRelativeResize="0"/>
                    </pic:nvPicPr>
                    <pic:blipFill>
                      <a:blip r:embed="rId214"/>
                      <a:srcRect b="0" l="0" r="0" t="0"/>
                      <a:stretch>
                        <a:fillRect/>
                      </a:stretch>
                    </pic:blipFill>
                    <pic:spPr>
                      <a:xfrm>
                        <a:off x="0" y="0"/>
                        <a:ext cx="2794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Define the action-to-agency transformation operator: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hyperlink r:id="rId215">
        <w:r w:rsidDel="00000000" w:rsidR="00000000" w:rsidRPr="00000000">
          <w:rPr/>
          <w:drawing>
            <wp:inline distB="19050" distT="19050" distL="19050" distR="19050">
              <wp:extent cx="3276600" cy="152400"/>
              <wp:effectExtent b="0" l="0" r="0" t="0"/>
              <wp:docPr id="20" name="image38.png"/>
              <a:graphic>
                <a:graphicData uri="http://schemas.openxmlformats.org/drawingml/2006/picture">
                  <pic:pic>
                    <pic:nvPicPr>
                      <pic:cNvPr id="0" name="image38.png"/>
                      <pic:cNvPicPr preferRelativeResize="0"/>
                    </pic:nvPicPr>
                    <pic:blipFill>
                      <a:blip r:embed="rId216"/>
                      <a:srcRect b="0" l="0" r="0" t="0"/>
                      <a:stretch>
                        <a:fillRect/>
                      </a:stretch>
                    </pic:blipFill>
                    <pic:spPr>
                      <a:xfrm>
                        <a:off x="0" y="0"/>
                        <a:ext cx="3276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operator maps an action, state, and environment to the vector of changes it induces in the constraint structure of each affected participant. The updated constraint structure determines updated participant-level agency: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hyperlink r:id="rId217">
        <w:r w:rsidDel="00000000" w:rsidR="00000000" w:rsidRPr="00000000">
          <w:rPr/>
          <w:drawing>
            <wp:inline distB="19050" distT="19050" distL="19050" distR="19050">
              <wp:extent cx="3771900" cy="152400"/>
              <wp:effectExtent b="0" l="0" r="0" t="0"/>
              <wp:docPr id="200" name="image227.png"/>
              <a:graphic>
                <a:graphicData uri="http://schemas.openxmlformats.org/drawingml/2006/picture">
                  <pic:pic>
                    <pic:nvPicPr>
                      <pic:cNvPr id="0" name="image227.png"/>
                      <pic:cNvPicPr preferRelativeResize="0"/>
                    </pic:nvPicPr>
                    <pic:blipFill>
                      <a:blip r:embed="rId218"/>
                      <a:srcRect b="0" l="0" r="0" t="0"/>
                      <a:stretch>
                        <a:fillRect/>
                      </a:stretch>
                    </pic:blipFill>
                    <pic:spPr>
                      <a:xfrm>
                        <a:off x="0" y="0"/>
                        <a:ext cx="3771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hyperlink r:id="rId219">
        <w:r w:rsidDel="00000000" w:rsidR="00000000" w:rsidRPr="00000000">
          <w:rPr/>
          <w:drawing>
            <wp:inline distB="19050" distT="19050" distL="19050" distR="19050">
              <wp:extent cx="2578100" cy="165100"/>
              <wp:effectExtent b="0" l="0" r="0" t="0"/>
              <wp:docPr id="60" name="image63.png"/>
              <a:graphic>
                <a:graphicData uri="http://schemas.openxmlformats.org/drawingml/2006/picture">
                  <pic:pic>
                    <pic:nvPicPr>
                      <pic:cNvPr id="0" name="image63.png"/>
                      <pic:cNvPicPr preferRelativeResize="0"/>
                    </pic:nvPicPr>
                    <pic:blipFill>
                      <a:blip r:embed="rId220"/>
                      <a:srcRect b="0" l="0" r="0" t="0"/>
                      <a:stretch>
                        <a:fillRect/>
                      </a:stretch>
                    </pic:blipFill>
                    <pic:spPr>
                      <a:xfrm>
                        <a:off x="0" y="0"/>
                        <a:ext cx="2578100" cy="165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Actions do not directly alter outcomes in the abstract; they modify the constraint structure that governs the feasible sets and information environments of affected participants. Outcome changes follow from aggregated constraint changes across </w:t>
      </w:r>
      <w:hyperlink r:id="rId221">
        <w:r w:rsidDel="00000000" w:rsidR="00000000" w:rsidRPr="00000000">
          <w:rPr/>
          <w:drawing>
            <wp:inline distB="19050" distT="19050" distL="19050" distR="19050">
              <wp:extent cx="342900" cy="152400"/>
              <wp:effectExtent b="0" l="0" r="0" t="0"/>
              <wp:docPr id="118" name="image106.png"/>
              <a:graphic>
                <a:graphicData uri="http://schemas.openxmlformats.org/drawingml/2006/picture">
                  <pic:pic>
                    <pic:nvPicPr>
                      <pic:cNvPr id="0" name="image106.png"/>
                      <pic:cNvPicPr preferRelativeResize="0"/>
                    </pic:nvPicPr>
                    <pic:blipFill>
                      <a:blip r:embed="rId207"/>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85">
      <w:pPr>
        <w:pStyle w:val="Heading3"/>
        <w:rPr/>
      </w:pPr>
      <w:bookmarkStart w:colFirst="0" w:colLast="0" w:name="_q7ddpf4h0c9" w:id="24"/>
      <w:bookmarkEnd w:id="24"/>
      <w:r w:rsidDel="00000000" w:rsidR="00000000" w:rsidRPr="00000000">
        <w:rPr>
          <w:rtl w:val="0"/>
        </w:rPr>
        <w:t xml:space="preserve">10.2 Canonical Action Classes</w:t>
      </w:r>
    </w:p>
    <w:p w:rsidR="00000000" w:rsidDel="00000000" w:rsidP="00000000" w:rsidRDefault="00000000" w:rsidRPr="00000000" w14:paraId="00000086">
      <w:pPr>
        <w:rPr/>
      </w:pPr>
      <w:r w:rsidDel="00000000" w:rsidR="00000000" w:rsidRPr="00000000">
        <w:rPr>
          <w:rtl w:val="0"/>
        </w:rPr>
        <w:t xml:space="preserve">Actions decompose into compositions of three primitive transformation types: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5"/>
        </w:numPr>
        <w:ind w:left="720" w:hanging="360"/>
      </w:pPr>
      <w:r w:rsidDel="00000000" w:rsidR="00000000" w:rsidRPr="00000000">
        <w:rPr>
          <w:b w:val="1"/>
          <w:bCs w:val="1"/>
          <w:rtl w:val="0"/>
        </w:rPr>
        <w:t xml:space="preserve">Resource transfer</w:t>
      </w:r>
      <w:r w:rsidDel="00000000" w:rsidR="00000000" w:rsidRPr="00000000">
        <w:rPr>
          <w:rtl w:val="0"/>
        </w:rPr>
        <w:t xml:space="preserve"> </w:t>
      </w:r>
      <w:hyperlink r:id="rId222">
        <w:r w:rsidDel="00000000" w:rsidR="00000000" w:rsidRPr="00000000">
          <w:rPr/>
          <w:drawing>
            <wp:inline distB="19050" distT="19050" distL="19050" distR="19050">
              <wp:extent cx="177800" cy="127000"/>
              <wp:effectExtent b="0" l="0" r="0" t="0"/>
              <wp:docPr id="148" name="image139.png"/>
              <a:graphic>
                <a:graphicData uri="http://schemas.openxmlformats.org/drawingml/2006/picture">
                  <pic:pic>
                    <pic:nvPicPr>
                      <pic:cNvPr id="0" name="image139.png"/>
                      <pic:cNvPicPr preferRelativeResize="0"/>
                    </pic:nvPicPr>
                    <pic:blipFill>
                      <a:blip r:embed="rId223"/>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 </w:t>
      </w:r>
      <w:hyperlink r:id="rId224">
        <w:r w:rsidDel="00000000" w:rsidR="00000000" w:rsidRPr="00000000">
          <w:rPr/>
          <w:drawing>
            <wp:inline distB="19050" distT="19050" distL="19050" distR="19050">
              <wp:extent cx="520700" cy="139700"/>
              <wp:effectExtent b="0" l="0" r="0" t="0"/>
              <wp:docPr id="145" name="image149.gif"/>
              <a:graphic>
                <a:graphicData uri="http://schemas.openxmlformats.org/drawingml/2006/picture">
                  <pic:pic>
                    <pic:nvPicPr>
                      <pic:cNvPr id="0" name="image149.gif"/>
                      <pic:cNvPicPr preferRelativeResize="0"/>
                    </pic:nvPicPr>
                    <pic:blipFill>
                      <a:blip r:embed="rId225"/>
                      <a:srcRect b="0" l="0" r="0" t="0"/>
                      <a:stretch>
                        <a:fillRect/>
                      </a:stretch>
                    </pic:blipFill>
                    <pic:spPr>
                      <a:xfrm>
                        <a:off x="0" y="0"/>
                        <a:ext cx="520700" cy="139700"/>
                      </a:xfrm>
                      <a:prstGeom prst="rect"/>
                      <a:ln/>
                    </pic:spPr>
                  </pic:pic>
                </a:graphicData>
              </a:graphic>
            </wp:inline>
          </w:drawing>
        </w:r>
      </w:hyperlink>
      <w:r w:rsidDel="00000000" w:rsidR="00000000" w:rsidRPr="00000000">
        <w:rPr>
          <w:rtl w:val="0"/>
        </w:rPr>
        <w:t xml:space="preserve">. Transfers material prerequisites or conversion means between participants.</w:t>
      </w:r>
    </w:p>
    <w:p w:rsidR="00000000" w:rsidDel="00000000" w:rsidP="00000000" w:rsidRDefault="00000000" w:rsidRPr="00000000" w14:paraId="00000089">
      <w:pPr>
        <w:numPr>
          <w:ilvl w:val="0"/>
          <w:numId w:val="5"/>
        </w:numPr>
        <w:ind w:left="720" w:hanging="360"/>
      </w:pPr>
      <w:r w:rsidDel="00000000" w:rsidR="00000000" w:rsidRPr="00000000">
        <w:rPr>
          <w:b w:val="1"/>
          <w:bCs w:val="1"/>
          <w:rtl w:val="0"/>
        </w:rPr>
        <w:t xml:space="preserve">Information injection</w:t>
      </w:r>
      <w:r w:rsidDel="00000000" w:rsidR="00000000" w:rsidRPr="00000000">
        <w:rPr>
          <w:rtl w:val="0"/>
        </w:rPr>
        <w:t xml:space="preserve"> </w:t>
      </w:r>
      <w:hyperlink r:id="rId226">
        <w:r w:rsidDel="00000000" w:rsidR="00000000" w:rsidRPr="00000000">
          <w:rPr/>
          <w:drawing>
            <wp:inline distB="19050" distT="19050" distL="19050" distR="19050">
              <wp:extent cx="152400" cy="127000"/>
              <wp:effectExtent b="0" l="0" r="0" t="0"/>
              <wp:docPr id="61" name="image51.gif"/>
              <a:graphic>
                <a:graphicData uri="http://schemas.openxmlformats.org/drawingml/2006/picture">
                  <pic:pic>
                    <pic:nvPicPr>
                      <pic:cNvPr id="0" name="image51.gif"/>
                      <pic:cNvPicPr preferRelativeResize="0"/>
                    </pic:nvPicPr>
                    <pic:blipFill>
                      <a:blip r:embed="rId227"/>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w:t>
      </w:r>
      <w:hyperlink r:id="rId228">
        <w:r w:rsidDel="00000000" w:rsidR="00000000" w:rsidRPr="00000000">
          <w:rPr/>
          <w:drawing>
            <wp:inline distB="19050" distT="19050" distL="19050" distR="19050">
              <wp:extent cx="1485900" cy="152400"/>
              <wp:effectExtent b="0" l="0" r="0" t="0"/>
              <wp:docPr id="65" name="image52.png"/>
              <a:graphic>
                <a:graphicData uri="http://schemas.openxmlformats.org/drawingml/2006/picture">
                  <pic:pic>
                    <pic:nvPicPr>
                      <pic:cNvPr id="0" name="image52.png"/>
                      <pic:cNvPicPr preferRelativeResize="0"/>
                    </pic:nvPicPr>
                    <pic:blipFill>
                      <a:blip r:embed="rId229"/>
                      <a:srcRect b="0" l="0" r="0" t="0"/>
                      <a:stretch>
                        <a:fillRect/>
                      </a:stretch>
                    </pic:blipFill>
                    <pic:spPr>
                      <a:xfrm>
                        <a:off x="0" y="0"/>
                        <a:ext cx="1485900" cy="152400"/>
                      </a:xfrm>
                      <a:prstGeom prst="rect"/>
                      <a:ln/>
                    </pic:spPr>
                  </pic:pic>
                </a:graphicData>
              </a:graphic>
            </wp:inline>
          </w:drawing>
        </w:r>
      </w:hyperlink>
      <w:r w:rsidDel="00000000" w:rsidR="00000000" w:rsidRPr="00000000">
        <w:rPr>
          <w:rtl w:val="0"/>
        </w:rPr>
        <w:t xml:space="preserve">. Modifies the knowledge components of option discovery, feedback interpretation, and epistemic environment.</w:t>
      </w:r>
    </w:p>
    <w:p w:rsidR="00000000" w:rsidDel="00000000" w:rsidP="00000000" w:rsidRDefault="00000000" w:rsidRPr="00000000" w14:paraId="0000008A">
      <w:pPr>
        <w:numPr>
          <w:ilvl w:val="0"/>
          <w:numId w:val="5"/>
        </w:numPr>
        <w:ind w:left="720" w:hanging="360"/>
      </w:pPr>
      <w:r w:rsidDel="00000000" w:rsidR="00000000" w:rsidRPr="00000000">
        <w:rPr>
          <w:b w:val="1"/>
          <w:bCs w:val="1"/>
          <w:rtl w:val="0"/>
        </w:rPr>
        <w:t xml:space="preserve">Constraint modification</w:t>
      </w:r>
      <w:r w:rsidDel="00000000" w:rsidR="00000000" w:rsidRPr="00000000">
        <w:rPr>
          <w:rtl w:val="0"/>
        </w:rPr>
        <w:t xml:space="preserve"> </w:t>
      </w:r>
      <w:hyperlink r:id="rId230">
        <w:r w:rsidDel="00000000" w:rsidR="00000000" w:rsidRPr="00000000">
          <w:rPr/>
          <w:drawing>
            <wp:inline distB="19050" distT="19050" distL="19050" distR="19050">
              <wp:extent cx="177800" cy="127000"/>
              <wp:effectExtent b="0" l="0" r="0" t="0"/>
              <wp:docPr id="5" name="image8.png"/>
              <a:graphic>
                <a:graphicData uri="http://schemas.openxmlformats.org/drawingml/2006/picture">
                  <pic:pic>
                    <pic:nvPicPr>
                      <pic:cNvPr id="0" name="image8.png"/>
                      <pic:cNvPicPr preferRelativeResize="0"/>
                    </pic:nvPicPr>
                    <pic:blipFill>
                      <a:blip r:embed="rId231"/>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 </w:t>
      </w:r>
      <w:hyperlink r:id="rId232">
        <w:r w:rsidDel="00000000" w:rsidR="00000000" w:rsidRPr="00000000">
          <w:rPr/>
          <w:drawing>
            <wp:inline distB="19050" distT="19050" distL="19050" distR="19050">
              <wp:extent cx="850900" cy="139700"/>
              <wp:effectExtent b="0" l="0" r="0" t="0"/>
              <wp:docPr id="146" name="image174.png"/>
              <a:graphic>
                <a:graphicData uri="http://schemas.openxmlformats.org/drawingml/2006/picture">
                  <pic:pic>
                    <pic:nvPicPr>
                      <pic:cNvPr id="0" name="image174.png"/>
                      <pic:cNvPicPr preferRelativeResize="0"/>
                    </pic:nvPicPr>
                    <pic:blipFill>
                      <a:blip r:embed="rId233"/>
                      <a:srcRect b="0" l="0" r="0" t="0"/>
                      <a:stretch>
                        <a:fillRect/>
                      </a:stretch>
                    </pic:blipFill>
                    <pic:spPr>
                      <a:xfrm>
                        <a:off x="0" y="0"/>
                        <a:ext cx="850900" cy="139700"/>
                      </a:xfrm>
                      <a:prstGeom prst="rect"/>
                      <a:ln/>
                    </pic:spPr>
                  </pic:pic>
                </a:graphicData>
              </a:graphic>
            </wp:inline>
          </w:drawing>
        </w:r>
      </w:hyperlink>
      <w:r w:rsidDel="00000000" w:rsidR="00000000" w:rsidRPr="00000000">
        <w:rPr>
          <w:rtl w:val="0"/>
        </w:rPr>
        <w:t xml:space="preserve">. Directly restricts or enables feasible action sets.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Complex actions are compositions: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hyperlink r:id="rId234">
        <w:r w:rsidDel="00000000" w:rsidR="00000000" w:rsidRPr="00000000">
          <w:rPr/>
          <w:drawing>
            <wp:inline distB="19050" distT="19050" distL="19050" distR="19050">
              <wp:extent cx="1371600" cy="152400"/>
              <wp:effectExtent b="0" l="0" r="0" t="0"/>
              <wp:docPr id="71" name="image58.gif"/>
              <a:graphic>
                <a:graphicData uri="http://schemas.openxmlformats.org/drawingml/2006/picture">
                  <pic:pic>
                    <pic:nvPicPr>
                      <pic:cNvPr id="0" name="image58.gif"/>
                      <pic:cNvPicPr preferRelativeResize="0"/>
                    </pic:nvPicPr>
                    <pic:blipFill>
                      <a:blip r:embed="rId235"/>
                      <a:srcRect b="0" l="0" r="0" t="0"/>
                      <a:stretch>
                        <a:fillRect/>
                      </a:stretch>
                    </pic:blipFill>
                    <pic:spPr>
                      <a:xfrm>
                        <a:off x="0" y="0"/>
                        <a:ext cx="13716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 rate-setting regulation is primarily </w:t>
      </w:r>
      <w:hyperlink r:id="rId236">
        <w:r w:rsidDel="00000000" w:rsidR="00000000" w:rsidRPr="00000000">
          <w:rPr/>
          <w:drawing>
            <wp:inline distB="19050" distT="19050" distL="19050" distR="19050">
              <wp:extent cx="177800" cy="127000"/>
              <wp:effectExtent b="0" l="0" r="0" t="0"/>
              <wp:docPr id="36" name="image21.png"/>
              <a:graphic>
                <a:graphicData uri="http://schemas.openxmlformats.org/drawingml/2006/picture">
                  <pic:pic>
                    <pic:nvPicPr>
                      <pic:cNvPr id="0" name="image21.png"/>
                      <pic:cNvPicPr preferRelativeResize="0"/>
                    </pic:nvPicPr>
                    <pic:blipFill>
                      <a:blip r:embed="rId231"/>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 on provider action spaces. A rebate contract is primarily </w:t>
      </w:r>
      <w:hyperlink r:id="rId237">
        <w:r w:rsidDel="00000000" w:rsidR="00000000" w:rsidRPr="00000000">
          <w:rPr/>
          <w:drawing>
            <wp:inline distB="19050" distT="19050" distL="19050" distR="19050">
              <wp:extent cx="177800" cy="127000"/>
              <wp:effectExtent b="0" l="0" r="0" t="0"/>
              <wp:docPr id="194" name="image194.png"/>
              <a:graphic>
                <a:graphicData uri="http://schemas.openxmlformats.org/drawingml/2006/picture">
                  <pic:pic>
                    <pic:nvPicPr>
                      <pic:cNvPr id="0" name="image194.png"/>
                      <pic:cNvPicPr preferRelativeResize="0"/>
                    </pic:nvPicPr>
                    <pic:blipFill>
                      <a:blip r:embed="rId223"/>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 with </w:t>
      </w:r>
      <w:hyperlink r:id="rId238">
        <w:r w:rsidDel="00000000" w:rsidR="00000000" w:rsidRPr="00000000">
          <w:rPr/>
          <w:drawing>
            <wp:inline distB="19050" distT="19050" distL="19050" distR="19050">
              <wp:extent cx="152400" cy="127000"/>
              <wp:effectExtent b="0" l="0" r="0" t="0"/>
              <wp:docPr id="159" name="image154.png"/>
              <a:graphic>
                <a:graphicData uri="http://schemas.openxmlformats.org/drawingml/2006/picture">
                  <pic:pic>
                    <pic:nvPicPr>
                      <pic:cNvPr id="0" name="image154.png"/>
                      <pic:cNvPicPr preferRelativeResize="0"/>
                    </pic:nvPicPr>
                    <pic:blipFill>
                      <a:blip r:embed="rId239"/>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secondary effects. A media capture operation is primarily </w:t>
      </w:r>
      <w:hyperlink r:id="rId240">
        <w:r w:rsidDel="00000000" w:rsidR="00000000" w:rsidRPr="00000000">
          <w:rPr/>
          <w:drawing>
            <wp:inline distB="19050" distT="19050" distL="19050" distR="19050">
              <wp:extent cx="152400" cy="127000"/>
              <wp:effectExtent b="0" l="0" r="0" t="0"/>
              <wp:docPr id="150" name="image147.png"/>
              <a:graphic>
                <a:graphicData uri="http://schemas.openxmlformats.org/drawingml/2006/picture">
                  <pic:pic>
                    <pic:nvPicPr>
                      <pic:cNvPr id="0" name="image147.png"/>
                      <pic:cNvPicPr preferRelativeResize="0"/>
                    </pic:nvPicPr>
                    <pic:blipFill>
                      <a:blip r:embed="rId239"/>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with </w:t>
      </w:r>
      <w:hyperlink r:id="rId241">
        <w:r w:rsidDel="00000000" w:rsidR="00000000" w:rsidRPr="00000000">
          <w:rPr/>
          <w:drawing>
            <wp:inline distB="19050" distT="19050" distL="19050" distR="19050">
              <wp:extent cx="177800" cy="127000"/>
              <wp:effectExtent b="0" l="0" r="0" t="0"/>
              <wp:docPr id="223" name="image225.gif"/>
              <a:graphic>
                <a:graphicData uri="http://schemas.openxmlformats.org/drawingml/2006/picture">
                  <pic:pic>
                    <pic:nvPicPr>
                      <pic:cNvPr id="0" name="image225.gif"/>
                      <pic:cNvPicPr preferRelativeResize="0"/>
                    </pic:nvPicPr>
                    <pic:blipFill>
                      <a:blip r:embed="rId242"/>
                      <a:srcRect b="0" l="0" r="0" t="0"/>
                      <a:stretch>
                        <a:fillRect/>
                      </a:stretch>
                    </pic:blipFill>
                    <pic:spPr>
                      <a:xfrm>
                        <a:off x="0" y="0"/>
                        <a:ext cx="177800" cy="127000"/>
                      </a:xfrm>
                      <a:prstGeom prst="rect"/>
                      <a:ln/>
                    </pic:spPr>
                  </pic:pic>
                </a:graphicData>
              </a:graphic>
            </wp:inline>
          </w:drawing>
        </w:r>
      </w:hyperlink>
      <w:r w:rsidDel="00000000" w:rsidR="00000000" w:rsidRPr="00000000">
        <w:rPr>
          <w:rtl w:val="0"/>
        </w:rPr>
        <w:t xml:space="preserve"> downstream effects. Most observable policy interventions are compositions of all three.</w:t>
      </w:r>
    </w:p>
    <w:p w:rsidR="00000000" w:rsidDel="00000000" w:rsidP="00000000" w:rsidRDefault="00000000" w:rsidRPr="00000000" w14:paraId="00000091">
      <w:pPr>
        <w:pStyle w:val="Heading3"/>
        <w:rPr/>
      </w:pPr>
      <w:bookmarkStart w:colFirst="0" w:colLast="0" w:name="_ducnj3u8ifeo" w:id="25"/>
      <w:bookmarkEnd w:id="25"/>
      <w:r w:rsidDel="00000000" w:rsidR="00000000" w:rsidRPr="00000000">
        <w:rPr>
          <w:rtl w:val="0"/>
        </w:rPr>
        <w:t xml:space="preserve">10.3 Feasibility Constraints</w:t>
      </w:r>
    </w:p>
    <w:p w:rsidR="00000000" w:rsidDel="00000000" w:rsidP="00000000" w:rsidRDefault="00000000" w:rsidRPr="00000000" w14:paraId="00000092">
      <w:pPr>
        <w:rPr/>
      </w:pPr>
      <w:r w:rsidDel="00000000" w:rsidR="00000000" w:rsidRPr="00000000">
        <w:rPr>
          <w:rtl w:val="0"/>
        </w:rPr>
        <w:t xml:space="preserve">Not all transformations are physically or institutionally reachable from a given action. The operator is subject to a feasibility envelope: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hyperlink r:id="rId243">
        <w:r w:rsidDel="00000000" w:rsidR="00000000" w:rsidRPr="00000000">
          <w:rPr/>
          <w:drawing>
            <wp:inline distB="19050" distT="19050" distL="19050" distR="19050">
              <wp:extent cx="2247900" cy="152400"/>
              <wp:effectExtent b="0" l="0" r="0" t="0"/>
              <wp:docPr id="79" name="image87.png"/>
              <a:graphic>
                <a:graphicData uri="http://schemas.openxmlformats.org/drawingml/2006/picture">
                  <pic:pic>
                    <pic:nvPicPr>
                      <pic:cNvPr id="0" name="image87.png"/>
                      <pic:cNvPicPr preferRelativeResize="0"/>
                    </pic:nvPicPr>
                    <pic:blipFill>
                      <a:blip r:embed="rId244"/>
                      <a:srcRect b="0" l="0" r="0" t="0"/>
                      <a:stretch>
                        <a:fillRect/>
                      </a:stretch>
                    </pic:blipFill>
                    <pic:spPr>
                      <a:xfrm>
                        <a:off x="0" y="0"/>
                        <a:ext cx="22479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where </w:t>
      </w:r>
      <w:hyperlink r:id="rId245">
        <w:r w:rsidDel="00000000" w:rsidR="00000000" w:rsidRPr="00000000">
          <w:rPr/>
          <w:drawing>
            <wp:inline distB="19050" distT="19050" distL="19050" distR="19050">
              <wp:extent cx="76200" cy="139700"/>
              <wp:effectExtent b="0" l="0" r="0" t="0"/>
              <wp:docPr id="8" name="image7.png"/>
              <a:graphic>
                <a:graphicData uri="http://schemas.openxmlformats.org/drawingml/2006/picture">
                  <pic:pic>
                    <pic:nvPicPr>
                      <pic:cNvPr id="0" name="image7.png"/>
                      <pic:cNvPicPr preferRelativeResize="0"/>
                    </pic:nvPicPr>
                    <pic:blipFill>
                      <a:blip r:embed="rId246"/>
                      <a:srcRect b="0" l="0" r="0" t="0"/>
                      <a:stretch>
                        <a:fillRect/>
                      </a:stretch>
                    </pic:blipFill>
                    <pic:spPr>
                      <a:xfrm>
                        <a:off x="0" y="0"/>
                        <a:ext cx="76200" cy="139700"/>
                      </a:xfrm>
                      <a:prstGeom prst="rect"/>
                      <a:ln/>
                    </pic:spPr>
                  </pic:pic>
                </a:graphicData>
              </a:graphic>
            </wp:inline>
          </w:drawing>
        </w:r>
      </w:hyperlink>
      <w:r w:rsidDel="00000000" w:rsidR="00000000" w:rsidRPr="00000000">
        <w:rPr>
          <w:rtl w:val="0"/>
        </w:rPr>
        <w:t xml:space="preserve"> is a bound determined by the action's resource footprint, the environmental context, and the time window over which effects propagate. Within the envelope, individual component changes scale approximately as: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hyperlink r:id="rId247">
        <w:r w:rsidDel="00000000" w:rsidR="00000000" w:rsidRPr="00000000">
          <w:rPr/>
          <w:drawing>
            <wp:inline distB="19050" distT="19050" distL="19050" distR="19050">
              <wp:extent cx="2997200" cy="152400"/>
              <wp:effectExtent b="0" l="0" r="0" t="0"/>
              <wp:docPr id="59" name="image107.png"/>
              <a:graphic>
                <a:graphicData uri="http://schemas.openxmlformats.org/drawingml/2006/picture">
                  <pic:pic>
                    <pic:nvPicPr>
                      <pic:cNvPr id="0" name="image107.png"/>
                      <pic:cNvPicPr preferRelativeResize="0"/>
                    </pic:nvPicPr>
                    <pic:blipFill>
                      <a:blip r:embed="rId248"/>
                      <a:srcRect b="0" l="0" r="0" t="0"/>
                      <a:stretch>
                        <a:fillRect/>
                      </a:stretch>
                    </pic:blipFill>
                    <pic:spPr>
                      <a:xfrm>
                        <a:off x="0" y="0"/>
                        <a:ext cx="29972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where bottleneck sensitivity is the partial derivative of the dimension at its current value toward the floor (the same quantity the Structural Responsibility paper uses to define inverse-distance amplification). An action has the highest transformation magnitude when it targets the dimension currently binding the participant's agency product.</w:t>
      </w:r>
    </w:p>
    <w:p w:rsidR="00000000" w:rsidDel="00000000" w:rsidP="00000000" w:rsidRDefault="00000000" w:rsidRPr="00000000" w14:paraId="0000009B">
      <w:pPr>
        <w:pStyle w:val="Heading3"/>
        <w:rPr/>
      </w:pPr>
      <w:bookmarkStart w:colFirst="0" w:colLast="0" w:name="_sk1j8tx3b9cq" w:id="26"/>
      <w:bookmarkEnd w:id="26"/>
      <w:r w:rsidDel="00000000" w:rsidR="00000000" w:rsidRPr="00000000">
        <w:rPr>
          <w:rtl w:val="0"/>
        </w:rPr>
        <w:t xml:space="preserve">10.4 Differential Form and the Power Connection</w:t>
      </w:r>
    </w:p>
    <w:p w:rsidR="00000000" w:rsidDel="00000000" w:rsidP="00000000" w:rsidRDefault="00000000" w:rsidRPr="00000000" w14:paraId="0000009C">
      <w:pPr>
        <w:rPr/>
      </w:pPr>
      <w:r w:rsidDel="00000000" w:rsidR="00000000" w:rsidRPr="00000000">
        <w:rPr>
          <w:rtl w:val="0"/>
        </w:rPr>
        <w:t xml:space="preserve">For small changes, the local sensitivity decomposes through the POLI chain: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hyperlink r:id="rId249">
        <w:r w:rsidDel="00000000" w:rsidR="00000000" w:rsidRPr="00000000">
          <w:rPr/>
          <w:drawing>
            <wp:inline distB="19050" distT="19050" distL="19050" distR="19050">
              <wp:extent cx="1676400" cy="419100"/>
              <wp:effectExtent b="0" l="0" r="0" t="0"/>
              <wp:docPr id="45" name="image43.png"/>
              <a:graphic>
                <a:graphicData uri="http://schemas.openxmlformats.org/drawingml/2006/picture">
                  <pic:pic>
                    <pic:nvPicPr>
                      <pic:cNvPr id="0" name="image43.png"/>
                      <pic:cNvPicPr preferRelativeResize="0"/>
                    </pic:nvPicPr>
                    <pic:blipFill>
                      <a:blip r:embed="rId250"/>
                      <a:srcRect b="0" l="0" r="0" t="0"/>
                      <a:stretch>
                        <a:fillRect/>
                      </a:stretch>
                    </pic:blipFill>
                    <pic:spPr>
                      <a:xfrm>
                        <a:off x="0" y="0"/>
                        <a:ext cx="16764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This gives the framework's definition of power a concrete form. Power of actor </w:t>
      </w:r>
      <w:hyperlink r:id="rId251">
        <w:r w:rsidDel="00000000" w:rsidR="00000000" w:rsidRPr="00000000">
          <w:rPr/>
          <w:drawing>
            <wp:inline distB="19050" distT="19050" distL="19050" distR="19050">
              <wp:extent cx="38100" cy="101600"/>
              <wp:effectExtent b="0" l="0" r="0" t="0"/>
              <wp:docPr id="226" name="image217.png"/>
              <a:graphic>
                <a:graphicData uri="http://schemas.openxmlformats.org/drawingml/2006/picture">
                  <pic:pic>
                    <pic:nvPicPr>
                      <pic:cNvPr id="0" name="image217.png"/>
                      <pic:cNvPicPr preferRelativeResize="0"/>
                    </pic:nvPicPr>
                    <pic:blipFill>
                      <a:blip r:embed="rId9"/>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over participant </w:t>
      </w:r>
      <w:hyperlink r:id="rId252">
        <w:r w:rsidDel="00000000" w:rsidR="00000000" w:rsidRPr="00000000">
          <w:rPr/>
          <w:drawing>
            <wp:inline distB="19050" distT="19050" distL="19050" distR="19050">
              <wp:extent cx="63500" cy="127000"/>
              <wp:effectExtent b="0" l="0" r="0" t="0"/>
              <wp:docPr id="53" name="image42.png"/>
              <a:graphic>
                <a:graphicData uri="http://schemas.openxmlformats.org/drawingml/2006/picture">
                  <pic:pic>
                    <pic:nvPicPr>
                      <pic:cNvPr id="0" name="image42.png"/>
                      <pic:cNvPicPr preferRelativeResize="0"/>
                    </pic:nvPicPr>
                    <pic:blipFill>
                      <a:blip r:embed="rId253"/>
                      <a:srcRect b="0" l="0" r="0" t="0"/>
                      <a:stretch>
                        <a:fillRect/>
                      </a:stretch>
                    </pic:blipFill>
                    <pic:spPr>
                      <a:xfrm>
                        <a:off x="0" y="0"/>
                        <a:ext cx="63500" cy="127000"/>
                      </a:xfrm>
                      <a:prstGeom prst="rect"/>
                      <a:ln/>
                    </pic:spPr>
                  </pic:pic>
                </a:graphicData>
              </a:graphic>
            </wp:inline>
          </w:drawing>
        </w:r>
      </w:hyperlink>
      <w:r w:rsidDel="00000000" w:rsidR="00000000" w:rsidRPr="00000000">
        <w:rPr>
          <w:rtl w:val="0"/>
        </w:rPr>
        <w:t xml:space="preserve"> is the magnitude by which actor </w:t>
      </w:r>
      <w:hyperlink r:id="rId254">
        <w:r w:rsidDel="00000000" w:rsidR="00000000" w:rsidRPr="00000000">
          <w:rPr/>
          <w:drawing>
            <wp:inline distB="19050" distT="19050" distL="19050" distR="19050">
              <wp:extent cx="38100" cy="101600"/>
              <wp:effectExtent b="0" l="0" r="0" t="0"/>
              <wp:docPr id="96" name="image88.png"/>
              <a:graphic>
                <a:graphicData uri="http://schemas.openxmlformats.org/drawingml/2006/picture">
                  <pic:pic>
                    <pic:nvPicPr>
                      <pic:cNvPr id="0" name="image88.png"/>
                      <pic:cNvPicPr preferRelativeResize="0"/>
                    </pic:nvPicPr>
                    <pic:blipFill>
                      <a:blip r:embed="rId9"/>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's action can transform participant </w:t>
      </w:r>
      <w:hyperlink r:id="rId255">
        <w:r w:rsidDel="00000000" w:rsidR="00000000" w:rsidRPr="00000000">
          <w:rPr/>
          <w:drawing>
            <wp:inline distB="19050" distT="19050" distL="19050" distR="19050">
              <wp:extent cx="63500" cy="127000"/>
              <wp:effectExtent b="0" l="0" r="0" t="0"/>
              <wp:docPr id="218" name="image213.png"/>
              <a:graphic>
                <a:graphicData uri="http://schemas.openxmlformats.org/drawingml/2006/picture">
                  <pic:pic>
                    <pic:nvPicPr>
                      <pic:cNvPr id="0" name="image213.png"/>
                      <pic:cNvPicPr preferRelativeResize="0"/>
                    </pic:nvPicPr>
                    <pic:blipFill>
                      <a:blip r:embed="rId253"/>
                      <a:srcRect b="0" l="0" r="0" t="0"/>
                      <a:stretch>
                        <a:fillRect/>
                      </a:stretch>
                    </pic:blipFill>
                    <pic:spPr>
                      <a:xfrm>
                        <a:off x="0" y="0"/>
                        <a:ext cx="63500" cy="127000"/>
                      </a:xfrm>
                      <a:prstGeom prst="rect"/>
                      <a:ln/>
                    </pic:spPr>
                  </pic:pic>
                </a:graphicData>
              </a:graphic>
            </wp:inline>
          </w:drawing>
        </w:r>
      </w:hyperlink>
      <w:r w:rsidDel="00000000" w:rsidR="00000000" w:rsidRPr="00000000">
        <w:rPr>
          <w:rtl w:val="0"/>
        </w:rPr>
        <w:t xml:space="preserve">'s constraint structure, maximized at the bottleneck dimension: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hyperlink r:id="rId256">
        <w:r w:rsidDel="00000000" w:rsidR="00000000" w:rsidRPr="00000000">
          <w:rPr/>
          <w:drawing>
            <wp:inline distB="19050" distT="19050" distL="19050" distR="19050">
              <wp:extent cx="1460500" cy="381000"/>
              <wp:effectExtent b="0" l="0" r="0" t="0"/>
              <wp:docPr id="1" name="image62.png"/>
              <a:graphic>
                <a:graphicData uri="http://schemas.openxmlformats.org/drawingml/2006/picture">
                  <pic:pic>
                    <pic:nvPicPr>
                      <pic:cNvPr id="0" name="image62.png"/>
                      <pic:cNvPicPr preferRelativeResize="0"/>
                    </pic:nvPicPr>
                    <pic:blipFill>
                      <a:blip r:embed="rId257"/>
                      <a:srcRect b="0" l="0" r="0" t="0"/>
                      <a:stretch>
                        <a:fillRect/>
                      </a:stretch>
                    </pic:blipFill>
                    <pic:spPr>
                      <a:xfrm>
                        <a:off x="0" y="0"/>
                        <a:ext cx="14605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Power is the capacity of an action to transform another participant's agency through constraint modification, weighted by proximity to the participant's binding constraint. This matches the operational definition in the Structural Responsibility paper and makes bottleneck control the specific quantity that distinguishes high-power actions from low-power ones.</w:t>
      </w:r>
    </w:p>
    <w:p w:rsidR="00000000" w:rsidDel="00000000" w:rsidP="00000000" w:rsidRDefault="00000000" w:rsidRPr="00000000" w14:paraId="000000A5">
      <w:pPr>
        <w:pStyle w:val="Heading3"/>
        <w:rPr/>
      </w:pPr>
      <w:bookmarkStart w:colFirst="0" w:colLast="0" w:name="_3gpzankxvr5" w:id="27"/>
      <w:bookmarkEnd w:id="27"/>
      <w:r w:rsidDel="00000000" w:rsidR="00000000" w:rsidRPr="00000000">
        <w:rPr>
          <w:rtl w:val="0"/>
        </w:rPr>
        <w:t xml:space="preserve">10.5 Relation to </w:t>
      </w:r>
      <w:hyperlink r:id="rId258">
        <w:r w:rsidDel="00000000" w:rsidR="00000000" w:rsidRPr="00000000">
          <w:rPr/>
          <w:drawing>
            <wp:inline distB="19050" distT="19050" distL="19050" distR="19050">
              <wp:extent cx="101600" cy="114300"/>
              <wp:effectExtent b="0" l="0" r="0" t="0"/>
              <wp:docPr id="48"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101600" cy="114300"/>
                      </a:xfrm>
                      <a:prstGeom prst="rect"/>
                      <a:ln/>
                    </pic:spPr>
                  </pic:pic>
                </a:graphicData>
              </a:graphic>
            </wp:inline>
          </w:drawing>
        </w:r>
      </w:hyperlink>
      <w:r w:rsidDel="00000000" w:rsidR="00000000" w:rsidRPr="00000000">
        <w:rPr>
          <w:rtl w:val="0"/>
        </w:rPr>
        <w:t xml:space="preserve">, </w:t>
      </w:r>
      <w:hyperlink r:id="rId259">
        <w:r w:rsidDel="00000000" w:rsidR="00000000" w:rsidRPr="00000000">
          <w:rPr/>
          <w:drawing>
            <wp:inline distB="19050" distT="19050" distL="19050" distR="19050">
              <wp:extent cx="101600" cy="101600"/>
              <wp:effectExtent b="0" l="0" r="0" t="0"/>
              <wp:docPr id="57" name="image53.gif"/>
              <a:graphic>
                <a:graphicData uri="http://schemas.openxmlformats.org/drawingml/2006/picture">
                  <pic:pic>
                    <pic:nvPicPr>
                      <pic:cNvPr id="0" name="image53.gif"/>
                      <pic:cNvPicPr preferRelativeResize="0"/>
                    </pic:nvPicPr>
                    <pic:blipFill>
                      <a:blip r:embed="rId260"/>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and </w:t>
      </w:r>
      <w:hyperlink r:id="rId261">
        <w:r w:rsidDel="00000000" w:rsidR="00000000" w:rsidRPr="00000000">
          <w:rPr/>
          <w:drawing>
            <wp:inline distB="19050" distT="19050" distL="19050" distR="19050">
              <wp:extent cx="101600" cy="101600"/>
              <wp:effectExtent b="0" l="0" r="0" t="0"/>
              <wp:docPr id="77" name="image112.png"/>
              <a:graphic>
                <a:graphicData uri="http://schemas.openxmlformats.org/drawingml/2006/picture">
                  <pic:pic>
                    <pic:nvPicPr>
                      <pic:cNvPr id="0" name="image112.png"/>
                      <pic:cNvPicPr preferRelativeResize="0"/>
                    </pic:nvPicPr>
                    <pic:blipFill>
                      <a:blip r:embed="rId16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operators defined earlier in this paper are now specializations of </w:t>
      </w:r>
      <w:hyperlink r:id="rId262">
        <w:r w:rsidDel="00000000" w:rsidR="00000000" w:rsidRPr="00000000">
          <w:rPr/>
          <w:drawing>
            <wp:inline distB="19050" distT="19050" distL="19050" distR="19050">
              <wp:extent cx="88900" cy="101600"/>
              <wp:effectExtent b="0" l="0" r="0" t="0"/>
              <wp:docPr id="219" name="image219.png"/>
              <a:graphic>
                <a:graphicData uri="http://schemas.openxmlformats.org/drawingml/2006/picture">
                  <pic:pic>
                    <pic:nvPicPr>
                      <pic:cNvPr id="0" name="image219.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applied under specific assumptions: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Greatest Gains operator </w:t>
      </w:r>
      <w:hyperlink r:id="rId263">
        <w:r w:rsidDel="00000000" w:rsidR="00000000" w:rsidRPr="00000000">
          <w:rPr/>
          <w:drawing>
            <wp:inline distB="19050" distT="19050" distL="19050" distR="19050">
              <wp:extent cx="266700" cy="152400"/>
              <wp:effectExtent b="0" l="0" r="0" t="0"/>
              <wp:docPr id="87" name="image78.png"/>
              <a:graphic>
                <a:graphicData uri="http://schemas.openxmlformats.org/drawingml/2006/picture">
                  <pic:pic>
                    <pic:nvPicPr>
                      <pic:cNvPr id="0" name="image78.png"/>
                      <pic:cNvPicPr preferRelativeResize="0"/>
                    </pic:nvPicPr>
                    <pic:blipFill>
                      <a:blip r:embed="rId7"/>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is the projection of </w:t>
      </w:r>
      <w:hyperlink r:id="rId264">
        <w:r w:rsidDel="00000000" w:rsidR="00000000" w:rsidRPr="00000000">
          <w:rPr/>
          <w:drawing>
            <wp:inline distB="19050" distT="19050" distL="19050" distR="19050">
              <wp:extent cx="546100" cy="152400"/>
              <wp:effectExtent b="0" l="0" r="0" t="0"/>
              <wp:docPr id="165" name="image191.png"/>
              <a:graphic>
                <a:graphicData uri="http://schemas.openxmlformats.org/drawingml/2006/picture">
                  <pic:pic>
                    <pic:nvPicPr>
                      <pic:cNvPr id="0" name="image191.png"/>
                      <pic:cNvPicPr preferRelativeResize="0"/>
                    </pic:nvPicPr>
                    <pic:blipFill>
                      <a:blip r:embed="rId265"/>
                      <a:srcRect b="0" l="0" r="0" t="0"/>
                      <a:stretch>
                        <a:fillRect/>
                      </a:stretch>
                    </pic:blipFill>
                    <pic:spPr>
                      <a:xfrm>
                        <a:off x="0" y="0"/>
                        <a:ext cx="546100" cy="152400"/>
                      </a:xfrm>
                      <a:prstGeom prst="rect"/>
                      <a:ln/>
                    </pic:spPr>
                  </pic:pic>
                </a:graphicData>
              </a:graphic>
            </wp:inline>
          </w:drawing>
        </w:r>
      </w:hyperlink>
      <w:r w:rsidDel="00000000" w:rsidR="00000000" w:rsidRPr="00000000">
        <w:rPr>
          <w:i w:val="1"/>
          <w:iCs w:val="1"/>
          <w:rtl w:val="0"/>
        </w:rPr>
        <w:t xml:space="preserve"> onto the stated objective gradient, holding agent policies fixed at pre-intervention equilibrium. </w:t>
      </w:r>
      <w:hyperlink r:id="rId266">
        <w:r w:rsidDel="00000000" w:rsidR="00000000" w:rsidRPr="00000000">
          <w:rPr>
            <w:i w:val="1"/>
            <w:iCs w:val="1"/>
          </w:rPr>
          <w:drawing>
            <wp:inline distB="19050" distT="19050" distL="19050" distR="19050">
              <wp:extent cx="381000" cy="190500"/>
              <wp:effectExtent b="0" l="0" r="0" t="0"/>
              <wp:docPr id="40" name="image33.png"/>
              <a:graphic>
                <a:graphicData uri="http://schemas.openxmlformats.org/drawingml/2006/picture">
                  <pic:pic>
                    <pic:nvPicPr>
                      <pic:cNvPr id="0" name="image33.png"/>
                      <pic:cNvPicPr preferRelativeResize="0"/>
                    </pic:nvPicPr>
                    <pic:blipFill>
                      <a:blip r:embed="rId267"/>
                      <a:srcRect b="0" l="0" r="0" t="0"/>
                      <a:stretch>
                        <a:fillRect/>
                      </a:stretch>
                    </pic:blipFill>
                    <pic:spPr>
                      <a:xfrm>
                        <a:off x="0" y="0"/>
                        <a:ext cx="381000" cy="190500"/>
                      </a:xfrm>
                      <a:prstGeom prst="rect"/>
                      <a:ln/>
                    </pic:spPr>
                  </pic:pic>
                </a:graphicData>
              </a:graphic>
            </wp:inline>
          </w:drawing>
        </w:r>
      </w:hyperlink>
      <w:r w:rsidDel="00000000" w:rsidR="00000000" w:rsidRPr="00000000">
        <w:rPr>
          <w:rtl w:val="0"/>
        </w:rPr>
        <w:t xml:space="preserve"> substitutes the inferred effective objective. Both measure the mechanical component of </w:t>
      </w:r>
      <w:hyperlink r:id="rId268">
        <w:r w:rsidDel="00000000" w:rsidR="00000000" w:rsidRPr="00000000">
          <w:rPr/>
          <w:drawing>
            <wp:inline distB="19050" distT="19050" distL="19050" distR="19050">
              <wp:extent cx="88900" cy="101600"/>
              <wp:effectExtent b="0" l="0" r="0" t="0"/>
              <wp:docPr id="52" name="image40.png"/>
              <a:graphic>
                <a:graphicData uri="http://schemas.openxmlformats.org/drawingml/2006/picture">
                  <pic:pic>
                    <pic:nvPicPr>
                      <pic:cNvPr id="0" name="image40.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Resistance operator </w:t>
      </w:r>
      <w:hyperlink r:id="rId269">
        <w:r w:rsidDel="00000000" w:rsidR="00000000" w:rsidRPr="00000000">
          <w:rPr/>
          <w:drawing>
            <wp:inline distB="19050" distT="19050" distL="19050" distR="19050">
              <wp:extent cx="266700" cy="152400"/>
              <wp:effectExtent b="0" l="0" r="0" t="0"/>
              <wp:docPr id="89" name="image79.png"/>
              <a:graphic>
                <a:graphicData uri="http://schemas.openxmlformats.org/drawingml/2006/picture">
                  <pic:pic>
                    <pic:nvPicPr>
                      <pic:cNvPr id="0" name="image79.png"/>
                      <pic:cNvPicPr preferRelativeResize="0"/>
                    </pic:nvPicPr>
                    <pic:blipFill>
                      <a:blip r:embed="rId11"/>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is the deviation between the projected </w:t>
      </w:r>
      <w:hyperlink r:id="rId270">
        <w:r w:rsidDel="00000000" w:rsidR="00000000" w:rsidRPr="00000000">
          <w:rPr/>
          <w:drawing>
            <wp:inline distB="19050" distT="19050" distL="19050" distR="19050">
              <wp:extent cx="88900" cy="101600"/>
              <wp:effectExtent b="0" l="0" r="0" t="0"/>
              <wp:docPr id="209" name="image203.png"/>
              <a:graphic>
                <a:graphicData uri="http://schemas.openxmlformats.org/drawingml/2006/picture">
                  <pic:pic>
                    <pic:nvPicPr>
                      <pic:cNvPr id="0" name="image203.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(under policy-fixation) and the realized </w:t>
      </w:r>
      <w:hyperlink r:id="rId271">
        <w:r w:rsidDel="00000000" w:rsidR="00000000" w:rsidRPr="00000000">
          <w:rPr/>
          <w:drawing>
            <wp:inline distB="19050" distT="19050" distL="19050" distR="19050">
              <wp:extent cx="88900" cy="101600"/>
              <wp:effectExtent b="0" l="0" r="0" t="0"/>
              <wp:docPr id="178" name="image173.png"/>
              <a:graphic>
                <a:graphicData uri="http://schemas.openxmlformats.org/drawingml/2006/picture">
                  <pic:pic>
                    <pic:nvPicPr>
                      <pic:cNvPr id="0" name="image173.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after agent policies update. The mechanical-reactive decomposition of Section 4.2 is, in </w:t>
      </w:r>
      <w:hyperlink r:id="rId272">
        <w:r w:rsidDel="00000000" w:rsidR="00000000" w:rsidRPr="00000000">
          <w:rPr/>
          <w:drawing>
            <wp:inline distB="19050" distT="19050" distL="19050" distR="19050">
              <wp:extent cx="88900" cy="101600"/>
              <wp:effectExtent b="0" l="0" r="0" t="0"/>
              <wp:docPr id="217" name="image210.png"/>
              <a:graphic>
                <a:graphicData uri="http://schemas.openxmlformats.org/drawingml/2006/picture">
                  <pic:pic>
                    <pic:nvPicPr>
                      <pic:cNvPr id="0" name="image210.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language, the decomposition of realized constraint change into the part predicted by the pre-intervention causal model and the part attributable to reactive changes in </w:t>
      </w:r>
      <w:hyperlink r:id="rId273">
        <w:r w:rsidDel="00000000" w:rsidR="00000000" w:rsidRPr="00000000">
          <w:rPr/>
          <w:drawing>
            <wp:inline distB="19050" distT="19050" distL="19050" distR="19050">
              <wp:extent cx="88900" cy="101600"/>
              <wp:effectExtent b="0" l="0" r="0" t="0"/>
              <wp:docPr id="216" name="image208.png"/>
              <a:graphic>
                <a:graphicData uri="http://schemas.openxmlformats.org/drawingml/2006/picture">
                  <pic:pic>
                    <pic:nvPicPr>
                      <pic:cNvPr id="0" name="image208.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itself (agents responding to the intervention by altering their own constraint-modification behavior).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Pressure operator </w:t>
      </w:r>
      <w:hyperlink r:id="rId274">
        <w:r w:rsidDel="00000000" w:rsidR="00000000" w:rsidRPr="00000000">
          <w:rPr/>
          <w:drawing>
            <wp:inline distB="19050" distT="19050" distL="19050" distR="19050">
              <wp:extent cx="266700" cy="152400"/>
              <wp:effectExtent b="0" l="0" r="0" t="0"/>
              <wp:docPr id="2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t xml:space="preserve"> is the prediction of where </w:t>
      </w:r>
      <w:hyperlink r:id="rId275">
        <w:r w:rsidDel="00000000" w:rsidR="00000000" w:rsidRPr="00000000">
          <w:rPr/>
          <w:drawing>
            <wp:inline distB="19050" distT="19050" distL="19050" distR="19050">
              <wp:extent cx="88900" cy="101600"/>
              <wp:effectExtent b="0" l="0" r="0" t="0"/>
              <wp:docPr id="121" name="image114.png"/>
              <a:graphic>
                <a:graphicData uri="http://schemas.openxmlformats.org/drawingml/2006/picture">
                  <pic:pic>
                    <pic:nvPicPr>
                      <pic:cNvPr id="0" name="image114.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effects will concentrate when the system's reactive policy update minimizes a cost function over feasible </w:t>
      </w:r>
      <w:hyperlink r:id="rId276">
        <w:r w:rsidDel="00000000" w:rsidR="00000000" w:rsidRPr="00000000">
          <w:rPr/>
          <w:drawing>
            <wp:inline distB="19050" distT="19050" distL="19050" distR="19050">
              <wp:extent cx="88900" cy="101600"/>
              <wp:effectExtent b="0" l="0" r="0" t="0"/>
              <wp:docPr id="164" name="image155.png"/>
              <a:graphic>
                <a:graphicData uri="http://schemas.openxmlformats.org/drawingml/2006/picture">
                  <pic:pic>
                    <pic:nvPicPr>
                      <pic:cNvPr id="0" name="image155.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-adjustments. The cost-minimization premise of Section 6 is equivalent to asserting that reactive </w:t>
      </w:r>
      <w:hyperlink r:id="rId277">
        <w:r w:rsidDel="00000000" w:rsidR="00000000" w:rsidRPr="00000000">
          <w:rPr/>
          <w:drawing>
            <wp:inline distB="19050" distT="19050" distL="19050" distR="19050">
              <wp:extent cx="88900" cy="101600"/>
              <wp:effectExtent b="0" l="0" r="0" t="0"/>
              <wp:docPr id="158" name="image143.png"/>
              <a:graphic>
                <a:graphicData uri="http://schemas.openxmlformats.org/drawingml/2006/picture">
                  <pic:pic>
                    <pic:nvPicPr>
                      <pic:cNvPr id="0" name="image143.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components align with the gradient of </w:t>
      </w:r>
      <w:hyperlink r:id="rId278">
        <w:r w:rsidDel="00000000" w:rsidR="00000000" w:rsidRPr="00000000">
          <w:rPr/>
          <w:drawing>
            <wp:inline distB="19050" distT="19050" distL="19050" distR="19050">
              <wp:extent cx="101600" cy="152400"/>
              <wp:effectExtent b="0" l="0" r="0" t="0"/>
              <wp:docPr id="177" name="image171.png"/>
              <a:graphic>
                <a:graphicData uri="http://schemas.openxmlformats.org/drawingml/2006/picture">
                  <pic:pic>
                    <pic:nvPicPr>
                      <pic:cNvPr id="0" name="image171.png"/>
                      <pic:cNvPicPr preferRelativeResize="0"/>
                    </pic:nvPicPr>
                    <pic:blipFill>
                      <a:blip r:embed="rId29"/>
                      <a:srcRect b="0" l="0" r="0" t="0"/>
                      <a:stretch>
                        <a:fillRect/>
                      </a:stretch>
                    </pic:blipFill>
                    <pic:spPr>
                      <a:xfrm>
                        <a:off x="0" y="0"/>
                        <a:ext cx="101600" cy="152400"/>
                      </a:xfrm>
                      <a:prstGeom prst="rect"/>
                      <a:ln/>
                    </pic:spPr>
                  </pic:pic>
                </a:graphicData>
              </a:graphic>
            </wp:inline>
          </w:drawing>
        </w:r>
      </w:hyperlink>
      <w:r w:rsidDel="00000000" w:rsidR="00000000" w:rsidRPr="00000000">
        <w:rPr>
          <w:rtl w:val="0"/>
        </w:rPr>
        <w:t xml:space="preserve"> under a quadratic response-cost penalty.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This reframing does not change any operator definition or computation. It clarifies that </w:t>
      </w:r>
      <w:hyperlink r:id="rId279">
        <w:r w:rsidDel="00000000" w:rsidR="00000000" w:rsidRPr="00000000">
          <w:rPr/>
          <w:drawing>
            <wp:inline distB="19050" distT="19050" distL="19050" distR="19050">
              <wp:extent cx="101600" cy="114300"/>
              <wp:effectExtent b="0" l="0" r="0" t="0"/>
              <wp:docPr id="149" name="image137.png"/>
              <a:graphic>
                <a:graphicData uri="http://schemas.openxmlformats.org/drawingml/2006/picture">
                  <pic:pic>
                    <pic:nvPicPr>
                      <pic:cNvPr id="0" name="image137.png"/>
                      <pic:cNvPicPr preferRelativeResize="0"/>
                    </pic:nvPicPr>
                    <pic:blipFill>
                      <a:blip r:embed="rId62"/>
                      <a:srcRect b="0" l="0" r="0" t="0"/>
                      <a:stretch>
                        <a:fillRect/>
                      </a:stretch>
                    </pic:blipFill>
                    <pic:spPr>
                      <a:xfrm>
                        <a:off x="0" y="0"/>
                        <a:ext cx="101600" cy="114300"/>
                      </a:xfrm>
                      <a:prstGeom prst="rect"/>
                      <a:ln/>
                    </pic:spPr>
                  </pic:pic>
                </a:graphicData>
              </a:graphic>
            </wp:inline>
          </w:drawing>
        </w:r>
      </w:hyperlink>
      <w:r w:rsidDel="00000000" w:rsidR="00000000" w:rsidRPr="00000000">
        <w:rPr>
          <w:rtl w:val="0"/>
        </w:rPr>
        <w:t xml:space="preserve">, </w:t>
      </w:r>
      <w:hyperlink r:id="rId280">
        <w:r w:rsidDel="00000000" w:rsidR="00000000" w:rsidRPr="00000000">
          <w:rPr/>
          <w:drawing>
            <wp:inline distB="19050" distT="19050" distL="19050" distR="19050">
              <wp:extent cx="101600" cy="101600"/>
              <wp:effectExtent b="0" l="0" r="0" t="0"/>
              <wp:docPr id="129" name="image121.png"/>
              <a:graphic>
                <a:graphicData uri="http://schemas.openxmlformats.org/drawingml/2006/picture">
                  <pic:pic>
                    <pic:nvPicPr>
                      <pic:cNvPr id="0" name="image121.png"/>
                      <pic:cNvPicPr preferRelativeResize="0"/>
                    </pic:nvPicPr>
                    <pic:blipFill>
                      <a:blip r:embed="rId92"/>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and </w:t>
      </w:r>
      <w:hyperlink r:id="rId281">
        <w:r w:rsidDel="00000000" w:rsidR="00000000" w:rsidRPr="00000000">
          <w:rPr/>
          <w:drawing>
            <wp:inline distB="19050" distT="19050" distL="19050" distR="19050">
              <wp:extent cx="101600" cy="101600"/>
              <wp:effectExtent b="0" l="0" r="0" t="0"/>
              <wp:docPr id="10" name="image68.png"/>
              <a:graphic>
                <a:graphicData uri="http://schemas.openxmlformats.org/drawingml/2006/picture">
                  <pic:pic>
                    <pic:nvPicPr>
                      <pic:cNvPr id="0" name="image68.png"/>
                      <pic:cNvPicPr preferRelativeResize="0"/>
                    </pic:nvPicPr>
                    <pic:blipFill>
                      <a:blip r:embed="rId16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share a common assumption about how actions produce outcomes, and that differences in their identifiability conditions are differences in how cleanly the </w:t>
      </w:r>
      <w:hyperlink r:id="rId282">
        <w:r w:rsidDel="00000000" w:rsidR="00000000" w:rsidRPr="00000000">
          <w:rPr/>
          <w:drawing>
            <wp:inline distB="19050" distT="19050" distL="19050" distR="19050">
              <wp:extent cx="88900" cy="101600"/>
              <wp:effectExtent b="0" l="0" r="0" t="0"/>
              <wp:docPr id="112" name="image104.png"/>
              <a:graphic>
                <a:graphicData uri="http://schemas.openxmlformats.org/drawingml/2006/picture">
                  <pic:pic>
                    <pic:nvPicPr>
                      <pic:cNvPr id="0" name="image104.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mechanism can be decomposed from observed data.</w:t>
      </w:r>
    </w:p>
    <w:p w:rsidR="00000000" w:rsidDel="00000000" w:rsidP="00000000" w:rsidRDefault="00000000" w:rsidRPr="00000000" w14:paraId="000000AF">
      <w:pPr>
        <w:pStyle w:val="Heading3"/>
        <w:rPr/>
      </w:pPr>
      <w:bookmarkStart w:colFirst="0" w:colLast="0" w:name="_qzuypnpra5bd" w:id="28"/>
      <w:bookmarkEnd w:id="28"/>
      <w:r w:rsidDel="00000000" w:rsidR="00000000" w:rsidRPr="00000000">
        <w:rPr>
          <w:rtl w:val="0"/>
        </w:rPr>
        <w:t xml:space="preserve">10.6 What </w:t>
      </w:r>
      <w:hyperlink r:id="rId283">
        <w:r w:rsidDel="00000000" w:rsidR="00000000" w:rsidRPr="00000000">
          <w:rPr/>
          <w:drawing>
            <wp:inline distB="19050" distT="19050" distL="19050" distR="19050">
              <wp:extent cx="88900" cy="101600"/>
              <wp:effectExtent b="0" l="0" r="0" t="0"/>
              <wp:docPr id="179" name="image172.png"/>
              <a:graphic>
                <a:graphicData uri="http://schemas.openxmlformats.org/drawingml/2006/picture">
                  <pic:pic>
                    <pic:nvPicPr>
                      <pic:cNvPr id="0" name="image172.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Adds</w:t>
      </w:r>
    </w:p>
    <w:p w:rsidR="00000000" w:rsidDel="00000000" w:rsidP="00000000" w:rsidRDefault="00000000" w:rsidRPr="00000000" w14:paraId="000000B0">
      <w:pPr>
        <w:rPr/>
      </w:pPr>
      <w:r w:rsidDel="00000000" w:rsidR="00000000" w:rsidRPr="00000000">
        <w:rPr>
          <w:rtl w:val="0"/>
        </w:rPr>
        <w:t xml:space="preserve">Before </w:t>
      </w:r>
      <w:hyperlink r:id="rId284">
        <w:r w:rsidDel="00000000" w:rsidR="00000000" w:rsidRPr="00000000">
          <w:rPr/>
          <w:drawing>
            <wp:inline distB="19050" distT="19050" distL="19050" distR="19050">
              <wp:extent cx="88900" cy="101600"/>
              <wp:effectExtent b="0" l="0" r="0" t="0"/>
              <wp:docPr id="139" name="image127.png"/>
              <a:graphic>
                <a:graphicData uri="http://schemas.openxmlformats.org/drawingml/2006/picture">
                  <pic:pic>
                    <pic:nvPicPr>
                      <pic:cNvPr id="0" name="image127.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the framework evaluated actions by their outcomes (detection) and predicted where action leverage would concentrate (response), but did not formalize the causal mechanism linking action to outcome. Without </w:t>
      </w:r>
      <w:hyperlink r:id="rId285">
        <w:r w:rsidDel="00000000" w:rsidR="00000000" w:rsidRPr="00000000">
          <w:rPr/>
          <w:drawing>
            <wp:inline distB="19050" distT="19050" distL="19050" distR="19050">
              <wp:extent cx="88900" cy="101600"/>
              <wp:effectExtent b="0" l="0" r="0" t="0"/>
              <wp:docPr id="47" name="image34.png"/>
              <a:graphic>
                <a:graphicData uri="http://schemas.openxmlformats.org/drawingml/2006/picture">
                  <pic:pic>
                    <pic:nvPicPr>
                      <pic:cNvPr id="0" name="image34.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the framework is a diagnostic toolkit. With </w:t>
      </w:r>
      <w:hyperlink r:id="rId286">
        <w:r w:rsidDel="00000000" w:rsidR="00000000" w:rsidRPr="00000000">
          <w:rPr/>
          <w:drawing>
            <wp:inline distB="19050" distT="19050" distL="19050" distR="19050">
              <wp:extent cx="88900" cy="101600"/>
              <wp:effectExtent b="0" l="0" r="0" t="0"/>
              <wp:docPr id="215" name="image212.png"/>
              <a:graphic>
                <a:graphicData uri="http://schemas.openxmlformats.org/drawingml/2006/picture">
                  <pic:pic>
                    <pic:nvPicPr>
                      <pic:cNvPr id="0" name="image212.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it is a simulatable dynamical system that can generate counterfactual trajectories, not merely evaluate observed ones.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The integration of </w:t>
      </w:r>
      <w:hyperlink r:id="rId287">
        <w:r w:rsidDel="00000000" w:rsidR="00000000" w:rsidRPr="00000000">
          <w:rPr/>
          <w:drawing>
            <wp:inline distB="19050" distT="19050" distL="19050" distR="19050">
              <wp:extent cx="88900" cy="101600"/>
              <wp:effectExtent b="0" l="0" r="0" t="0"/>
              <wp:docPr id="38" name="image24.png"/>
              <a:graphic>
                <a:graphicData uri="http://schemas.openxmlformats.org/drawingml/2006/picture">
                  <pic:pic>
                    <pic:nvPicPr>
                      <pic:cNvPr id="0" name="image24.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with the broader framework stack is: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5"/>
        </w:numPr>
        <w:ind w:left="720" w:hanging="360"/>
      </w:pPr>
      <w:r w:rsidDel="00000000" w:rsidR="00000000" w:rsidRPr="00000000">
        <w:rPr>
          <w:rtl w:val="0"/>
        </w:rPr>
        <w:t xml:space="preserve">KPP (external) determines why an action is selected.</w:t>
      </w:r>
    </w:p>
    <w:p w:rsidR="00000000" w:rsidDel="00000000" w:rsidP="00000000" w:rsidRDefault="00000000" w:rsidRPr="00000000" w14:paraId="000000B5">
      <w:pPr>
        <w:numPr>
          <w:ilvl w:val="0"/>
          <w:numId w:val="5"/>
        </w:numPr>
        <w:ind w:left="720" w:hanging="360"/>
      </w:pPr>
      <w:hyperlink r:id="rId288">
        <w:r w:rsidDel="00000000" w:rsidR="00000000" w:rsidRPr="00000000">
          <w:rPr/>
          <w:drawing>
            <wp:inline distB="19050" distT="19050" distL="19050" distR="19050">
              <wp:extent cx="88900" cy="101600"/>
              <wp:effectExtent b="0" l="0" r="0" t="0"/>
              <wp:docPr id="103" name="image93.png"/>
              <a:graphic>
                <a:graphicData uri="http://schemas.openxmlformats.org/drawingml/2006/picture">
                  <pic:pic>
                    <pic:nvPicPr>
                      <pic:cNvPr id="0" name="image93.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determines how the action reshapes constraints.</w:t>
      </w:r>
    </w:p>
    <w:p w:rsidR="00000000" w:rsidDel="00000000" w:rsidP="00000000" w:rsidRDefault="00000000" w:rsidRPr="00000000" w14:paraId="000000B6">
      <w:pPr>
        <w:numPr>
          <w:ilvl w:val="0"/>
          <w:numId w:val="5"/>
        </w:numPr>
        <w:ind w:left="720" w:hanging="360"/>
      </w:pPr>
      <w:r w:rsidDel="00000000" w:rsidR="00000000" w:rsidRPr="00000000">
        <w:rPr>
          <w:rtl w:val="0"/>
        </w:rPr>
        <w:t xml:space="preserve">POLI </w:t>
      </w:r>
      <w:hyperlink r:id="rId289">
        <w:r w:rsidDel="00000000" w:rsidR="00000000" w:rsidRPr="00000000">
          <w:rPr/>
          <w:drawing>
            <wp:inline distB="19050" distT="19050" distL="19050" distR="19050">
              <wp:extent cx="76200" cy="76200"/>
              <wp:effectExtent b="0" l="0" r="0" t="0"/>
              <wp:docPr id="114" name="image117.png"/>
              <a:graphic>
                <a:graphicData uri="http://schemas.openxmlformats.org/drawingml/2006/picture">
                  <pic:pic>
                    <pic:nvPicPr>
                      <pic:cNvPr id="0" name="image117.png"/>
                      <pic:cNvPicPr preferRelativeResize="0"/>
                    </pic:nvPicPr>
                    <pic:blipFill>
                      <a:blip r:embed="rId290"/>
                      <a:srcRect b="0" l="0" r="0" t="0"/>
                      <a:stretch>
                        <a:fillRect/>
                      </a:stretch>
                    </pic:blipFill>
                    <pic:spPr>
                      <a:xfrm>
                        <a:off x="0" y="0"/>
                        <a:ext cx="76200" cy="76200"/>
                      </a:xfrm>
                      <a:prstGeom prst="rect"/>
                      <a:ln/>
                    </pic:spPr>
                  </pic:pic>
                </a:graphicData>
              </a:graphic>
            </wp:inline>
          </w:drawing>
        </w:r>
      </w:hyperlink>
      <w:r w:rsidDel="00000000" w:rsidR="00000000" w:rsidRPr="00000000">
        <w:rPr>
          <w:rtl w:val="0"/>
        </w:rPr>
        <w:t xml:space="preserve"> EH evaluates the resulting state.</w:t>
      </w:r>
    </w:p>
    <w:p w:rsidR="00000000" w:rsidDel="00000000" w:rsidP="00000000" w:rsidRDefault="00000000" w:rsidRPr="00000000" w14:paraId="000000B7">
      <w:pPr>
        <w:numPr>
          <w:ilvl w:val="0"/>
          <w:numId w:val="5"/>
        </w:numPr>
        <w:ind w:left="720" w:hanging="360"/>
      </w:pPr>
      <w:r w:rsidDel="00000000" w:rsidR="00000000" w:rsidRPr="00000000">
        <w:rPr>
          <w:rtl w:val="0"/>
        </w:rPr>
        <w:t xml:space="preserve">JAM (scoped to </w:t>
      </w:r>
      <w:hyperlink r:id="rId291">
        <w:r w:rsidDel="00000000" w:rsidR="00000000" w:rsidRPr="00000000">
          <w:rPr/>
          <w:drawing>
            <wp:inline distB="19050" distT="19050" distL="19050" distR="19050">
              <wp:extent cx="342900" cy="152400"/>
              <wp:effectExtent b="0" l="0" r="0" t="0"/>
              <wp:docPr id="92" name="image82.png"/>
              <a:graphic>
                <a:graphicData uri="http://schemas.openxmlformats.org/drawingml/2006/picture">
                  <pic:pic>
                    <pic:nvPicPr>
                      <pic:cNvPr id="0" name="image82.png"/>
                      <pic:cNvPicPr preferRelativeResize="0"/>
                    </pic:nvPicPr>
                    <pic:blipFill>
                      <a:blip r:embed="rId207"/>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t xml:space="preserve">) and Nash welfare optimize over the evaluated states.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hyperlink r:id="rId292">
        <w:r w:rsidDel="00000000" w:rsidR="00000000" w:rsidRPr="00000000">
          <w:rPr/>
          <w:drawing>
            <wp:inline distB="19050" distT="19050" distL="19050" distR="19050">
              <wp:extent cx="88900" cy="101600"/>
              <wp:effectExtent b="0" l="0" r="0" t="0"/>
              <wp:docPr id="151" name="image138.png"/>
              <a:graphic>
                <a:graphicData uri="http://schemas.openxmlformats.org/drawingml/2006/picture">
                  <pic:pic>
                    <pic:nvPicPr>
                      <pic:cNvPr id="0" name="image138.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preserves all core primitives. Multiplicative aggregation inside the POLI product is unaffected. Min-operator floor constraints remain the binding structure for safety and firm-level topology shaping. Log gradients continue to drive optimization. Bottleneck dominance via </w:t>
      </w:r>
      <w:hyperlink r:id="rId293">
        <w:r w:rsidDel="00000000" w:rsidR="00000000" w:rsidRPr="00000000">
          <w:rPr/>
          <w:drawing>
            <wp:inline distB="19050" distT="19050" distL="19050" distR="19050">
              <wp:extent cx="685800" cy="215900"/>
              <wp:effectExtent b="0" l="0" r="0" t="0"/>
              <wp:docPr id="144" name="image177.png"/>
              <a:graphic>
                <a:graphicData uri="http://schemas.openxmlformats.org/drawingml/2006/picture">
                  <pic:pic>
                    <pic:nvPicPr>
                      <pic:cNvPr id="0" name="image177.png"/>
                      <pic:cNvPicPr preferRelativeResize="0"/>
                    </pic:nvPicPr>
                    <pic:blipFill>
                      <a:blip r:embed="rId294"/>
                      <a:srcRect b="0" l="0" r="0" t="0"/>
                      <a:stretch>
                        <a:fillRect/>
                      </a:stretch>
                    </pic:blipFill>
                    <pic:spPr>
                      <a:xfrm>
                        <a:off x="0" y="0"/>
                        <a:ext cx="685800" cy="215900"/>
                      </a:xfrm>
                      <a:prstGeom prst="rect"/>
                      <a:ln/>
                    </pic:spPr>
                  </pic:pic>
                </a:graphicData>
              </a:graphic>
            </wp:inline>
          </w:drawing>
        </w:r>
      </w:hyperlink>
      <w:r w:rsidDel="00000000" w:rsidR="00000000" w:rsidRPr="00000000">
        <w:rPr>
          <w:rtl w:val="0"/>
        </w:rPr>
        <w:t xml:space="preserve"> remains the locus of power and responsibility concentration. No new axioms are introduced; the operator makes explicit the causal mechanism the framework already presupposed.</w:t>
      </w:r>
    </w:p>
    <w:p w:rsidR="00000000" w:rsidDel="00000000" w:rsidP="00000000" w:rsidRDefault="00000000" w:rsidRPr="00000000" w14:paraId="000000BA">
      <w:pPr>
        <w:pStyle w:val="Heading3"/>
        <w:rPr/>
      </w:pPr>
      <w:bookmarkStart w:colFirst="0" w:colLast="0" w:name="_hwc0q2mbtlft" w:id="29"/>
      <w:bookmarkEnd w:id="29"/>
      <w:r w:rsidDel="00000000" w:rsidR="00000000" w:rsidRPr="00000000">
        <w:rPr>
          <w:rtl w:val="0"/>
        </w:rPr>
        <w:t xml:space="preserve">10.7 Scope Note on Aggregation Choice</w:t>
      </w:r>
    </w:p>
    <w:p w:rsidR="00000000" w:rsidDel="00000000" w:rsidP="00000000" w:rsidRDefault="00000000" w:rsidRPr="00000000" w14:paraId="000000BB">
      <w:pPr>
        <w:rPr/>
      </w:pPr>
      <w:r w:rsidDel="00000000" w:rsidR="00000000" w:rsidRPr="00000000">
        <w:rPr>
          <w:rtl w:val="0"/>
        </w:rPr>
        <w:t xml:space="preserve">The framework has been interpreted at various points as claiming that </w:t>
      </w:r>
      <w:hyperlink r:id="rId295">
        <w:r w:rsidDel="00000000" w:rsidR="00000000" w:rsidRPr="00000000">
          <w:rPr/>
          <w:drawing>
            <wp:inline distB="19050" distT="19050" distL="19050" distR="19050">
              <wp:extent cx="368300" cy="152400"/>
              <wp:effectExtent b="0" l="0" r="0" t="0"/>
              <wp:docPr id="205" name="image193.png"/>
              <a:graphic>
                <a:graphicData uri="http://schemas.openxmlformats.org/drawingml/2006/picture">
                  <pic:pic>
                    <pic:nvPicPr>
                      <pic:cNvPr id="0" name="image193.png"/>
                      <pic:cNvPicPr preferRelativeResize="0"/>
                    </pic:nvPicPr>
                    <pic:blipFill>
                      <a:blip r:embed="rId296"/>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t xml:space="preserve"> optimization over participant agencies is structurally unsound. That reading overstates the claim. </w:t>
      </w:r>
      <w:hyperlink r:id="rId297">
        <w:r w:rsidDel="00000000" w:rsidR="00000000" w:rsidRPr="00000000">
          <w:rPr/>
          <w:drawing>
            <wp:inline distB="19050" distT="19050" distL="19050" distR="19050">
              <wp:extent cx="368300" cy="152400"/>
              <wp:effectExtent b="0" l="0" r="0" t="0"/>
              <wp:docPr id="184" name="image178.png"/>
              <a:graphic>
                <a:graphicData uri="http://schemas.openxmlformats.org/drawingml/2006/picture">
                  <pic:pic>
                    <pic:nvPicPr>
                      <pic:cNvPr id="0" name="image178.png"/>
                      <pic:cNvPicPr preferRelativeResize="0"/>
                    </pic:nvPicPr>
                    <pic:blipFill>
                      <a:blip r:embed="rId296"/>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t xml:space="preserve"> optimization allows compensation: a large gain to one participant can mask a loss to another, leaving the aggregated objective unchanged or improved while the floor is compressed. This is a specific structural property, not a disqualification. Any system optimizing over </w:t>
      </w:r>
      <w:hyperlink r:id="rId298">
        <w:r w:rsidDel="00000000" w:rsidR="00000000" w:rsidRPr="00000000">
          <w:rPr/>
          <w:drawing>
            <wp:inline distB="19050" distT="19050" distL="19050" distR="19050">
              <wp:extent cx="368300" cy="152400"/>
              <wp:effectExtent b="0" l="0" r="0" t="0"/>
              <wp:docPr id="188" name="image176.png"/>
              <a:graphic>
                <a:graphicData uri="http://schemas.openxmlformats.org/drawingml/2006/picture">
                  <pic:pic>
                    <pic:nvPicPr>
                      <pic:cNvPr id="0" name="image176.png"/>
                      <pic:cNvPicPr preferRelativeResize="0"/>
                    </pic:nvPicPr>
                    <pic:blipFill>
                      <a:blip r:embed="rId296"/>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t xml:space="preserve"> therefore requires continuously updating constraints to prevent the compensation pathway from producing floor collapse and rent extraction. The operators defined throughout this paper (</w:t>
      </w:r>
      <w:hyperlink r:id="rId299">
        <w:r w:rsidDel="00000000" w:rsidR="00000000" w:rsidRPr="00000000">
          <w:rPr/>
          <w:drawing>
            <wp:inline distB="19050" distT="19050" distL="19050" distR="19050">
              <wp:extent cx="101600" cy="114300"/>
              <wp:effectExtent b="0" l="0" r="0" t="0"/>
              <wp:docPr id="160" name="image151.png"/>
              <a:graphic>
                <a:graphicData uri="http://schemas.openxmlformats.org/drawingml/2006/picture">
                  <pic:pic>
                    <pic:nvPicPr>
                      <pic:cNvPr id="0" name="image151.png"/>
                      <pic:cNvPicPr preferRelativeResize="0"/>
                    </pic:nvPicPr>
                    <pic:blipFill>
                      <a:blip r:embed="rId62"/>
                      <a:srcRect b="0" l="0" r="0" t="0"/>
                      <a:stretch>
                        <a:fillRect/>
                      </a:stretch>
                    </pic:blipFill>
                    <pic:spPr>
                      <a:xfrm>
                        <a:off x="0" y="0"/>
                        <a:ext cx="101600" cy="114300"/>
                      </a:xfrm>
                      <a:prstGeom prst="rect"/>
                      <a:ln/>
                    </pic:spPr>
                  </pic:pic>
                </a:graphicData>
              </a:graphic>
            </wp:inline>
          </w:drawing>
        </w:r>
      </w:hyperlink>
      <w:r w:rsidDel="00000000" w:rsidR="00000000" w:rsidRPr="00000000">
        <w:rPr>
          <w:rtl w:val="0"/>
        </w:rPr>
        <w:t xml:space="preserve">, </w:t>
      </w:r>
      <w:hyperlink r:id="rId300">
        <w:r w:rsidDel="00000000" w:rsidR="00000000" w:rsidRPr="00000000">
          <w:rPr/>
          <w:drawing>
            <wp:inline distB="19050" distT="19050" distL="19050" distR="19050">
              <wp:extent cx="101600" cy="101600"/>
              <wp:effectExtent b="0" l="0" r="0" t="0"/>
              <wp:docPr id="84" name="image81.png"/>
              <a:graphic>
                <a:graphicData uri="http://schemas.openxmlformats.org/drawingml/2006/picture">
                  <pic:pic>
                    <pic:nvPicPr>
                      <pic:cNvPr id="0" name="image81.png"/>
                      <pic:cNvPicPr preferRelativeResize="0"/>
                    </pic:nvPicPr>
                    <pic:blipFill>
                      <a:blip r:embed="rId92"/>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w:t>
      </w:r>
      <w:hyperlink r:id="rId301">
        <w:r w:rsidDel="00000000" w:rsidR="00000000" w:rsidRPr="00000000">
          <w:rPr/>
          <w:drawing>
            <wp:inline distB="19050" distT="19050" distL="19050" distR="19050">
              <wp:extent cx="101600" cy="101600"/>
              <wp:effectExtent b="0" l="0" r="0" t="0"/>
              <wp:docPr id="70" name="image71.png"/>
              <a:graphic>
                <a:graphicData uri="http://schemas.openxmlformats.org/drawingml/2006/picture">
                  <pic:pic>
                    <pic:nvPicPr>
                      <pic:cNvPr id="0" name="image71.png"/>
                      <pic:cNvPicPr preferRelativeResize="0"/>
                    </pic:nvPicPr>
                    <pic:blipFill>
                      <a:blip r:embed="rId163"/>
                      <a:srcRect b="0" l="0" r="0" t="0"/>
                      <a:stretch>
                        <a:fillRect/>
                      </a:stretch>
                    </pic:blipFill>
                    <pic:spPr>
                      <a:xfrm>
                        <a:off x="0" y="0"/>
                        <a:ext cx="101600" cy="101600"/>
                      </a:xfrm>
                      <a:prstGeom prst="rect"/>
                      <a:ln/>
                    </pic:spPr>
                  </pic:pic>
                </a:graphicData>
              </a:graphic>
            </wp:inline>
          </w:drawing>
        </w:r>
      </w:hyperlink>
      <w:r w:rsidDel="00000000" w:rsidR="00000000" w:rsidRPr="00000000">
        <w:rPr>
          <w:rtl w:val="0"/>
        </w:rPr>
        <w:t xml:space="preserve">, </w:t>
      </w:r>
      <w:hyperlink r:id="rId302">
        <w:r w:rsidDel="00000000" w:rsidR="00000000" w:rsidRPr="00000000">
          <w:rPr/>
          <w:drawing>
            <wp:inline distB="19050" distT="19050" distL="19050" distR="19050">
              <wp:extent cx="76200" cy="63500"/>
              <wp:effectExtent b="0" l="0" r="0" t="0"/>
              <wp:docPr id="161" name="image170.png"/>
              <a:graphic>
                <a:graphicData uri="http://schemas.openxmlformats.org/drawingml/2006/picture">
                  <pic:pic>
                    <pic:nvPicPr>
                      <pic:cNvPr id="0" name="image170.png"/>
                      <pic:cNvPicPr preferRelativeResize="0"/>
                    </pic:nvPicPr>
                    <pic:blipFill>
                      <a:blip r:embed="rId117"/>
                      <a:srcRect b="0" l="0" r="0" t="0"/>
                      <a:stretch>
                        <a:fillRect/>
                      </a:stretch>
                    </pic:blipFill>
                    <pic:spPr>
                      <a:xfrm>
                        <a:off x="0" y="0"/>
                        <a:ext cx="76200" cy="63500"/>
                      </a:xfrm>
                      <a:prstGeom prst="rect"/>
                      <a:ln/>
                    </pic:spPr>
                  </pic:pic>
                </a:graphicData>
              </a:graphic>
            </wp:inline>
          </w:drawing>
        </w:r>
      </w:hyperlink>
      <w:r w:rsidDel="00000000" w:rsidR="00000000" w:rsidRPr="00000000">
        <w:rPr>
          <w:rtl w:val="0"/>
        </w:rPr>
        <w:t xml:space="preserve">, </w:t>
      </w:r>
      <w:hyperlink r:id="rId303">
        <w:r w:rsidDel="00000000" w:rsidR="00000000" w:rsidRPr="00000000">
          <w:rPr/>
          <w:drawing>
            <wp:inline distB="19050" distT="19050" distL="19050" distR="19050">
              <wp:extent cx="88900" cy="101600"/>
              <wp:effectExtent b="0" l="0" r="0" t="0"/>
              <wp:docPr id="221" name="image215.png"/>
              <a:graphic>
                <a:graphicData uri="http://schemas.openxmlformats.org/drawingml/2006/picture">
                  <pic:pic>
                    <pic:nvPicPr>
                      <pic:cNvPr id="0" name="image215.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t xml:space="preserve">) are the measurement and intervention instruments such a system would need to monitor whether </w:t>
      </w:r>
      <w:hyperlink r:id="rId304">
        <w:r w:rsidDel="00000000" w:rsidR="00000000" w:rsidRPr="00000000">
          <w:rPr/>
          <w:drawing>
            <wp:inline distB="19050" distT="19050" distL="19050" distR="19050">
              <wp:extent cx="368300" cy="152400"/>
              <wp:effectExtent b="0" l="0" r="0" t="0"/>
              <wp:docPr id="137" name="image142.png"/>
              <a:graphic>
                <a:graphicData uri="http://schemas.openxmlformats.org/drawingml/2006/picture">
                  <pic:pic>
                    <pic:nvPicPr>
                      <pic:cNvPr id="0" name="image142.png"/>
                      <pic:cNvPicPr preferRelativeResize="0"/>
                    </pic:nvPicPr>
                    <pic:blipFill>
                      <a:blip r:embed="rId296"/>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t xml:space="preserve"> optimization is approaching a local optimum where extraction has replaced improvement. JAM (</w:t>
      </w:r>
      <w:hyperlink r:id="rId305">
        <w:r w:rsidDel="00000000" w:rsidR="00000000" w:rsidRPr="00000000">
          <w:rPr/>
          <w:drawing>
            <wp:inline distB="19050" distT="19050" distL="19050" distR="19050">
              <wp:extent cx="546100" cy="152400"/>
              <wp:effectExtent b="0" l="0" r="0" t="0"/>
              <wp:docPr id="91" name="image97.png"/>
              <a:graphic>
                <a:graphicData uri="http://schemas.openxmlformats.org/drawingml/2006/picture">
                  <pic:pic>
                    <pic:nvPicPr>
                      <pic:cNvPr id="0" name="image97.png"/>
                      <pic:cNvPicPr preferRelativeResize="0"/>
                    </pic:nvPicPr>
                    <pic:blipFill>
                      <a:blip r:embed="rId306"/>
                      <a:srcRect b="0" l="0" r="0" t="0"/>
                      <a:stretch>
                        <a:fillRect/>
                      </a:stretch>
                    </pic:blipFill>
                    <pic:spPr>
                      <a:xfrm>
                        <a:off x="0" y="0"/>
                        <a:ext cx="546100" cy="152400"/>
                      </a:xfrm>
                      <a:prstGeom prst="rect"/>
                      <a:ln/>
                    </pic:spPr>
                  </pic:pic>
                </a:graphicData>
              </a:graphic>
            </wp:inline>
          </w:drawing>
        </w:r>
      </w:hyperlink>
      <w:r w:rsidDel="00000000" w:rsidR="00000000" w:rsidRPr="00000000">
        <w:rPr>
          <w:rtl w:val="0"/>
        </w:rPr>
        <w:t xml:space="preserve"> over </w:t>
      </w:r>
      <w:hyperlink r:id="rId307">
        <w:r w:rsidDel="00000000" w:rsidR="00000000" w:rsidRPr="00000000">
          <w:rPr/>
          <w:drawing>
            <wp:inline distB="19050" distT="19050" distL="19050" distR="19050">
              <wp:extent cx="304800" cy="152400"/>
              <wp:effectExtent b="0" l="0" r="0" t="0"/>
              <wp:docPr id="181" name="image202.png"/>
              <a:graphic>
                <a:graphicData uri="http://schemas.openxmlformats.org/drawingml/2006/picture">
                  <pic:pic>
                    <pic:nvPicPr>
                      <pic:cNvPr id="0" name="image202.png"/>
                      <pic:cNvPicPr preferRelativeResize="0"/>
                    </pic:nvPicPr>
                    <pic:blipFill>
                      <a:blip r:embed="rId308"/>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removes the compensation pathway by construction and is therefore a stronger structural guarantee; </w:t>
      </w:r>
      <w:hyperlink r:id="rId309">
        <w:r w:rsidDel="00000000" w:rsidR="00000000" w:rsidRPr="00000000">
          <w:rPr/>
          <w:drawing>
            <wp:inline distB="19050" distT="19050" distL="19050" distR="19050">
              <wp:extent cx="571500" cy="152400"/>
              <wp:effectExtent b="0" l="0" r="0" t="0"/>
              <wp:docPr id="154" name="image153.png"/>
              <a:graphic>
                <a:graphicData uri="http://schemas.openxmlformats.org/drawingml/2006/picture">
                  <pic:pic>
                    <pic:nvPicPr>
                      <pic:cNvPr id="0" name="image153.png"/>
                      <pic:cNvPicPr preferRelativeResize="0"/>
                    </pic:nvPicPr>
                    <pic:blipFill>
                      <a:blip r:embed="rId310"/>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t xml:space="preserve"> preserves gradient information while weighting the floor steepest. The practical distinction between these aggregation choices is not good-versus-bad but how much continuous constraint maintenance the architecture requires to prevent extraction. This paper's operators are applicable under any of the three choices; their interpretation sharpens as the aggregation structure becomes more floor-protective.</w:t>
      </w:r>
    </w:p>
    <w:p w:rsidR="00000000" w:rsidDel="00000000" w:rsidP="00000000" w:rsidRDefault="00000000" w:rsidRPr="00000000" w14:paraId="000000BC">
      <w:pPr>
        <w:pStyle w:val="Heading2"/>
        <w:rPr/>
      </w:pPr>
      <w:bookmarkStart w:colFirst="0" w:colLast="0" w:name="_owoj241k74sg" w:id="30"/>
      <w:bookmarkEnd w:id="30"/>
      <w:r w:rsidDel="00000000" w:rsidR="00000000" w:rsidRPr="00000000">
        <w:rPr>
          <w:rtl w:val="0"/>
        </w:rPr>
        <w:t xml:space="preserve">11. Conclusion</w:t>
      </w:r>
    </w:p>
    <w:p w:rsidR="00000000" w:rsidDel="00000000" w:rsidP="00000000" w:rsidRDefault="00000000" w:rsidRPr="00000000" w14:paraId="000000BD">
      <w:pPr>
        <w:rPr/>
      </w:pPr>
      <w:r w:rsidDel="00000000" w:rsidR="00000000" w:rsidRPr="00000000">
        <w:rPr>
          <w:rtl w:val="0"/>
        </w:rPr>
        <w:t xml:space="preserve">Intervention, resistance, and pressure are recoverable from the structural field established by the detection framework, under stated identifiability conditions and with honest treatment of the decompositions involved. The Structural Pressure Localization result is stated as a conditional proposition rather than a universal theorem, and its concentration is a falsifiable test of its own cost-minimization premise. The framework converts structural detection into intervention design and response forecasting, which is a stronger claim than detection alone, supported by correspondingly stronger assumptions and correspondingly narrower scope.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A further paper in this suite, </w:t>
      </w:r>
      <w:r w:rsidDel="00000000" w:rsidR="00000000" w:rsidRPr="00000000">
        <w:rPr>
          <w:i w:val="1"/>
          <w:iCs w:val="1"/>
          <w:rtl w:val="0"/>
        </w:rPr>
        <w:t xml:space="preserve">Dynamics, Strategic Order, and Bottleneck Typing</w:t>
      </w:r>
      <w:r w:rsidDel="00000000" w:rsidR="00000000" w:rsidRPr="00000000">
        <w:rPr>
          <w:rtl w:val="0"/>
        </w:rPr>
        <w:t xml:space="preserve">, extends both the detection and response operators with time-indexing, a strategic-order graph, and bottleneck typing, yielding posture-conditional action-response topology. The operators defined here are the static case of that extension.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11u7yrjrvtrn" w:id="31"/>
      <w:bookmarkEnd w:id="31"/>
      <w:r w:rsidDel="00000000" w:rsidR="00000000" w:rsidRPr="00000000">
        <w:rPr>
          <w:rtl w:val="0"/>
        </w:rPr>
        <w:t xml:space="preserve">Appendix A: Notation Additions (beyond the companion paper)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hyperlink r:id="rId311">
              <w:r w:rsidDel="00000000" w:rsidR="00000000" w:rsidRPr="00000000">
                <w:rPr/>
                <w:drawing>
                  <wp:inline distB="19050" distT="19050" distL="19050" distR="19050">
                    <wp:extent cx="304800" cy="152400"/>
                    <wp:effectExtent b="0" l="0" r="0" t="0"/>
                    <wp:docPr id="18" name="image9.png"/>
                    <a:graphic>
                      <a:graphicData uri="http://schemas.openxmlformats.org/drawingml/2006/picture">
                        <pic:pic>
                          <pic:nvPicPr>
                            <pic:cNvPr id="0" name="image9.png"/>
                            <pic:cNvPicPr preferRelativeResize="0"/>
                          </pic:nvPicPr>
                          <pic:blipFill>
                            <a:blip r:embed="rId40"/>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Smooth intervention at node </w:t>
            </w:r>
            <w:hyperlink r:id="rId312">
              <w:r w:rsidDel="00000000" w:rsidR="00000000" w:rsidRPr="00000000">
                <w:rPr/>
                <w:drawing>
                  <wp:inline distB="19050" distT="19050" distL="19050" distR="19050">
                    <wp:extent cx="38100" cy="101600"/>
                    <wp:effectExtent b="0" l="0" r="0" t="0"/>
                    <wp:docPr id="80" name="image75.png"/>
                    <a:graphic>
                      <a:graphicData uri="http://schemas.openxmlformats.org/drawingml/2006/picture">
                        <pic:pic>
                          <pic:nvPicPr>
                            <pic:cNvPr id="0" name="image75.png"/>
                            <pic:cNvPicPr preferRelativeResize="0"/>
                          </pic:nvPicPr>
                          <pic:blipFill>
                            <a:blip r:embed="rId9"/>
                            <a:srcRect b="0" l="0" r="0" t="0"/>
                            <a:stretch>
                              <a:fillRect/>
                            </a:stretch>
                          </pic:blipFill>
                          <pic:spPr>
                            <a:xfrm>
                              <a:off x="0" y="0"/>
                              <a:ext cx="38100" cy="101600"/>
                            </a:xfrm>
                            <a:prstGeom prst="rect"/>
                            <a:ln/>
                          </pic:spPr>
                        </pic:pic>
                      </a:graphicData>
                    </a:graphic>
                  </wp:inline>
                </w:drawing>
              </w:r>
            </w:hyperlink>
            <w:r w:rsidDel="00000000" w:rsidR="00000000" w:rsidRPr="00000000">
              <w:rPr>
                <w:rtl w:val="0"/>
              </w:rPr>
              <w:t xml:space="preserve"> with magnitude </w:t>
            </w:r>
            <w:hyperlink r:id="rId313">
              <w:r w:rsidDel="00000000" w:rsidR="00000000" w:rsidRPr="00000000">
                <w:rPr/>
                <w:drawing>
                  <wp:inline distB="19050" distT="19050" distL="19050" distR="19050">
                    <wp:extent cx="63500" cy="114300"/>
                    <wp:effectExtent b="0" l="0" r="0" t="0"/>
                    <wp:docPr id="225" name="image218.png"/>
                    <a:graphic>
                      <a:graphicData uri="http://schemas.openxmlformats.org/drawingml/2006/picture">
                        <pic:pic>
                          <pic:nvPicPr>
                            <pic:cNvPr id="0" name="image218.png"/>
                            <pic:cNvPicPr preferRelativeResize="0"/>
                          </pic:nvPicPr>
                          <pic:blipFill>
                            <a:blip r:embed="rId36"/>
                            <a:srcRect b="0" l="0" r="0" t="0"/>
                            <a:stretch>
                              <a:fillRect/>
                            </a:stretch>
                          </pic:blipFill>
                          <pic:spPr>
                            <a:xfrm>
                              <a:off x="0" y="0"/>
                              <a:ext cx="63500" cy="1143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hyperlink r:id="rId314">
              <w:r w:rsidDel="00000000" w:rsidR="00000000" w:rsidRPr="00000000">
                <w:rPr/>
                <w:drawing>
                  <wp:inline distB="19050" distT="19050" distL="19050" distR="19050">
                    <wp:extent cx="266700" cy="152400"/>
                    <wp:effectExtent b="0" l="0" r="0" t="0"/>
                    <wp:docPr id="108" name="image109.gif"/>
                    <a:graphic>
                      <a:graphicData uri="http://schemas.openxmlformats.org/drawingml/2006/picture">
                        <pic:pic>
                          <pic:nvPicPr>
                            <pic:cNvPr id="0" name="image109.gif"/>
                            <pic:cNvPicPr preferRelativeResize="0"/>
                          </pic:nvPicPr>
                          <pic:blipFill>
                            <a:blip r:embed="rId315"/>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Greatest Gains operator, marginal sensitivity of </w:t>
            </w:r>
            <w:hyperlink r:id="rId316">
              <w:r w:rsidDel="00000000" w:rsidR="00000000" w:rsidRPr="00000000">
                <w:rPr/>
                <w:drawing>
                  <wp:inline distB="19050" distT="19050" distL="19050" distR="19050">
                    <wp:extent cx="139700" cy="127000"/>
                    <wp:effectExtent b="0" l="0" r="0" t="0"/>
                    <wp:docPr id="207" name="image196.png"/>
                    <a:graphic>
                      <a:graphicData uri="http://schemas.openxmlformats.org/drawingml/2006/picture">
                        <pic:pic>
                          <pic:nvPicPr>
                            <pic:cNvPr id="0" name="image196.png"/>
                            <pic:cNvPicPr preferRelativeResize="0"/>
                          </pic:nvPicPr>
                          <pic:blipFill>
                            <a:blip r:embed="rId27"/>
                            <a:srcRect b="0" l="0" r="0" t="0"/>
                            <a:stretch>
                              <a:fillRect/>
                            </a:stretch>
                          </pic:blipFill>
                          <pic:spPr>
                            <a:xfrm>
                              <a:off x="0" y="0"/>
                              <a:ext cx="139700" cy="1270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hyperlink r:id="rId317">
              <w:r w:rsidDel="00000000" w:rsidR="00000000" w:rsidRPr="00000000">
                <w:rPr/>
                <w:drawing>
                  <wp:inline distB="19050" distT="19050" distL="19050" distR="19050">
                    <wp:extent cx="355600" cy="152400"/>
                    <wp:effectExtent b="0" l="0" r="0" t="0"/>
                    <wp:docPr id="116" name="image126.png"/>
                    <a:graphic>
                      <a:graphicData uri="http://schemas.openxmlformats.org/drawingml/2006/picture">
                        <pic:pic>
                          <pic:nvPicPr>
                            <pic:cNvPr id="0" name="image126.png"/>
                            <pic:cNvPicPr preferRelativeResize="0"/>
                          </pic:nvPicPr>
                          <pic:blipFill>
                            <a:blip r:embed="rId132"/>
                            <a:srcRect b="0" l="0" r="0" t="0"/>
                            <a:stretch>
                              <a:fillRect/>
                            </a:stretch>
                          </pic:blipFill>
                          <pic:spPr>
                            <a:xfrm>
                              <a:off x="0" y="0"/>
                              <a:ext cx="3556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Gain operator against inferred effective objective </w:t>
            </w:r>
            <w:hyperlink r:id="rId318">
              <w:r w:rsidDel="00000000" w:rsidR="00000000" w:rsidRPr="00000000">
                <w:rPr/>
                <w:drawing>
                  <wp:inline distB="19050" distT="19050" distL="19050" distR="19050">
                    <wp:extent cx="101600" cy="152400"/>
                    <wp:effectExtent b="0" l="0" r="0" t="0"/>
                    <wp:docPr id="46" name="image39.png"/>
                    <a:graphic>
                      <a:graphicData uri="http://schemas.openxmlformats.org/drawingml/2006/picture">
                        <pic:pic>
                          <pic:nvPicPr>
                            <pic:cNvPr id="0" name="image39.png"/>
                            <pic:cNvPicPr preferRelativeResize="0"/>
                          </pic:nvPicPr>
                          <pic:blipFill>
                            <a:blip r:embed="rId29"/>
                            <a:srcRect b="0" l="0" r="0" t="0"/>
                            <a:stretch>
                              <a:fillRect/>
                            </a:stretch>
                          </pic:blipFill>
                          <pic:spPr>
                            <a:xfrm>
                              <a:off x="0" y="0"/>
                              <a:ext cx="101600" cy="1524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hyperlink r:id="rId319">
              <w:r w:rsidDel="00000000" w:rsidR="00000000" w:rsidRPr="00000000">
                <w:rPr/>
                <w:drawing>
                  <wp:inline distB="19050" distT="19050" distL="19050" distR="19050">
                    <wp:extent cx="381000" cy="152400"/>
                    <wp:effectExtent b="0" l="0" r="0" t="0"/>
                    <wp:docPr id="138" name="image166.png"/>
                    <a:graphic>
                      <a:graphicData uri="http://schemas.openxmlformats.org/drawingml/2006/picture">
                        <pic:pic>
                          <pic:nvPicPr>
                            <pic:cNvPr id="0" name="image166.png"/>
                            <pic:cNvPicPr preferRelativeResize="0"/>
                          </pic:nvPicPr>
                          <pic:blipFill>
                            <a:blip r:embed="rId320"/>
                            <a:srcRect b="0" l="0" r="0" t="0"/>
                            <a:stretch>
                              <a:fillRect/>
                            </a:stretch>
                          </pic:blipFill>
                          <pic:spPr>
                            <a:xfrm>
                              <a:off x="0" y="0"/>
                              <a:ext cx="3810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Effective gain, </w:t>
            </w:r>
            <w:hyperlink r:id="rId321">
              <w:r w:rsidDel="00000000" w:rsidR="00000000" w:rsidRPr="00000000">
                <w:rPr/>
                <w:drawing>
                  <wp:inline distB="19050" distT="19050" distL="19050" distR="19050">
                    <wp:extent cx="939800" cy="152400"/>
                    <wp:effectExtent b="0" l="0" r="0" t="0"/>
                    <wp:docPr id="24" name="image16.png"/>
                    <a:graphic>
                      <a:graphicData uri="http://schemas.openxmlformats.org/drawingml/2006/picture">
                        <pic:pic>
                          <pic:nvPicPr>
                            <pic:cNvPr id="0" name="image16.png"/>
                            <pic:cNvPicPr preferRelativeResize="0"/>
                          </pic:nvPicPr>
                          <pic:blipFill>
                            <a:blip r:embed="rId322"/>
                            <a:srcRect b="0" l="0" r="0" t="0"/>
                            <a:stretch>
                              <a:fillRect/>
                            </a:stretch>
                          </pic:blipFill>
                          <pic:spPr>
                            <a:xfrm>
                              <a:off x="0" y="0"/>
                              <a:ext cx="939800" cy="1524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hyperlink r:id="rId323">
              <w:r w:rsidDel="00000000" w:rsidR="00000000" w:rsidRPr="00000000">
                <w:rPr/>
                <w:drawing>
                  <wp:inline distB="19050" distT="19050" distL="19050" distR="19050">
                    <wp:extent cx="1041400" cy="152400"/>
                    <wp:effectExtent b="0" l="0" r="0" t="0"/>
                    <wp:docPr id="155" name="image165.png"/>
                    <a:graphic>
                      <a:graphicData uri="http://schemas.openxmlformats.org/drawingml/2006/picture">
                        <pic:pic>
                          <pic:nvPicPr>
                            <pic:cNvPr id="0" name="image165.png"/>
                            <pic:cNvPicPr preferRelativeResize="0"/>
                          </pic:nvPicPr>
                          <pic:blipFill>
                            <a:blip r:embed="rId324"/>
                            <a:srcRect b="0" l="0" r="0" t="0"/>
                            <a:stretch>
                              <a:fillRect/>
                            </a:stretch>
                          </pic:blipFill>
                          <pic:spPr>
                            <a:xfrm>
                              <a:off x="0" y="0"/>
                              <a:ext cx="10414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Mechanical and reactive components of observed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hyperlink r:id="rId325">
              <w:r w:rsidDel="00000000" w:rsidR="00000000" w:rsidRPr="00000000">
                <w:rPr/>
                <w:drawing>
                  <wp:inline distB="19050" distT="19050" distL="19050" distR="19050">
                    <wp:extent cx="266700" cy="152400"/>
                    <wp:effectExtent b="0" l="0" r="0" t="0"/>
                    <wp:docPr id="120" name="image108.png"/>
                    <a:graphic>
                      <a:graphicData uri="http://schemas.openxmlformats.org/drawingml/2006/picture">
                        <pic:pic>
                          <pic:nvPicPr>
                            <pic:cNvPr id="0" name="image108.png"/>
                            <pic:cNvPicPr preferRelativeResize="0"/>
                          </pic:nvPicPr>
                          <pic:blipFill>
                            <a:blip r:embed="rId11"/>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Resistance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hyperlink r:id="rId326">
              <w:r w:rsidDel="00000000" w:rsidR="00000000" w:rsidRPr="00000000">
                <w:rPr/>
                <w:drawing>
                  <wp:inline distB="19050" distT="19050" distL="19050" distR="19050">
                    <wp:extent cx="241300" cy="152400"/>
                    <wp:effectExtent b="0" l="0" r="0" t="0"/>
                    <wp:docPr id="44" name="image41.png"/>
                    <a:graphic>
                      <a:graphicData uri="http://schemas.openxmlformats.org/drawingml/2006/picture">
                        <pic:pic>
                          <pic:nvPicPr>
                            <pic:cNvPr id="0" name="image41.png"/>
                            <pic:cNvPicPr preferRelativeResize="0"/>
                          </pic:nvPicPr>
                          <pic:blipFill>
                            <a:blip r:embed="rId98"/>
                            <a:srcRect b="0" l="0" r="0" t="0"/>
                            <a:stretch>
                              <a:fillRect/>
                            </a:stretch>
                          </pic:blipFill>
                          <pic:spPr>
                            <a:xfrm>
                              <a:off x="0" y="0"/>
                              <a:ext cx="2413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Per-node coherence contribution, leave-one-out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hyperlink r:id="rId327">
              <w:r w:rsidDel="00000000" w:rsidR="00000000" w:rsidRPr="00000000">
                <w:rPr/>
                <w:drawing>
                  <wp:inline distB="19050" distT="19050" distL="19050" distR="19050">
                    <wp:extent cx="228600" cy="152400"/>
                    <wp:effectExtent b="0" l="0" r="0" t="0"/>
                    <wp:docPr id="3" name="image6.png"/>
                    <a:graphic>
                      <a:graphicData uri="http://schemas.openxmlformats.org/drawingml/2006/picture">
                        <pic:pic>
                          <pic:nvPicPr>
                            <pic:cNvPr id="0" name="image6.png"/>
                            <pic:cNvPicPr preferRelativeResize="0"/>
                          </pic:nvPicPr>
                          <pic:blipFill>
                            <a:blip r:embed="rId102"/>
                            <a:srcRect b="0" l="0" r="0" t="0"/>
                            <a:stretch>
                              <a:fillRect/>
                            </a:stretch>
                          </pic:blipFill>
                          <pic:spPr>
                            <a:xfrm>
                              <a:off x="0" y="0"/>
                              <a:ext cx="2286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Bottleneck centrality (from detection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hyperlink r:id="rId328">
              <w:r w:rsidDel="00000000" w:rsidR="00000000" w:rsidRPr="00000000">
                <w:rPr/>
                <w:drawing>
                  <wp:inline distB="19050" distT="19050" distL="19050" distR="19050">
                    <wp:extent cx="368300" cy="152400"/>
                    <wp:effectExtent b="0" l="0" r="0" t="0"/>
                    <wp:docPr id="62" name="image69.png"/>
                    <a:graphic>
                      <a:graphicData uri="http://schemas.openxmlformats.org/drawingml/2006/picture">
                        <pic:pic>
                          <pic:nvPicPr>
                            <pic:cNvPr id="0" name="image69.png"/>
                            <pic:cNvPicPr preferRelativeResize="0"/>
                          </pic:nvPicPr>
                          <pic:blipFill>
                            <a:blip r:embed="rId329"/>
                            <a:srcRect b="0" l="0" r="0" t="0"/>
                            <a:stretch>
                              <a:fillRect/>
                            </a:stretch>
                          </pic:blipFill>
                          <pic:spPr>
                            <a:xfrm>
                              <a:off x="0" y="0"/>
                              <a:ext cx="3683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Breakpoint threshold for nontrivial objective shift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hyperlink r:id="rId330">
              <w:r w:rsidDel="00000000" w:rsidR="00000000" w:rsidRPr="00000000">
                <w:rPr/>
                <w:drawing>
                  <wp:inline distB="19050" distT="19050" distL="19050" distR="19050">
                    <wp:extent cx="698500" cy="152400"/>
                    <wp:effectExtent b="0" l="0" r="0" t="0"/>
                    <wp:docPr id="141" name="image140.png"/>
                    <a:graphic>
                      <a:graphicData uri="http://schemas.openxmlformats.org/drawingml/2006/picture">
                        <pic:pic>
                          <pic:nvPicPr>
                            <pic:cNvPr id="0" name="image140.png"/>
                            <pic:cNvPicPr preferRelativeResize="0"/>
                          </pic:nvPicPr>
                          <pic:blipFill>
                            <a:blip r:embed="rId331"/>
                            <a:srcRect b="0" l="0" r="0" t="0"/>
                            <a:stretch>
                              <a:fillRect/>
                            </a:stretch>
                          </pic:blipFill>
                          <pic:spPr>
                            <a:xfrm>
                              <a:off x="0" y="0"/>
                              <a:ext cx="6985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Pressure operator and normalized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hyperlink r:id="rId332">
              <w:r w:rsidDel="00000000" w:rsidR="00000000" w:rsidRPr="00000000">
                <w:rPr/>
                <w:drawing>
                  <wp:inline distB="19050" distT="19050" distL="19050" distR="19050">
                    <wp:extent cx="266700" cy="152400"/>
                    <wp:effectExtent b="0" l="0" r="0" t="0"/>
                    <wp:docPr id="163" name="image162.png"/>
                    <a:graphic>
                      <a:graphicData uri="http://schemas.openxmlformats.org/drawingml/2006/picture">
                        <pic:pic>
                          <pic:nvPicPr>
                            <pic:cNvPr id="0" name="image162.png"/>
                            <pic:cNvPicPr preferRelativeResize="0"/>
                          </pic:nvPicPr>
                          <pic:blipFill>
                            <a:blip r:embed="rId15"/>
                            <a:srcRect b="0" l="0" r="0" t="0"/>
                            <a:stretch>
                              <a:fillRect/>
                            </a:stretch>
                          </pic:blipFill>
                          <pic:spPr>
                            <a:xfrm>
                              <a:off x="0" y="0"/>
                              <a:ext cx="2667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t xml:space="preserve">Directional pressure, sign of </w:t>
            </w:r>
            <w:hyperlink r:id="rId333">
              <w:r w:rsidDel="00000000" w:rsidR="00000000" w:rsidRPr="00000000">
                <w:rPr/>
                <w:drawing>
                  <wp:inline distB="19050" distT="19050" distL="19050" distR="19050">
                    <wp:extent cx="596900" cy="190500"/>
                    <wp:effectExtent b="0" l="0" r="0" t="0"/>
                    <wp:docPr id="63" name="image56.png"/>
                    <a:graphic>
                      <a:graphicData uri="http://schemas.openxmlformats.org/drawingml/2006/picture">
                        <pic:pic>
                          <pic:nvPicPr>
                            <pic:cNvPr id="0" name="image56.png"/>
                            <pic:cNvPicPr preferRelativeResize="0"/>
                          </pic:nvPicPr>
                          <pic:blipFill>
                            <a:blip r:embed="rId334"/>
                            <a:srcRect b="0" l="0" r="0" t="0"/>
                            <a:stretch>
                              <a:fillRect/>
                            </a:stretch>
                          </pic:blipFill>
                          <pic:spPr>
                            <a:xfrm>
                              <a:off x="0" y="0"/>
                              <a:ext cx="596900" cy="1905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hyperlink r:id="rId335">
              <w:r w:rsidDel="00000000" w:rsidR="00000000" w:rsidRPr="00000000">
                <w:rPr/>
                <w:drawing>
                  <wp:inline distB="19050" distT="19050" distL="19050" distR="19050">
                    <wp:extent cx="660400" cy="152400"/>
                    <wp:effectExtent b="0" l="0" r="0" t="0"/>
                    <wp:docPr id="204" name="image206.png"/>
                    <a:graphic>
                      <a:graphicData uri="http://schemas.openxmlformats.org/drawingml/2006/picture">
                        <pic:pic>
                          <pic:nvPicPr>
                            <pic:cNvPr id="0" name="image206.png"/>
                            <pic:cNvPicPr preferRelativeResize="0"/>
                          </pic:nvPicPr>
                          <pic:blipFill>
                            <a:blip r:embed="rId336"/>
                            <a:srcRect b="0" l="0" r="0" t="0"/>
                            <a:stretch>
                              <a:fillRect/>
                            </a:stretch>
                          </pic:blipFill>
                          <pic:spPr>
                            <a:xfrm>
                              <a:off x="0" y="0"/>
                              <a:ext cx="6604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Response cost function and marginal response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hyperlink r:id="rId337">
              <w:r w:rsidDel="00000000" w:rsidR="00000000" w:rsidRPr="00000000">
                <w:rPr/>
                <w:drawing>
                  <wp:inline distB="19050" distT="19050" distL="19050" distR="19050">
                    <wp:extent cx="88900" cy="101600"/>
                    <wp:effectExtent b="0" l="0" r="0" t="0"/>
                    <wp:docPr id="4" name="image2.png"/>
                    <a:graphic>
                      <a:graphicData uri="http://schemas.openxmlformats.org/drawingml/2006/picture">
                        <pic:pic>
                          <pic:nvPicPr>
                            <pic:cNvPr id="0" name="image2.png"/>
                            <pic:cNvPicPr preferRelativeResize="0"/>
                          </pic:nvPicPr>
                          <pic:blipFill>
                            <a:blip r:embed="rId183"/>
                            <a:srcRect b="0" l="0" r="0" t="0"/>
                            <a:stretch>
                              <a:fillRect/>
                            </a:stretch>
                          </pic:blipFill>
                          <pic:spPr>
                            <a:xfrm>
                              <a:off x="0" y="0"/>
                              <a:ext cx="88900" cy="1016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Action-to-agency transformation operator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hyperlink r:id="rId338">
              <w:r w:rsidDel="00000000" w:rsidR="00000000" w:rsidRPr="00000000">
                <w:rPr/>
                <w:drawing>
                  <wp:inline distB="19050" distT="19050" distL="19050" distR="19050">
                    <wp:extent cx="685800" cy="127000"/>
                    <wp:effectExtent b="0" l="0" r="0" t="0"/>
                    <wp:docPr id="186" name="image199.png"/>
                    <a:graphic>
                      <a:graphicData uri="http://schemas.openxmlformats.org/drawingml/2006/picture">
                        <pic:pic>
                          <pic:nvPicPr>
                            <pic:cNvPr id="0" name="image199.png"/>
                            <pic:cNvPicPr preferRelativeResize="0"/>
                          </pic:nvPicPr>
                          <pic:blipFill>
                            <a:blip r:embed="rId339"/>
                            <a:srcRect b="0" l="0" r="0" t="0"/>
                            <a:stretch>
                              <a:fillRect/>
                            </a:stretch>
                          </pic:blipFill>
                          <pic:spPr>
                            <a:xfrm>
                              <a:off x="0" y="0"/>
                              <a:ext cx="685800" cy="1270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Resource-transfer, information-injection, and constraint-modification primitives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hyperlink r:id="rId340">
              <w:r w:rsidDel="00000000" w:rsidR="00000000" w:rsidRPr="00000000">
                <w:rPr/>
                <w:drawing>
                  <wp:inline distB="19050" distT="19050" distL="19050" distR="19050">
                    <wp:extent cx="342900" cy="152400"/>
                    <wp:effectExtent b="0" l="0" r="0" t="0"/>
                    <wp:docPr id="11" name="image3.png"/>
                    <a:graphic>
                      <a:graphicData uri="http://schemas.openxmlformats.org/drawingml/2006/picture">
                        <pic:pic>
                          <pic:nvPicPr>
                            <pic:cNvPr id="0" name="image3.png"/>
                            <pic:cNvPicPr preferRelativeResize="0"/>
                          </pic:nvPicPr>
                          <pic:blipFill>
                            <a:blip r:embed="rId207"/>
                            <a:srcRect b="0" l="0" r="0" t="0"/>
                            <a:stretch>
                              <a:fillRect/>
                            </a:stretch>
                          </pic:blipFill>
                          <pic:spPr>
                            <a:xfrm>
                              <a:off x="0" y="0"/>
                              <a:ext cx="3429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Causally affected set of action </w:t>
            </w:r>
            <w:hyperlink r:id="rId341">
              <w:r w:rsidDel="00000000" w:rsidR="00000000" w:rsidRPr="00000000">
                <w:rPr/>
                <w:drawing>
                  <wp:inline distB="19050" distT="19050" distL="19050" distR="19050">
                    <wp:extent cx="114300" cy="88900"/>
                    <wp:effectExtent b="0" l="0" r="0" t="0"/>
                    <wp:docPr id="220" name="image228.png"/>
                    <a:graphic>
                      <a:graphicData uri="http://schemas.openxmlformats.org/drawingml/2006/picture">
                        <pic:pic>
                          <pic:nvPicPr>
                            <pic:cNvPr id="0" name="image228.png"/>
                            <pic:cNvPicPr preferRelativeResize="0"/>
                          </pic:nvPicPr>
                          <pic:blipFill>
                            <a:blip r:embed="rId199"/>
                            <a:srcRect b="0" l="0" r="0" t="0"/>
                            <a:stretch>
                              <a:fillRect/>
                            </a:stretch>
                          </pic:blipFill>
                          <pic:spPr>
                            <a:xfrm>
                              <a:off x="0" y="0"/>
                              <a:ext cx="114300" cy="889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hyperlink r:id="rId342">
              <w:r w:rsidDel="00000000" w:rsidR="00000000" w:rsidRPr="00000000">
                <w:rPr/>
                <w:drawing>
                  <wp:inline distB="19050" distT="19050" distL="19050" distR="19050">
                    <wp:extent cx="914400" cy="152400"/>
                    <wp:effectExtent b="0" l="0" r="0" t="0"/>
                    <wp:docPr id="174" name="image161.png"/>
                    <a:graphic>
                      <a:graphicData uri="http://schemas.openxmlformats.org/drawingml/2006/picture">
                        <pic:pic>
                          <pic:nvPicPr>
                            <pic:cNvPr id="0" name="image161.png"/>
                            <pic:cNvPicPr preferRelativeResize="0"/>
                          </pic:nvPicPr>
                          <pic:blipFill>
                            <a:blip r:embed="rId212"/>
                            <a:srcRect b="0" l="0" r="0" t="0"/>
                            <a:stretch>
                              <a:fillRect/>
                            </a:stretch>
                          </pic:blipFill>
                          <pic:spPr>
                            <a:xfrm>
                              <a:off x="0" y="0"/>
                              <a:ext cx="9144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POLI dimensions of participant </w:t>
            </w:r>
            <w:hyperlink r:id="rId343">
              <w:r w:rsidDel="00000000" w:rsidR="00000000" w:rsidRPr="00000000">
                <w:rPr/>
                <w:drawing>
                  <wp:inline distB="19050" distT="19050" distL="19050" distR="19050">
                    <wp:extent cx="63500" cy="127000"/>
                    <wp:effectExtent b="0" l="0" r="0" t="0"/>
                    <wp:docPr id="34" name="image27.png"/>
                    <a:graphic>
                      <a:graphicData uri="http://schemas.openxmlformats.org/drawingml/2006/picture">
                        <pic:pic>
                          <pic:nvPicPr>
                            <pic:cNvPr id="0" name="image27.png"/>
                            <pic:cNvPicPr preferRelativeResize="0"/>
                          </pic:nvPicPr>
                          <pic:blipFill>
                            <a:blip r:embed="rId253"/>
                            <a:srcRect b="0" l="0" r="0" t="0"/>
                            <a:stretch>
                              <a:fillRect/>
                            </a:stretch>
                          </pic:blipFill>
                          <pic:spPr>
                            <a:xfrm>
                              <a:off x="0" y="0"/>
                              <a:ext cx="63500" cy="1270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hyperlink r:id="rId344">
              <w:r w:rsidDel="00000000" w:rsidR="00000000" w:rsidRPr="00000000">
                <w:rPr/>
                <w:drawing>
                  <wp:inline distB="19050" distT="19050" distL="19050" distR="19050">
                    <wp:extent cx="279400" cy="152400"/>
                    <wp:effectExtent b="0" l="0" r="0" t="0"/>
                    <wp:docPr id="27" name="image23.gif"/>
                    <a:graphic>
                      <a:graphicData uri="http://schemas.openxmlformats.org/drawingml/2006/picture">
                        <pic:pic>
                          <pic:nvPicPr>
                            <pic:cNvPr id="0" name="image23.gif"/>
                            <pic:cNvPicPr preferRelativeResize="0"/>
                          </pic:nvPicPr>
                          <pic:blipFill>
                            <a:blip r:embed="rId345"/>
                            <a:srcRect b="0" l="0" r="0" t="0"/>
                            <a:stretch>
                              <a:fillRect/>
                            </a:stretch>
                          </pic:blipFill>
                          <pic:spPr>
                            <a:xfrm>
                              <a:off x="0" y="0"/>
                              <a:ext cx="2794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Epistemic health scalar for participant </w:t>
            </w:r>
            <w:hyperlink r:id="rId346">
              <w:r w:rsidDel="00000000" w:rsidR="00000000" w:rsidRPr="00000000">
                <w:rPr/>
                <w:drawing>
                  <wp:inline distB="19050" distT="19050" distL="19050" distR="19050">
                    <wp:extent cx="63500" cy="127000"/>
                    <wp:effectExtent b="0" l="0" r="0" t="0"/>
                    <wp:docPr id="182" name="image197.gif"/>
                    <a:graphic>
                      <a:graphicData uri="http://schemas.openxmlformats.org/drawingml/2006/picture">
                        <pic:pic>
                          <pic:nvPicPr>
                            <pic:cNvPr id="0" name="image197.gif"/>
                            <pic:cNvPicPr preferRelativeResize="0"/>
                          </pic:nvPicPr>
                          <pic:blipFill>
                            <a:blip r:embed="rId347"/>
                            <a:srcRect b="0" l="0" r="0" t="0"/>
                            <a:stretch>
                              <a:fillRect/>
                            </a:stretch>
                          </pic:blipFill>
                          <pic:spPr>
                            <a:xfrm>
                              <a:off x="0" y="0"/>
                              <a:ext cx="63500" cy="127000"/>
                            </a:xfrm>
                            <a:prstGeom prst="rect"/>
                            <a:ln/>
                          </pic:spPr>
                        </pic:pic>
                      </a:graphicData>
                    </a:graphic>
                  </wp:inline>
                </w:drawing>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hyperlink r:id="rId348">
              <w:r w:rsidDel="00000000" w:rsidR="00000000" w:rsidRPr="00000000">
                <w:rPr/>
                <w:drawing>
                  <wp:inline distB="19050" distT="19050" distL="19050" distR="19050">
                    <wp:extent cx="177800" cy="152400"/>
                    <wp:effectExtent b="0" l="0" r="0" t="0"/>
                    <wp:docPr id="98" name="image113.gif"/>
                    <a:graphic>
                      <a:graphicData uri="http://schemas.openxmlformats.org/drawingml/2006/picture">
                        <pic:pic>
                          <pic:nvPicPr>
                            <pic:cNvPr id="0" name="image113.gif"/>
                            <pic:cNvPicPr preferRelativeResize="0"/>
                          </pic:nvPicPr>
                          <pic:blipFill>
                            <a:blip r:embed="rId349"/>
                            <a:srcRect b="0" l="0" r="0" t="0"/>
                            <a:stretch>
                              <a:fillRect/>
                            </a:stretch>
                          </pic:blipFill>
                          <pic:spPr>
                            <a:xfrm>
                              <a:off x="0" y="0"/>
                              <a:ext cx="177800" cy="152400"/>
                            </a:xfrm>
                            <a:prstGeom prst="rect"/>
                            <a:ln/>
                          </pic:spPr>
                        </pic:pic>
                      </a:graphicData>
                    </a:graphic>
                  </wp:inline>
                </w:drawing>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Effective agency, </w:t>
            </w:r>
            <w:hyperlink r:id="rId350">
              <w:r w:rsidDel="00000000" w:rsidR="00000000" w:rsidRPr="00000000">
                <w:rPr/>
                <w:drawing>
                  <wp:inline distB="19050" distT="19050" distL="19050" distR="19050">
                    <wp:extent cx="571500" cy="152400"/>
                    <wp:effectExtent b="0" l="0" r="0" t="0"/>
                    <wp:docPr id="97" name="image102.png"/>
                    <a:graphic>
                      <a:graphicData uri="http://schemas.openxmlformats.org/drawingml/2006/picture">
                        <pic:pic>
                          <pic:nvPicPr>
                            <pic:cNvPr id="0" name="image102.png"/>
                            <pic:cNvPicPr preferRelativeResize="0"/>
                          </pic:nvPicPr>
                          <pic:blipFill>
                            <a:blip r:embed="rId351"/>
                            <a:srcRect b="0" l="0" r="0" t="0"/>
                            <a:stretch>
                              <a:fillRect/>
                            </a:stretch>
                          </pic:blipFill>
                          <pic:spPr>
                            <a:xfrm>
                              <a:off x="0" y="0"/>
                              <a:ext cx="571500" cy="1524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00E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7.png"/><Relationship Id="rId190" Type="http://schemas.openxmlformats.org/officeDocument/2006/relationships/hyperlink" Target="https://www.codecogs.com/eqnedit.php?latex=%5CPhi#0" TargetMode="External"/><Relationship Id="rId42" Type="http://schemas.openxmlformats.org/officeDocument/2006/relationships/hyperlink" Target="https://www.codecogs.com/eqnedit.php?latex=i#0" TargetMode="External"/><Relationship Id="rId41" Type="http://schemas.openxmlformats.org/officeDocument/2006/relationships/hyperlink" Target="https://www.codecogs.com/eqnedit.php?latex=%5Cdelta#0" TargetMode="External"/><Relationship Id="rId44" Type="http://schemas.openxmlformats.org/officeDocument/2006/relationships/image" Target="media/image66.png"/><Relationship Id="rId194" Type="http://schemas.openxmlformats.org/officeDocument/2006/relationships/hyperlink" Target="https://www.codecogs.com/eqnedit.php?latex=G#0" TargetMode="External"/><Relationship Id="rId43" Type="http://schemas.openxmlformats.org/officeDocument/2006/relationships/hyperlink" Target="https://www.codecogs.com/eqnedit.php?latex=G(i)%20%3D%20%5Cleft.%5Cfrac%7B%5Cpartial%7D%7B%5Cpartial%20%5Cdelta%7D%20%5Cmathbb%7BE%7D%5BU_s%20%5Cmid%20%5Cmathcal%7BI%7Di(%5Cdelta)%5D%5Cright%7C%7B%5Cdelta%3D0%7D.#0" TargetMode="External"/><Relationship Id="rId193" Type="http://schemas.openxmlformats.org/officeDocument/2006/relationships/hyperlink" Target="https://www.codecogs.com/eqnedit.php?latex=P(i)#0" TargetMode="External"/><Relationship Id="rId46" Type="http://schemas.openxmlformats.org/officeDocument/2006/relationships/image" Target="media/image32.png"/><Relationship Id="rId192" Type="http://schemas.openxmlformats.org/officeDocument/2006/relationships/hyperlink" Target="https://www.codecogs.com/eqnedit.php?latex=R(i)#0" TargetMode="External"/><Relationship Id="rId45" Type="http://schemas.openxmlformats.org/officeDocument/2006/relationships/hyperlink" Target="https://www.codecogs.com/eqnedit.php?latex=%5Cdelta%20%3E%200#0" TargetMode="External"/><Relationship Id="rId191" Type="http://schemas.openxmlformats.org/officeDocument/2006/relationships/hyperlink" Target="https://www.codecogs.com/eqnedit.php?latex=G(i)#0" TargetMode="External"/><Relationship Id="rId48" Type="http://schemas.openxmlformats.org/officeDocument/2006/relationships/image" Target="media/image214.png"/><Relationship Id="rId187" Type="http://schemas.openxmlformats.org/officeDocument/2006/relationships/hyperlink" Target="https://www.codecogs.com/eqnedit.php?latex=%5Ctau#0" TargetMode="External"/><Relationship Id="rId47" Type="http://schemas.openxmlformats.org/officeDocument/2006/relationships/hyperlink" Target="https://www.codecogs.com/eqnedit.php?latex=%5Chat%7BG%7D(i)%20%5Capprox%20%5Cfrac%7B%5Cmathbb%7BE%7D%5BU_s%20%5Cmid%20%5Cmathcal%7BI%7D_i(%5Cdelta)%5D%20-%20%5Cmathbb%7BE%7D%5BU_s%5D%7D%7B%5Cdelta%7D.#0" TargetMode="External"/><Relationship Id="rId186" Type="http://schemas.openxmlformats.org/officeDocument/2006/relationships/hyperlink" Target="https://www.codecogs.com/eqnedit.php?latex=P#0" TargetMode="External"/><Relationship Id="rId185" Type="http://schemas.openxmlformats.org/officeDocument/2006/relationships/hyperlink" Target="https://www.codecogs.com/eqnedit.php?latex=R#0" TargetMode="External"/><Relationship Id="rId49" Type="http://schemas.openxmlformats.org/officeDocument/2006/relationships/hyperlink" Target="https://www.codecogs.com/eqnedit.php?latex=%5Cphi_A%5E%5Cdelta#0" TargetMode="External"/><Relationship Id="rId184" Type="http://schemas.openxmlformats.org/officeDocument/2006/relationships/hyperlink" Target="https://www.codecogs.com/eqnedit.php?latex=G#0" TargetMode="External"/><Relationship Id="rId189" Type="http://schemas.openxmlformats.org/officeDocument/2006/relationships/image" Target="media/image168.gif"/><Relationship Id="rId188" Type="http://schemas.openxmlformats.org/officeDocument/2006/relationships/hyperlink" Target="http://www.texrendr.com/?eqn=D#0" TargetMode="External"/><Relationship Id="rId31" Type="http://schemas.openxmlformats.org/officeDocument/2006/relationships/image" Target="media/image158.png"/><Relationship Id="rId30" Type="http://schemas.openxmlformats.org/officeDocument/2006/relationships/hyperlink" Target="https://www.codecogs.com/eqnedit.php?latex=M#0" TargetMode="External"/><Relationship Id="rId33" Type="http://schemas.openxmlformats.org/officeDocument/2006/relationships/image" Target="media/image92.png"/><Relationship Id="rId183" Type="http://schemas.openxmlformats.org/officeDocument/2006/relationships/image" Target="media/image221.png"/><Relationship Id="rId32" Type="http://schemas.openxmlformats.org/officeDocument/2006/relationships/hyperlink" Target="https://www.codecogs.com/eqnedit.php?latex=H_1%2C%20H_2%2C%20H_3#0" TargetMode="External"/><Relationship Id="rId182" Type="http://schemas.openxmlformats.org/officeDocument/2006/relationships/hyperlink" Target="https://www.codecogs.com/eqnedit.php?latex=%5CPhi#0" TargetMode="External"/><Relationship Id="rId35" Type="http://schemas.openxmlformats.org/officeDocument/2006/relationships/hyperlink" Target="https://www.codecogs.com/eqnedit.php?latex=%5Cdelta#0" TargetMode="External"/><Relationship Id="rId181" Type="http://schemas.openxmlformats.org/officeDocument/2006/relationships/hyperlink" Target="https://www.codecogs.com/eqnedit.php?latex=D(i)#0" TargetMode="External"/><Relationship Id="rId34" Type="http://schemas.openxmlformats.org/officeDocument/2006/relationships/hyperlink" Target="https://www.codecogs.com/eqnedit.php?latex=i#0" TargetMode="External"/><Relationship Id="rId180" Type="http://schemas.openxmlformats.org/officeDocument/2006/relationships/hyperlink" Target="https://www.codecogs.com/eqnedit.php?latex=P(i)#0" TargetMode="External"/><Relationship Id="rId37" Type="http://schemas.openxmlformats.org/officeDocument/2006/relationships/hyperlink" Target="https://www.codecogs.com/eqnedit.php?latex=%5Cmathcal%7BI%7D_i(%5Cdelta)%3A%20S%20%5Cmapsto%20S'%2C%20%5Cqquad%20%5Cmathcal%7BI%7D_i(0)%20%3D%20S%2C#0" TargetMode="External"/><Relationship Id="rId176" Type="http://schemas.openxmlformats.org/officeDocument/2006/relationships/hyperlink" Target="https://www.codecogs.com/eqnedit.php?latex=%5Chat%7BU%7D#0" TargetMode="External"/><Relationship Id="rId297" Type="http://schemas.openxmlformats.org/officeDocument/2006/relationships/hyperlink" Target="https://www.codecogs.com/eqnedit.php?latex=%5Ctext%7Bsum%7D()#0" TargetMode="External"/><Relationship Id="rId36" Type="http://schemas.openxmlformats.org/officeDocument/2006/relationships/image" Target="media/image220.png"/><Relationship Id="rId175" Type="http://schemas.openxmlformats.org/officeDocument/2006/relationships/hyperlink" Target="https://www.codecogs.com/eqnedit.php?latex=H_1%2C%20H_2%2C%20H_3#0" TargetMode="External"/><Relationship Id="rId296" Type="http://schemas.openxmlformats.org/officeDocument/2006/relationships/image" Target="media/image193.png"/><Relationship Id="rId39" Type="http://schemas.openxmlformats.org/officeDocument/2006/relationships/hyperlink" Target="https://www.codecogs.com/eqnedit.php?latex=%5Cmathcal%7BI%7D_i(%5Cdelta)#0" TargetMode="External"/><Relationship Id="rId174" Type="http://schemas.openxmlformats.org/officeDocument/2006/relationships/hyperlink" Target="https://www.codecogs.com/eqnedit.php?latex=P#0" TargetMode="External"/><Relationship Id="rId295" Type="http://schemas.openxmlformats.org/officeDocument/2006/relationships/hyperlink" Target="https://www.codecogs.com/eqnedit.php?latex=%5Ctext%7Bsum%7D()#0" TargetMode="External"/><Relationship Id="rId38" Type="http://schemas.openxmlformats.org/officeDocument/2006/relationships/image" Target="media/image48.png"/><Relationship Id="rId173" Type="http://schemas.openxmlformats.org/officeDocument/2006/relationships/hyperlink" Target="https://www.codecogs.com/eqnedit.php?latex=P#0" TargetMode="External"/><Relationship Id="rId294" Type="http://schemas.openxmlformats.org/officeDocument/2006/relationships/image" Target="media/image177.png"/><Relationship Id="rId179" Type="http://schemas.openxmlformats.org/officeDocument/2006/relationships/hyperlink" Target="https://www.codecogs.com/eqnedit.php?latex=R(i)#0" TargetMode="External"/><Relationship Id="rId178" Type="http://schemas.openxmlformats.org/officeDocument/2006/relationships/hyperlink" Target="https://www.codecogs.com/eqnedit.php?latex=G_%7B%5Chat%7BU%7D%7D(i)#0" TargetMode="External"/><Relationship Id="rId299" Type="http://schemas.openxmlformats.org/officeDocument/2006/relationships/hyperlink" Target="https://www.codecogs.com/eqnedit.php?latex=G#0" TargetMode="External"/><Relationship Id="rId177" Type="http://schemas.openxmlformats.org/officeDocument/2006/relationships/hyperlink" Target="https://www.codecogs.com/eqnedit.php?latex=G(i)#0" TargetMode="External"/><Relationship Id="rId298" Type="http://schemas.openxmlformats.org/officeDocument/2006/relationships/hyperlink" Target="https://www.codecogs.com/eqnedit.php?latex=%5Ctext%7Bsum%7D()#0" TargetMode="External"/><Relationship Id="rId20" Type="http://schemas.openxmlformats.org/officeDocument/2006/relationships/hyperlink" Target="https://www.codecogs.com/eqnedit.php?latex=%5Chat%7BO%7D_i#0" TargetMode="External"/><Relationship Id="rId22" Type="http://schemas.openxmlformats.org/officeDocument/2006/relationships/hyperlink" Target="https://www.codecogs.com/eqnedit.php?latex=%5Chat%7BO%7D_i'#0" TargetMode="External"/><Relationship Id="rId21" Type="http://schemas.openxmlformats.org/officeDocument/2006/relationships/image" Target="media/image190.png"/><Relationship Id="rId24" Type="http://schemas.openxmlformats.org/officeDocument/2006/relationships/hyperlink" Target="https://www.codecogs.com/eqnedit.php?latex=%5Cphi_A#0" TargetMode="External"/><Relationship Id="rId23" Type="http://schemas.openxmlformats.org/officeDocument/2006/relationships/image" Target="media/image49.png"/><Relationship Id="rId26" Type="http://schemas.openxmlformats.org/officeDocument/2006/relationships/hyperlink" Target="https://www.codecogs.com/eqnedit.php?latex=U_s#0" TargetMode="External"/><Relationship Id="rId25" Type="http://schemas.openxmlformats.org/officeDocument/2006/relationships/image" Target="media/image200.png"/><Relationship Id="rId28" Type="http://schemas.openxmlformats.org/officeDocument/2006/relationships/hyperlink" Target="https://www.codecogs.com/eqnedit.php?latex=%5Chat%7BU%7D#0" TargetMode="External"/><Relationship Id="rId27" Type="http://schemas.openxmlformats.org/officeDocument/2006/relationships/image" Target="media/image55.png"/><Relationship Id="rId29" Type="http://schemas.openxmlformats.org/officeDocument/2006/relationships/image" Target="media/image30.png"/><Relationship Id="rId11" Type="http://schemas.openxmlformats.org/officeDocument/2006/relationships/image" Target="media/image101.png"/><Relationship Id="rId10" Type="http://schemas.openxmlformats.org/officeDocument/2006/relationships/hyperlink" Target="https://www.codecogs.com/eqnedit.php?latex=R(i)#0" TargetMode="External"/><Relationship Id="rId13" Type="http://schemas.openxmlformats.org/officeDocument/2006/relationships/image" Target="media/image131.png"/><Relationship Id="rId12" Type="http://schemas.openxmlformats.org/officeDocument/2006/relationships/hyperlink" Target="https://www.codecogs.com/eqnedit.php?latex=P(i)#0" TargetMode="External"/><Relationship Id="rId15" Type="http://schemas.openxmlformats.org/officeDocument/2006/relationships/image" Target="media/image110.png"/><Relationship Id="rId198" Type="http://schemas.openxmlformats.org/officeDocument/2006/relationships/hyperlink" Target="https://www.codecogs.com/eqnedit.php?latex=a_t#0" TargetMode="External"/><Relationship Id="rId14" Type="http://schemas.openxmlformats.org/officeDocument/2006/relationships/hyperlink" Target="https://www.codecogs.com/eqnedit.php?latex=D(i)#0" TargetMode="External"/><Relationship Id="rId197" Type="http://schemas.openxmlformats.org/officeDocument/2006/relationships/hyperlink" Target="https://www.codecogs.com/eqnedit.php?latex=%5CPhi#0" TargetMode="External"/><Relationship Id="rId17" Type="http://schemas.openxmlformats.org/officeDocument/2006/relationships/image" Target="media/image211.png"/><Relationship Id="rId196" Type="http://schemas.openxmlformats.org/officeDocument/2006/relationships/hyperlink" Target="https://www.codecogs.com/eqnedit.php?latex=P#0" TargetMode="External"/><Relationship Id="rId16" Type="http://schemas.openxmlformats.org/officeDocument/2006/relationships/hyperlink" Target="https://www.codecogs.com/eqnedit.php?latex=S#0" TargetMode="External"/><Relationship Id="rId195" Type="http://schemas.openxmlformats.org/officeDocument/2006/relationships/hyperlink" Target="https://www.codecogs.com/eqnedit.php?latex=R#0" TargetMode="External"/><Relationship Id="rId19" Type="http://schemas.openxmlformats.org/officeDocument/2006/relationships/image" Target="media/image64.png"/><Relationship Id="rId18" Type="http://schemas.openxmlformats.org/officeDocument/2006/relationships/hyperlink" Target="https://www.codecogs.com/eqnedit.php?latex=%5Cmathcal%7BA%7D#0" TargetMode="External"/><Relationship Id="rId199" Type="http://schemas.openxmlformats.org/officeDocument/2006/relationships/image" Target="media/image29.png"/><Relationship Id="rId84" Type="http://schemas.openxmlformats.org/officeDocument/2006/relationships/hyperlink" Target="https://www.codecogs.com/eqnedit.php?latex=R(i)%20%3C%200#0" TargetMode="External"/><Relationship Id="rId83" Type="http://schemas.openxmlformats.org/officeDocument/2006/relationships/image" Target="media/image95.gif"/><Relationship Id="rId86" Type="http://schemas.openxmlformats.org/officeDocument/2006/relationships/hyperlink" Target="https://www.codecogs.com/eqnedit.php?latex=R(i)%20%3E%201#0" TargetMode="External"/><Relationship Id="rId85" Type="http://schemas.openxmlformats.org/officeDocument/2006/relationships/image" Target="media/image15.png"/><Relationship Id="rId88" Type="http://schemas.openxmlformats.org/officeDocument/2006/relationships/hyperlink" Target="https://www.codecogs.com/eqnedit.php?latex=%5CDelta%20U%5E%7B%5Ctext%7Bmech%7D%7D#0" TargetMode="External"/><Relationship Id="rId150" Type="http://schemas.openxmlformats.org/officeDocument/2006/relationships/image" Target="media/image90.png"/><Relationship Id="rId271" Type="http://schemas.openxmlformats.org/officeDocument/2006/relationships/hyperlink" Target="https://www.codecogs.com/eqnedit.php?latex=%5CPhi#0" TargetMode="External"/><Relationship Id="rId87" Type="http://schemas.openxmlformats.org/officeDocument/2006/relationships/image" Target="media/image103.png"/><Relationship Id="rId270" Type="http://schemas.openxmlformats.org/officeDocument/2006/relationships/hyperlink" Target="https://www.codecogs.com/eqnedit.php?latex=%5CPhi#0" TargetMode="External"/><Relationship Id="rId89" Type="http://schemas.openxmlformats.org/officeDocument/2006/relationships/hyperlink" Target="https://www.codecogs.com/eqnedit.php?latex=R(i)#0" TargetMode="External"/><Relationship Id="rId80" Type="http://schemas.openxmlformats.org/officeDocument/2006/relationships/hyperlink" Target="https://www.codecogs.com/eqnedit.php?latex=R(i)%20%3D%200#0" TargetMode="External"/><Relationship Id="rId82" Type="http://schemas.openxmlformats.org/officeDocument/2006/relationships/hyperlink" Target="https://www.codecogs.com/eqnedit.php?latex=R(i)%20%3E%200#0" TargetMode="External"/><Relationship Id="rId81" Type="http://schemas.openxmlformats.org/officeDocument/2006/relationships/image" Target="media/image86.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odecogs.com/eqnedit.php?latex=%5Carg%5Cmax_i%20%5Cfrac%7BG_%7B%5Chat%7BU%7D%7D(i)%20%5Ccdot%20%5Ckappa(i)%7D%7BC'(i)%7D.#0" TargetMode="External"/><Relationship Id="rId4" Type="http://schemas.openxmlformats.org/officeDocument/2006/relationships/numbering" Target="numbering.xml"/><Relationship Id="rId148" Type="http://schemas.openxmlformats.org/officeDocument/2006/relationships/image" Target="media/image84.png"/><Relationship Id="rId269" Type="http://schemas.openxmlformats.org/officeDocument/2006/relationships/hyperlink" Target="https://www.codecogs.com/eqnedit.php?latex=R(i)#0" TargetMode="External"/><Relationship Id="rId9" Type="http://schemas.openxmlformats.org/officeDocument/2006/relationships/image" Target="media/image99.png"/><Relationship Id="rId143" Type="http://schemas.openxmlformats.org/officeDocument/2006/relationships/image" Target="media/image59.png"/><Relationship Id="rId264" Type="http://schemas.openxmlformats.org/officeDocument/2006/relationships/hyperlink" Target="https://www.codecogs.com/eqnedit.php?latex=%5CPhi(%5Cmathcal%7BI%7Di(%5Cdelta))#0" TargetMode="External"/><Relationship Id="rId142" Type="http://schemas.openxmlformats.org/officeDocument/2006/relationships/hyperlink" Target="https://www.codecogs.com/eqnedit.php?latex=D(i)%20%3C%200#0" TargetMode="External"/><Relationship Id="rId263" Type="http://schemas.openxmlformats.org/officeDocument/2006/relationships/hyperlink" Target="https://www.codecogs.com/eqnedit.php?latex=G(i)#0" TargetMode="External"/><Relationship Id="rId141" Type="http://schemas.openxmlformats.org/officeDocument/2006/relationships/hyperlink" Target="https://www.codecogs.com/eqnedit.php?latex=i#0" TargetMode="External"/><Relationship Id="rId262" Type="http://schemas.openxmlformats.org/officeDocument/2006/relationships/hyperlink" Target="https://www.codecogs.com/eqnedit.php?latex=%5CPhi#0" TargetMode="External"/><Relationship Id="rId140" Type="http://schemas.openxmlformats.org/officeDocument/2006/relationships/image" Target="media/image119.png"/><Relationship Id="rId261" Type="http://schemas.openxmlformats.org/officeDocument/2006/relationships/hyperlink" Target="https://www.codecogs.com/eqnedit.php?latex=P#0" TargetMode="External"/><Relationship Id="rId5" Type="http://schemas.openxmlformats.org/officeDocument/2006/relationships/styles" Target="styles.xml"/><Relationship Id="rId147" Type="http://schemas.openxmlformats.org/officeDocument/2006/relationships/hyperlink" Target="https://www.codecogs.com/eqnedit.php?latex=C'(i)#0" TargetMode="External"/><Relationship Id="rId268" Type="http://schemas.openxmlformats.org/officeDocument/2006/relationships/hyperlink" Target="https://www.codecogs.com/eqnedit.php?latex=%5CPhi#0" TargetMode="External"/><Relationship Id="rId6" Type="http://schemas.openxmlformats.org/officeDocument/2006/relationships/hyperlink" Target="https://www.codecogs.com/eqnedit.php?latex=G(i)#0" TargetMode="External"/><Relationship Id="rId146" Type="http://schemas.openxmlformats.org/officeDocument/2006/relationships/image" Target="media/image204.png"/><Relationship Id="rId267" Type="http://schemas.openxmlformats.org/officeDocument/2006/relationships/image" Target="media/image33.png"/><Relationship Id="rId7" Type="http://schemas.openxmlformats.org/officeDocument/2006/relationships/image" Target="media/image198.png"/><Relationship Id="rId145" Type="http://schemas.openxmlformats.org/officeDocument/2006/relationships/hyperlink" Target="https://www.codecogs.com/eqnedit.php?latex=C(%5Ccdot)#0" TargetMode="External"/><Relationship Id="rId266" Type="http://schemas.openxmlformats.org/officeDocument/2006/relationships/hyperlink" Target="https://www.codecogs.com/eqnedit.php?latex=G%7B%5Chat%7BU%7D%7D(i)#0" TargetMode="External"/><Relationship Id="rId8" Type="http://schemas.openxmlformats.org/officeDocument/2006/relationships/hyperlink" Target="https://www.codecogs.com/eqnedit.php?latex=i#0" TargetMode="External"/><Relationship Id="rId144" Type="http://schemas.openxmlformats.org/officeDocument/2006/relationships/hyperlink" Target="https://www.codecogs.com/eqnedit.php?latex=%5Chat%7BU%7D#0" TargetMode="External"/><Relationship Id="rId265" Type="http://schemas.openxmlformats.org/officeDocument/2006/relationships/image" Target="media/image191.png"/><Relationship Id="rId73" Type="http://schemas.openxmlformats.org/officeDocument/2006/relationships/image" Target="media/image179.png"/><Relationship Id="rId72" Type="http://schemas.openxmlformats.org/officeDocument/2006/relationships/hyperlink" Target="https://www.codecogs.com/eqnedit.php?latex=%5CDelta%20U%5E%7B%5Ctext%7Bmech%7D%7D#0" TargetMode="External"/><Relationship Id="rId75" Type="http://schemas.openxmlformats.org/officeDocument/2006/relationships/hyperlink" Target="https://www.codecogs.com/eqnedit.php?latex=%5CDelta%20U%5E%7B%5Ctext%7Breact%7D%7D#0" TargetMode="External"/><Relationship Id="rId74" Type="http://schemas.openxmlformats.org/officeDocument/2006/relationships/hyperlink" Target="https://www.codecogs.com/eqnedit.php?latex=M#0" TargetMode="External"/><Relationship Id="rId77" Type="http://schemas.openxmlformats.org/officeDocument/2006/relationships/hyperlink" Target="https://www.codecogs.com/eqnedit.php?latex=M#0" TargetMode="External"/><Relationship Id="rId260" Type="http://schemas.openxmlformats.org/officeDocument/2006/relationships/image" Target="media/image53.gif"/><Relationship Id="rId76" Type="http://schemas.openxmlformats.org/officeDocument/2006/relationships/image" Target="media/image94.png"/><Relationship Id="rId79" Type="http://schemas.openxmlformats.org/officeDocument/2006/relationships/image" Target="media/image60.png"/><Relationship Id="rId78" Type="http://schemas.openxmlformats.org/officeDocument/2006/relationships/hyperlink" Target="https://www.codecogs.com/eqnedit.php?latex=R(i)%20%3D%20-%5Cfrac%7B%5CDelta%20U%5E%7B%5Ctext%7Breact%7D%7D(i)%7D%7B%7C%5CDelta%20U%5E%7B%5Ctext%7Bmech%7D%7D(i)%7C%7D.#0" TargetMode="External"/><Relationship Id="rId71" Type="http://schemas.openxmlformats.org/officeDocument/2006/relationships/image" Target="media/image45.png"/><Relationship Id="rId70" Type="http://schemas.openxmlformats.org/officeDocument/2006/relationships/hyperlink" Target="https://www.codecogs.com/eqnedit.php?latex=%5CDelta%20U%5E%7B%5Ctext%7Bobs%7D%7D(i)%20%3D%20%5CDelta%20U%5E%7B%5Ctext%7Bmech%7D%7D(i)%20%2B%20%5CDelta%20U%5E%7B%5Ctext%7Breact%7D%7D(i)#0" TargetMode="External"/><Relationship Id="rId139" Type="http://schemas.openxmlformats.org/officeDocument/2006/relationships/hyperlink" Target="https://www.codecogs.com/eqnedit.php?latex=D(i)%20%3E%200#0" TargetMode="External"/><Relationship Id="rId138" Type="http://schemas.openxmlformats.org/officeDocument/2006/relationships/image" Target="media/image31.png"/><Relationship Id="rId259" Type="http://schemas.openxmlformats.org/officeDocument/2006/relationships/hyperlink" Target="https://www.codecogs.com/eqnedit.php?latex=R#0" TargetMode="External"/><Relationship Id="rId137" Type="http://schemas.openxmlformats.org/officeDocument/2006/relationships/hyperlink" Target="https://www.codecogs.com/eqnedit.php?latex=D(i)%20%3D%20%5Ctext%7Bsign%7D!%5Cleft(%5Cfrac%7B%5Cpartial%20%5Cmathbb%7BE%7D%5B%5Chat%7BU%7D%5D%7D%7B%5Cpartial%20i%7D%5Cright).#0" TargetMode="External"/><Relationship Id="rId258" Type="http://schemas.openxmlformats.org/officeDocument/2006/relationships/hyperlink" Target="https://www.codecogs.com/eqnedit.php?latex=G#0" TargetMode="External"/><Relationship Id="rId132" Type="http://schemas.openxmlformats.org/officeDocument/2006/relationships/image" Target="media/image159.png"/><Relationship Id="rId253" Type="http://schemas.openxmlformats.org/officeDocument/2006/relationships/image" Target="media/image42.png"/><Relationship Id="rId131" Type="http://schemas.openxmlformats.org/officeDocument/2006/relationships/hyperlink" Target="https://www.codecogs.com/eqnedit.php?latex=G_%7B%5Chat%7BU%7D%7D(i)#0" TargetMode="External"/><Relationship Id="rId252" Type="http://schemas.openxmlformats.org/officeDocument/2006/relationships/hyperlink" Target="https://www.codecogs.com/eqnedit.php?latex=j#0" TargetMode="External"/><Relationship Id="rId130" Type="http://schemas.openxmlformats.org/officeDocument/2006/relationships/image" Target="media/image10.png"/><Relationship Id="rId251" Type="http://schemas.openxmlformats.org/officeDocument/2006/relationships/hyperlink" Target="https://www.codecogs.com/eqnedit.php?latex=i#0" TargetMode="External"/><Relationship Id="rId250" Type="http://schemas.openxmlformats.org/officeDocument/2006/relationships/image" Target="media/image43.png"/><Relationship Id="rId136" Type="http://schemas.openxmlformats.org/officeDocument/2006/relationships/hyperlink" Target="https://www.codecogs.com/eqnedit.php?latex=i#0" TargetMode="External"/><Relationship Id="rId257" Type="http://schemas.openxmlformats.org/officeDocument/2006/relationships/image" Target="media/image62.png"/><Relationship Id="rId135" Type="http://schemas.openxmlformats.org/officeDocument/2006/relationships/image" Target="media/image133.png"/><Relationship Id="rId256" Type="http://schemas.openxmlformats.org/officeDocument/2006/relationships/hyperlink" Target="https://www.codecogs.com/eqnedit.php?latex=%5Ctext%7BPower%7D(i%20%5Cto%20j)%20%5Cpropto%20%5Cleft%7C%20%5Cfrac%7B%5Cpartial%20A_j%7D%7B%5Cpartial%20a_i%7D%20%5Cright%7C#0" TargetMode="External"/><Relationship Id="rId134" Type="http://schemas.openxmlformats.org/officeDocument/2006/relationships/hyperlink" Target="https://www.codecogs.com/eqnedit.php?latex=PI(i)%20%3D%20%5Cfrac%7BP(i)%7D%7B%5Csum_j%20P(j)%7D%2C#0" TargetMode="External"/><Relationship Id="rId255" Type="http://schemas.openxmlformats.org/officeDocument/2006/relationships/hyperlink" Target="https://www.codecogs.com/eqnedit.php?latex=j#0" TargetMode="External"/><Relationship Id="rId133" Type="http://schemas.openxmlformats.org/officeDocument/2006/relationships/hyperlink" Target="https://www.codecogs.com/eqnedit.php?latex=%5Chat%7BU%7D#0" TargetMode="External"/><Relationship Id="rId254" Type="http://schemas.openxmlformats.org/officeDocument/2006/relationships/hyperlink" Target="https://www.codecogs.com/eqnedit.php?latex=i#0" TargetMode="External"/><Relationship Id="rId62" Type="http://schemas.openxmlformats.org/officeDocument/2006/relationships/image" Target="media/image192.png"/><Relationship Id="rId61" Type="http://schemas.openxmlformats.org/officeDocument/2006/relationships/hyperlink" Target="https://www.codecogs.com/eqnedit.php?latex=G#0" TargetMode="External"/><Relationship Id="rId64" Type="http://schemas.openxmlformats.org/officeDocument/2006/relationships/hyperlink" Target="https://www.codecogs.com/eqnedit.php?latex=%5Chat%7BG%7D(i)#0" TargetMode="External"/><Relationship Id="rId63" Type="http://schemas.openxmlformats.org/officeDocument/2006/relationships/hyperlink" Target="https://www.codecogs.com/eqnedit.php?latex=G(i)#0" TargetMode="External"/><Relationship Id="rId66" Type="http://schemas.openxmlformats.org/officeDocument/2006/relationships/hyperlink" Target="https://www.codecogs.com/eqnedit.php?latex=R_%7B%5Ctext%7Bnaive%7D%7D(i)%20%3D%201%20-%20%5Cfrac%7B%5CDelta%20U%5E%7B%5Ctext%7Bobs%7D%7D(i)%7D%7BG(i)%2C%5Cdelta%7D.#0" TargetMode="External"/><Relationship Id="rId172" Type="http://schemas.openxmlformats.org/officeDocument/2006/relationships/hyperlink" Target="https://www.codecogs.com/eqnedit.php?latex=%5Chat%7BU%7D#0" TargetMode="External"/><Relationship Id="rId293" Type="http://schemas.openxmlformats.org/officeDocument/2006/relationships/hyperlink" Target="https://www.codecogs.com/eqnedit.php?latex=%5Carg%5Cmin_j%20D_j#0" TargetMode="External"/><Relationship Id="rId65" Type="http://schemas.openxmlformats.org/officeDocument/2006/relationships/image" Target="media/image224.png"/><Relationship Id="rId171" Type="http://schemas.openxmlformats.org/officeDocument/2006/relationships/hyperlink" Target="https://www.codecogs.com/eqnedit.php?latex=%5Chat%7BU%7D#0" TargetMode="External"/><Relationship Id="rId292" Type="http://schemas.openxmlformats.org/officeDocument/2006/relationships/hyperlink" Target="https://www.codecogs.com/eqnedit.php?latex=%5CPhi#0" TargetMode="External"/><Relationship Id="rId68" Type="http://schemas.openxmlformats.org/officeDocument/2006/relationships/hyperlink" Target="https://www.codecogs.com/eqnedit.php?latex=R_%7B%5Ctext%7Bnaive%7D%7D%20%3E%200#0" TargetMode="External"/><Relationship Id="rId170" Type="http://schemas.openxmlformats.org/officeDocument/2006/relationships/hyperlink" Target="https://www.codecogs.com/eqnedit.php?latex=P(i)#0" TargetMode="External"/><Relationship Id="rId291" Type="http://schemas.openxmlformats.org/officeDocument/2006/relationships/hyperlink" Target="https://www.codecogs.com/eqnedit.php?latex=E(a_t)#0" TargetMode="External"/><Relationship Id="rId67" Type="http://schemas.openxmlformats.org/officeDocument/2006/relationships/image" Target="media/image37.png"/><Relationship Id="rId290" Type="http://schemas.openxmlformats.org/officeDocument/2006/relationships/image" Target="media/image117.png"/><Relationship Id="rId60" Type="http://schemas.openxmlformats.org/officeDocument/2006/relationships/image" Target="media/image141.gif"/><Relationship Id="rId165" Type="http://schemas.openxmlformats.org/officeDocument/2006/relationships/image" Target="media/image134.png"/><Relationship Id="rId286" Type="http://schemas.openxmlformats.org/officeDocument/2006/relationships/hyperlink" Target="https://www.codecogs.com/eqnedit.php?latex=%5CPhi#0" TargetMode="External"/><Relationship Id="rId69" Type="http://schemas.openxmlformats.org/officeDocument/2006/relationships/image" Target="media/image116.png"/><Relationship Id="rId164" Type="http://schemas.openxmlformats.org/officeDocument/2006/relationships/hyperlink" Target="https://www.codecogs.com/eqnedit.php?latex=%5Cmathcal%7BM%7D#0" TargetMode="External"/><Relationship Id="rId285" Type="http://schemas.openxmlformats.org/officeDocument/2006/relationships/hyperlink" Target="https://www.codecogs.com/eqnedit.php?latex=%5CPhi#0" TargetMode="External"/><Relationship Id="rId163" Type="http://schemas.openxmlformats.org/officeDocument/2006/relationships/image" Target="media/image77.png"/><Relationship Id="rId284" Type="http://schemas.openxmlformats.org/officeDocument/2006/relationships/hyperlink" Target="https://www.codecogs.com/eqnedit.php?latex=%5CPhi#0" TargetMode="External"/><Relationship Id="rId162" Type="http://schemas.openxmlformats.org/officeDocument/2006/relationships/hyperlink" Target="https://www.codecogs.com/eqnedit.php?latex=P#0" TargetMode="External"/><Relationship Id="rId283" Type="http://schemas.openxmlformats.org/officeDocument/2006/relationships/hyperlink" Target="https://www.codecogs.com/eqnedit.php?latex=%5CPhi#0" TargetMode="External"/><Relationship Id="rId169" Type="http://schemas.openxmlformats.org/officeDocument/2006/relationships/hyperlink" Target="https://www.codecogs.com/eqnedit.php?latex=R(i)#0" TargetMode="External"/><Relationship Id="rId168" Type="http://schemas.openxmlformats.org/officeDocument/2006/relationships/image" Target="media/image181.png"/><Relationship Id="rId289" Type="http://schemas.openxmlformats.org/officeDocument/2006/relationships/hyperlink" Target="https://www.codecogs.com/eqnedit.php?latex=%5Ctimes#0" TargetMode="External"/><Relationship Id="rId167" Type="http://schemas.openxmlformats.org/officeDocument/2006/relationships/hyperlink" Target="https://www.codecogs.com/eqnedit.php?latex=%5Chat%7BG%7D#0" TargetMode="External"/><Relationship Id="rId288" Type="http://schemas.openxmlformats.org/officeDocument/2006/relationships/hyperlink" Target="https://www.codecogs.com/eqnedit.php?latex=%5CPhi#0" TargetMode="External"/><Relationship Id="rId166" Type="http://schemas.openxmlformats.org/officeDocument/2006/relationships/hyperlink" Target="https://www.codecogs.com/eqnedit.php?latex=G(i)#0" TargetMode="External"/><Relationship Id="rId287" Type="http://schemas.openxmlformats.org/officeDocument/2006/relationships/hyperlink" Target="https://www.codecogs.com/eqnedit.php?latex=%5CPhi#0" TargetMode="External"/><Relationship Id="rId51" Type="http://schemas.openxmlformats.org/officeDocument/2006/relationships/hyperlink" Target="https://www.codecogs.com/eqnedit.php?latex=G(%5Cphi_A%20%5Cto%20i)%20%3D%20%5Cleft.%5Cfrac%7B%5Cpartial%7D%7B%5Cpartial%20%5Cdelta%7D%20%5Cmathbb%7BE%7D%5BU_s%20%5Cmid%20%5Cphi_A%5E%5Cdelta(%5Chat%7BO%7Di)%5D%5Cright%7C%7B%5Cdelta%3D0%7D.#0" TargetMode="External"/><Relationship Id="rId50" Type="http://schemas.openxmlformats.org/officeDocument/2006/relationships/image" Target="media/image20.png"/><Relationship Id="rId53" Type="http://schemas.openxmlformats.org/officeDocument/2006/relationships/hyperlink" Target="https://www.codecogs.com/eqnedit.php?latex=G(i)%20%3E%200#0" TargetMode="External"/><Relationship Id="rId52" Type="http://schemas.openxmlformats.org/officeDocument/2006/relationships/image" Target="media/image136.png"/><Relationship Id="rId55" Type="http://schemas.openxmlformats.org/officeDocument/2006/relationships/hyperlink" Target="https://www.codecogs.com/eqnedit.php?latex=G(i)%20%3C%200#0" TargetMode="External"/><Relationship Id="rId161" Type="http://schemas.openxmlformats.org/officeDocument/2006/relationships/hyperlink" Target="https://www.codecogs.com/eqnedit.php?latex=R#0" TargetMode="External"/><Relationship Id="rId282" Type="http://schemas.openxmlformats.org/officeDocument/2006/relationships/hyperlink" Target="https://www.codecogs.com/eqnedit.php?latex=%5CPhi#0" TargetMode="External"/><Relationship Id="rId54" Type="http://schemas.openxmlformats.org/officeDocument/2006/relationships/image" Target="media/image83.png"/><Relationship Id="rId160" Type="http://schemas.openxmlformats.org/officeDocument/2006/relationships/hyperlink" Target="https://www.codecogs.com/eqnedit.php?latex=G#0" TargetMode="External"/><Relationship Id="rId281" Type="http://schemas.openxmlformats.org/officeDocument/2006/relationships/hyperlink" Target="https://www.codecogs.com/eqnedit.php?latex=P#0" TargetMode="External"/><Relationship Id="rId57" Type="http://schemas.openxmlformats.org/officeDocument/2006/relationships/hyperlink" Target="https://www.codecogs.com/eqnedit.php?latex=G(i)%20%5Capprox%200#0" TargetMode="External"/><Relationship Id="rId280" Type="http://schemas.openxmlformats.org/officeDocument/2006/relationships/hyperlink" Target="https://www.codecogs.com/eqnedit.php?latex=R#0" TargetMode="External"/><Relationship Id="rId56" Type="http://schemas.openxmlformats.org/officeDocument/2006/relationships/image" Target="media/image152.png"/><Relationship Id="rId159" Type="http://schemas.openxmlformats.org/officeDocument/2006/relationships/hyperlink" Target="https://www.codecogs.com/eqnedit.php?latex=P(i)#0" TargetMode="External"/><Relationship Id="rId59" Type="http://schemas.openxmlformats.org/officeDocument/2006/relationships/hyperlink" Target="https://www.codecogs.com/eqnedit.php?latex=i%20%5Cin%20B%20%5CRightarrow%20G(i)%20%5Cgg%20G(j)%20%5Ctext%7B%20for%20typical%20%7D%20j%20%5Cnotin%20B%2C#0" TargetMode="External"/><Relationship Id="rId154" Type="http://schemas.openxmlformats.org/officeDocument/2006/relationships/hyperlink" Target="https://www.codecogs.com/eqnedit.php?latex=%5Cblacksquare#0" TargetMode="External"/><Relationship Id="rId275" Type="http://schemas.openxmlformats.org/officeDocument/2006/relationships/hyperlink" Target="https://www.codecogs.com/eqnedit.php?latex=%5CPhi#0" TargetMode="External"/><Relationship Id="rId58" Type="http://schemas.openxmlformats.org/officeDocument/2006/relationships/image" Target="media/image44.png"/><Relationship Id="rId153" Type="http://schemas.openxmlformats.org/officeDocument/2006/relationships/hyperlink" Target="https://www.codecogs.com/eqnedit.php?latex=C'(i)#0" TargetMode="External"/><Relationship Id="rId274" Type="http://schemas.openxmlformats.org/officeDocument/2006/relationships/hyperlink" Target="https://www.codecogs.com/eqnedit.php?latex=P(i)#0" TargetMode="External"/><Relationship Id="rId152" Type="http://schemas.openxmlformats.org/officeDocument/2006/relationships/image" Target="media/image128.png"/><Relationship Id="rId273" Type="http://schemas.openxmlformats.org/officeDocument/2006/relationships/hyperlink" Target="https://www.codecogs.com/eqnedit.php?latex=%5CPhi#0" TargetMode="External"/><Relationship Id="rId151" Type="http://schemas.openxmlformats.org/officeDocument/2006/relationships/hyperlink" Target="https://www.codecogs.com/eqnedit.php?latex=G_%7B%5Chat%7BU%7D%7D(i)%20%5Ccdot%20%5Ckappa(i)#0" TargetMode="External"/><Relationship Id="rId272" Type="http://schemas.openxmlformats.org/officeDocument/2006/relationships/hyperlink" Target="https://www.codecogs.com/eqnedit.php?latex=%5CPhi#0" TargetMode="External"/><Relationship Id="rId158" Type="http://schemas.openxmlformats.org/officeDocument/2006/relationships/hyperlink" Target="https://www.codecogs.com/eqnedit.php?latex=G_%7B%5Chat%7BU%7D%7D%20%5Ckappa%20%2F%20C'#0" TargetMode="External"/><Relationship Id="rId279" Type="http://schemas.openxmlformats.org/officeDocument/2006/relationships/hyperlink" Target="https://www.codecogs.com/eqnedit.php?latex=G#0" TargetMode="External"/><Relationship Id="rId157" Type="http://schemas.openxmlformats.org/officeDocument/2006/relationships/image" Target="media/image74.png"/><Relationship Id="rId278" Type="http://schemas.openxmlformats.org/officeDocument/2006/relationships/hyperlink" Target="https://www.codecogs.com/eqnedit.php?latex=%5Chat%7BU%7D#0" TargetMode="External"/><Relationship Id="rId156" Type="http://schemas.openxmlformats.org/officeDocument/2006/relationships/hyperlink" Target="https://www.codecogs.com/eqnedit.php?latex=G_%7B%5Chat%7BU%7D%7D%20%5Ckappa%20%2F%20C'#0" TargetMode="External"/><Relationship Id="rId277" Type="http://schemas.openxmlformats.org/officeDocument/2006/relationships/hyperlink" Target="https://www.codecogs.com/eqnedit.php?latex=%5CPhi#0" TargetMode="External"/><Relationship Id="rId155" Type="http://schemas.openxmlformats.org/officeDocument/2006/relationships/image" Target="media/image146.png"/><Relationship Id="rId276" Type="http://schemas.openxmlformats.org/officeDocument/2006/relationships/hyperlink" Target="https://www.codecogs.com/eqnedit.php?latex=%5CPhi#0" TargetMode="External"/><Relationship Id="rId107" Type="http://schemas.openxmlformats.org/officeDocument/2006/relationships/hyperlink" Target="https://www.codecogs.com/eqnedit.php?latex=%5Cvarepsilon#0" TargetMode="External"/><Relationship Id="rId228" Type="http://schemas.openxmlformats.org/officeDocument/2006/relationships/hyperlink" Target="https://www.codecogs.com/eqnedit.php?latex=%5CDelta%20O%5E%7B%5Ctext%7Bknow%7D%7D%2C%20%5CDelta%20I%5E%7B%5Ctext%7Bknow%7D%7D%2C%20%5CDelta%20EH#0" TargetMode="External"/><Relationship Id="rId349" Type="http://schemas.openxmlformats.org/officeDocument/2006/relationships/image" Target="media/image113.gif"/><Relationship Id="rId106" Type="http://schemas.openxmlformats.org/officeDocument/2006/relationships/image" Target="media/image148.png"/><Relationship Id="rId227" Type="http://schemas.openxmlformats.org/officeDocument/2006/relationships/image" Target="media/image51.gif"/><Relationship Id="rId348" Type="http://schemas.openxmlformats.org/officeDocument/2006/relationships/hyperlink" Target="http://www.texrendr.com/?eqn=A_j%5E*#0" TargetMode="External"/><Relationship Id="rId105" Type="http://schemas.openxmlformats.org/officeDocument/2006/relationships/hyperlink" Target="https://www.codecogs.com/eqnedit.php?latex=%5Cvarepsilon(i)#0" TargetMode="External"/><Relationship Id="rId226" Type="http://schemas.openxmlformats.org/officeDocument/2006/relationships/hyperlink" Target="https://www.codecogs.com/eqnedit.php?latex=%5CPhi_I#0" TargetMode="External"/><Relationship Id="rId347" Type="http://schemas.openxmlformats.org/officeDocument/2006/relationships/image" Target="media/image197.gif"/><Relationship Id="rId104" Type="http://schemas.openxmlformats.org/officeDocument/2006/relationships/image" Target="media/image150.png"/><Relationship Id="rId225" Type="http://schemas.openxmlformats.org/officeDocument/2006/relationships/image" Target="media/image149.gif"/><Relationship Id="rId346" Type="http://schemas.openxmlformats.org/officeDocument/2006/relationships/hyperlink" Target="https://www.codecogs.com/eqnedit.php?latex=j#0" TargetMode="External"/><Relationship Id="rId109" Type="http://schemas.openxmlformats.org/officeDocument/2006/relationships/hyperlink" Target="https://www.codecogs.com/eqnedit.php?latex=i#0" TargetMode="External"/><Relationship Id="rId108" Type="http://schemas.openxmlformats.org/officeDocument/2006/relationships/image" Target="media/image17.png"/><Relationship Id="rId229" Type="http://schemas.openxmlformats.org/officeDocument/2006/relationships/image" Target="media/image52.png"/><Relationship Id="rId220" Type="http://schemas.openxmlformats.org/officeDocument/2006/relationships/image" Target="media/image63.png"/><Relationship Id="rId341" Type="http://schemas.openxmlformats.org/officeDocument/2006/relationships/hyperlink" Target="https://www.codecogs.com/eqnedit.php?latex=a_t#0" TargetMode="External"/><Relationship Id="rId340" Type="http://schemas.openxmlformats.org/officeDocument/2006/relationships/hyperlink" Target="https://www.codecogs.com/eqnedit.php?latex=E(a_t)#0" TargetMode="External"/><Relationship Id="rId103" Type="http://schemas.openxmlformats.org/officeDocument/2006/relationships/hyperlink" Target="https://www.codecogs.com/eqnedit.php?latex=%5Cbeta_c%2C%20%5Cbeta_%7B%5Ctext%7Bcoh%7D%7D%2C%20%5Cbeta_%7B%5Ctext%7Bobj%7D%7D%2C%20%5Cbeta_%7B%5Ctext%7Btop%7D%7D#0" TargetMode="External"/><Relationship Id="rId224" Type="http://schemas.openxmlformats.org/officeDocument/2006/relationships/hyperlink" Target="https://www.codecogs.com/eqnedit.php?latex=%5CDelta%20P%2C%20%5CDelta%20L#0" TargetMode="External"/><Relationship Id="rId345" Type="http://schemas.openxmlformats.org/officeDocument/2006/relationships/image" Target="media/image23.gif"/><Relationship Id="rId102" Type="http://schemas.openxmlformats.org/officeDocument/2006/relationships/image" Target="media/image5.png"/><Relationship Id="rId223" Type="http://schemas.openxmlformats.org/officeDocument/2006/relationships/image" Target="media/image139.png"/><Relationship Id="rId344" Type="http://schemas.openxmlformats.org/officeDocument/2006/relationships/hyperlink" Target="https://www.codecogs.com/eqnedit.php?latex=EH_j#0" TargetMode="External"/><Relationship Id="rId101" Type="http://schemas.openxmlformats.org/officeDocument/2006/relationships/hyperlink" Target="https://www.codecogs.com/eqnedit.php?latex=%5Ckappa(i)#0" TargetMode="External"/><Relationship Id="rId222" Type="http://schemas.openxmlformats.org/officeDocument/2006/relationships/hyperlink" Target="https://www.codecogs.com/eqnedit.php?latex=%5CPhi_R#0" TargetMode="External"/><Relationship Id="rId343" Type="http://schemas.openxmlformats.org/officeDocument/2006/relationships/hyperlink" Target="https://www.codecogs.com/eqnedit.php?latex=j#0" TargetMode="External"/><Relationship Id="rId100" Type="http://schemas.openxmlformats.org/officeDocument/2006/relationships/image" Target="media/image222.png"/><Relationship Id="rId221" Type="http://schemas.openxmlformats.org/officeDocument/2006/relationships/hyperlink" Target="https://www.codecogs.com/eqnedit.php?latex=E(a_t)#0" TargetMode="External"/><Relationship Id="rId342" Type="http://schemas.openxmlformats.org/officeDocument/2006/relationships/hyperlink" Target="https://www.codecogs.com/eqnedit.php?latex=(P_j%2C%20O_j%2C%20L_j%2C%20I_j)#0" TargetMode="External"/><Relationship Id="rId217" Type="http://schemas.openxmlformats.org/officeDocument/2006/relationships/hyperlink" Target="https://www.codecogs.com/eqnedit.php?latex=A_j(t%2B1)%20%3D%20(P_j%20%2B%20%5CDelta%20P_j)(O_j%20%2B%20%5CDelta%20O_j)(L_j%20%2B%20%5CDelta%20L_j)(I_j%20%2B%20%5CDelta%20I_j)#0" TargetMode="External"/><Relationship Id="rId338" Type="http://schemas.openxmlformats.org/officeDocument/2006/relationships/hyperlink" Target="https://www.codecogs.com/eqnedit.php?latex=%5CPhi_R%2C%20%5CPhi_I%2C%20%5CPhi_C#0" TargetMode="External"/><Relationship Id="rId216" Type="http://schemas.openxmlformats.org/officeDocument/2006/relationships/image" Target="media/image38.png"/><Relationship Id="rId337" Type="http://schemas.openxmlformats.org/officeDocument/2006/relationships/hyperlink" Target="https://www.codecogs.com/eqnedit.php?latex=%5CPhi#0" TargetMode="External"/><Relationship Id="rId215" Type="http://schemas.openxmlformats.org/officeDocument/2006/relationships/hyperlink" Target="https://www.codecogs.com/eqnedit.php?latex=%5CPhi%3A%20(a_t%2C%20s_t%2C%20%5Cmathcal%7BE%7Dt)%20%5Clongrightarrow%20%5CDelta(P_j%2C%20O_j%2C%20L_j%2C%20I_j%2C%20EH_j)%7Bj%20%5Cin%20E(a_t)%7D#0" TargetMode="External"/><Relationship Id="rId336" Type="http://schemas.openxmlformats.org/officeDocument/2006/relationships/image" Target="media/image206.png"/><Relationship Id="rId214" Type="http://schemas.openxmlformats.org/officeDocument/2006/relationships/image" Target="media/image47.png"/><Relationship Id="rId335" Type="http://schemas.openxmlformats.org/officeDocument/2006/relationships/hyperlink" Target="https://www.codecogs.com/eqnedit.php?latex=C(i)%2C%20C'(i)#0" TargetMode="External"/><Relationship Id="rId219" Type="http://schemas.openxmlformats.org/officeDocument/2006/relationships/hyperlink" Target="https://www.codecogs.com/eqnedit.php?latex=A_j%5E*(t%2B1)%20%3D%20A_j(t%2B1)%20%5Ccdot%20(EH_j%20%2B%20%5CDelta%20EH_j)#0" TargetMode="External"/><Relationship Id="rId218" Type="http://schemas.openxmlformats.org/officeDocument/2006/relationships/image" Target="media/image227.png"/><Relationship Id="rId339" Type="http://schemas.openxmlformats.org/officeDocument/2006/relationships/image" Target="media/image199.png"/><Relationship Id="rId330" Type="http://schemas.openxmlformats.org/officeDocument/2006/relationships/hyperlink" Target="https://www.codecogs.com/eqnedit.php?latex=P(i)%2C%20PI(i)#0" TargetMode="External"/><Relationship Id="rId213" Type="http://schemas.openxmlformats.org/officeDocument/2006/relationships/hyperlink" Target="https://www.codecogs.com/eqnedit.php?latex=EH_j#0" TargetMode="External"/><Relationship Id="rId334" Type="http://schemas.openxmlformats.org/officeDocument/2006/relationships/image" Target="media/image56.png"/><Relationship Id="rId212" Type="http://schemas.openxmlformats.org/officeDocument/2006/relationships/image" Target="media/image89.png"/><Relationship Id="rId333" Type="http://schemas.openxmlformats.org/officeDocument/2006/relationships/hyperlink" Target="https://www.codecogs.com/eqnedit.php?latex=%5Cpartial%5Cmathbb%7BE%7D%5B%5Chat%7BU%7D%5D%2F%5Cpartial%20i#0" TargetMode="External"/><Relationship Id="rId211" Type="http://schemas.openxmlformats.org/officeDocument/2006/relationships/hyperlink" Target="https://www.codecogs.com/eqnedit.php?latex=(P_j%2C%20O_j%2C%20L_j%2C%20I_j)#0" TargetMode="External"/><Relationship Id="rId332" Type="http://schemas.openxmlformats.org/officeDocument/2006/relationships/hyperlink" Target="https://www.codecogs.com/eqnedit.php?latex=D(i)#0" TargetMode="External"/><Relationship Id="rId210" Type="http://schemas.openxmlformats.org/officeDocument/2006/relationships/image" Target="media/image111.gif"/><Relationship Id="rId331" Type="http://schemas.openxmlformats.org/officeDocument/2006/relationships/image" Target="media/image140.png"/><Relationship Id="rId129" Type="http://schemas.openxmlformats.org/officeDocument/2006/relationships/hyperlink" Target="https://www.codecogs.com/eqnedit.php?latex=P(i)%20%5Cpropto%20G_%7B%5Chat%7BU%7D%7D(i)%20%5Ccdot%20%5Ckappa(i)%20%5Ccdot%20%5Cgamma(i)#0" TargetMode="External"/><Relationship Id="rId128" Type="http://schemas.openxmlformats.org/officeDocument/2006/relationships/hyperlink" Target="https://www.codecogs.com/eqnedit.php?latex=%5Chat%7BU%7D#0" TargetMode="External"/><Relationship Id="rId249" Type="http://schemas.openxmlformats.org/officeDocument/2006/relationships/hyperlink" Target="https://www.codecogs.com/eqnedit.php?latex=%5Cfrac%7B%5Cpartial%20A_j%7D%7B%5Cpartial%20a_k%7D%20%3D%20%5Csum_%7Bd%20%5Cin%20%7BP%2C%20O%2C%20L%2C%20I%7D%7D%20%5Cfrac%7B%5Cpartial%20A_j%7D%7B%5Cpartial%20d_j%7D%20%5Ccdot%20%5Cfrac%7B%5Cpartial%20d_j%7D%7B%5Cpartial%20a_k%7D#0" TargetMode="External"/><Relationship Id="rId127" Type="http://schemas.openxmlformats.org/officeDocument/2006/relationships/image" Target="media/image1.gif"/><Relationship Id="rId248" Type="http://schemas.openxmlformats.org/officeDocument/2006/relationships/image" Target="media/image107.png"/><Relationship Id="rId126" Type="http://schemas.openxmlformats.org/officeDocument/2006/relationships/hyperlink" Target="https://www.codecogs.com/eqnedit.php?latex=G_%7B%5Ctext%7Beff%7D%7D(i)#0" TargetMode="External"/><Relationship Id="rId247" Type="http://schemas.openxmlformats.org/officeDocument/2006/relationships/hyperlink" Target="https://www.codecogs.com/eqnedit.php?latex=%5CDelta%20d_j%20%5Cpropto%20%5Ctext%7Beffort%7D%20%5Ccdot%20%5Ctext%7Bleverage%7D%20%5Ccdot%20%5Ctext%7Bbottleneck%20sensitivity%7D#0" TargetMode="External"/><Relationship Id="rId121" Type="http://schemas.openxmlformats.org/officeDocument/2006/relationships/hyperlink" Target="https://www.codecogs.com/eqnedit.php?latex=G_%7B%5Ctext%7Beff%7D%7D(i)%20%3D%20G(i)%2C(1%20-%20R(i)).#0" TargetMode="External"/><Relationship Id="rId242" Type="http://schemas.openxmlformats.org/officeDocument/2006/relationships/image" Target="media/image225.gif"/><Relationship Id="rId120" Type="http://schemas.openxmlformats.org/officeDocument/2006/relationships/hyperlink" Target="https://www.codecogs.com/eqnedit.php?latex=%5Cepsilon#0" TargetMode="External"/><Relationship Id="rId241" Type="http://schemas.openxmlformats.org/officeDocument/2006/relationships/hyperlink" Target="https://www.codecogs.com/eqnedit.php?latex=%5CPhi_C#0" TargetMode="External"/><Relationship Id="rId240" Type="http://schemas.openxmlformats.org/officeDocument/2006/relationships/hyperlink" Target="https://www.codecogs.com/eqnedit.php?latex=%5CPhi_I#0" TargetMode="External"/><Relationship Id="rId125" Type="http://schemas.openxmlformats.org/officeDocument/2006/relationships/hyperlink" Target="https://www.codecogs.com/eqnedit.php?latex=i#0" TargetMode="External"/><Relationship Id="rId246" Type="http://schemas.openxmlformats.org/officeDocument/2006/relationships/image" Target="media/image7.png"/><Relationship Id="rId124" Type="http://schemas.openxmlformats.org/officeDocument/2006/relationships/hyperlink" Target="https://www.codecogs.com/eqnedit.php?latex=G(i)#0" TargetMode="External"/><Relationship Id="rId245" Type="http://schemas.openxmlformats.org/officeDocument/2006/relationships/hyperlink" Target="https://www.codecogs.com/eqnedit.php?latex=f#0" TargetMode="External"/><Relationship Id="rId123" Type="http://schemas.openxmlformats.org/officeDocument/2006/relationships/hyperlink" Target="https://www.codecogs.com/eqnedit.php?latex=i#0" TargetMode="External"/><Relationship Id="rId244" Type="http://schemas.openxmlformats.org/officeDocument/2006/relationships/image" Target="media/image87.png"/><Relationship Id="rId122" Type="http://schemas.openxmlformats.org/officeDocument/2006/relationships/image" Target="media/image73.gif"/><Relationship Id="rId243" Type="http://schemas.openxmlformats.org/officeDocument/2006/relationships/hyperlink" Target="https://www.codecogs.com/eqnedit.php?latex=%7C%20%5CDelta(P_j%2C%20O_j%2C%20L_j%2C%20I_j%2C%20EH_j)%20%7C%20%5Cleq%20f(a_t%2C%20%5Cmathcal%7BE%7D_t)#0" TargetMode="External"/><Relationship Id="rId95" Type="http://schemas.openxmlformats.org/officeDocument/2006/relationships/hyperlink" Target="https://www.codecogs.com/eqnedit.php?latex=CC(A%20%5Cto%20i)#0" TargetMode="External"/><Relationship Id="rId94" Type="http://schemas.openxmlformats.org/officeDocument/2006/relationships/image" Target="media/image226.png"/><Relationship Id="rId97" Type="http://schemas.openxmlformats.org/officeDocument/2006/relationships/hyperlink" Target="https://www.codecogs.com/eqnedit.php?latex=%5Cgamma(i)#0" TargetMode="External"/><Relationship Id="rId96" Type="http://schemas.openxmlformats.org/officeDocument/2006/relationships/image" Target="media/image188.png"/><Relationship Id="rId99" Type="http://schemas.openxmlformats.org/officeDocument/2006/relationships/hyperlink" Target="https://www.codecogs.com/eqnedit.php?latex=%7C%5Cpartial%20H_3%20%2F%20%5Cpartial%20i%7C#0" TargetMode="External"/><Relationship Id="rId98" Type="http://schemas.openxmlformats.org/officeDocument/2006/relationships/image" Target="media/image115.png"/><Relationship Id="rId91" Type="http://schemas.openxmlformats.org/officeDocument/2006/relationships/hyperlink" Target="https://www.codecogs.com/eqnedit.php?latex=R#0" TargetMode="External"/><Relationship Id="rId90" Type="http://schemas.openxmlformats.org/officeDocument/2006/relationships/hyperlink" Target="https://www.codecogs.com/eqnedit.php?latex=R(i)#0" TargetMode="External"/><Relationship Id="rId93" Type="http://schemas.openxmlformats.org/officeDocument/2006/relationships/hyperlink" Target="https://www.codecogs.com/eqnedit.php?latex=R(i)%20%5Capprox%20%5Cbeta_c%2C%20CC(A%20%5Cto%20i)%20%2B%20%5Cbeta_%7B%5Ctext%7Bcoh%7D%7D%2C%20%5Cgamma(i)%20%2B%20%5Cbeta_%7B%5Ctext%7Bobj%7D%7D%5Cleft%7C%5Cfrac%7B%5Cpartial%20H_3%7D%7B%5Cpartial%20i%7D%5Cright%7C%20%2B%20%5Cbeta_%7B%5Ctext%7Btop%7D%7D%2C%20%5Ckappa(i)%20%2B%20%5Cvarepsilon(i).#0" TargetMode="External"/><Relationship Id="rId92" Type="http://schemas.openxmlformats.org/officeDocument/2006/relationships/image" Target="media/image175.png"/><Relationship Id="rId118" Type="http://schemas.openxmlformats.org/officeDocument/2006/relationships/hyperlink" Target="https://www.codecogs.com/eqnedit.php?latex=%5Ctau#0" TargetMode="External"/><Relationship Id="rId239" Type="http://schemas.openxmlformats.org/officeDocument/2006/relationships/image" Target="media/image154.png"/><Relationship Id="rId117" Type="http://schemas.openxmlformats.org/officeDocument/2006/relationships/image" Target="media/image19.png"/><Relationship Id="rId238" Type="http://schemas.openxmlformats.org/officeDocument/2006/relationships/hyperlink" Target="https://www.codecogs.com/eqnedit.php?latex=%5CPhi_I#0" TargetMode="External"/><Relationship Id="rId116" Type="http://schemas.openxmlformats.org/officeDocument/2006/relationships/hyperlink" Target="https://www.codecogs.com/eqnedit.php?latex=%5Ctau#0" TargetMode="External"/><Relationship Id="rId237" Type="http://schemas.openxmlformats.org/officeDocument/2006/relationships/hyperlink" Target="https://www.codecogs.com/eqnedit.php?latex=%5CPhi_R#0" TargetMode="External"/><Relationship Id="rId115" Type="http://schemas.openxmlformats.org/officeDocument/2006/relationships/image" Target="media/image130.png"/><Relationship Id="rId236" Type="http://schemas.openxmlformats.org/officeDocument/2006/relationships/hyperlink" Target="https://www.codecogs.com/eqnedit.php?latex=%5CPhi_C#0" TargetMode="External"/><Relationship Id="rId119" Type="http://schemas.openxmlformats.org/officeDocument/2006/relationships/hyperlink" Target="https://www.codecogs.com/eqnedit.php?latex=%5Ctau#0" TargetMode="External"/><Relationship Id="rId110" Type="http://schemas.openxmlformats.org/officeDocument/2006/relationships/hyperlink" Target="https://www.codecogs.com/eqnedit.php?latex=%5Cgamma(i)%20%3D%20%5Ctext%7BCoh%7D(a_1%2C%20%5Cldots%2C%20a_n)%20-%20%5Ctext%7BCoh%7D(a_1%2C%20%5Cldots%2C%20a_%7Bi-1%7D%2C%20a_%7Bi%2B1%7D%2C%20%5Cldots%2C%20a_n).#0" TargetMode="External"/><Relationship Id="rId231" Type="http://schemas.openxmlformats.org/officeDocument/2006/relationships/image" Target="media/image8.png"/><Relationship Id="rId230" Type="http://schemas.openxmlformats.org/officeDocument/2006/relationships/hyperlink" Target="https://www.codecogs.com/eqnedit.php?latex=%5CPhi_C#0" TargetMode="External"/><Relationship Id="rId351" Type="http://schemas.openxmlformats.org/officeDocument/2006/relationships/image" Target="media/image102.png"/><Relationship Id="rId350" Type="http://schemas.openxmlformats.org/officeDocument/2006/relationships/hyperlink" Target="https://www.codecogs.com/eqnedit.php?latex=A_j%20%5Ccdot%20EH_j#0" TargetMode="External"/><Relationship Id="rId114" Type="http://schemas.openxmlformats.org/officeDocument/2006/relationships/hyperlink" Target="https://www.codecogs.com/eqnedit.php?latex=%5Ctau(i%2C%20%5Cepsilon)%20%3D%20%5Cinf%5Cleft%7B%5Cdelta%20%3E%200%20%3A%20%5Cmathbb%7BE%7D%5BU_s%20%5Cmid%20%5Cmathcal%7BI%7D_i(%5Cdelta)%5D%20-%20%5Cmathbb%7BE%7D%5BU_s%5D%20%3E%20%5Cepsilon%5Cright%7D.#0" TargetMode="External"/><Relationship Id="rId235" Type="http://schemas.openxmlformats.org/officeDocument/2006/relationships/image" Target="media/image58.gif"/><Relationship Id="rId113" Type="http://schemas.openxmlformats.org/officeDocument/2006/relationships/image" Target="media/image124.png"/><Relationship Id="rId234" Type="http://schemas.openxmlformats.org/officeDocument/2006/relationships/hyperlink" Target="https://www.codecogs.com/eqnedit.php?latex=%5CPhi(a)%20%3D%20%5CPhi_R%20%5Ccirc%20%5CPhi_I%20%5Ccirc%20%5CPhi_C#0" TargetMode="External"/><Relationship Id="rId112" Type="http://schemas.openxmlformats.org/officeDocument/2006/relationships/hyperlink" Target="https://www.codecogs.com/eqnedit.php?latex=%5Cepsilon#0" TargetMode="External"/><Relationship Id="rId233" Type="http://schemas.openxmlformats.org/officeDocument/2006/relationships/image" Target="media/image174.png"/><Relationship Id="rId111" Type="http://schemas.openxmlformats.org/officeDocument/2006/relationships/image" Target="media/image129.png"/><Relationship Id="rId232" Type="http://schemas.openxmlformats.org/officeDocument/2006/relationships/hyperlink" Target="https://www.codecogs.com/eqnedit.php?latex=%5CDelta%20O%2C%20%5CDelta%20L%2C%20%5CDelta%20P#0" TargetMode="External"/><Relationship Id="rId305" Type="http://schemas.openxmlformats.org/officeDocument/2006/relationships/hyperlink" Target="https://www.codecogs.com/eqnedit.php?latex=%5Clog(%5Cmin)#0" TargetMode="External"/><Relationship Id="rId304" Type="http://schemas.openxmlformats.org/officeDocument/2006/relationships/hyperlink" Target="https://www.codecogs.com/eqnedit.php?latex=%5Ctext%7Bsum%7D()#0" TargetMode="External"/><Relationship Id="rId303" Type="http://schemas.openxmlformats.org/officeDocument/2006/relationships/hyperlink" Target="https://www.codecogs.com/eqnedit.php?latex=%5CPhi#0" TargetMode="External"/><Relationship Id="rId302" Type="http://schemas.openxmlformats.org/officeDocument/2006/relationships/hyperlink" Target="https://www.codecogs.com/eqnedit.php?latex=%5Ctau#0" TargetMode="External"/><Relationship Id="rId309" Type="http://schemas.openxmlformats.org/officeDocument/2006/relationships/hyperlink" Target="https://www.codecogs.com/eqnedit.php?latex=%5Ctext%7Bsum%7D(%5Clog)#0" TargetMode="External"/><Relationship Id="rId308" Type="http://schemas.openxmlformats.org/officeDocument/2006/relationships/image" Target="media/image202.png"/><Relationship Id="rId307" Type="http://schemas.openxmlformats.org/officeDocument/2006/relationships/hyperlink" Target="https://www.codecogs.com/eqnedit.php?latex=E(a)#0" TargetMode="External"/><Relationship Id="rId306" Type="http://schemas.openxmlformats.org/officeDocument/2006/relationships/image" Target="media/image97.png"/><Relationship Id="rId301" Type="http://schemas.openxmlformats.org/officeDocument/2006/relationships/hyperlink" Target="https://www.codecogs.com/eqnedit.php?latex=P#0" TargetMode="External"/><Relationship Id="rId300" Type="http://schemas.openxmlformats.org/officeDocument/2006/relationships/hyperlink" Target="https://www.codecogs.com/eqnedit.php?latex=R#0" TargetMode="External"/><Relationship Id="rId206" Type="http://schemas.openxmlformats.org/officeDocument/2006/relationships/hyperlink" Target="https://www.codecogs.com/eqnedit.php?latex=E(a_t)#0" TargetMode="External"/><Relationship Id="rId327" Type="http://schemas.openxmlformats.org/officeDocument/2006/relationships/hyperlink" Target="https://www.codecogs.com/eqnedit.php?latex=%5Ckappa(i)#0" TargetMode="External"/><Relationship Id="rId205" Type="http://schemas.openxmlformats.org/officeDocument/2006/relationships/image" Target="media/image105.png"/><Relationship Id="rId326" Type="http://schemas.openxmlformats.org/officeDocument/2006/relationships/hyperlink" Target="https://www.codecogs.com/eqnedit.php?latex=%5Cgamma(i)#0" TargetMode="External"/><Relationship Id="rId204" Type="http://schemas.openxmlformats.org/officeDocument/2006/relationships/hyperlink" Target="https://www.codecogs.com/eqnedit.php?latex=%5Cmathcal%7BE%7D_t#0" TargetMode="External"/><Relationship Id="rId325" Type="http://schemas.openxmlformats.org/officeDocument/2006/relationships/hyperlink" Target="https://www.codecogs.com/eqnedit.php?latex=R(i)#0" TargetMode="External"/><Relationship Id="rId203" Type="http://schemas.openxmlformats.org/officeDocument/2006/relationships/image" Target="media/image167.png"/><Relationship Id="rId324" Type="http://schemas.openxmlformats.org/officeDocument/2006/relationships/image" Target="media/image165.png"/><Relationship Id="rId209" Type="http://schemas.openxmlformats.org/officeDocument/2006/relationships/hyperlink" Target="https://www.codecogs.com/eqnedit.php?latex=j%20%5Cin%20E(a_t)#0" TargetMode="External"/><Relationship Id="rId208" Type="http://schemas.openxmlformats.org/officeDocument/2006/relationships/hyperlink" Target="https://www.codecogs.com/eqnedit.php?latex=a_t#0" TargetMode="External"/><Relationship Id="rId329" Type="http://schemas.openxmlformats.org/officeDocument/2006/relationships/image" Target="media/image69.png"/><Relationship Id="rId207" Type="http://schemas.openxmlformats.org/officeDocument/2006/relationships/image" Target="media/image4.png"/><Relationship Id="rId328" Type="http://schemas.openxmlformats.org/officeDocument/2006/relationships/hyperlink" Target="https://www.codecogs.com/eqnedit.php?latex=%5Ctau(i%2C%20%5Cepsilon)#0" TargetMode="External"/><Relationship Id="rId202" Type="http://schemas.openxmlformats.org/officeDocument/2006/relationships/hyperlink" Target="https://www.codecogs.com/eqnedit.php?latex=s_t#0" TargetMode="External"/><Relationship Id="rId323" Type="http://schemas.openxmlformats.org/officeDocument/2006/relationships/hyperlink" Target="https://www.codecogs.com/eqnedit.php?latex=%5CDelta%20U%5E%7B%5Ctext%7Bmech%7D%7D%2C%20%5CDelta%20U%5E%7B%5Ctext%7Breact%7D%7D#0" TargetMode="External"/><Relationship Id="rId201" Type="http://schemas.openxmlformats.org/officeDocument/2006/relationships/image" Target="media/image145.png"/><Relationship Id="rId322" Type="http://schemas.openxmlformats.org/officeDocument/2006/relationships/image" Target="media/image16.png"/><Relationship Id="rId200" Type="http://schemas.openxmlformats.org/officeDocument/2006/relationships/hyperlink" Target="https://www.codecogs.com/eqnedit.php?latex=t#0" TargetMode="External"/><Relationship Id="rId321" Type="http://schemas.openxmlformats.org/officeDocument/2006/relationships/hyperlink" Target="https://www.codecogs.com/eqnedit.php?latex=G(i)(1-R(i))#0" TargetMode="External"/><Relationship Id="rId320" Type="http://schemas.openxmlformats.org/officeDocument/2006/relationships/image" Target="media/image166.png"/><Relationship Id="rId316" Type="http://schemas.openxmlformats.org/officeDocument/2006/relationships/hyperlink" Target="https://www.codecogs.com/eqnedit.php?latex=U_s#0" TargetMode="External"/><Relationship Id="rId315" Type="http://schemas.openxmlformats.org/officeDocument/2006/relationships/image" Target="media/image109.gif"/><Relationship Id="rId314" Type="http://schemas.openxmlformats.org/officeDocument/2006/relationships/hyperlink" Target="https://www.codecogs.com/eqnedit.php?latex=G(i)#0" TargetMode="External"/><Relationship Id="rId313" Type="http://schemas.openxmlformats.org/officeDocument/2006/relationships/hyperlink" Target="https://www.codecogs.com/eqnedit.php?latex=%5Cdelta#0" TargetMode="External"/><Relationship Id="rId319" Type="http://schemas.openxmlformats.org/officeDocument/2006/relationships/hyperlink" Target="https://www.codecogs.com/eqnedit.php?latex=G_%7B%5Ctext%7Beff%7D%7D(i)#0" TargetMode="External"/><Relationship Id="rId318" Type="http://schemas.openxmlformats.org/officeDocument/2006/relationships/hyperlink" Target="https://www.codecogs.com/eqnedit.php?latex=%5Chat%7BU%7D#0" TargetMode="External"/><Relationship Id="rId317" Type="http://schemas.openxmlformats.org/officeDocument/2006/relationships/hyperlink" Target="https://www.codecogs.com/eqnedit.php?latex=G_%7B%5Chat%7BU%7D%7D(i)#0" TargetMode="External"/><Relationship Id="rId312" Type="http://schemas.openxmlformats.org/officeDocument/2006/relationships/hyperlink" Target="https://www.codecogs.com/eqnedit.php?latex=i#0" TargetMode="External"/><Relationship Id="rId311" Type="http://schemas.openxmlformats.org/officeDocument/2006/relationships/hyperlink" Target="https://www.codecogs.com/eqnedit.php?latex=%5Cmathcal%7BI%7D_i(%5Cdelta)#0" TargetMode="External"/><Relationship Id="rId310" Type="http://schemas.openxmlformats.org/officeDocument/2006/relationships/image" Target="media/image1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