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3CA08" w14:textId="77777777" w:rsidR="00686BDE" w:rsidRPr="00FD7A17" w:rsidRDefault="00686BDE" w:rsidP="00686BDE">
      <w:pPr>
        <w:pStyle w:val="Title"/>
        <w:rPr>
          <w:rFonts w:ascii="Arial" w:hAnsi="Arial" w:cs="Arial"/>
          <w:lang w:val="en-GB"/>
        </w:rPr>
      </w:pPr>
    </w:p>
    <w:p w14:paraId="46CA4A2E" w14:textId="77777777" w:rsidR="009F4E52" w:rsidRPr="00FD7A17" w:rsidRDefault="009F4E52" w:rsidP="009F4E52">
      <w:pPr>
        <w:jc w:val="center"/>
        <w:outlineLvl w:val="0"/>
        <w:rPr>
          <w:rFonts w:ascii="Arial" w:hAnsi="Arial" w:cs="Arial"/>
          <w:sz w:val="20"/>
          <w:lang w:val="en-GB"/>
        </w:rPr>
      </w:pPr>
      <w:r w:rsidRPr="00FD7A17">
        <w:rPr>
          <w:rFonts w:ascii="Arial" w:hAnsi="Arial" w:cs="Arial"/>
          <w:sz w:val="20"/>
          <w:lang w:val="en-GB"/>
        </w:rPr>
        <w:t xml:space="preserve">(Start title 4.5cm down from top of the page, Margins: left 40mm, right 40mm, </w:t>
      </w:r>
    </w:p>
    <w:p w14:paraId="598CA62B" w14:textId="77777777" w:rsidR="009F4E52" w:rsidRPr="00FD7A17" w:rsidRDefault="009F4E52" w:rsidP="009F4E52">
      <w:pPr>
        <w:jc w:val="center"/>
        <w:outlineLvl w:val="0"/>
        <w:rPr>
          <w:rFonts w:ascii="Arial" w:hAnsi="Arial" w:cs="Arial"/>
          <w:sz w:val="20"/>
          <w:lang w:val="en-GB"/>
        </w:rPr>
      </w:pPr>
      <w:r w:rsidRPr="00FD7A17">
        <w:rPr>
          <w:rFonts w:ascii="Arial" w:hAnsi="Arial" w:cs="Arial"/>
          <w:sz w:val="20"/>
          <w:lang w:val="en-GB"/>
        </w:rPr>
        <w:t>top 25</w:t>
      </w:r>
      <w:proofErr w:type="gramStart"/>
      <w:r w:rsidRPr="00FD7A17">
        <w:rPr>
          <w:rFonts w:ascii="Arial" w:hAnsi="Arial" w:cs="Arial"/>
          <w:sz w:val="20"/>
          <w:lang w:val="en-GB"/>
        </w:rPr>
        <w:t>mm,  bottom</w:t>
      </w:r>
      <w:proofErr w:type="gramEnd"/>
      <w:r w:rsidRPr="00FD7A17">
        <w:rPr>
          <w:rFonts w:ascii="Arial" w:hAnsi="Arial" w:cs="Arial"/>
          <w:sz w:val="20"/>
          <w:lang w:val="en-GB"/>
        </w:rPr>
        <w:t xml:space="preserve"> 30mm, and text flowing in one colu</w:t>
      </w:r>
      <w:bookmarkStart w:id="0" w:name="_GoBack"/>
      <w:bookmarkEnd w:id="0"/>
      <w:r w:rsidRPr="00FD7A17">
        <w:rPr>
          <w:rFonts w:ascii="Arial" w:hAnsi="Arial" w:cs="Arial"/>
          <w:sz w:val="20"/>
          <w:lang w:val="en-GB"/>
        </w:rPr>
        <w:t>mn of 13mm)</w:t>
      </w:r>
    </w:p>
    <w:p w14:paraId="03CFA933" w14:textId="77777777" w:rsidR="00686BDE" w:rsidRPr="00FD7A17" w:rsidRDefault="00686BDE">
      <w:pPr>
        <w:jc w:val="center"/>
        <w:rPr>
          <w:rFonts w:ascii="Arial" w:hAnsi="Arial" w:cs="Arial"/>
          <w:sz w:val="20"/>
          <w:lang w:val="en-GB"/>
        </w:rPr>
      </w:pPr>
    </w:p>
    <w:p w14:paraId="509ABA61" w14:textId="77777777" w:rsidR="00686BDE" w:rsidRPr="00FD7A17" w:rsidRDefault="00686BDE">
      <w:pPr>
        <w:jc w:val="center"/>
        <w:rPr>
          <w:rFonts w:ascii="Arial" w:hAnsi="Arial" w:cs="Arial"/>
          <w:b/>
          <w:sz w:val="36"/>
          <w:lang w:val="en-GB"/>
        </w:rPr>
      </w:pPr>
      <w:r w:rsidRPr="00FD7A17">
        <w:rPr>
          <w:rFonts w:ascii="Arial" w:hAnsi="Arial" w:cs="Arial"/>
          <w:b/>
          <w:sz w:val="36"/>
          <w:lang w:val="en-GB"/>
        </w:rPr>
        <w:t xml:space="preserve">Paper Title: 18 </w:t>
      </w:r>
      <w:proofErr w:type="spellStart"/>
      <w:r w:rsidRPr="00FD7A17">
        <w:rPr>
          <w:rFonts w:ascii="Arial" w:hAnsi="Arial" w:cs="Arial"/>
          <w:b/>
          <w:sz w:val="36"/>
          <w:lang w:val="en-GB"/>
        </w:rPr>
        <w:t>pt</w:t>
      </w:r>
      <w:proofErr w:type="spellEnd"/>
      <w:r w:rsidRPr="00FD7A17">
        <w:rPr>
          <w:rFonts w:ascii="Arial" w:hAnsi="Arial" w:cs="Arial"/>
          <w:b/>
          <w:sz w:val="36"/>
          <w:lang w:val="en-GB"/>
        </w:rPr>
        <w:t xml:space="preserve"> </w:t>
      </w:r>
      <w:r w:rsidR="00FD7A17" w:rsidRPr="00FD7A17">
        <w:rPr>
          <w:rFonts w:ascii="Arial" w:hAnsi="Arial" w:cs="Arial"/>
          <w:b/>
          <w:sz w:val="36"/>
          <w:lang w:val="en-GB"/>
        </w:rPr>
        <w:t>Arial</w:t>
      </w:r>
      <w:r w:rsidRPr="00FD7A17">
        <w:rPr>
          <w:rFonts w:ascii="Arial" w:hAnsi="Arial" w:cs="Arial"/>
          <w:b/>
          <w:sz w:val="36"/>
          <w:lang w:val="en-GB"/>
        </w:rPr>
        <w:t xml:space="preserve"> Bold, Upper and Lower Case</w:t>
      </w:r>
    </w:p>
    <w:p w14:paraId="5AED058F" w14:textId="77777777" w:rsidR="00686BDE" w:rsidRPr="00FD7A17" w:rsidRDefault="00686BDE">
      <w:pPr>
        <w:jc w:val="center"/>
        <w:rPr>
          <w:rFonts w:ascii="Arial" w:hAnsi="Arial" w:cs="Arial"/>
          <w:sz w:val="36"/>
          <w:lang w:val="en-GB"/>
        </w:rPr>
      </w:pPr>
    </w:p>
    <w:p w14:paraId="51FB357C" w14:textId="77777777" w:rsidR="00686BDE" w:rsidRPr="00FD7A17" w:rsidRDefault="00686BDE" w:rsidP="00686BDE">
      <w:pPr>
        <w:jc w:val="center"/>
        <w:rPr>
          <w:rFonts w:ascii="Arial" w:hAnsi="Arial" w:cs="Arial"/>
          <w:sz w:val="20"/>
          <w:lang w:val="en-GB"/>
        </w:rPr>
      </w:pPr>
      <w:r w:rsidRPr="00FD7A17">
        <w:rPr>
          <w:rFonts w:ascii="Arial" w:hAnsi="Arial" w:cs="Arial"/>
          <w:b/>
          <w:sz w:val="20"/>
          <w:lang w:val="en-GB"/>
        </w:rPr>
        <w:t>Authors’ Names (with letter superscripts to corresponding affiliation)</w:t>
      </w:r>
    </w:p>
    <w:p w14:paraId="2D3FBD86" w14:textId="77777777" w:rsidR="00686BDE" w:rsidRPr="00FD7A17" w:rsidRDefault="00686BDE" w:rsidP="00686BDE">
      <w:pPr>
        <w:jc w:val="center"/>
        <w:rPr>
          <w:rFonts w:ascii="Arial" w:hAnsi="Arial" w:cs="Arial"/>
          <w:i/>
          <w:sz w:val="20"/>
          <w:lang w:val="en-GB"/>
        </w:rPr>
      </w:pPr>
      <w:r w:rsidRPr="00FD7A17">
        <w:rPr>
          <w:rFonts w:ascii="Arial" w:hAnsi="Arial" w:cs="Arial"/>
          <w:i/>
          <w:sz w:val="20"/>
          <w:lang w:val="en-GB"/>
        </w:rPr>
        <w:t>Affiliations (provide email addresses)</w:t>
      </w:r>
    </w:p>
    <w:p w14:paraId="0156919B" w14:textId="77777777" w:rsidR="00686BDE" w:rsidRPr="00FD7A17" w:rsidRDefault="00686BDE" w:rsidP="00686BDE">
      <w:pPr>
        <w:jc w:val="center"/>
        <w:rPr>
          <w:rFonts w:ascii="Arial" w:hAnsi="Arial" w:cs="Arial"/>
          <w:sz w:val="20"/>
          <w:lang w:val="en-GB"/>
        </w:rPr>
      </w:pPr>
      <w:r w:rsidRPr="00FD7A17">
        <w:rPr>
          <w:rFonts w:ascii="Arial" w:hAnsi="Arial" w:cs="Arial"/>
          <w:sz w:val="20"/>
          <w:lang w:val="en-GB"/>
        </w:rPr>
        <w:t xml:space="preserve"> Two spaces below the title, 10 </w:t>
      </w:r>
      <w:proofErr w:type="spellStart"/>
      <w:r w:rsidRPr="00FD7A17">
        <w:rPr>
          <w:rFonts w:ascii="Arial" w:hAnsi="Arial" w:cs="Arial"/>
          <w:sz w:val="20"/>
          <w:lang w:val="en-GB"/>
        </w:rPr>
        <w:t>pt</w:t>
      </w:r>
      <w:proofErr w:type="spellEnd"/>
      <w:r w:rsidRPr="00FD7A17">
        <w:rPr>
          <w:rFonts w:ascii="Arial" w:hAnsi="Arial" w:cs="Arial"/>
          <w:sz w:val="20"/>
          <w:lang w:val="en-GB"/>
        </w:rPr>
        <w:t xml:space="preserve"> </w:t>
      </w:r>
      <w:r w:rsidR="00FD7A17" w:rsidRPr="00FD7A17">
        <w:rPr>
          <w:rFonts w:ascii="Arial" w:hAnsi="Arial" w:cs="Arial"/>
          <w:sz w:val="20"/>
          <w:lang w:val="en-GB"/>
        </w:rPr>
        <w:t>Arial</w:t>
      </w:r>
      <w:r w:rsidRPr="00FD7A17">
        <w:rPr>
          <w:rFonts w:ascii="Arial" w:hAnsi="Arial" w:cs="Arial"/>
          <w:sz w:val="20"/>
          <w:lang w:val="en-GB"/>
        </w:rPr>
        <w:t xml:space="preserve">, Upper and Lower Case, </w:t>
      </w:r>
      <w:r w:rsidRPr="00FD7A17">
        <w:rPr>
          <w:rFonts w:ascii="Arial" w:hAnsi="Arial" w:cs="Arial"/>
          <w:sz w:val="20"/>
          <w:u w:val="single"/>
          <w:lang w:val="en-GB"/>
        </w:rPr>
        <w:t>underline author presenting paper</w:t>
      </w:r>
    </w:p>
    <w:p w14:paraId="711C8534" w14:textId="77777777" w:rsidR="00686BDE" w:rsidRPr="00FD7A17" w:rsidRDefault="00686BDE">
      <w:pPr>
        <w:rPr>
          <w:rFonts w:ascii="Arial" w:hAnsi="Arial" w:cs="Arial"/>
          <w:sz w:val="20"/>
          <w:lang w:val="en-GB"/>
        </w:rPr>
      </w:pPr>
    </w:p>
    <w:p w14:paraId="6E2F07F0" w14:textId="77777777" w:rsidR="00686BDE" w:rsidRPr="00FD7A17" w:rsidRDefault="00686BDE">
      <w:pPr>
        <w:outlineLvl w:val="0"/>
        <w:rPr>
          <w:rFonts w:ascii="Arial" w:hAnsi="Arial" w:cs="Arial"/>
          <w:sz w:val="20"/>
          <w:lang w:val="en-GB"/>
        </w:rPr>
      </w:pPr>
      <w:r w:rsidRPr="00FD7A17">
        <w:rPr>
          <w:rFonts w:ascii="Arial" w:hAnsi="Arial" w:cs="Arial"/>
          <w:sz w:val="20"/>
          <w:lang w:val="en-GB"/>
        </w:rPr>
        <w:t>Start abstract two spaces down from authors’ names and affiliations</w:t>
      </w:r>
    </w:p>
    <w:p w14:paraId="1D5064B8" w14:textId="77777777" w:rsidR="00686BDE" w:rsidRPr="00FD7A17" w:rsidRDefault="00B23E4F" w:rsidP="00B23E4F">
      <w:pPr>
        <w:tabs>
          <w:tab w:val="left" w:pos="4350"/>
        </w:tabs>
        <w:rPr>
          <w:rFonts w:ascii="Arial" w:hAnsi="Arial" w:cs="Arial"/>
          <w:sz w:val="20"/>
          <w:lang w:val="en-GB"/>
        </w:rPr>
      </w:pPr>
      <w:r>
        <w:rPr>
          <w:rFonts w:ascii="Arial" w:hAnsi="Arial" w:cs="Arial"/>
          <w:sz w:val="20"/>
          <w:lang w:val="en-GB"/>
        </w:rPr>
        <w:tab/>
      </w:r>
    </w:p>
    <w:p w14:paraId="3034BB4A" w14:textId="77777777" w:rsidR="00686BDE" w:rsidRPr="00FD7A17" w:rsidRDefault="00686BDE">
      <w:pPr>
        <w:jc w:val="both"/>
        <w:rPr>
          <w:rFonts w:ascii="Arial" w:hAnsi="Arial" w:cs="Arial"/>
          <w:sz w:val="20"/>
          <w:lang w:val="en-GB"/>
        </w:rPr>
      </w:pPr>
    </w:p>
    <w:p w14:paraId="7201D48E" w14:textId="77777777" w:rsidR="00686BDE" w:rsidRPr="00FD7A17" w:rsidRDefault="00686BDE">
      <w:pPr>
        <w:jc w:val="both"/>
        <w:rPr>
          <w:rFonts w:ascii="Arial" w:hAnsi="Arial" w:cs="Arial"/>
          <w:sz w:val="20"/>
          <w:lang w:val="en-GB"/>
        </w:rPr>
      </w:pPr>
      <w:r w:rsidRPr="00FD7A17">
        <w:rPr>
          <w:rFonts w:ascii="Arial" w:hAnsi="Arial" w:cs="Arial"/>
          <w:b/>
          <w:sz w:val="20"/>
          <w:lang w:val="en-GB"/>
        </w:rPr>
        <w:t>Abstract:</w:t>
      </w:r>
      <w:r w:rsidRPr="00FD7A17">
        <w:rPr>
          <w:rFonts w:ascii="Arial" w:hAnsi="Arial" w:cs="Arial"/>
          <w:sz w:val="20"/>
          <w:lang w:val="en-GB"/>
        </w:rPr>
        <w:t xml:space="preserve"> The abstract should be self-contained and explicit, setting out the ground covered and the principal conclusions reached and should be </w:t>
      </w:r>
      <w:r w:rsidRPr="00FD7A17">
        <w:rPr>
          <w:rFonts w:ascii="Arial" w:hAnsi="Arial" w:cs="Arial"/>
          <w:b/>
          <w:sz w:val="20"/>
          <w:lang w:val="en-GB"/>
        </w:rPr>
        <w:t>one paragraph</w:t>
      </w:r>
      <w:r w:rsidRPr="00FD7A17">
        <w:rPr>
          <w:rFonts w:ascii="Arial" w:hAnsi="Arial" w:cs="Arial"/>
          <w:sz w:val="20"/>
          <w:lang w:val="en-GB"/>
        </w:rPr>
        <w:t xml:space="preserve">. The suggested length is 300 words. The abstract must start 2 cm below Authors Affiliations and span the full width of the page. The format is 10 </w:t>
      </w:r>
      <w:proofErr w:type="spellStart"/>
      <w:r w:rsidRPr="00FD7A17">
        <w:rPr>
          <w:rFonts w:ascii="Arial" w:hAnsi="Arial" w:cs="Arial"/>
          <w:sz w:val="20"/>
          <w:lang w:val="en-GB"/>
        </w:rPr>
        <w:t>pt</w:t>
      </w:r>
      <w:proofErr w:type="spellEnd"/>
      <w:r w:rsidRPr="00FD7A17">
        <w:rPr>
          <w:rFonts w:ascii="Arial" w:hAnsi="Arial" w:cs="Arial"/>
          <w:sz w:val="20"/>
          <w:lang w:val="en-GB"/>
        </w:rPr>
        <w:t xml:space="preserve"> </w:t>
      </w:r>
      <w:r w:rsidR="00AE2BF9">
        <w:rPr>
          <w:rFonts w:ascii="Arial" w:hAnsi="Arial" w:cs="Arial"/>
          <w:sz w:val="20"/>
          <w:lang w:val="en-GB"/>
        </w:rPr>
        <w:t>Arial</w:t>
      </w:r>
      <w:r w:rsidRPr="00FD7A17">
        <w:rPr>
          <w:rFonts w:ascii="Arial" w:hAnsi="Arial" w:cs="Arial"/>
          <w:sz w:val="20"/>
          <w:lang w:val="en-GB"/>
        </w:rPr>
        <w:t>, fully justified.</w:t>
      </w:r>
    </w:p>
    <w:p w14:paraId="4B444126" w14:textId="77777777" w:rsidR="00686BDE" w:rsidRPr="00FD7A17" w:rsidRDefault="00686BDE">
      <w:pPr>
        <w:rPr>
          <w:rFonts w:ascii="Arial" w:hAnsi="Arial" w:cs="Arial"/>
          <w:sz w:val="20"/>
          <w:lang w:val="en-GB"/>
        </w:rPr>
      </w:pPr>
    </w:p>
    <w:p w14:paraId="1484287F" w14:textId="77777777" w:rsidR="00686BDE" w:rsidRPr="00FD7A17" w:rsidRDefault="00686BDE" w:rsidP="00686BDE">
      <w:pPr>
        <w:jc w:val="both"/>
        <w:rPr>
          <w:rFonts w:ascii="Arial" w:hAnsi="Arial" w:cs="Arial"/>
          <w:b/>
          <w:i/>
          <w:sz w:val="20"/>
          <w:lang w:val="en-GB"/>
        </w:rPr>
      </w:pPr>
      <w:r w:rsidRPr="00FD7A17">
        <w:rPr>
          <w:rFonts w:ascii="Arial" w:hAnsi="Arial" w:cs="Arial"/>
          <w:b/>
          <w:i/>
          <w:sz w:val="20"/>
          <w:lang w:val="en-GB"/>
        </w:rPr>
        <w:t>Keywords</w:t>
      </w:r>
      <w:r w:rsidRPr="00FD7A17">
        <w:rPr>
          <w:rFonts w:ascii="Arial" w:hAnsi="Arial" w:cs="Arial"/>
          <w:i/>
          <w:sz w:val="20"/>
          <w:lang w:val="en-GB"/>
        </w:rPr>
        <w:t xml:space="preserve">: </w:t>
      </w:r>
      <w:r w:rsidRPr="00FD7A17">
        <w:rPr>
          <w:rFonts w:ascii="Arial" w:hAnsi="Arial" w:cs="Arial"/>
          <w:sz w:val="20"/>
          <w:lang w:val="en-GB"/>
        </w:rPr>
        <w:t xml:space="preserve">Start keywords one space below the abstract and provide 3 to 5 keywords separated by semicolons. </w:t>
      </w:r>
      <w:r w:rsidRPr="00FD7A17">
        <w:rPr>
          <w:rFonts w:ascii="Arial" w:hAnsi="Arial" w:cs="Arial"/>
          <w:b/>
          <w:i/>
          <w:sz w:val="20"/>
          <w:lang w:val="en-GB"/>
        </w:rPr>
        <w:t xml:space="preserve"> </w:t>
      </w:r>
    </w:p>
    <w:p w14:paraId="2D1253E0" w14:textId="77777777" w:rsidR="00686BDE" w:rsidRPr="00FD7A17" w:rsidRDefault="00686BDE" w:rsidP="00686BDE">
      <w:pPr>
        <w:jc w:val="both"/>
        <w:rPr>
          <w:rFonts w:ascii="Arial" w:hAnsi="Arial" w:cs="Arial"/>
          <w:b/>
          <w:i/>
          <w:sz w:val="20"/>
          <w:lang w:val="en-GB"/>
        </w:rPr>
      </w:pPr>
    </w:p>
    <w:p w14:paraId="332873A5" w14:textId="77777777" w:rsidR="005B69EE" w:rsidRPr="00FD7A17" w:rsidRDefault="005B69EE" w:rsidP="00686BDE">
      <w:pPr>
        <w:jc w:val="both"/>
        <w:rPr>
          <w:rFonts w:ascii="Arial" w:hAnsi="Arial" w:cs="Arial"/>
          <w:b/>
          <w:i/>
          <w:sz w:val="20"/>
          <w:lang w:val="en-GB"/>
        </w:rPr>
      </w:pPr>
    </w:p>
    <w:p w14:paraId="31E94E6B" w14:textId="77777777" w:rsidR="00686BDE" w:rsidRPr="007B169F" w:rsidRDefault="00A91517" w:rsidP="00686BDE">
      <w:pPr>
        <w:jc w:val="both"/>
        <w:rPr>
          <w:rFonts w:ascii="Arial" w:hAnsi="Arial" w:cs="Arial"/>
          <w:smallCaps/>
          <w:sz w:val="20"/>
          <w:lang w:val="en-GB"/>
        </w:rPr>
      </w:pPr>
      <w:r w:rsidRPr="007B169F">
        <w:rPr>
          <w:rFonts w:ascii="Arial" w:hAnsi="Arial" w:cs="Arial"/>
          <w:b/>
          <w:smallCaps/>
          <w:sz w:val="20"/>
          <w:lang w:val="en-GB"/>
        </w:rPr>
        <w:t>1</w:t>
      </w:r>
      <w:r w:rsidR="00686BDE" w:rsidRPr="007B169F">
        <w:rPr>
          <w:rFonts w:ascii="Arial" w:hAnsi="Arial" w:cs="Arial"/>
          <w:b/>
          <w:smallCaps/>
          <w:sz w:val="20"/>
          <w:lang w:val="en-GB"/>
        </w:rPr>
        <w:tab/>
        <w:t>B</w:t>
      </w:r>
      <w:r w:rsidR="007B169F">
        <w:rPr>
          <w:rFonts w:ascii="Arial" w:hAnsi="Arial" w:cs="Arial"/>
          <w:b/>
          <w:smallCaps/>
          <w:sz w:val="20"/>
          <w:lang w:val="en-GB"/>
        </w:rPr>
        <w:t>ody of Paper</w:t>
      </w:r>
    </w:p>
    <w:p w14:paraId="5E7231AA" w14:textId="77777777" w:rsidR="00686BDE" w:rsidRPr="00FD7A17" w:rsidRDefault="00686BDE">
      <w:pPr>
        <w:jc w:val="center"/>
        <w:rPr>
          <w:rFonts w:ascii="Arial" w:hAnsi="Arial" w:cs="Arial"/>
          <w:sz w:val="20"/>
          <w:lang w:val="en-GB"/>
        </w:rPr>
      </w:pPr>
    </w:p>
    <w:p w14:paraId="5DE83BF2" w14:textId="77777777" w:rsidR="00686BDE" w:rsidRPr="00FD7A17" w:rsidRDefault="00686BDE">
      <w:pPr>
        <w:jc w:val="both"/>
        <w:rPr>
          <w:rFonts w:ascii="Arial" w:hAnsi="Arial" w:cs="Arial"/>
          <w:sz w:val="20"/>
          <w:lang w:val="en-GB"/>
        </w:rPr>
      </w:pPr>
      <w:r w:rsidRPr="00FD7A17">
        <w:rPr>
          <w:rFonts w:ascii="Arial" w:hAnsi="Arial" w:cs="Arial"/>
          <w:sz w:val="20"/>
          <w:lang w:val="en-GB"/>
        </w:rPr>
        <w:t>Main headings are Ca</w:t>
      </w:r>
      <w:r w:rsidR="005B69EE" w:rsidRPr="00FD7A17">
        <w:rPr>
          <w:rFonts w:ascii="Arial" w:hAnsi="Arial" w:cs="Arial"/>
          <w:sz w:val="20"/>
          <w:lang w:val="en-GB"/>
        </w:rPr>
        <w:t>ps, Bold.  Text must flow in one column</w:t>
      </w:r>
      <w:r w:rsidR="00306694" w:rsidRPr="00FD7A17">
        <w:rPr>
          <w:rFonts w:ascii="Arial" w:hAnsi="Arial" w:cs="Arial"/>
          <w:sz w:val="20"/>
          <w:lang w:val="en-GB"/>
        </w:rPr>
        <w:t xml:space="preserve"> spreading over the full width of the page</w:t>
      </w:r>
      <w:r w:rsidRPr="00FD7A17">
        <w:rPr>
          <w:rFonts w:ascii="Arial" w:hAnsi="Arial" w:cs="Arial"/>
          <w:sz w:val="20"/>
          <w:lang w:val="en-GB"/>
        </w:rPr>
        <w:t xml:space="preserve">.  All text is 10 </w:t>
      </w:r>
      <w:proofErr w:type="spellStart"/>
      <w:r w:rsidRPr="00FD7A17">
        <w:rPr>
          <w:rFonts w:ascii="Arial" w:hAnsi="Arial" w:cs="Arial"/>
          <w:sz w:val="20"/>
          <w:lang w:val="en-GB"/>
        </w:rPr>
        <w:t>pt</w:t>
      </w:r>
      <w:proofErr w:type="spellEnd"/>
      <w:r w:rsidRPr="00FD7A17">
        <w:rPr>
          <w:rFonts w:ascii="Arial" w:hAnsi="Arial" w:cs="Arial"/>
          <w:sz w:val="20"/>
          <w:lang w:val="en-GB"/>
        </w:rPr>
        <w:t xml:space="preserve"> </w:t>
      </w:r>
      <w:r w:rsidR="00FD7A17" w:rsidRPr="00FD7A17">
        <w:rPr>
          <w:rFonts w:ascii="Arial" w:hAnsi="Arial" w:cs="Arial"/>
          <w:sz w:val="20"/>
          <w:lang w:val="en-GB"/>
        </w:rPr>
        <w:t>Arial</w:t>
      </w:r>
      <w:r w:rsidRPr="00FD7A17">
        <w:rPr>
          <w:rFonts w:ascii="Arial" w:hAnsi="Arial" w:cs="Arial"/>
          <w:sz w:val="20"/>
          <w:lang w:val="en-GB"/>
        </w:rPr>
        <w:t>, fully justified. Leave 2 spaces above and o</w:t>
      </w:r>
      <w:r w:rsidR="00923FF0" w:rsidRPr="00FD7A17">
        <w:rPr>
          <w:rFonts w:ascii="Arial" w:hAnsi="Arial" w:cs="Arial"/>
          <w:sz w:val="20"/>
          <w:lang w:val="en-GB"/>
        </w:rPr>
        <w:t>ne space below headings and sub-</w:t>
      </w:r>
      <w:r w:rsidRPr="00FD7A17">
        <w:rPr>
          <w:rFonts w:ascii="Arial" w:hAnsi="Arial" w:cs="Arial"/>
          <w:sz w:val="20"/>
          <w:lang w:val="en-GB"/>
        </w:rPr>
        <w:t>headings</w:t>
      </w:r>
    </w:p>
    <w:p w14:paraId="3150900D" w14:textId="77777777" w:rsidR="00686BDE" w:rsidRPr="00FD7A17" w:rsidRDefault="00686BDE">
      <w:pPr>
        <w:jc w:val="both"/>
        <w:rPr>
          <w:rFonts w:ascii="Arial" w:hAnsi="Arial" w:cs="Arial"/>
          <w:sz w:val="20"/>
          <w:lang w:val="en-GB"/>
        </w:rPr>
      </w:pPr>
    </w:p>
    <w:p w14:paraId="7AB31417" w14:textId="77777777" w:rsidR="00686BDE" w:rsidRPr="00FD7A17" w:rsidRDefault="00686BDE">
      <w:pPr>
        <w:jc w:val="both"/>
        <w:rPr>
          <w:rFonts w:ascii="Arial" w:hAnsi="Arial" w:cs="Arial"/>
          <w:b/>
          <w:sz w:val="20"/>
          <w:lang w:val="en-GB"/>
        </w:rPr>
      </w:pPr>
    </w:p>
    <w:p w14:paraId="4316C099" w14:textId="77777777" w:rsidR="00686BDE" w:rsidRPr="00FD7A17" w:rsidRDefault="00686BDE">
      <w:pPr>
        <w:jc w:val="both"/>
        <w:outlineLvl w:val="0"/>
        <w:rPr>
          <w:rFonts w:ascii="Arial" w:hAnsi="Arial" w:cs="Arial"/>
          <w:sz w:val="20"/>
          <w:lang w:val="en-GB"/>
        </w:rPr>
      </w:pPr>
      <w:r w:rsidRPr="00FD7A17">
        <w:rPr>
          <w:rFonts w:ascii="Arial" w:hAnsi="Arial" w:cs="Arial"/>
          <w:b/>
          <w:sz w:val="20"/>
          <w:lang w:val="en-GB"/>
        </w:rPr>
        <w:t>1.1</w:t>
      </w:r>
      <w:r w:rsidRPr="00FD7A17">
        <w:rPr>
          <w:rFonts w:ascii="Arial" w:hAnsi="Arial" w:cs="Arial"/>
          <w:b/>
          <w:sz w:val="20"/>
          <w:lang w:val="en-GB"/>
        </w:rPr>
        <w:tab/>
        <w:t>Introduction</w:t>
      </w:r>
    </w:p>
    <w:p w14:paraId="5AE78C5D" w14:textId="77777777" w:rsidR="00686BDE" w:rsidRPr="00FD7A17" w:rsidRDefault="00686BDE">
      <w:pPr>
        <w:jc w:val="both"/>
        <w:rPr>
          <w:rFonts w:ascii="Arial" w:hAnsi="Arial" w:cs="Arial"/>
          <w:sz w:val="20"/>
          <w:lang w:val="en-GB"/>
        </w:rPr>
      </w:pPr>
    </w:p>
    <w:p w14:paraId="0000C360" w14:textId="77777777" w:rsidR="00686BDE" w:rsidRPr="00FD7A17" w:rsidRDefault="00686BDE">
      <w:pPr>
        <w:jc w:val="both"/>
        <w:rPr>
          <w:rFonts w:ascii="Arial" w:hAnsi="Arial" w:cs="Arial"/>
          <w:sz w:val="20"/>
          <w:lang w:val="en-GB"/>
        </w:rPr>
      </w:pPr>
      <w:r w:rsidRPr="00FD7A17">
        <w:rPr>
          <w:rFonts w:ascii="Arial" w:hAnsi="Arial" w:cs="Arial"/>
          <w:sz w:val="20"/>
          <w:lang w:val="en-GB"/>
        </w:rPr>
        <w:t>Secondary headings (sub-headings) are Upper and Lower Case, Bold. Second level sub-headings are Upper and Lower Case, Italics, and its use it is not recommended.</w:t>
      </w:r>
    </w:p>
    <w:p w14:paraId="3853E975" w14:textId="77777777" w:rsidR="009E533B" w:rsidRPr="00FD7A17" w:rsidRDefault="009E533B">
      <w:pPr>
        <w:jc w:val="both"/>
        <w:rPr>
          <w:rFonts w:ascii="Arial" w:hAnsi="Arial" w:cs="Arial"/>
          <w:sz w:val="20"/>
          <w:lang w:val="en-GB"/>
        </w:rPr>
      </w:pPr>
    </w:p>
    <w:p w14:paraId="062FEE19" w14:textId="77777777" w:rsidR="00686BDE" w:rsidRPr="00FD7A17" w:rsidRDefault="00686BDE">
      <w:pPr>
        <w:jc w:val="both"/>
        <w:rPr>
          <w:rFonts w:ascii="Arial" w:hAnsi="Arial" w:cs="Arial"/>
          <w:sz w:val="20"/>
          <w:lang w:val="en-GB"/>
        </w:rPr>
      </w:pPr>
      <w:r w:rsidRPr="00FD7A17">
        <w:rPr>
          <w:rFonts w:ascii="Arial" w:hAnsi="Arial" w:cs="Arial"/>
          <w:sz w:val="20"/>
          <w:lang w:val="en-GB"/>
        </w:rPr>
        <w:t>The main purpose of an introduction is to enable the paper to be understood without undue reference to other sources.  It should therefore have sufficient background material for this purpose. Generally, highly specialised papers will not need an extensive introduction as interested readers may be expected to be familiar with current literature on the subject.  On the other hand, when a paper is likely to interest people working in fields outside the immediate area of the paper, the introduction should contain background material which could otherwise be scattered throughout the literature.</w:t>
      </w:r>
    </w:p>
    <w:p w14:paraId="77CDE602" w14:textId="77777777" w:rsidR="00686BDE" w:rsidRPr="00FD7A17" w:rsidRDefault="00686BDE">
      <w:pPr>
        <w:jc w:val="both"/>
        <w:rPr>
          <w:rFonts w:ascii="Arial" w:hAnsi="Arial" w:cs="Arial"/>
          <w:sz w:val="20"/>
          <w:lang w:val="en-GB"/>
        </w:rPr>
      </w:pPr>
    </w:p>
    <w:p w14:paraId="30FDCC05" w14:textId="77777777" w:rsidR="00686BDE" w:rsidRPr="00FD7A17" w:rsidRDefault="00686BDE">
      <w:pPr>
        <w:jc w:val="both"/>
        <w:rPr>
          <w:rFonts w:ascii="Arial" w:hAnsi="Arial" w:cs="Arial"/>
          <w:sz w:val="20"/>
          <w:lang w:val="en-GB"/>
        </w:rPr>
      </w:pPr>
    </w:p>
    <w:p w14:paraId="1388A7DF" w14:textId="77777777" w:rsidR="00686BDE" w:rsidRPr="00FD7A17" w:rsidRDefault="00686BDE" w:rsidP="00686BDE">
      <w:pPr>
        <w:jc w:val="both"/>
        <w:outlineLvl w:val="0"/>
        <w:rPr>
          <w:rFonts w:ascii="Arial" w:hAnsi="Arial" w:cs="Arial"/>
          <w:b/>
          <w:sz w:val="20"/>
          <w:lang w:val="en-GB"/>
        </w:rPr>
      </w:pPr>
      <w:r w:rsidRPr="00FD7A17">
        <w:rPr>
          <w:rFonts w:ascii="Arial" w:hAnsi="Arial" w:cs="Arial"/>
          <w:b/>
          <w:sz w:val="20"/>
          <w:lang w:val="en-GB"/>
        </w:rPr>
        <w:t>1.2</w:t>
      </w:r>
      <w:r w:rsidRPr="00FD7A17">
        <w:rPr>
          <w:rFonts w:ascii="Arial" w:hAnsi="Arial" w:cs="Arial"/>
          <w:b/>
          <w:sz w:val="20"/>
          <w:lang w:val="en-GB"/>
        </w:rPr>
        <w:tab/>
        <w:t>Headers and Footers</w:t>
      </w:r>
    </w:p>
    <w:p w14:paraId="7C9CD77F" w14:textId="77777777" w:rsidR="00686BDE" w:rsidRPr="00FD7A17" w:rsidRDefault="00686BDE" w:rsidP="00686BDE">
      <w:pPr>
        <w:jc w:val="center"/>
        <w:rPr>
          <w:rFonts w:ascii="Arial" w:hAnsi="Arial" w:cs="Arial"/>
          <w:sz w:val="20"/>
          <w:lang w:val="en-GB"/>
        </w:rPr>
      </w:pPr>
    </w:p>
    <w:p w14:paraId="280419E6" w14:textId="77777777" w:rsidR="00686BDE" w:rsidRPr="00FD7A17" w:rsidRDefault="00686BDE" w:rsidP="00686BDE">
      <w:pPr>
        <w:jc w:val="both"/>
        <w:rPr>
          <w:rFonts w:ascii="Arial" w:hAnsi="Arial" w:cs="Arial"/>
          <w:sz w:val="20"/>
          <w:lang w:val="en-GB"/>
        </w:rPr>
      </w:pPr>
      <w:r w:rsidRPr="00FD7A17">
        <w:rPr>
          <w:rFonts w:ascii="Arial" w:hAnsi="Arial" w:cs="Arial"/>
          <w:sz w:val="20"/>
          <w:lang w:val="en-GB"/>
        </w:rPr>
        <w:t xml:space="preserve">Header of the first page should be as appears in this instructions’ paper (right justified). Headers of following pages should be: the name of the authors (initial(s) and name) / title of the paper (centred). If there are more than two authors write first author et al. If the title is too long, cut the title where needed and put three dots (…). Headers text should be in italics 8 pt. </w:t>
      </w:r>
      <w:r w:rsidR="00FD7A17" w:rsidRPr="00FD7A17">
        <w:rPr>
          <w:rFonts w:ascii="Arial" w:hAnsi="Arial" w:cs="Arial"/>
          <w:sz w:val="20"/>
          <w:lang w:val="en-GB"/>
        </w:rPr>
        <w:t>Arial</w:t>
      </w:r>
      <w:r w:rsidRPr="00FD7A17">
        <w:rPr>
          <w:rFonts w:ascii="Arial" w:hAnsi="Arial" w:cs="Arial"/>
          <w:sz w:val="20"/>
          <w:lang w:val="en-GB"/>
        </w:rPr>
        <w:t>.</w:t>
      </w:r>
    </w:p>
    <w:p w14:paraId="406262A6" w14:textId="77777777" w:rsidR="00686BDE" w:rsidRPr="00FD7A17" w:rsidRDefault="00686BDE" w:rsidP="00686BDE">
      <w:pPr>
        <w:jc w:val="both"/>
        <w:rPr>
          <w:rFonts w:ascii="Arial" w:hAnsi="Arial" w:cs="Arial"/>
          <w:sz w:val="20"/>
          <w:lang w:val="en-GB"/>
        </w:rPr>
      </w:pPr>
      <w:r w:rsidRPr="00FD7A17">
        <w:rPr>
          <w:rFonts w:ascii="Arial" w:hAnsi="Arial" w:cs="Arial"/>
          <w:sz w:val="20"/>
          <w:lang w:val="en-GB"/>
        </w:rPr>
        <w:t xml:space="preserve">No footer should appear. </w:t>
      </w:r>
      <w:r w:rsidRPr="00FD7A17">
        <w:rPr>
          <w:rFonts w:ascii="Arial" w:hAnsi="Arial" w:cs="Arial"/>
          <w:b/>
          <w:sz w:val="20"/>
          <w:lang w:val="en-GB"/>
        </w:rPr>
        <w:t>Do not</w:t>
      </w:r>
      <w:r w:rsidRPr="00FD7A17">
        <w:rPr>
          <w:rFonts w:ascii="Arial" w:hAnsi="Arial" w:cs="Arial"/>
          <w:sz w:val="20"/>
          <w:lang w:val="en-GB"/>
        </w:rPr>
        <w:t xml:space="preserve"> number the pages. Numbering of the pages will be done by the editors of the Proceedings.</w:t>
      </w:r>
    </w:p>
    <w:p w14:paraId="196F48D5" w14:textId="77777777" w:rsidR="00686BDE" w:rsidRPr="00FD7A17" w:rsidRDefault="00686BDE">
      <w:pPr>
        <w:jc w:val="both"/>
        <w:outlineLvl w:val="0"/>
        <w:rPr>
          <w:rFonts w:ascii="Arial" w:hAnsi="Arial" w:cs="Arial"/>
          <w:sz w:val="20"/>
          <w:lang w:val="en-GB"/>
        </w:rPr>
      </w:pPr>
      <w:r w:rsidRPr="00FD7A17">
        <w:rPr>
          <w:rFonts w:ascii="Arial" w:hAnsi="Arial" w:cs="Arial"/>
          <w:b/>
          <w:sz w:val="20"/>
          <w:lang w:val="en-GB"/>
        </w:rPr>
        <w:t>1.3</w:t>
      </w:r>
      <w:r w:rsidRPr="00FD7A17">
        <w:rPr>
          <w:rFonts w:ascii="Arial" w:hAnsi="Arial" w:cs="Arial"/>
          <w:b/>
          <w:sz w:val="20"/>
          <w:lang w:val="en-GB"/>
        </w:rPr>
        <w:tab/>
        <w:t>Equations</w:t>
      </w:r>
    </w:p>
    <w:p w14:paraId="5D49D4A4" w14:textId="77777777" w:rsidR="00686BDE" w:rsidRPr="00FD7A17" w:rsidRDefault="00686BDE">
      <w:pPr>
        <w:jc w:val="center"/>
        <w:rPr>
          <w:rFonts w:ascii="Arial" w:hAnsi="Arial" w:cs="Arial"/>
          <w:sz w:val="20"/>
          <w:lang w:val="en-GB"/>
        </w:rPr>
      </w:pPr>
    </w:p>
    <w:p w14:paraId="746F796E" w14:textId="77777777" w:rsidR="00686BDE" w:rsidRPr="00FD7A17" w:rsidRDefault="00686BDE">
      <w:pPr>
        <w:jc w:val="both"/>
        <w:rPr>
          <w:rFonts w:ascii="Arial" w:hAnsi="Arial" w:cs="Arial"/>
          <w:sz w:val="20"/>
          <w:lang w:val="en-GB"/>
        </w:rPr>
      </w:pPr>
      <w:r w:rsidRPr="00FD7A17">
        <w:rPr>
          <w:rFonts w:ascii="Arial" w:hAnsi="Arial" w:cs="Arial"/>
          <w:sz w:val="20"/>
          <w:lang w:val="en-GB"/>
        </w:rPr>
        <w:t>Equations should be numbered consecutively as they appear in the text with Arabic numerals and should be referred to by their numbers only, e.g. (3).  Equations must be typed not hand printed.  About 5 mm should be left clear above and below each equation.</w:t>
      </w:r>
    </w:p>
    <w:p w14:paraId="739279B4" w14:textId="77777777" w:rsidR="00686BDE" w:rsidRPr="00FD7A17" w:rsidRDefault="00686BDE">
      <w:pPr>
        <w:jc w:val="both"/>
        <w:rPr>
          <w:rFonts w:ascii="Arial" w:hAnsi="Arial" w:cs="Arial"/>
          <w:b/>
          <w:sz w:val="20"/>
          <w:lang w:val="en-GB"/>
        </w:rPr>
      </w:pPr>
    </w:p>
    <w:p w14:paraId="5553DB43" w14:textId="77777777" w:rsidR="00686BDE" w:rsidRPr="00FD7A17" w:rsidRDefault="00686BDE">
      <w:pPr>
        <w:jc w:val="both"/>
        <w:rPr>
          <w:rFonts w:ascii="Arial" w:hAnsi="Arial" w:cs="Arial"/>
          <w:b/>
          <w:sz w:val="20"/>
          <w:lang w:val="en-GB"/>
        </w:rPr>
      </w:pPr>
    </w:p>
    <w:p w14:paraId="0D0F7056" w14:textId="77777777" w:rsidR="00686BDE" w:rsidRPr="00FD7A17" w:rsidRDefault="00686BDE">
      <w:pPr>
        <w:jc w:val="both"/>
        <w:outlineLvl w:val="0"/>
        <w:rPr>
          <w:rFonts w:ascii="Arial" w:hAnsi="Arial" w:cs="Arial"/>
          <w:sz w:val="20"/>
          <w:lang w:val="en-GB"/>
        </w:rPr>
      </w:pPr>
      <w:r w:rsidRPr="00FD7A17">
        <w:rPr>
          <w:rFonts w:ascii="Arial" w:hAnsi="Arial" w:cs="Arial"/>
          <w:b/>
          <w:sz w:val="20"/>
          <w:lang w:val="en-GB"/>
        </w:rPr>
        <w:t>1.3</w:t>
      </w:r>
      <w:r w:rsidRPr="00FD7A17">
        <w:rPr>
          <w:rFonts w:ascii="Arial" w:hAnsi="Arial" w:cs="Arial"/>
          <w:b/>
          <w:sz w:val="20"/>
          <w:lang w:val="en-GB"/>
        </w:rPr>
        <w:tab/>
        <w:t>Figures and Photographs</w:t>
      </w:r>
    </w:p>
    <w:p w14:paraId="2455424D" w14:textId="77777777" w:rsidR="00686BDE" w:rsidRPr="00FD7A17" w:rsidRDefault="00686BDE">
      <w:pPr>
        <w:jc w:val="both"/>
        <w:rPr>
          <w:rFonts w:ascii="Arial" w:hAnsi="Arial" w:cs="Arial"/>
          <w:sz w:val="20"/>
          <w:lang w:val="en-GB"/>
        </w:rPr>
      </w:pPr>
    </w:p>
    <w:p w14:paraId="75DD3A25" w14:textId="77777777" w:rsidR="00686BDE" w:rsidRPr="00FD7A17" w:rsidRDefault="00686BDE">
      <w:pPr>
        <w:jc w:val="both"/>
        <w:rPr>
          <w:rFonts w:ascii="Arial" w:hAnsi="Arial" w:cs="Arial"/>
          <w:sz w:val="20"/>
          <w:lang w:val="en-GB"/>
        </w:rPr>
      </w:pPr>
      <w:r w:rsidRPr="00FD7A17">
        <w:rPr>
          <w:rFonts w:ascii="Arial" w:hAnsi="Arial" w:cs="Arial"/>
          <w:sz w:val="20"/>
          <w:lang w:val="en-GB"/>
        </w:rPr>
        <w:t>Figures must be of high quality and can be in colour for the conference proceedings. Figure numbers and captions appear at the f</w:t>
      </w:r>
      <w:r w:rsidR="009E533B" w:rsidRPr="00FD7A17">
        <w:rPr>
          <w:rFonts w:ascii="Arial" w:hAnsi="Arial" w:cs="Arial"/>
          <w:sz w:val="20"/>
          <w:lang w:val="en-GB"/>
        </w:rPr>
        <w:t>oot of the figures. T</w:t>
      </w:r>
      <w:r w:rsidR="005B69EE" w:rsidRPr="00FD7A17">
        <w:rPr>
          <w:rFonts w:ascii="Arial" w:hAnsi="Arial" w:cs="Arial"/>
          <w:sz w:val="20"/>
          <w:lang w:val="en-GB"/>
        </w:rPr>
        <w:t>o save space</w:t>
      </w:r>
      <w:r w:rsidRPr="00FD7A17">
        <w:rPr>
          <w:rFonts w:ascii="Arial" w:hAnsi="Arial" w:cs="Arial"/>
          <w:sz w:val="20"/>
          <w:lang w:val="en-GB"/>
        </w:rPr>
        <w:t xml:space="preserve">, </w:t>
      </w:r>
      <w:r w:rsidR="005B69EE" w:rsidRPr="00FD7A17">
        <w:rPr>
          <w:rFonts w:ascii="Arial" w:hAnsi="Arial" w:cs="Arial"/>
          <w:sz w:val="20"/>
          <w:lang w:val="en-GB"/>
        </w:rPr>
        <w:t xml:space="preserve">you can allocate </w:t>
      </w:r>
      <w:r w:rsidRPr="00FD7A17">
        <w:rPr>
          <w:rFonts w:ascii="Arial" w:hAnsi="Arial" w:cs="Arial"/>
          <w:sz w:val="20"/>
          <w:lang w:val="en-GB"/>
        </w:rPr>
        <w:t>figures and captions</w:t>
      </w:r>
      <w:r w:rsidR="005B69EE" w:rsidRPr="00FD7A17">
        <w:rPr>
          <w:rFonts w:ascii="Arial" w:hAnsi="Arial" w:cs="Arial"/>
          <w:sz w:val="20"/>
          <w:lang w:val="en-GB"/>
        </w:rPr>
        <w:t xml:space="preserve"> only in the right/left hand side of the page, so that the text will be limited to the other hand side of the page</w:t>
      </w:r>
      <w:r w:rsidRPr="00FD7A17">
        <w:rPr>
          <w:rFonts w:ascii="Arial" w:hAnsi="Arial" w:cs="Arial"/>
          <w:sz w:val="20"/>
          <w:lang w:val="en-GB"/>
        </w:rPr>
        <w:t>. Figures should be numbered consecutively with Arabic numerals, in the order in which reference is made to them in the text, e.g. Figure 1, Figure 2, etc.</w:t>
      </w:r>
    </w:p>
    <w:p w14:paraId="430C83CB" w14:textId="77777777" w:rsidR="00686BDE" w:rsidRDefault="00686BDE">
      <w:pPr>
        <w:jc w:val="both"/>
        <w:rPr>
          <w:rFonts w:ascii="Arial" w:hAnsi="Arial" w:cs="Arial"/>
          <w:sz w:val="20"/>
          <w:lang w:val="en-GB"/>
        </w:rPr>
      </w:pPr>
    </w:p>
    <w:p w14:paraId="5228E161" w14:textId="77777777" w:rsidR="00EF7D7B" w:rsidRPr="00FD7A17" w:rsidRDefault="00EF7D7B" w:rsidP="008F423D">
      <w:pPr>
        <w:jc w:val="right"/>
        <w:rPr>
          <w:rFonts w:ascii="Arial" w:hAnsi="Arial" w:cs="Arial"/>
          <w:sz w:val="20"/>
          <w:lang w:val="en-GB"/>
        </w:rPr>
      </w:pPr>
    </w:p>
    <w:p w14:paraId="055B2FE4" w14:textId="77777777" w:rsidR="00686BDE" w:rsidRPr="00FD7A17" w:rsidRDefault="00686BDE">
      <w:pPr>
        <w:jc w:val="both"/>
        <w:rPr>
          <w:rFonts w:ascii="Arial" w:hAnsi="Arial" w:cs="Arial"/>
          <w:sz w:val="20"/>
          <w:lang w:val="en-GB"/>
        </w:rPr>
      </w:pPr>
    </w:p>
    <w:p w14:paraId="1648F5A7" w14:textId="77777777" w:rsidR="00686BDE" w:rsidRPr="00FD7A17" w:rsidRDefault="008F423D" w:rsidP="008F423D">
      <w:pPr>
        <w:jc w:val="center"/>
        <w:outlineLvl w:val="0"/>
        <w:rPr>
          <w:rFonts w:ascii="Arial" w:hAnsi="Arial" w:cs="Arial"/>
          <w:sz w:val="20"/>
          <w:lang w:val="en-GB"/>
        </w:rPr>
      </w:pPr>
      <w:r>
        <w:rPr>
          <w:rFonts w:ascii="Arial" w:hAnsi="Arial" w:cs="Arial"/>
          <w:b/>
          <w:sz w:val="20"/>
          <w:lang w:val="en-GB"/>
        </w:rPr>
        <w:t>Figure 1</w:t>
      </w:r>
      <w:r w:rsidR="00686BDE" w:rsidRPr="00FD7A17">
        <w:rPr>
          <w:rFonts w:ascii="Arial" w:hAnsi="Arial" w:cs="Arial"/>
          <w:b/>
          <w:sz w:val="20"/>
          <w:lang w:val="en-GB"/>
        </w:rPr>
        <w:t>.</w:t>
      </w:r>
      <w:r w:rsidR="00686BDE" w:rsidRPr="00FD7A17">
        <w:rPr>
          <w:rFonts w:ascii="Arial" w:hAnsi="Arial" w:cs="Arial"/>
          <w:sz w:val="20"/>
          <w:lang w:val="en-GB"/>
        </w:rPr>
        <w:t xml:space="preserve"> </w:t>
      </w:r>
      <w:r>
        <w:rPr>
          <w:rFonts w:ascii="Arial" w:hAnsi="Arial" w:cs="Arial"/>
          <w:sz w:val="20"/>
          <w:lang w:val="en-GB"/>
        </w:rPr>
        <w:t xml:space="preserve">A nice text, </w:t>
      </w:r>
      <w:r w:rsidR="00686BDE" w:rsidRPr="00FD7A17">
        <w:rPr>
          <w:rFonts w:ascii="Arial" w:hAnsi="Arial" w:cs="Arial"/>
          <w:sz w:val="20"/>
          <w:lang w:val="en-GB"/>
        </w:rPr>
        <w:t xml:space="preserve">10 </w:t>
      </w:r>
      <w:proofErr w:type="spellStart"/>
      <w:r w:rsidR="00686BDE" w:rsidRPr="00FD7A17">
        <w:rPr>
          <w:rFonts w:ascii="Arial" w:hAnsi="Arial" w:cs="Arial"/>
          <w:sz w:val="20"/>
          <w:lang w:val="en-GB"/>
        </w:rPr>
        <w:t>pt</w:t>
      </w:r>
      <w:proofErr w:type="spellEnd"/>
      <w:r w:rsidR="00686BDE" w:rsidRPr="00FD7A17">
        <w:rPr>
          <w:rFonts w:ascii="Arial" w:hAnsi="Arial" w:cs="Arial"/>
          <w:sz w:val="20"/>
          <w:lang w:val="en-GB"/>
        </w:rPr>
        <w:t xml:space="preserve"> </w:t>
      </w:r>
      <w:r w:rsidR="00FD7A17" w:rsidRPr="00FD7A17">
        <w:rPr>
          <w:rFonts w:ascii="Arial" w:hAnsi="Arial" w:cs="Arial"/>
          <w:sz w:val="20"/>
          <w:lang w:val="en-GB"/>
        </w:rPr>
        <w:t>Arial</w:t>
      </w:r>
      <w:r w:rsidR="00686BDE" w:rsidRPr="00FD7A17">
        <w:rPr>
          <w:rFonts w:ascii="Arial" w:hAnsi="Arial" w:cs="Arial"/>
          <w:sz w:val="20"/>
          <w:lang w:val="en-GB"/>
        </w:rPr>
        <w:t>, centred.</w:t>
      </w:r>
    </w:p>
    <w:p w14:paraId="0804C783" w14:textId="77777777" w:rsidR="00686BDE" w:rsidRPr="00FD7A17" w:rsidRDefault="00686BDE">
      <w:pPr>
        <w:jc w:val="both"/>
        <w:rPr>
          <w:rFonts w:ascii="Arial" w:hAnsi="Arial" w:cs="Arial"/>
          <w:sz w:val="20"/>
          <w:lang w:val="en-GB"/>
        </w:rPr>
      </w:pPr>
    </w:p>
    <w:p w14:paraId="3A6696C6" w14:textId="77777777" w:rsidR="008F423D" w:rsidRDefault="008F423D">
      <w:pPr>
        <w:jc w:val="both"/>
        <w:rPr>
          <w:rFonts w:ascii="Arial" w:hAnsi="Arial" w:cs="Arial"/>
          <w:sz w:val="20"/>
          <w:lang w:val="en-GB"/>
        </w:rPr>
      </w:pPr>
    </w:p>
    <w:p w14:paraId="0CB30DE3" w14:textId="77777777" w:rsidR="00686BDE" w:rsidRPr="00FD7A17" w:rsidRDefault="00686BDE">
      <w:pPr>
        <w:jc w:val="both"/>
        <w:rPr>
          <w:rFonts w:ascii="Arial" w:hAnsi="Arial" w:cs="Arial"/>
          <w:sz w:val="20"/>
          <w:lang w:val="en-GB"/>
        </w:rPr>
      </w:pPr>
      <w:r w:rsidRPr="00FD7A17">
        <w:rPr>
          <w:rFonts w:ascii="Arial" w:hAnsi="Arial" w:cs="Arial"/>
          <w:sz w:val="20"/>
          <w:lang w:val="en-GB"/>
        </w:rPr>
        <w:t xml:space="preserve">Photographs should only be used if essential to the clarity of the paper. If used they </w:t>
      </w:r>
      <w:r w:rsidR="004D1306">
        <w:rPr>
          <w:rFonts w:ascii="Arial" w:hAnsi="Arial" w:cs="Arial"/>
          <w:sz w:val="20"/>
          <w:lang w:val="en-GB"/>
        </w:rPr>
        <w:t>should have a</w:t>
      </w:r>
      <w:r w:rsidRPr="00FD7A17">
        <w:rPr>
          <w:rFonts w:ascii="Arial" w:hAnsi="Arial" w:cs="Arial"/>
          <w:sz w:val="20"/>
          <w:lang w:val="en-GB"/>
        </w:rPr>
        <w:t xml:space="preserve"> clear contrast and </w:t>
      </w:r>
      <w:r w:rsidR="004D1306">
        <w:rPr>
          <w:rFonts w:ascii="Arial" w:hAnsi="Arial" w:cs="Arial"/>
          <w:sz w:val="20"/>
          <w:lang w:val="en-GB"/>
        </w:rPr>
        <w:t xml:space="preserve">be </w:t>
      </w:r>
      <w:r w:rsidRPr="00FD7A17">
        <w:rPr>
          <w:rFonts w:ascii="Arial" w:hAnsi="Arial" w:cs="Arial"/>
          <w:sz w:val="20"/>
          <w:lang w:val="en-GB"/>
        </w:rPr>
        <w:t>highly glossed.</w:t>
      </w:r>
    </w:p>
    <w:p w14:paraId="4C287CC7" w14:textId="77777777" w:rsidR="00686BDE" w:rsidRPr="00FD7A17" w:rsidRDefault="00686BDE">
      <w:pPr>
        <w:jc w:val="both"/>
        <w:rPr>
          <w:rFonts w:ascii="Arial" w:hAnsi="Arial" w:cs="Arial"/>
          <w:sz w:val="20"/>
          <w:lang w:val="en-GB"/>
        </w:rPr>
      </w:pPr>
    </w:p>
    <w:p w14:paraId="4847CACA" w14:textId="77777777" w:rsidR="00042A0F" w:rsidRPr="00FD7A17" w:rsidRDefault="00042A0F">
      <w:pPr>
        <w:jc w:val="both"/>
        <w:rPr>
          <w:rFonts w:ascii="Arial" w:hAnsi="Arial" w:cs="Arial"/>
          <w:sz w:val="20"/>
          <w:lang w:val="en-GB"/>
        </w:rPr>
      </w:pPr>
    </w:p>
    <w:p w14:paraId="053B81D3" w14:textId="77777777" w:rsidR="00042A0F" w:rsidRPr="00FD7A17" w:rsidRDefault="00042A0F">
      <w:pPr>
        <w:jc w:val="both"/>
        <w:rPr>
          <w:rFonts w:ascii="Arial" w:hAnsi="Arial" w:cs="Arial"/>
          <w:sz w:val="20"/>
          <w:lang w:val="en-GB"/>
        </w:rPr>
      </w:pPr>
    </w:p>
    <w:p w14:paraId="56F03858" w14:textId="77777777" w:rsidR="00686BDE" w:rsidRPr="00FD7A17" w:rsidRDefault="00686BDE" w:rsidP="00686BDE">
      <w:pPr>
        <w:jc w:val="both"/>
        <w:outlineLvl w:val="0"/>
        <w:rPr>
          <w:rFonts w:ascii="Arial" w:hAnsi="Arial" w:cs="Arial"/>
          <w:sz w:val="20"/>
          <w:lang w:val="en-GB"/>
        </w:rPr>
      </w:pPr>
      <w:r w:rsidRPr="00FD7A17">
        <w:rPr>
          <w:rFonts w:ascii="Arial" w:hAnsi="Arial" w:cs="Arial"/>
          <w:b/>
          <w:sz w:val="20"/>
          <w:lang w:val="en-GB"/>
        </w:rPr>
        <w:t>1.4</w:t>
      </w:r>
      <w:r w:rsidRPr="00FD7A17">
        <w:rPr>
          <w:rFonts w:ascii="Arial" w:hAnsi="Arial" w:cs="Arial"/>
          <w:b/>
          <w:sz w:val="20"/>
          <w:lang w:val="en-GB"/>
        </w:rPr>
        <w:tab/>
        <w:t>Tables</w:t>
      </w:r>
    </w:p>
    <w:p w14:paraId="58AE66C0" w14:textId="77777777" w:rsidR="00686BDE" w:rsidRPr="00FD7A17" w:rsidRDefault="00686BDE" w:rsidP="00686BDE">
      <w:pPr>
        <w:jc w:val="both"/>
        <w:rPr>
          <w:rFonts w:ascii="Arial" w:hAnsi="Arial" w:cs="Arial"/>
          <w:sz w:val="20"/>
          <w:lang w:val="en-GB"/>
        </w:rPr>
      </w:pPr>
    </w:p>
    <w:p w14:paraId="35A8CB56" w14:textId="77777777" w:rsidR="00686BDE" w:rsidRPr="00FD7A17" w:rsidRDefault="00686BDE" w:rsidP="00686BDE">
      <w:pPr>
        <w:jc w:val="both"/>
        <w:rPr>
          <w:rFonts w:ascii="Arial" w:hAnsi="Arial" w:cs="Arial"/>
          <w:sz w:val="20"/>
          <w:lang w:val="en-GB"/>
        </w:rPr>
      </w:pPr>
      <w:r w:rsidRPr="00FD7A17">
        <w:rPr>
          <w:rFonts w:ascii="Arial" w:hAnsi="Arial" w:cs="Arial"/>
          <w:sz w:val="20"/>
          <w:lang w:val="en-GB"/>
        </w:rPr>
        <w:t xml:space="preserve">Table numbers and captions appear at the top of the tables. </w:t>
      </w:r>
      <w:r w:rsidR="009E533B" w:rsidRPr="00FD7A17">
        <w:rPr>
          <w:rFonts w:ascii="Arial" w:hAnsi="Arial" w:cs="Arial"/>
          <w:sz w:val="20"/>
          <w:lang w:val="en-GB"/>
        </w:rPr>
        <w:t>T</w:t>
      </w:r>
      <w:r w:rsidR="005B69EE" w:rsidRPr="00FD7A17">
        <w:rPr>
          <w:rFonts w:ascii="Arial" w:hAnsi="Arial" w:cs="Arial"/>
          <w:sz w:val="20"/>
          <w:lang w:val="en-GB"/>
        </w:rPr>
        <w:t xml:space="preserve">o save space, you can allocate </w:t>
      </w:r>
      <w:r w:rsidR="009E533B" w:rsidRPr="00FD7A17">
        <w:rPr>
          <w:rFonts w:ascii="Arial" w:hAnsi="Arial" w:cs="Arial"/>
          <w:sz w:val="20"/>
          <w:lang w:val="en-GB"/>
        </w:rPr>
        <w:t>tables</w:t>
      </w:r>
      <w:r w:rsidR="005B69EE" w:rsidRPr="00FD7A17">
        <w:rPr>
          <w:rFonts w:ascii="Arial" w:hAnsi="Arial" w:cs="Arial"/>
          <w:sz w:val="20"/>
          <w:lang w:val="en-GB"/>
        </w:rPr>
        <w:t xml:space="preserve"> and captions only in the right/left hand side of the page, so that the text will be limited to the other hand side of the page.</w:t>
      </w:r>
      <w:r w:rsidRPr="00FD7A17">
        <w:rPr>
          <w:rFonts w:ascii="Arial" w:hAnsi="Arial" w:cs="Arial"/>
          <w:sz w:val="20"/>
          <w:lang w:val="en-GB"/>
        </w:rPr>
        <w:t xml:space="preserve"> Tables should be numbered consecutively with Arabic numerals, in the order in which reference is made to them in the text, e.g. Table 1, Table 2, etc.</w:t>
      </w:r>
    </w:p>
    <w:p w14:paraId="278D7830" w14:textId="77777777" w:rsidR="00686BDE" w:rsidRPr="00FD7A17" w:rsidRDefault="00686BDE" w:rsidP="00686BDE">
      <w:pPr>
        <w:jc w:val="both"/>
        <w:rPr>
          <w:rFonts w:ascii="Arial" w:hAnsi="Arial" w:cs="Arial"/>
          <w:sz w:val="20"/>
          <w:lang w:val="en-GB"/>
        </w:rPr>
      </w:pPr>
    </w:p>
    <w:p w14:paraId="79488A06" w14:textId="77777777" w:rsidR="00042A0F" w:rsidRPr="00FD7A17" w:rsidRDefault="00042A0F" w:rsidP="00686BDE">
      <w:pPr>
        <w:jc w:val="both"/>
        <w:rPr>
          <w:rFonts w:ascii="Arial" w:hAnsi="Arial" w:cs="Arial"/>
          <w:sz w:val="20"/>
          <w:lang w:val="en-GB"/>
        </w:rPr>
      </w:pPr>
    </w:p>
    <w:p w14:paraId="6EE3F80C" w14:textId="77777777" w:rsidR="00686BDE" w:rsidRPr="00FD7A17" w:rsidRDefault="00686BDE" w:rsidP="00686BDE">
      <w:pPr>
        <w:jc w:val="center"/>
        <w:outlineLvl w:val="0"/>
        <w:rPr>
          <w:rFonts w:ascii="Arial" w:hAnsi="Arial" w:cs="Arial"/>
          <w:sz w:val="20"/>
          <w:lang w:val="en-GB"/>
        </w:rPr>
      </w:pPr>
      <w:r w:rsidRPr="00FD7A17">
        <w:rPr>
          <w:rFonts w:ascii="Arial" w:hAnsi="Arial" w:cs="Arial"/>
          <w:b/>
          <w:sz w:val="20"/>
          <w:lang w:val="en-GB"/>
        </w:rPr>
        <w:t xml:space="preserve">Table </w:t>
      </w:r>
      <w:r w:rsidR="008F423D">
        <w:rPr>
          <w:rFonts w:ascii="Arial" w:hAnsi="Arial" w:cs="Arial"/>
          <w:b/>
          <w:sz w:val="20"/>
          <w:lang w:val="en-GB"/>
        </w:rPr>
        <w:t>1</w:t>
      </w:r>
      <w:r w:rsidRPr="00FD7A17">
        <w:rPr>
          <w:rFonts w:ascii="Arial" w:hAnsi="Arial" w:cs="Arial"/>
          <w:b/>
          <w:sz w:val="20"/>
          <w:lang w:val="en-GB"/>
        </w:rPr>
        <w:t>.</w:t>
      </w:r>
      <w:r w:rsidRPr="00FD7A17">
        <w:rPr>
          <w:rFonts w:ascii="Arial" w:hAnsi="Arial" w:cs="Arial"/>
          <w:sz w:val="20"/>
          <w:lang w:val="en-GB"/>
        </w:rPr>
        <w:t xml:space="preserve"> </w:t>
      </w:r>
      <w:r w:rsidR="008F423D">
        <w:rPr>
          <w:rFonts w:ascii="Arial" w:hAnsi="Arial" w:cs="Arial"/>
          <w:sz w:val="20"/>
          <w:lang w:val="en-GB"/>
        </w:rPr>
        <w:t xml:space="preserve">A nice text, </w:t>
      </w:r>
      <w:r w:rsidRPr="00FD7A17">
        <w:rPr>
          <w:rFonts w:ascii="Arial" w:hAnsi="Arial" w:cs="Arial"/>
          <w:sz w:val="20"/>
          <w:lang w:val="en-GB"/>
        </w:rPr>
        <w:t xml:space="preserve">10 </w:t>
      </w:r>
      <w:proofErr w:type="spellStart"/>
      <w:r w:rsidRPr="00FD7A17">
        <w:rPr>
          <w:rFonts w:ascii="Arial" w:hAnsi="Arial" w:cs="Arial"/>
          <w:sz w:val="20"/>
          <w:lang w:val="en-GB"/>
        </w:rPr>
        <w:t>pt</w:t>
      </w:r>
      <w:proofErr w:type="spellEnd"/>
      <w:r w:rsidRPr="00FD7A17">
        <w:rPr>
          <w:rFonts w:ascii="Arial" w:hAnsi="Arial" w:cs="Arial"/>
          <w:sz w:val="20"/>
          <w:lang w:val="en-GB"/>
        </w:rPr>
        <w:t xml:space="preserve"> </w:t>
      </w:r>
      <w:r w:rsidR="00FD7A17" w:rsidRPr="00FD7A17">
        <w:rPr>
          <w:rFonts w:ascii="Arial" w:hAnsi="Arial" w:cs="Arial"/>
          <w:sz w:val="20"/>
          <w:lang w:val="en-GB"/>
        </w:rPr>
        <w:t>Arial</w:t>
      </w:r>
      <w:r w:rsidRPr="00FD7A17">
        <w:rPr>
          <w:rFonts w:ascii="Arial" w:hAnsi="Arial" w:cs="Arial"/>
          <w:sz w:val="20"/>
          <w:lang w:val="en-GB"/>
        </w:rPr>
        <w:t>, centred.</w:t>
      </w:r>
    </w:p>
    <w:p w14:paraId="3AAFC58B" w14:textId="77777777" w:rsidR="00D24B10" w:rsidRPr="00FD7A17" w:rsidRDefault="00D24B10" w:rsidP="00686BDE">
      <w:pPr>
        <w:jc w:val="both"/>
        <w:rPr>
          <w:rFonts w:ascii="Arial" w:hAnsi="Arial" w:cs="Arial"/>
          <w:sz w:val="20"/>
          <w:lang w:val="en-GB"/>
        </w:rPr>
      </w:pPr>
    </w:p>
    <w:p w14:paraId="043A2F9B" w14:textId="77777777" w:rsidR="00042A0F" w:rsidRPr="00FD7A17" w:rsidRDefault="00042A0F" w:rsidP="00686BDE">
      <w:pPr>
        <w:jc w:val="both"/>
        <w:rPr>
          <w:rFonts w:ascii="Arial" w:hAnsi="Arial" w:cs="Arial"/>
          <w:sz w:val="20"/>
          <w:lang w:val="en-GB"/>
        </w:rPr>
      </w:pPr>
    </w:p>
    <w:p w14:paraId="4740F313" w14:textId="77777777" w:rsidR="00042A0F" w:rsidRPr="00FD7A17" w:rsidRDefault="00042A0F" w:rsidP="00686BDE">
      <w:pPr>
        <w:jc w:val="both"/>
        <w:rPr>
          <w:rFonts w:ascii="Arial" w:hAnsi="Arial" w:cs="Arial"/>
          <w:sz w:val="20"/>
          <w:lang w:val="en-GB"/>
        </w:rPr>
      </w:pPr>
    </w:p>
    <w:p w14:paraId="21B9E85C" w14:textId="77777777" w:rsidR="00686BDE" w:rsidRPr="00FD7A17" w:rsidRDefault="00686BDE">
      <w:pPr>
        <w:jc w:val="both"/>
        <w:outlineLvl w:val="0"/>
        <w:rPr>
          <w:rFonts w:ascii="Arial" w:hAnsi="Arial" w:cs="Arial"/>
          <w:sz w:val="20"/>
          <w:lang w:val="en-GB"/>
        </w:rPr>
      </w:pPr>
      <w:r w:rsidRPr="00FD7A17">
        <w:rPr>
          <w:rFonts w:ascii="Arial" w:hAnsi="Arial" w:cs="Arial"/>
          <w:b/>
          <w:sz w:val="20"/>
          <w:lang w:val="en-GB"/>
        </w:rPr>
        <w:t>1.5</w:t>
      </w:r>
      <w:r w:rsidRPr="00FD7A17">
        <w:rPr>
          <w:rFonts w:ascii="Arial" w:hAnsi="Arial" w:cs="Arial"/>
          <w:b/>
          <w:sz w:val="20"/>
          <w:lang w:val="en-GB"/>
        </w:rPr>
        <w:tab/>
        <w:t>Conclusions and Recommendations</w:t>
      </w:r>
    </w:p>
    <w:p w14:paraId="7413DDB2" w14:textId="77777777" w:rsidR="00686BDE" w:rsidRPr="00FD7A17" w:rsidRDefault="00686BDE">
      <w:pPr>
        <w:jc w:val="both"/>
        <w:rPr>
          <w:rFonts w:ascii="Arial" w:hAnsi="Arial" w:cs="Arial"/>
          <w:sz w:val="20"/>
          <w:lang w:val="en-GB"/>
        </w:rPr>
      </w:pPr>
    </w:p>
    <w:p w14:paraId="392CF26C" w14:textId="77777777" w:rsidR="00686BDE" w:rsidRPr="00FD7A17" w:rsidRDefault="00686BDE">
      <w:pPr>
        <w:jc w:val="both"/>
        <w:rPr>
          <w:rFonts w:ascii="Arial" w:hAnsi="Arial" w:cs="Arial"/>
          <w:sz w:val="20"/>
          <w:lang w:val="en-GB"/>
        </w:rPr>
      </w:pPr>
      <w:r w:rsidRPr="00FD7A17">
        <w:rPr>
          <w:rFonts w:ascii="Arial" w:hAnsi="Arial" w:cs="Arial"/>
          <w:sz w:val="20"/>
          <w:lang w:val="en-GB"/>
        </w:rPr>
        <w:t>The real value of a paper is reflected in the nature, soundness and clarity of the conclusions, so particular care should be taken with this section.</w:t>
      </w:r>
    </w:p>
    <w:p w14:paraId="0C5CDD59" w14:textId="77777777" w:rsidR="00686BDE" w:rsidRPr="00FD7A17" w:rsidRDefault="00686BDE">
      <w:pPr>
        <w:jc w:val="both"/>
        <w:rPr>
          <w:rFonts w:ascii="Arial" w:hAnsi="Arial" w:cs="Arial"/>
          <w:sz w:val="20"/>
          <w:lang w:val="en-GB"/>
        </w:rPr>
      </w:pPr>
    </w:p>
    <w:p w14:paraId="61A45714" w14:textId="77777777" w:rsidR="00686BDE" w:rsidRPr="00FD7A17" w:rsidRDefault="00686BDE">
      <w:pPr>
        <w:jc w:val="both"/>
        <w:rPr>
          <w:rFonts w:ascii="Arial" w:hAnsi="Arial" w:cs="Arial"/>
          <w:sz w:val="20"/>
          <w:lang w:val="en-GB"/>
        </w:rPr>
      </w:pPr>
    </w:p>
    <w:p w14:paraId="78AD797F" w14:textId="77777777" w:rsidR="00686BDE" w:rsidRPr="00FD7A17" w:rsidRDefault="00686BDE">
      <w:pPr>
        <w:jc w:val="both"/>
        <w:outlineLvl w:val="0"/>
        <w:rPr>
          <w:rFonts w:ascii="Arial" w:hAnsi="Arial" w:cs="Arial"/>
          <w:sz w:val="20"/>
          <w:lang w:val="en-GB"/>
        </w:rPr>
      </w:pPr>
      <w:r w:rsidRPr="00FD7A17">
        <w:rPr>
          <w:rFonts w:ascii="Arial" w:hAnsi="Arial" w:cs="Arial"/>
          <w:b/>
          <w:sz w:val="20"/>
          <w:lang w:val="en-GB"/>
        </w:rPr>
        <w:t>1.6</w:t>
      </w:r>
      <w:r w:rsidRPr="00FD7A17">
        <w:rPr>
          <w:rFonts w:ascii="Arial" w:hAnsi="Arial" w:cs="Arial"/>
          <w:b/>
          <w:sz w:val="20"/>
          <w:lang w:val="en-GB"/>
        </w:rPr>
        <w:tab/>
        <w:t>Appendices</w:t>
      </w:r>
    </w:p>
    <w:p w14:paraId="321AF82C" w14:textId="77777777" w:rsidR="00686BDE" w:rsidRPr="00FD7A17" w:rsidRDefault="00686BDE">
      <w:pPr>
        <w:jc w:val="both"/>
        <w:rPr>
          <w:rFonts w:ascii="Arial" w:hAnsi="Arial" w:cs="Arial"/>
          <w:sz w:val="20"/>
          <w:lang w:val="en-GB"/>
        </w:rPr>
      </w:pPr>
    </w:p>
    <w:p w14:paraId="4FAF6D5A" w14:textId="77777777" w:rsidR="00686BDE" w:rsidRPr="00FD7A17" w:rsidRDefault="00686BDE">
      <w:pPr>
        <w:jc w:val="both"/>
        <w:rPr>
          <w:rFonts w:ascii="Arial" w:hAnsi="Arial" w:cs="Arial"/>
          <w:sz w:val="20"/>
          <w:lang w:val="en-GB"/>
        </w:rPr>
      </w:pPr>
      <w:r w:rsidRPr="00FD7A17">
        <w:rPr>
          <w:rFonts w:ascii="Arial" w:hAnsi="Arial" w:cs="Arial"/>
          <w:sz w:val="20"/>
          <w:lang w:val="en-GB"/>
        </w:rPr>
        <w:t>If more than one, appendices should be lettered A, B, etc., e.g. Appendix A.</w:t>
      </w:r>
    </w:p>
    <w:p w14:paraId="1802E679" w14:textId="77777777" w:rsidR="00686BDE" w:rsidRPr="00FD7A17" w:rsidRDefault="00686BDE">
      <w:pPr>
        <w:jc w:val="both"/>
        <w:rPr>
          <w:rFonts w:ascii="Arial" w:hAnsi="Arial" w:cs="Arial"/>
          <w:sz w:val="20"/>
          <w:lang w:val="en-GB"/>
        </w:rPr>
      </w:pPr>
    </w:p>
    <w:p w14:paraId="42505C17" w14:textId="77777777" w:rsidR="00686BDE" w:rsidRPr="00FD7A17" w:rsidRDefault="00686BDE">
      <w:pPr>
        <w:jc w:val="both"/>
        <w:rPr>
          <w:rFonts w:ascii="Arial" w:hAnsi="Arial" w:cs="Arial"/>
          <w:sz w:val="20"/>
          <w:lang w:val="en-GB"/>
        </w:rPr>
      </w:pPr>
    </w:p>
    <w:p w14:paraId="1FE9B7AC" w14:textId="77777777" w:rsidR="00686BDE" w:rsidRPr="007B169F" w:rsidRDefault="00A91517">
      <w:pPr>
        <w:jc w:val="both"/>
        <w:outlineLvl w:val="0"/>
        <w:rPr>
          <w:rFonts w:ascii="Arial" w:hAnsi="Arial" w:cs="Arial"/>
          <w:smallCaps/>
          <w:sz w:val="20"/>
          <w:lang w:val="en-GB"/>
        </w:rPr>
      </w:pPr>
      <w:r w:rsidRPr="007B169F">
        <w:rPr>
          <w:rFonts w:ascii="Arial" w:hAnsi="Arial" w:cs="Arial"/>
          <w:b/>
          <w:smallCaps/>
          <w:sz w:val="20"/>
          <w:lang w:val="en-GB"/>
        </w:rPr>
        <w:t>2</w:t>
      </w:r>
      <w:r w:rsidR="00686BDE" w:rsidRPr="007B169F">
        <w:rPr>
          <w:rFonts w:ascii="Arial" w:hAnsi="Arial" w:cs="Arial"/>
          <w:b/>
          <w:smallCaps/>
          <w:sz w:val="20"/>
          <w:lang w:val="en-GB"/>
        </w:rPr>
        <w:tab/>
      </w:r>
      <w:r w:rsidR="007B169F">
        <w:rPr>
          <w:rFonts w:ascii="Arial" w:hAnsi="Arial" w:cs="Arial"/>
          <w:b/>
          <w:smallCaps/>
          <w:sz w:val="20"/>
          <w:lang w:val="en-GB"/>
        </w:rPr>
        <w:t>Notation and Units</w:t>
      </w:r>
    </w:p>
    <w:p w14:paraId="643808BD" w14:textId="77777777" w:rsidR="00686BDE" w:rsidRPr="00FD7A17" w:rsidRDefault="00686BDE">
      <w:pPr>
        <w:jc w:val="both"/>
        <w:rPr>
          <w:rFonts w:ascii="Arial" w:hAnsi="Arial" w:cs="Arial"/>
          <w:sz w:val="20"/>
          <w:lang w:val="en-GB"/>
        </w:rPr>
      </w:pPr>
    </w:p>
    <w:p w14:paraId="54B430E5" w14:textId="77777777" w:rsidR="00686BDE" w:rsidRPr="00FD7A17" w:rsidRDefault="00686BDE">
      <w:pPr>
        <w:jc w:val="both"/>
        <w:rPr>
          <w:rFonts w:ascii="Arial" w:hAnsi="Arial" w:cs="Arial"/>
          <w:sz w:val="20"/>
          <w:lang w:val="en-GB"/>
        </w:rPr>
      </w:pPr>
      <w:r w:rsidRPr="00FD7A17">
        <w:rPr>
          <w:rFonts w:ascii="Arial" w:hAnsi="Arial" w:cs="Arial"/>
          <w:sz w:val="20"/>
          <w:lang w:val="en-GB"/>
        </w:rPr>
        <w:t>If the paper makes extensive use of symbols or other special nomenclature they should be listed and defined under this heading.  Otherwise, all symbols are to be defined when first used.  All units are to be SI (metric).</w:t>
      </w:r>
    </w:p>
    <w:p w14:paraId="1FC4B329" w14:textId="77777777" w:rsidR="00686BDE" w:rsidRDefault="00686BDE">
      <w:pPr>
        <w:jc w:val="both"/>
        <w:rPr>
          <w:rFonts w:ascii="Arial" w:hAnsi="Arial" w:cs="Arial"/>
          <w:sz w:val="20"/>
          <w:lang w:val="en-GB"/>
        </w:rPr>
      </w:pPr>
    </w:p>
    <w:p w14:paraId="5819E9EF" w14:textId="77777777" w:rsidR="009972E2" w:rsidRDefault="009972E2">
      <w:pPr>
        <w:jc w:val="both"/>
        <w:rPr>
          <w:rFonts w:ascii="Arial" w:hAnsi="Arial" w:cs="Arial"/>
          <w:sz w:val="20"/>
          <w:lang w:val="en-GB"/>
        </w:rPr>
      </w:pPr>
    </w:p>
    <w:p w14:paraId="75305EF2" w14:textId="77777777" w:rsidR="009972E2" w:rsidRDefault="009972E2">
      <w:pPr>
        <w:jc w:val="both"/>
        <w:rPr>
          <w:rFonts w:ascii="Arial" w:hAnsi="Arial" w:cs="Arial"/>
          <w:sz w:val="20"/>
          <w:lang w:val="en-GB"/>
        </w:rPr>
      </w:pPr>
    </w:p>
    <w:p w14:paraId="5BB7640C" w14:textId="77777777" w:rsidR="009972E2" w:rsidRPr="00FD7A17" w:rsidRDefault="009972E2">
      <w:pPr>
        <w:jc w:val="both"/>
        <w:rPr>
          <w:rFonts w:ascii="Arial" w:hAnsi="Arial" w:cs="Arial"/>
          <w:sz w:val="20"/>
          <w:lang w:val="en-GB"/>
        </w:rPr>
      </w:pPr>
    </w:p>
    <w:p w14:paraId="2585FD33" w14:textId="77777777" w:rsidR="00876416" w:rsidRPr="00FD7A17" w:rsidRDefault="00876416">
      <w:pPr>
        <w:jc w:val="both"/>
        <w:outlineLvl w:val="0"/>
        <w:rPr>
          <w:rFonts w:ascii="Arial" w:hAnsi="Arial" w:cs="Arial"/>
          <w:b/>
          <w:sz w:val="20"/>
          <w:lang w:val="en-GB"/>
        </w:rPr>
      </w:pPr>
    </w:p>
    <w:p w14:paraId="204F4307" w14:textId="77777777" w:rsidR="00686BDE" w:rsidRPr="007B169F" w:rsidRDefault="00A91517">
      <w:pPr>
        <w:jc w:val="both"/>
        <w:outlineLvl w:val="0"/>
        <w:rPr>
          <w:rFonts w:ascii="Arial" w:hAnsi="Arial" w:cs="Arial"/>
          <w:b/>
          <w:smallCaps/>
          <w:sz w:val="20"/>
          <w:lang w:val="en-GB"/>
        </w:rPr>
      </w:pPr>
      <w:r w:rsidRPr="007B169F">
        <w:rPr>
          <w:rFonts w:ascii="Arial" w:hAnsi="Arial" w:cs="Arial"/>
          <w:b/>
          <w:smallCaps/>
          <w:sz w:val="20"/>
          <w:lang w:val="en-GB"/>
        </w:rPr>
        <w:t>3</w:t>
      </w:r>
      <w:r w:rsidR="00686BDE" w:rsidRPr="007B169F">
        <w:rPr>
          <w:rFonts w:ascii="Arial" w:hAnsi="Arial" w:cs="Arial"/>
          <w:b/>
          <w:smallCaps/>
          <w:sz w:val="20"/>
          <w:lang w:val="en-GB"/>
        </w:rPr>
        <w:tab/>
      </w:r>
      <w:r w:rsidR="007B169F">
        <w:rPr>
          <w:rFonts w:ascii="Arial" w:hAnsi="Arial" w:cs="Arial"/>
          <w:b/>
          <w:smallCaps/>
          <w:sz w:val="20"/>
          <w:lang w:val="en-GB"/>
        </w:rPr>
        <w:t>Criteria for Acceptance</w:t>
      </w:r>
    </w:p>
    <w:p w14:paraId="1BCB318C" w14:textId="77777777" w:rsidR="00686BDE" w:rsidRPr="00FD7A17" w:rsidRDefault="00686BDE">
      <w:pPr>
        <w:jc w:val="both"/>
        <w:rPr>
          <w:rFonts w:ascii="Arial" w:hAnsi="Arial" w:cs="Arial"/>
          <w:b/>
          <w:sz w:val="20"/>
          <w:lang w:val="en-GB"/>
        </w:rPr>
      </w:pPr>
    </w:p>
    <w:p w14:paraId="5D387EB5" w14:textId="77777777" w:rsidR="00686BDE" w:rsidRPr="00FD7A17" w:rsidRDefault="00686BDE">
      <w:pPr>
        <w:jc w:val="both"/>
        <w:rPr>
          <w:rFonts w:ascii="Arial" w:hAnsi="Arial" w:cs="Arial"/>
          <w:b/>
          <w:sz w:val="20"/>
          <w:lang w:val="en-GB"/>
        </w:rPr>
      </w:pPr>
    </w:p>
    <w:p w14:paraId="5B61BE18" w14:textId="77777777" w:rsidR="00686BDE" w:rsidRPr="00FD7A17" w:rsidRDefault="00686BDE">
      <w:pPr>
        <w:jc w:val="both"/>
        <w:outlineLvl w:val="0"/>
        <w:rPr>
          <w:rFonts w:ascii="Arial" w:hAnsi="Arial" w:cs="Arial"/>
          <w:sz w:val="20"/>
          <w:lang w:val="en-GB"/>
        </w:rPr>
      </w:pPr>
      <w:r w:rsidRPr="00FD7A17">
        <w:rPr>
          <w:rFonts w:ascii="Arial" w:hAnsi="Arial" w:cs="Arial"/>
          <w:b/>
          <w:sz w:val="20"/>
          <w:lang w:val="en-GB"/>
        </w:rPr>
        <w:t>3.1</w:t>
      </w:r>
      <w:r w:rsidRPr="00FD7A17">
        <w:rPr>
          <w:rFonts w:ascii="Arial" w:hAnsi="Arial" w:cs="Arial"/>
          <w:b/>
          <w:sz w:val="20"/>
          <w:lang w:val="en-GB"/>
        </w:rPr>
        <w:tab/>
        <w:t>Length and Other Details</w:t>
      </w:r>
    </w:p>
    <w:p w14:paraId="4FC67E7A" w14:textId="77777777" w:rsidR="00686BDE" w:rsidRPr="00FD7A17" w:rsidRDefault="00686BDE">
      <w:pPr>
        <w:jc w:val="both"/>
        <w:rPr>
          <w:rFonts w:ascii="Arial" w:hAnsi="Arial" w:cs="Arial"/>
          <w:sz w:val="20"/>
          <w:lang w:val="en-GB"/>
        </w:rPr>
      </w:pPr>
    </w:p>
    <w:p w14:paraId="0CEEED68" w14:textId="77777777" w:rsidR="00686BDE" w:rsidRPr="00FD7A17" w:rsidRDefault="00686BDE">
      <w:pPr>
        <w:jc w:val="both"/>
        <w:rPr>
          <w:rFonts w:ascii="Arial" w:hAnsi="Arial" w:cs="Arial"/>
          <w:sz w:val="20"/>
          <w:u w:val="single"/>
          <w:lang w:val="en-GB"/>
        </w:rPr>
      </w:pPr>
      <w:r w:rsidRPr="00FD7A17">
        <w:rPr>
          <w:rFonts w:ascii="Arial" w:hAnsi="Arial" w:cs="Arial"/>
          <w:sz w:val="20"/>
          <w:u w:val="single"/>
          <w:lang w:val="en-GB"/>
        </w:rPr>
        <w:t>Full session p</w:t>
      </w:r>
      <w:r w:rsidR="00056C23" w:rsidRPr="00FD7A17">
        <w:rPr>
          <w:rFonts w:ascii="Arial" w:hAnsi="Arial" w:cs="Arial"/>
          <w:sz w:val="20"/>
          <w:u w:val="single"/>
          <w:lang w:val="en-GB"/>
        </w:rPr>
        <w:t>apers</w:t>
      </w:r>
      <w:r w:rsidR="00056C23" w:rsidRPr="00FD7A17">
        <w:rPr>
          <w:rFonts w:ascii="Arial" w:hAnsi="Arial" w:cs="Arial"/>
          <w:sz w:val="20"/>
          <w:lang w:val="en-GB"/>
        </w:rPr>
        <w:t xml:space="preserve"> should not exceed </w:t>
      </w:r>
      <w:r w:rsidR="00056C23" w:rsidRPr="00FD7A17">
        <w:rPr>
          <w:rFonts w:ascii="Arial" w:hAnsi="Arial" w:cs="Arial"/>
          <w:b/>
          <w:sz w:val="20"/>
          <w:lang w:val="en-GB"/>
        </w:rPr>
        <w:t>8</w:t>
      </w:r>
      <w:r w:rsidRPr="00FD7A17">
        <w:rPr>
          <w:rFonts w:ascii="Arial" w:hAnsi="Arial" w:cs="Arial"/>
          <w:b/>
          <w:sz w:val="20"/>
          <w:lang w:val="en-GB"/>
        </w:rPr>
        <w:t xml:space="preserve"> A4 camera-ready pages</w:t>
      </w:r>
      <w:r w:rsidR="00876416" w:rsidRPr="00FD7A17">
        <w:rPr>
          <w:rFonts w:ascii="Arial" w:hAnsi="Arial" w:cs="Arial"/>
          <w:b/>
          <w:sz w:val="20"/>
          <w:lang w:val="en-GB"/>
        </w:rPr>
        <w:t xml:space="preserve"> </w:t>
      </w:r>
      <w:r w:rsidR="00876416" w:rsidRPr="00FD7A17">
        <w:rPr>
          <w:rFonts w:ascii="Arial" w:hAnsi="Arial" w:cs="Arial"/>
          <w:sz w:val="20"/>
          <w:lang w:val="en-GB"/>
        </w:rPr>
        <w:t xml:space="preserve">(see also Guidelines, </w:t>
      </w:r>
      <w:hyperlink r:id="rId8" w:history="1">
        <w:r w:rsidR="00876416" w:rsidRPr="00FD7A17">
          <w:rPr>
            <w:rStyle w:val="Hyperlink"/>
            <w:rFonts w:ascii="Arial" w:hAnsi="Arial" w:cs="Arial"/>
            <w:sz w:val="20"/>
            <w:lang w:val="en-GB"/>
          </w:rPr>
          <w:t>www.iemss.org/sites/iemss2012/page18.html</w:t>
        </w:r>
      </w:hyperlink>
      <w:r w:rsidR="00876416" w:rsidRPr="00FD7A17">
        <w:rPr>
          <w:rFonts w:ascii="Arial" w:hAnsi="Arial" w:cs="Arial"/>
          <w:sz w:val="20"/>
          <w:lang w:val="en-GB"/>
        </w:rPr>
        <w:t>)</w:t>
      </w:r>
      <w:r w:rsidRPr="00FD7A17">
        <w:rPr>
          <w:rFonts w:ascii="Arial" w:hAnsi="Arial" w:cs="Arial"/>
          <w:b/>
          <w:sz w:val="20"/>
          <w:lang w:val="en-GB"/>
        </w:rPr>
        <w:t xml:space="preserve">. </w:t>
      </w:r>
      <w:r w:rsidRPr="00FD7A17">
        <w:rPr>
          <w:rFonts w:ascii="Arial" w:hAnsi="Arial" w:cs="Arial"/>
          <w:sz w:val="20"/>
          <w:shd w:val="clear" w:color="auto" w:fill="FFFFFF"/>
          <w:lang w:val="en-GB"/>
        </w:rPr>
        <w:t>Longer papers are allowed at the discretion of session organizers</w:t>
      </w:r>
      <w:r w:rsidR="00483918" w:rsidRPr="00FD7A17">
        <w:rPr>
          <w:rFonts w:ascii="Arial" w:hAnsi="Arial" w:cs="Arial"/>
          <w:sz w:val="20"/>
          <w:shd w:val="clear" w:color="auto" w:fill="FFFFFF"/>
          <w:lang w:val="en-GB"/>
        </w:rPr>
        <w:t>.</w:t>
      </w:r>
      <w:r w:rsidRPr="00FD7A17">
        <w:rPr>
          <w:rFonts w:ascii="Arial" w:hAnsi="Arial" w:cs="Arial"/>
          <w:sz w:val="20"/>
          <w:shd w:val="clear" w:color="auto" w:fill="FFFFFF"/>
          <w:lang w:val="en-GB"/>
        </w:rPr>
        <w:t xml:space="preserve"> </w:t>
      </w:r>
      <w:r w:rsidRPr="00FD7A17">
        <w:rPr>
          <w:rFonts w:ascii="Arial" w:hAnsi="Arial" w:cs="Arial"/>
          <w:sz w:val="20"/>
          <w:lang w:val="en-GB"/>
        </w:rPr>
        <w:t xml:space="preserve">Please coordinate longer papers with them.  </w:t>
      </w:r>
      <w:r w:rsidRPr="00FD7A17">
        <w:rPr>
          <w:rFonts w:ascii="Arial" w:hAnsi="Arial" w:cs="Arial"/>
          <w:sz w:val="20"/>
          <w:u w:val="single"/>
          <w:lang w:val="en-GB"/>
        </w:rPr>
        <w:t>All session papers will be independently refereed, and can be accepted or could not be accepted.</w:t>
      </w:r>
    </w:p>
    <w:p w14:paraId="45167583" w14:textId="77777777" w:rsidR="00686BDE" w:rsidRPr="00FD7A17" w:rsidRDefault="00686BDE">
      <w:pPr>
        <w:jc w:val="both"/>
        <w:rPr>
          <w:rFonts w:ascii="Arial" w:hAnsi="Arial" w:cs="Arial"/>
          <w:sz w:val="20"/>
          <w:lang w:val="en-GB"/>
        </w:rPr>
      </w:pPr>
    </w:p>
    <w:p w14:paraId="09A70E6A" w14:textId="77777777" w:rsidR="00686BDE" w:rsidRPr="00FD7A17" w:rsidRDefault="00686BDE">
      <w:pPr>
        <w:jc w:val="both"/>
        <w:rPr>
          <w:rFonts w:ascii="Arial" w:hAnsi="Arial" w:cs="Arial"/>
          <w:sz w:val="20"/>
          <w:u w:val="single"/>
          <w:lang w:val="en-GB"/>
        </w:rPr>
      </w:pPr>
    </w:p>
    <w:p w14:paraId="68E0BA98" w14:textId="77777777" w:rsidR="00686BDE" w:rsidRPr="00FD7A17" w:rsidRDefault="00686BDE">
      <w:pPr>
        <w:jc w:val="both"/>
        <w:rPr>
          <w:rFonts w:ascii="Arial" w:hAnsi="Arial" w:cs="Arial"/>
          <w:sz w:val="20"/>
          <w:lang w:val="en-GB"/>
        </w:rPr>
      </w:pPr>
      <w:r w:rsidRPr="00FD7A17">
        <w:rPr>
          <w:rFonts w:ascii="Arial" w:hAnsi="Arial" w:cs="Arial"/>
          <w:sz w:val="20"/>
          <w:lang w:val="en-GB"/>
        </w:rPr>
        <w:t>Size limitation includes all diagrams and figures.</w:t>
      </w:r>
    </w:p>
    <w:p w14:paraId="10633B01" w14:textId="77777777" w:rsidR="00686BDE" w:rsidRPr="00FD7A17" w:rsidRDefault="00686BDE">
      <w:pPr>
        <w:jc w:val="both"/>
        <w:rPr>
          <w:rFonts w:ascii="Arial" w:hAnsi="Arial" w:cs="Arial"/>
          <w:sz w:val="20"/>
          <w:lang w:val="en-GB"/>
        </w:rPr>
      </w:pPr>
    </w:p>
    <w:p w14:paraId="49DB4A6A" w14:textId="77777777" w:rsidR="00686BDE" w:rsidRPr="00FD7A17" w:rsidRDefault="00686BDE">
      <w:pPr>
        <w:jc w:val="both"/>
        <w:rPr>
          <w:rFonts w:ascii="Arial" w:hAnsi="Arial" w:cs="Arial"/>
          <w:sz w:val="20"/>
          <w:lang w:val="en-GB"/>
        </w:rPr>
      </w:pPr>
    </w:p>
    <w:p w14:paraId="7CC28F0F" w14:textId="77777777" w:rsidR="00686BDE" w:rsidRPr="00FD7A17" w:rsidRDefault="00686BDE">
      <w:pPr>
        <w:jc w:val="both"/>
        <w:outlineLvl w:val="0"/>
        <w:rPr>
          <w:rFonts w:ascii="Arial" w:hAnsi="Arial" w:cs="Arial"/>
          <w:sz w:val="20"/>
          <w:lang w:val="de-DE"/>
        </w:rPr>
      </w:pPr>
      <w:r w:rsidRPr="00FD7A17">
        <w:rPr>
          <w:rFonts w:ascii="Arial" w:hAnsi="Arial" w:cs="Arial"/>
          <w:b/>
          <w:sz w:val="20"/>
          <w:lang w:val="de-DE"/>
        </w:rPr>
        <w:t>3.2</w:t>
      </w:r>
      <w:r w:rsidRPr="00FD7A17">
        <w:rPr>
          <w:rFonts w:ascii="Arial" w:hAnsi="Arial" w:cs="Arial"/>
          <w:b/>
          <w:sz w:val="20"/>
          <w:lang w:val="de-DE"/>
        </w:rPr>
        <w:tab/>
        <w:t>Permission to Publish</w:t>
      </w:r>
    </w:p>
    <w:p w14:paraId="4EF72863" w14:textId="77777777" w:rsidR="00686BDE" w:rsidRPr="00FD7A17" w:rsidRDefault="00686BDE">
      <w:pPr>
        <w:jc w:val="both"/>
        <w:rPr>
          <w:rFonts w:ascii="Arial" w:hAnsi="Arial" w:cs="Arial"/>
          <w:sz w:val="20"/>
          <w:lang w:val="de-DE"/>
        </w:rPr>
      </w:pPr>
    </w:p>
    <w:p w14:paraId="7AD53434" w14:textId="77777777" w:rsidR="00686BDE" w:rsidRPr="00FD7A17" w:rsidRDefault="00686BDE">
      <w:pPr>
        <w:jc w:val="both"/>
        <w:rPr>
          <w:rFonts w:ascii="Arial" w:hAnsi="Arial" w:cs="Arial"/>
          <w:sz w:val="20"/>
          <w:lang w:val="en-GB"/>
        </w:rPr>
      </w:pPr>
      <w:r w:rsidRPr="00FD7A17">
        <w:rPr>
          <w:rFonts w:ascii="Arial" w:hAnsi="Arial" w:cs="Arial"/>
          <w:sz w:val="20"/>
          <w:lang w:val="en-GB"/>
        </w:rPr>
        <w:t>Unless informed by the author to the contrary, the Society will assume that a paper submitted has not been published or offered elsewhere and is not the property of any other person or body.</w:t>
      </w:r>
    </w:p>
    <w:p w14:paraId="6040B1B7" w14:textId="77777777" w:rsidR="00686BDE" w:rsidRPr="00FD7A17" w:rsidRDefault="00686BDE">
      <w:pPr>
        <w:jc w:val="both"/>
        <w:rPr>
          <w:rFonts w:ascii="Arial" w:hAnsi="Arial" w:cs="Arial"/>
          <w:sz w:val="20"/>
          <w:lang w:val="en-GB"/>
        </w:rPr>
      </w:pPr>
    </w:p>
    <w:p w14:paraId="2CEE9904" w14:textId="77777777" w:rsidR="00686BDE" w:rsidRPr="00FD7A17" w:rsidRDefault="00686BDE" w:rsidP="00EC1568">
      <w:pPr>
        <w:shd w:val="clear" w:color="auto" w:fill="FFFFFF"/>
        <w:jc w:val="both"/>
        <w:rPr>
          <w:rFonts w:ascii="Arial" w:hAnsi="Arial" w:cs="Arial"/>
          <w:sz w:val="20"/>
          <w:lang w:val="en-GB"/>
        </w:rPr>
      </w:pPr>
      <w:r w:rsidRPr="00FD7A17">
        <w:rPr>
          <w:rFonts w:ascii="Arial" w:hAnsi="Arial" w:cs="Arial"/>
          <w:sz w:val="20"/>
          <w:lang w:val="en-GB"/>
        </w:rPr>
        <w:t>It is the author’s responsibility to obtain any necessary permission from his/her organisation or from any other person or body for the publication of a paper or any material in it; such permission need not be mentioned in the acknowledgments.</w:t>
      </w:r>
    </w:p>
    <w:p w14:paraId="5870F8A2" w14:textId="77777777" w:rsidR="009706E7" w:rsidRPr="00FD7A17" w:rsidRDefault="009706E7" w:rsidP="00EC1568">
      <w:pPr>
        <w:shd w:val="clear" w:color="auto" w:fill="FFFFFF"/>
        <w:jc w:val="both"/>
        <w:rPr>
          <w:rFonts w:ascii="Arial" w:hAnsi="Arial" w:cs="Arial"/>
          <w:sz w:val="20"/>
          <w:lang w:val="en-GB"/>
        </w:rPr>
      </w:pPr>
    </w:p>
    <w:p w14:paraId="00FF31F4" w14:textId="77777777" w:rsidR="005C48BC" w:rsidRPr="00FD7A17" w:rsidRDefault="005C48BC" w:rsidP="00EC1568">
      <w:pPr>
        <w:shd w:val="clear" w:color="auto" w:fill="FFFFFF"/>
        <w:jc w:val="both"/>
        <w:rPr>
          <w:rFonts w:ascii="Arial" w:hAnsi="Arial" w:cs="Arial"/>
          <w:color w:val="548DD4"/>
          <w:sz w:val="20"/>
          <w:u w:val="single"/>
          <w:lang w:val="en-GB"/>
        </w:rPr>
      </w:pPr>
    </w:p>
    <w:p w14:paraId="592BFB9C" w14:textId="77777777" w:rsidR="005C48BC" w:rsidRPr="00FD7A17" w:rsidRDefault="005C48BC" w:rsidP="00EC1568">
      <w:pPr>
        <w:shd w:val="clear" w:color="auto" w:fill="FFFFFF"/>
        <w:jc w:val="both"/>
        <w:rPr>
          <w:rFonts w:ascii="Arial" w:hAnsi="Arial" w:cs="Arial"/>
          <w:b/>
          <w:sz w:val="20"/>
          <w:u w:val="single"/>
        </w:rPr>
      </w:pPr>
      <w:r w:rsidRPr="00FD7A17">
        <w:rPr>
          <w:rFonts w:ascii="Arial" w:hAnsi="Arial" w:cs="Arial"/>
          <w:b/>
          <w:sz w:val="20"/>
          <w:shd w:val="clear" w:color="auto" w:fill="FFFFFF"/>
        </w:rPr>
        <w:t>3.3</w:t>
      </w:r>
      <w:r w:rsidRPr="00FD7A17">
        <w:rPr>
          <w:rFonts w:ascii="Arial" w:hAnsi="Arial" w:cs="Arial"/>
          <w:b/>
          <w:sz w:val="20"/>
          <w:shd w:val="clear" w:color="auto" w:fill="FFFFFF"/>
        </w:rPr>
        <w:tab/>
        <w:t>Copyright</w:t>
      </w:r>
    </w:p>
    <w:p w14:paraId="076082B1" w14:textId="77777777" w:rsidR="005C48BC" w:rsidRPr="00FD7A17" w:rsidRDefault="005C48BC" w:rsidP="00EC1568">
      <w:pPr>
        <w:shd w:val="clear" w:color="auto" w:fill="FFFFFF"/>
        <w:jc w:val="both"/>
        <w:rPr>
          <w:rFonts w:ascii="Arial" w:hAnsi="Arial" w:cs="Arial"/>
          <w:sz w:val="20"/>
          <w:u w:val="single"/>
        </w:rPr>
      </w:pPr>
    </w:p>
    <w:p w14:paraId="1C827846" w14:textId="77777777" w:rsidR="009706E7" w:rsidRPr="00FD7A17" w:rsidRDefault="009706E7" w:rsidP="00EC1568">
      <w:pPr>
        <w:shd w:val="clear" w:color="auto" w:fill="FFFFFF"/>
        <w:jc w:val="both"/>
        <w:rPr>
          <w:rFonts w:ascii="Arial" w:hAnsi="Arial" w:cs="Arial"/>
          <w:sz w:val="20"/>
          <w:lang w:val="en-GB"/>
        </w:rPr>
      </w:pPr>
      <w:r w:rsidRPr="00FD7A17">
        <w:rPr>
          <w:rFonts w:ascii="Arial" w:hAnsi="Arial" w:cs="Arial"/>
          <w:sz w:val="20"/>
          <w:lang w:val="en-GB"/>
        </w:rPr>
        <w:t xml:space="preserve">In general the Environmental Modelling and Software Society (EMS) is the publisher of the </w:t>
      </w:r>
      <w:proofErr w:type="spellStart"/>
      <w:r w:rsidRPr="00FD7A17">
        <w:rPr>
          <w:rFonts w:ascii="Arial" w:hAnsi="Arial" w:cs="Arial"/>
          <w:sz w:val="20"/>
          <w:lang w:val="en-GB"/>
        </w:rPr>
        <w:t>iEMSs</w:t>
      </w:r>
      <w:proofErr w:type="spellEnd"/>
      <w:r w:rsidRPr="00FD7A17">
        <w:rPr>
          <w:rFonts w:ascii="Arial" w:hAnsi="Arial" w:cs="Arial"/>
          <w:sz w:val="20"/>
          <w:lang w:val="en-GB"/>
        </w:rPr>
        <w:t xml:space="preserve"> Proceedings, whereas the copyright of the paper(s) stays with the author(s). </w:t>
      </w:r>
    </w:p>
    <w:p w14:paraId="544CE334" w14:textId="77777777" w:rsidR="00686BDE" w:rsidRPr="00FD7A17" w:rsidRDefault="00686BDE">
      <w:pPr>
        <w:jc w:val="both"/>
        <w:rPr>
          <w:rFonts w:ascii="Arial" w:hAnsi="Arial" w:cs="Arial"/>
          <w:sz w:val="20"/>
          <w:lang w:val="en-GB"/>
        </w:rPr>
      </w:pPr>
    </w:p>
    <w:p w14:paraId="24B53090" w14:textId="77777777" w:rsidR="00686BDE" w:rsidRPr="00FD7A17" w:rsidRDefault="0081704C">
      <w:pPr>
        <w:jc w:val="both"/>
        <w:rPr>
          <w:rFonts w:ascii="Arial" w:hAnsi="Arial" w:cs="Arial"/>
          <w:sz w:val="20"/>
          <w:lang w:val="en-GB"/>
        </w:rPr>
      </w:pPr>
      <w:r w:rsidRPr="00FD7A17">
        <w:rPr>
          <w:rFonts w:ascii="Arial" w:hAnsi="Arial" w:cs="Arial"/>
          <w:b/>
          <w:sz w:val="20"/>
          <w:u w:val="single"/>
        </w:rPr>
        <w:t xml:space="preserve">  </w:t>
      </w:r>
    </w:p>
    <w:p w14:paraId="5614C2A7" w14:textId="77777777" w:rsidR="00686BDE" w:rsidRPr="007B169F" w:rsidRDefault="00A91517">
      <w:pPr>
        <w:ind w:left="567" w:hanging="567"/>
        <w:jc w:val="both"/>
        <w:outlineLvl w:val="0"/>
        <w:rPr>
          <w:rFonts w:ascii="Arial" w:hAnsi="Arial" w:cs="Arial"/>
          <w:b/>
          <w:smallCaps/>
          <w:sz w:val="20"/>
          <w:lang w:val="en-GB"/>
        </w:rPr>
      </w:pPr>
      <w:r w:rsidRPr="007B169F">
        <w:rPr>
          <w:rFonts w:ascii="Arial" w:hAnsi="Arial" w:cs="Arial"/>
          <w:b/>
          <w:smallCaps/>
          <w:sz w:val="20"/>
          <w:lang w:val="en-GB"/>
        </w:rPr>
        <w:t>4</w:t>
      </w:r>
      <w:r w:rsidR="00686BDE" w:rsidRPr="007B169F">
        <w:rPr>
          <w:rFonts w:ascii="Arial" w:hAnsi="Arial" w:cs="Arial"/>
          <w:b/>
          <w:smallCaps/>
          <w:sz w:val="20"/>
          <w:lang w:val="en-GB"/>
        </w:rPr>
        <w:tab/>
        <w:t>P</w:t>
      </w:r>
      <w:r w:rsidR="007B169F">
        <w:rPr>
          <w:rFonts w:ascii="Arial" w:hAnsi="Arial" w:cs="Arial"/>
          <w:b/>
          <w:smallCaps/>
          <w:sz w:val="20"/>
          <w:lang w:val="en-GB"/>
        </w:rPr>
        <w:t>resentation of a Paper at the Congress</w:t>
      </w:r>
    </w:p>
    <w:p w14:paraId="757C5F4D" w14:textId="77777777" w:rsidR="00686BDE" w:rsidRPr="00FD7A17" w:rsidRDefault="00686BDE">
      <w:pPr>
        <w:jc w:val="both"/>
        <w:rPr>
          <w:rFonts w:ascii="Arial" w:hAnsi="Arial" w:cs="Arial"/>
          <w:b/>
          <w:sz w:val="20"/>
          <w:lang w:val="en-GB"/>
        </w:rPr>
      </w:pPr>
    </w:p>
    <w:p w14:paraId="3F60F69F" w14:textId="77777777" w:rsidR="00686BDE" w:rsidRPr="00FD7A17" w:rsidRDefault="00686BDE">
      <w:pPr>
        <w:jc w:val="both"/>
        <w:rPr>
          <w:rFonts w:ascii="Arial" w:hAnsi="Arial" w:cs="Arial"/>
          <w:b/>
          <w:sz w:val="20"/>
          <w:lang w:val="en-GB"/>
        </w:rPr>
      </w:pPr>
    </w:p>
    <w:p w14:paraId="05E2101A" w14:textId="77777777" w:rsidR="00686BDE" w:rsidRPr="00FD7A17" w:rsidRDefault="00686BDE">
      <w:pPr>
        <w:jc w:val="both"/>
        <w:outlineLvl w:val="0"/>
        <w:rPr>
          <w:rFonts w:ascii="Arial" w:hAnsi="Arial" w:cs="Arial"/>
          <w:sz w:val="20"/>
          <w:lang w:val="en-GB"/>
        </w:rPr>
      </w:pPr>
      <w:r w:rsidRPr="00FD7A17">
        <w:rPr>
          <w:rFonts w:ascii="Arial" w:hAnsi="Arial" w:cs="Arial"/>
          <w:b/>
          <w:sz w:val="20"/>
          <w:lang w:val="en-GB"/>
        </w:rPr>
        <w:t>4.1</w:t>
      </w:r>
      <w:r w:rsidRPr="00FD7A17">
        <w:rPr>
          <w:rFonts w:ascii="Arial" w:hAnsi="Arial" w:cs="Arial"/>
          <w:b/>
          <w:sz w:val="20"/>
          <w:lang w:val="en-GB"/>
        </w:rPr>
        <w:tab/>
        <w:t>Slides and Transparencies</w:t>
      </w:r>
    </w:p>
    <w:p w14:paraId="4C905CDB" w14:textId="77777777" w:rsidR="00686BDE" w:rsidRPr="00FD7A17" w:rsidRDefault="00686BDE">
      <w:pPr>
        <w:jc w:val="both"/>
        <w:rPr>
          <w:rFonts w:ascii="Arial" w:hAnsi="Arial" w:cs="Arial"/>
          <w:sz w:val="20"/>
          <w:lang w:val="en-GB"/>
        </w:rPr>
      </w:pPr>
    </w:p>
    <w:p w14:paraId="59472C3A" w14:textId="77777777" w:rsidR="00686BDE" w:rsidRPr="00FD7A17" w:rsidRDefault="00686BDE">
      <w:pPr>
        <w:jc w:val="both"/>
        <w:rPr>
          <w:rFonts w:ascii="Arial" w:hAnsi="Arial" w:cs="Arial"/>
          <w:sz w:val="20"/>
          <w:lang w:val="en-GB"/>
        </w:rPr>
      </w:pPr>
      <w:r w:rsidRPr="00FD7A17">
        <w:rPr>
          <w:rFonts w:ascii="Arial" w:hAnsi="Arial" w:cs="Arial"/>
          <w:sz w:val="20"/>
          <w:lang w:val="en-GB"/>
        </w:rPr>
        <w:t>Projected diagrams are intended to assist the oral presentation of a paper and should be prepared specifically for this purpose. They should allow only essential information but this should be technically correct.</w:t>
      </w:r>
    </w:p>
    <w:p w14:paraId="1A7891C7" w14:textId="77777777" w:rsidR="00686BDE" w:rsidRPr="00FD7A17" w:rsidRDefault="00686BDE">
      <w:pPr>
        <w:jc w:val="both"/>
        <w:rPr>
          <w:rFonts w:ascii="Arial" w:hAnsi="Arial" w:cs="Arial"/>
          <w:sz w:val="20"/>
          <w:lang w:val="en-GB"/>
        </w:rPr>
      </w:pPr>
    </w:p>
    <w:p w14:paraId="1E7D3791" w14:textId="77777777" w:rsidR="00686BDE" w:rsidRPr="00FD7A17" w:rsidRDefault="00686BDE">
      <w:pPr>
        <w:jc w:val="both"/>
        <w:rPr>
          <w:rFonts w:ascii="Arial" w:hAnsi="Arial" w:cs="Arial"/>
          <w:sz w:val="20"/>
          <w:lang w:val="en-GB"/>
        </w:rPr>
      </w:pPr>
      <w:r w:rsidRPr="00FD7A17">
        <w:rPr>
          <w:rFonts w:ascii="Arial" w:hAnsi="Arial" w:cs="Arial"/>
          <w:sz w:val="20"/>
          <w:lang w:val="en-GB"/>
        </w:rPr>
        <w:t>Line thickness should show clear contrasts. As a general rule, the original drawing should be clearly legible when viewed from a distance of six times its longest side.</w:t>
      </w:r>
    </w:p>
    <w:p w14:paraId="44C978F6" w14:textId="77777777" w:rsidR="00686BDE" w:rsidRPr="00FD7A17" w:rsidRDefault="00686BDE">
      <w:pPr>
        <w:jc w:val="both"/>
        <w:rPr>
          <w:rFonts w:ascii="Arial" w:hAnsi="Arial" w:cs="Arial"/>
          <w:sz w:val="20"/>
          <w:lang w:val="en-GB"/>
        </w:rPr>
      </w:pPr>
      <w:r w:rsidRPr="00FD7A17">
        <w:rPr>
          <w:rFonts w:ascii="Arial" w:hAnsi="Arial" w:cs="Arial"/>
          <w:sz w:val="20"/>
          <w:lang w:val="en-GB"/>
        </w:rPr>
        <w:t>Graphs and curves are projected primarily to show tendencies and relationships rather than to determine numerical values. Grid lines should therefore be minimised or replaced by simple scales running along the axes. The curves themselves should be the prominent feature.</w:t>
      </w:r>
    </w:p>
    <w:p w14:paraId="0032538E" w14:textId="77777777" w:rsidR="00686BDE" w:rsidRPr="00FD7A17" w:rsidRDefault="00686BDE">
      <w:pPr>
        <w:jc w:val="both"/>
        <w:rPr>
          <w:rFonts w:ascii="Arial" w:hAnsi="Arial" w:cs="Arial"/>
          <w:sz w:val="20"/>
          <w:lang w:val="en-GB"/>
        </w:rPr>
      </w:pPr>
    </w:p>
    <w:p w14:paraId="25BC2E6D" w14:textId="77777777" w:rsidR="00686BDE" w:rsidRPr="00FD7A17" w:rsidRDefault="00686BDE">
      <w:pPr>
        <w:jc w:val="both"/>
        <w:rPr>
          <w:rFonts w:ascii="Arial" w:hAnsi="Arial" w:cs="Arial"/>
          <w:sz w:val="20"/>
          <w:lang w:val="en-GB"/>
        </w:rPr>
      </w:pPr>
    </w:p>
    <w:p w14:paraId="3F4DDC26" w14:textId="77777777" w:rsidR="00686BDE" w:rsidRPr="00FD7A17" w:rsidRDefault="00686BDE">
      <w:pPr>
        <w:jc w:val="both"/>
        <w:outlineLvl w:val="0"/>
        <w:rPr>
          <w:rFonts w:ascii="Arial" w:hAnsi="Arial" w:cs="Arial"/>
          <w:sz w:val="20"/>
          <w:lang w:val="de-DE"/>
        </w:rPr>
      </w:pPr>
      <w:r w:rsidRPr="00FD7A17">
        <w:rPr>
          <w:rFonts w:ascii="Arial" w:hAnsi="Arial" w:cs="Arial"/>
          <w:b/>
          <w:sz w:val="20"/>
          <w:lang w:val="de-DE"/>
        </w:rPr>
        <w:t>4.2</w:t>
      </w:r>
      <w:r w:rsidRPr="00FD7A17">
        <w:rPr>
          <w:rFonts w:ascii="Arial" w:hAnsi="Arial" w:cs="Arial"/>
          <w:b/>
          <w:sz w:val="20"/>
          <w:lang w:val="de-DE"/>
        </w:rPr>
        <w:tab/>
        <w:t>Transparencies</w:t>
      </w:r>
    </w:p>
    <w:p w14:paraId="290369C9" w14:textId="77777777" w:rsidR="00686BDE" w:rsidRPr="00FD7A17" w:rsidRDefault="00686BDE">
      <w:pPr>
        <w:jc w:val="both"/>
        <w:rPr>
          <w:rFonts w:ascii="Arial" w:hAnsi="Arial" w:cs="Arial"/>
          <w:sz w:val="20"/>
          <w:lang w:val="de-DE"/>
        </w:rPr>
      </w:pPr>
    </w:p>
    <w:p w14:paraId="02FDFE8B" w14:textId="77777777" w:rsidR="00686BDE" w:rsidRPr="00FD7A17" w:rsidRDefault="00686BDE">
      <w:pPr>
        <w:jc w:val="both"/>
        <w:rPr>
          <w:rFonts w:ascii="Arial" w:hAnsi="Arial" w:cs="Arial"/>
          <w:sz w:val="20"/>
          <w:lang w:val="en-GB"/>
        </w:rPr>
      </w:pPr>
      <w:r w:rsidRPr="00FD7A17">
        <w:rPr>
          <w:rFonts w:ascii="Arial" w:hAnsi="Arial" w:cs="Arial"/>
          <w:sz w:val="20"/>
          <w:lang w:val="en-GB"/>
        </w:rPr>
        <w:t>Transparencies for overhead projection could be used.</w:t>
      </w:r>
    </w:p>
    <w:p w14:paraId="651AC8A6" w14:textId="77777777" w:rsidR="002873F8" w:rsidRPr="00FD7A17" w:rsidRDefault="002873F8">
      <w:pPr>
        <w:jc w:val="both"/>
        <w:rPr>
          <w:rFonts w:ascii="Arial" w:hAnsi="Arial" w:cs="Arial"/>
          <w:sz w:val="20"/>
          <w:lang w:val="en-GB"/>
        </w:rPr>
      </w:pPr>
    </w:p>
    <w:p w14:paraId="4F908450" w14:textId="77777777" w:rsidR="002873F8" w:rsidRPr="00FD7A17" w:rsidRDefault="002873F8">
      <w:pPr>
        <w:jc w:val="both"/>
        <w:rPr>
          <w:rFonts w:ascii="Arial" w:hAnsi="Arial" w:cs="Arial"/>
          <w:sz w:val="20"/>
          <w:lang w:val="en-GB"/>
        </w:rPr>
      </w:pPr>
    </w:p>
    <w:p w14:paraId="7630D324" w14:textId="77777777" w:rsidR="00686BDE" w:rsidRPr="00FD7A17" w:rsidRDefault="00686BDE">
      <w:pPr>
        <w:jc w:val="both"/>
        <w:outlineLvl w:val="0"/>
        <w:rPr>
          <w:rFonts w:ascii="Arial" w:hAnsi="Arial" w:cs="Arial"/>
          <w:b/>
          <w:sz w:val="20"/>
          <w:lang w:val="en-GB"/>
        </w:rPr>
      </w:pPr>
      <w:r w:rsidRPr="00FD7A17">
        <w:rPr>
          <w:rFonts w:ascii="Arial" w:hAnsi="Arial" w:cs="Arial"/>
          <w:b/>
          <w:sz w:val="20"/>
          <w:lang w:val="en-GB"/>
        </w:rPr>
        <w:t>4.3</w:t>
      </w:r>
      <w:r w:rsidRPr="00FD7A17">
        <w:rPr>
          <w:rFonts w:ascii="Arial" w:hAnsi="Arial" w:cs="Arial"/>
          <w:b/>
          <w:sz w:val="20"/>
          <w:lang w:val="en-GB"/>
        </w:rPr>
        <w:tab/>
      </w:r>
      <w:proofErr w:type="spellStart"/>
      <w:r w:rsidRPr="00FD7A17">
        <w:rPr>
          <w:rFonts w:ascii="Arial" w:hAnsi="Arial" w:cs="Arial"/>
          <w:b/>
          <w:sz w:val="20"/>
          <w:lang w:val="en-GB"/>
        </w:rPr>
        <w:t>Powerpoint</w:t>
      </w:r>
      <w:proofErr w:type="spellEnd"/>
      <w:r w:rsidRPr="00FD7A17">
        <w:rPr>
          <w:rFonts w:ascii="Arial" w:hAnsi="Arial" w:cs="Arial"/>
          <w:b/>
          <w:sz w:val="20"/>
          <w:lang w:val="en-GB"/>
        </w:rPr>
        <w:t xml:space="preserve"> or Similar Presentation</w:t>
      </w:r>
    </w:p>
    <w:p w14:paraId="4A21035D" w14:textId="77777777" w:rsidR="00686BDE" w:rsidRPr="00FD7A17" w:rsidRDefault="00686BDE">
      <w:pPr>
        <w:jc w:val="both"/>
        <w:rPr>
          <w:rFonts w:ascii="Arial" w:hAnsi="Arial" w:cs="Arial"/>
          <w:b/>
          <w:sz w:val="20"/>
          <w:lang w:val="en-GB"/>
        </w:rPr>
      </w:pPr>
    </w:p>
    <w:p w14:paraId="6F8AE737" w14:textId="77777777" w:rsidR="00686BDE" w:rsidRDefault="00686BDE">
      <w:pPr>
        <w:jc w:val="both"/>
        <w:rPr>
          <w:rFonts w:ascii="Arial" w:hAnsi="Arial" w:cs="Arial"/>
          <w:sz w:val="20"/>
          <w:lang w:val="en-GB"/>
        </w:rPr>
      </w:pPr>
      <w:r w:rsidRPr="00FD7A17">
        <w:rPr>
          <w:rFonts w:ascii="Arial" w:hAnsi="Arial" w:cs="Arial"/>
          <w:sz w:val="20"/>
          <w:lang w:val="en-GB"/>
        </w:rPr>
        <w:t xml:space="preserve">Equipment for electronic projection on a beamer will be available. </w:t>
      </w:r>
    </w:p>
    <w:p w14:paraId="3ED5206B" w14:textId="77777777" w:rsidR="00C96A19" w:rsidRDefault="00C96A19">
      <w:pPr>
        <w:jc w:val="both"/>
        <w:rPr>
          <w:rFonts w:ascii="Arial" w:hAnsi="Arial" w:cs="Arial"/>
          <w:sz w:val="20"/>
          <w:lang w:val="en-GB"/>
        </w:rPr>
      </w:pPr>
    </w:p>
    <w:p w14:paraId="11497108" w14:textId="77777777" w:rsidR="00C96A19" w:rsidRDefault="00C96A19">
      <w:pPr>
        <w:jc w:val="both"/>
        <w:rPr>
          <w:rFonts w:ascii="Arial" w:hAnsi="Arial" w:cs="Arial"/>
          <w:sz w:val="20"/>
          <w:lang w:val="en-GB"/>
        </w:rPr>
      </w:pPr>
    </w:p>
    <w:p w14:paraId="4981F04F" w14:textId="77777777" w:rsidR="00C96A19" w:rsidRPr="00FD7A17" w:rsidRDefault="00C96A19">
      <w:pPr>
        <w:jc w:val="both"/>
        <w:rPr>
          <w:rFonts w:ascii="Arial" w:hAnsi="Arial" w:cs="Arial"/>
          <w:sz w:val="20"/>
          <w:lang w:val="en-GB"/>
        </w:rPr>
      </w:pPr>
    </w:p>
    <w:p w14:paraId="18ECED94" w14:textId="77777777" w:rsidR="00686BDE" w:rsidRPr="007B169F" w:rsidRDefault="00A91517">
      <w:pPr>
        <w:jc w:val="both"/>
        <w:rPr>
          <w:rFonts w:ascii="Arial" w:hAnsi="Arial" w:cs="Arial"/>
          <w:b/>
          <w:smallCaps/>
          <w:sz w:val="20"/>
        </w:rPr>
      </w:pPr>
      <w:r w:rsidRPr="007B169F">
        <w:rPr>
          <w:rFonts w:ascii="Arial" w:hAnsi="Arial" w:cs="Arial"/>
          <w:b/>
          <w:smallCaps/>
          <w:sz w:val="20"/>
        </w:rPr>
        <w:t>5</w:t>
      </w:r>
      <w:r w:rsidR="00686BDE" w:rsidRPr="007B169F">
        <w:rPr>
          <w:rFonts w:ascii="Arial" w:hAnsi="Arial" w:cs="Arial"/>
          <w:b/>
          <w:smallCaps/>
          <w:sz w:val="20"/>
        </w:rPr>
        <w:tab/>
        <w:t>R</w:t>
      </w:r>
      <w:r w:rsidR="007B169F">
        <w:rPr>
          <w:rFonts w:ascii="Arial" w:hAnsi="Arial" w:cs="Arial"/>
          <w:b/>
          <w:smallCaps/>
          <w:sz w:val="20"/>
        </w:rPr>
        <w:t>egistration</w:t>
      </w:r>
    </w:p>
    <w:p w14:paraId="5463094D" w14:textId="77777777" w:rsidR="00686BDE" w:rsidRPr="00FD7A17" w:rsidRDefault="00686BDE">
      <w:pPr>
        <w:jc w:val="both"/>
        <w:rPr>
          <w:rFonts w:ascii="Arial" w:hAnsi="Arial" w:cs="Arial"/>
          <w:b/>
          <w:sz w:val="18"/>
        </w:rPr>
      </w:pPr>
    </w:p>
    <w:p w14:paraId="7668B433" w14:textId="77777777" w:rsidR="00686BDE" w:rsidRPr="00FD7A17" w:rsidRDefault="00686BDE">
      <w:pPr>
        <w:jc w:val="both"/>
        <w:rPr>
          <w:rFonts w:ascii="Arial" w:hAnsi="Arial" w:cs="Arial"/>
          <w:b/>
          <w:sz w:val="20"/>
          <w:lang w:val="en-GB"/>
        </w:rPr>
      </w:pPr>
      <w:r w:rsidRPr="00FD7A17">
        <w:rPr>
          <w:rFonts w:ascii="Arial" w:hAnsi="Arial" w:cs="Arial"/>
          <w:sz w:val="20"/>
          <w:lang w:val="en-GB"/>
        </w:rPr>
        <w:t>At least one of the authors should be registered for final acceptance of the paper and its inclusion in the Congress Proceedings</w:t>
      </w:r>
      <w:r w:rsidR="00947D9B" w:rsidRPr="00FD7A17">
        <w:rPr>
          <w:rFonts w:ascii="Arial" w:hAnsi="Arial" w:cs="Arial"/>
          <w:sz w:val="20"/>
          <w:lang w:val="en-GB"/>
        </w:rPr>
        <w:t>.</w:t>
      </w:r>
    </w:p>
    <w:p w14:paraId="29D5F194" w14:textId="77777777" w:rsidR="00686BDE" w:rsidRPr="00FD7A17" w:rsidRDefault="00686BDE">
      <w:pPr>
        <w:jc w:val="both"/>
        <w:rPr>
          <w:rFonts w:ascii="Arial" w:hAnsi="Arial" w:cs="Arial"/>
          <w:b/>
          <w:sz w:val="20"/>
          <w:lang w:val="en-GB"/>
        </w:rPr>
      </w:pPr>
    </w:p>
    <w:p w14:paraId="0FA187B8" w14:textId="77777777" w:rsidR="00042A0F" w:rsidRPr="00FD7A17" w:rsidRDefault="00042A0F" w:rsidP="00686BDE">
      <w:pPr>
        <w:jc w:val="both"/>
        <w:outlineLvl w:val="0"/>
        <w:rPr>
          <w:rFonts w:ascii="Arial" w:hAnsi="Arial" w:cs="Arial"/>
          <w:b/>
          <w:sz w:val="20"/>
          <w:lang w:val="en-GB"/>
        </w:rPr>
      </w:pPr>
    </w:p>
    <w:p w14:paraId="42E0663A" w14:textId="77777777" w:rsidR="00686BDE" w:rsidRPr="007B169F" w:rsidRDefault="00686BDE" w:rsidP="00686BDE">
      <w:pPr>
        <w:jc w:val="both"/>
        <w:outlineLvl w:val="0"/>
        <w:rPr>
          <w:rFonts w:ascii="Arial" w:hAnsi="Arial" w:cs="Arial"/>
          <w:smallCaps/>
          <w:sz w:val="20"/>
          <w:lang w:val="en-GB"/>
        </w:rPr>
      </w:pPr>
      <w:r w:rsidRPr="007B169F">
        <w:rPr>
          <w:rFonts w:ascii="Arial" w:hAnsi="Arial" w:cs="Arial"/>
          <w:b/>
          <w:smallCaps/>
          <w:sz w:val="20"/>
          <w:lang w:val="en-GB"/>
        </w:rPr>
        <w:t>A</w:t>
      </w:r>
      <w:r w:rsidR="007B169F" w:rsidRPr="007B169F">
        <w:rPr>
          <w:rFonts w:ascii="Arial" w:hAnsi="Arial" w:cs="Arial"/>
          <w:b/>
          <w:smallCaps/>
          <w:sz w:val="20"/>
          <w:lang w:val="en-GB"/>
        </w:rPr>
        <w:t>cknowledgments</w:t>
      </w:r>
    </w:p>
    <w:p w14:paraId="35BE8461" w14:textId="77777777" w:rsidR="00686BDE" w:rsidRPr="00FD7A17" w:rsidRDefault="00686BDE" w:rsidP="00686BDE">
      <w:pPr>
        <w:jc w:val="both"/>
        <w:rPr>
          <w:rFonts w:ascii="Arial" w:hAnsi="Arial" w:cs="Arial"/>
          <w:sz w:val="20"/>
          <w:lang w:val="en-GB"/>
        </w:rPr>
      </w:pPr>
    </w:p>
    <w:p w14:paraId="68E957C0" w14:textId="77777777" w:rsidR="00686BDE" w:rsidRPr="00FD7A17" w:rsidRDefault="00686BDE" w:rsidP="00686BDE">
      <w:pPr>
        <w:jc w:val="both"/>
        <w:rPr>
          <w:rFonts w:ascii="Arial" w:hAnsi="Arial" w:cs="Arial"/>
          <w:sz w:val="20"/>
          <w:lang w:val="en-GB"/>
        </w:rPr>
      </w:pPr>
      <w:r w:rsidRPr="00FD7A17">
        <w:rPr>
          <w:rFonts w:ascii="Arial" w:hAnsi="Arial" w:cs="Arial"/>
          <w:sz w:val="20"/>
          <w:lang w:val="en-GB"/>
        </w:rPr>
        <w:t>Any particular assistance out of the ordinary may be acknowledged.  Please, do not use the numeral for the acknowledgements section. It is not necessary from the organisers’ point of view to record the permission of the author’s organisation to publish the paper or the information contained therein.</w:t>
      </w:r>
    </w:p>
    <w:p w14:paraId="5AD84AC6" w14:textId="77777777" w:rsidR="00686BDE" w:rsidRPr="00FD7A17" w:rsidRDefault="00686BDE" w:rsidP="00686BDE">
      <w:pPr>
        <w:jc w:val="both"/>
        <w:rPr>
          <w:rFonts w:ascii="Arial" w:hAnsi="Arial" w:cs="Arial"/>
          <w:sz w:val="20"/>
          <w:lang w:val="en-GB"/>
        </w:rPr>
      </w:pPr>
    </w:p>
    <w:p w14:paraId="36B96898" w14:textId="77777777" w:rsidR="00686BDE" w:rsidRPr="00FD7A17" w:rsidRDefault="00686BDE" w:rsidP="00686BDE">
      <w:pPr>
        <w:jc w:val="both"/>
        <w:rPr>
          <w:rFonts w:ascii="Arial" w:hAnsi="Arial" w:cs="Arial"/>
          <w:sz w:val="20"/>
          <w:lang w:val="en-GB"/>
        </w:rPr>
      </w:pPr>
    </w:p>
    <w:p w14:paraId="01EE60D2" w14:textId="77777777" w:rsidR="00686BDE" w:rsidRPr="007B169F" w:rsidRDefault="00686BDE" w:rsidP="00686BDE">
      <w:pPr>
        <w:jc w:val="both"/>
        <w:outlineLvl w:val="0"/>
        <w:rPr>
          <w:rFonts w:ascii="Arial" w:hAnsi="Arial" w:cs="Arial"/>
          <w:smallCaps/>
          <w:sz w:val="20"/>
          <w:lang w:val="en-GB"/>
        </w:rPr>
      </w:pPr>
      <w:r w:rsidRPr="007B169F">
        <w:rPr>
          <w:rFonts w:ascii="Arial" w:hAnsi="Arial" w:cs="Arial"/>
          <w:b/>
          <w:smallCaps/>
          <w:sz w:val="20"/>
          <w:lang w:val="en-GB"/>
        </w:rPr>
        <w:t>R</w:t>
      </w:r>
      <w:r w:rsidR="007B169F" w:rsidRPr="007B169F">
        <w:rPr>
          <w:rFonts w:ascii="Arial" w:hAnsi="Arial" w:cs="Arial"/>
          <w:b/>
          <w:smallCaps/>
          <w:sz w:val="20"/>
          <w:lang w:val="en-GB"/>
        </w:rPr>
        <w:t>eferences</w:t>
      </w:r>
    </w:p>
    <w:p w14:paraId="31050459" w14:textId="77777777" w:rsidR="00686BDE" w:rsidRPr="00FD7A17" w:rsidRDefault="00686BDE" w:rsidP="00686BDE">
      <w:pPr>
        <w:jc w:val="both"/>
        <w:rPr>
          <w:rFonts w:ascii="Arial" w:hAnsi="Arial" w:cs="Arial"/>
          <w:sz w:val="20"/>
          <w:lang w:val="en-GB"/>
        </w:rPr>
      </w:pPr>
    </w:p>
    <w:p w14:paraId="28849CAF" w14:textId="77777777" w:rsidR="00686BDE" w:rsidRPr="00FD7A17" w:rsidRDefault="00686BDE" w:rsidP="00686BDE">
      <w:pPr>
        <w:jc w:val="both"/>
        <w:rPr>
          <w:rFonts w:ascii="Arial" w:hAnsi="Arial" w:cs="Arial"/>
          <w:sz w:val="20"/>
          <w:lang w:val="en-GB"/>
        </w:rPr>
      </w:pPr>
      <w:r w:rsidRPr="00FD7A17">
        <w:rPr>
          <w:rFonts w:ascii="Arial" w:hAnsi="Arial" w:cs="Arial"/>
          <w:sz w:val="20"/>
          <w:lang w:val="en-GB"/>
        </w:rPr>
        <w:t>Do not use the numeral for the references section.</w:t>
      </w:r>
    </w:p>
    <w:p w14:paraId="027BA199" w14:textId="77777777" w:rsidR="00686BDE" w:rsidRPr="00FD7A17" w:rsidRDefault="00686BDE" w:rsidP="00686BDE">
      <w:pPr>
        <w:jc w:val="both"/>
        <w:rPr>
          <w:rFonts w:ascii="Arial" w:hAnsi="Arial" w:cs="Arial"/>
          <w:sz w:val="20"/>
          <w:lang w:val="en-GB"/>
        </w:rPr>
      </w:pPr>
    </w:p>
    <w:p w14:paraId="5BF30AA6" w14:textId="77777777" w:rsidR="00686BDE" w:rsidRPr="00FD7A17" w:rsidRDefault="00686BDE" w:rsidP="00686BDE">
      <w:pPr>
        <w:jc w:val="both"/>
        <w:rPr>
          <w:rFonts w:ascii="Arial" w:hAnsi="Arial" w:cs="Arial"/>
          <w:sz w:val="20"/>
          <w:lang w:val="en-GB"/>
        </w:rPr>
      </w:pPr>
    </w:p>
    <w:p w14:paraId="15EC789F" w14:textId="77777777" w:rsidR="00686BDE" w:rsidRPr="00FD7A17" w:rsidRDefault="00686BDE" w:rsidP="00686BDE">
      <w:pPr>
        <w:jc w:val="both"/>
        <w:outlineLvl w:val="0"/>
        <w:rPr>
          <w:rFonts w:ascii="Arial" w:hAnsi="Arial" w:cs="Arial"/>
          <w:sz w:val="20"/>
          <w:lang w:val="en-GB"/>
        </w:rPr>
      </w:pPr>
      <w:r w:rsidRPr="00FD7A17">
        <w:rPr>
          <w:rFonts w:ascii="Arial" w:hAnsi="Arial" w:cs="Arial"/>
          <w:b/>
          <w:sz w:val="20"/>
          <w:lang w:val="en-GB"/>
        </w:rPr>
        <w:t>Style</w:t>
      </w:r>
    </w:p>
    <w:p w14:paraId="2BDC2EF9" w14:textId="77777777" w:rsidR="00686BDE" w:rsidRPr="00FD7A17" w:rsidRDefault="00686BDE" w:rsidP="00686BDE">
      <w:pPr>
        <w:jc w:val="both"/>
        <w:rPr>
          <w:rFonts w:ascii="Arial" w:hAnsi="Arial" w:cs="Arial"/>
          <w:sz w:val="20"/>
          <w:lang w:val="en-GB"/>
        </w:rPr>
      </w:pPr>
    </w:p>
    <w:p w14:paraId="3902DDAD" w14:textId="77777777" w:rsidR="00686BDE" w:rsidRPr="00FD7A17" w:rsidRDefault="00686BDE" w:rsidP="00686BDE">
      <w:pPr>
        <w:jc w:val="both"/>
        <w:rPr>
          <w:rFonts w:ascii="Arial" w:hAnsi="Arial" w:cs="Arial"/>
          <w:sz w:val="20"/>
          <w:lang w:val="en-GB"/>
        </w:rPr>
      </w:pPr>
      <w:r w:rsidRPr="00FD7A17">
        <w:rPr>
          <w:rFonts w:ascii="Arial" w:hAnsi="Arial" w:cs="Arial"/>
          <w:sz w:val="20"/>
          <w:lang w:val="en-GB"/>
        </w:rPr>
        <w:t>References should include (in the following order): Author Name(s), Initials, Title of article with first letter uppercase, full Journal name in Italics, Volume (Number), page range, date.  The page range must be hyphenated. A 4 mm indentation must be left for each reference. An example of a reference in a conference paper is given below.</w:t>
      </w:r>
    </w:p>
    <w:p w14:paraId="3DFEF9CF" w14:textId="77777777" w:rsidR="00686BDE" w:rsidRPr="00FD7A17" w:rsidRDefault="00686BDE" w:rsidP="00686BDE">
      <w:pPr>
        <w:jc w:val="both"/>
        <w:rPr>
          <w:rFonts w:ascii="Arial" w:hAnsi="Arial" w:cs="Arial"/>
          <w:sz w:val="20"/>
          <w:lang w:val="en-GB"/>
        </w:rPr>
      </w:pPr>
    </w:p>
    <w:p w14:paraId="79C24A5F" w14:textId="77777777" w:rsidR="00686BDE" w:rsidRPr="00FD7A17" w:rsidRDefault="00686BDE" w:rsidP="00686BDE">
      <w:pPr>
        <w:ind w:left="227" w:hanging="227"/>
        <w:jc w:val="both"/>
        <w:rPr>
          <w:rFonts w:ascii="Arial" w:hAnsi="Arial" w:cs="Arial"/>
          <w:sz w:val="20"/>
          <w:lang w:val="en-GB"/>
        </w:rPr>
      </w:pPr>
      <w:r w:rsidRPr="00FD7A17">
        <w:rPr>
          <w:rFonts w:ascii="Arial" w:hAnsi="Arial" w:cs="Arial"/>
          <w:sz w:val="20"/>
          <w:lang w:val="en-GB"/>
        </w:rPr>
        <w:t xml:space="preserve">Berry, N.S.M., The effect of metering on water consumption in Honiara-British Solomon Islands, </w:t>
      </w:r>
      <w:r w:rsidRPr="00FD7A17">
        <w:rPr>
          <w:rFonts w:ascii="Arial" w:hAnsi="Arial" w:cs="Arial"/>
          <w:i/>
          <w:sz w:val="20"/>
          <w:lang w:val="en-GB"/>
        </w:rPr>
        <w:t>Journal of the Institute of Water Engineering, 26</w:t>
      </w:r>
      <w:r w:rsidRPr="00FD7A17">
        <w:rPr>
          <w:rFonts w:ascii="Arial" w:hAnsi="Arial" w:cs="Arial"/>
          <w:sz w:val="20"/>
          <w:lang w:val="en-GB"/>
        </w:rPr>
        <w:t>(7), 375–380, 1972.</w:t>
      </w:r>
    </w:p>
    <w:p w14:paraId="2DAC05FD" w14:textId="77777777" w:rsidR="00686BDE" w:rsidRPr="00FD7A17" w:rsidRDefault="00686BDE" w:rsidP="00686BDE">
      <w:pPr>
        <w:ind w:left="227" w:hanging="227"/>
        <w:jc w:val="both"/>
        <w:rPr>
          <w:rFonts w:ascii="Arial" w:hAnsi="Arial" w:cs="Arial"/>
          <w:sz w:val="20"/>
          <w:lang w:val="en-GB"/>
        </w:rPr>
      </w:pPr>
      <w:r w:rsidRPr="00FD7A17">
        <w:rPr>
          <w:rFonts w:ascii="Arial" w:hAnsi="Arial" w:cs="Arial"/>
          <w:sz w:val="20"/>
          <w:lang w:val="en-GB"/>
        </w:rPr>
        <w:t xml:space="preserve">Bhatt, N., and C.A. Cole, Impact of conservation on rates and operating costs, </w:t>
      </w:r>
      <w:r w:rsidRPr="00FD7A17">
        <w:rPr>
          <w:rFonts w:ascii="Arial" w:hAnsi="Arial" w:cs="Arial"/>
          <w:i/>
          <w:sz w:val="20"/>
          <w:lang w:val="en-GB"/>
        </w:rPr>
        <w:t>Journal of Water Resources, American Society of Civil Engineering, 11</w:t>
      </w:r>
      <w:r w:rsidRPr="00FD7A17">
        <w:rPr>
          <w:rFonts w:ascii="Arial" w:hAnsi="Arial" w:cs="Arial"/>
          <w:sz w:val="20"/>
          <w:lang w:val="en-GB"/>
        </w:rPr>
        <w:t>(2), 192–206, 1985.</w:t>
      </w:r>
    </w:p>
    <w:p w14:paraId="3B6E8EE8" w14:textId="77777777" w:rsidR="00686BDE" w:rsidRPr="00FD7A17" w:rsidRDefault="00686BDE" w:rsidP="00686BDE">
      <w:pPr>
        <w:ind w:left="227" w:hanging="227"/>
        <w:jc w:val="both"/>
        <w:rPr>
          <w:rFonts w:ascii="Arial" w:hAnsi="Arial" w:cs="Arial"/>
          <w:sz w:val="20"/>
          <w:lang w:val="en-GB"/>
        </w:rPr>
      </w:pPr>
      <w:r w:rsidRPr="00FD7A17">
        <w:rPr>
          <w:rFonts w:ascii="Arial" w:hAnsi="Arial" w:cs="Arial"/>
          <w:sz w:val="20"/>
          <w:lang w:val="en-GB"/>
        </w:rPr>
        <w:t xml:space="preserve">Churchman, C.W., R.L. </w:t>
      </w:r>
      <w:proofErr w:type="spellStart"/>
      <w:r w:rsidRPr="00FD7A17">
        <w:rPr>
          <w:rFonts w:ascii="Arial" w:hAnsi="Arial" w:cs="Arial"/>
          <w:sz w:val="20"/>
          <w:lang w:val="en-GB"/>
        </w:rPr>
        <w:t>Ackoff</w:t>
      </w:r>
      <w:proofErr w:type="spellEnd"/>
      <w:r w:rsidRPr="00FD7A17">
        <w:rPr>
          <w:rFonts w:ascii="Arial" w:hAnsi="Arial" w:cs="Arial"/>
          <w:sz w:val="20"/>
          <w:lang w:val="en-GB"/>
        </w:rPr>
        <w:t xml:space="preserve">, and E.L. </w:t>
      </w:r>
      <w:proofErr w:type="spellStart"/>
      <w:r w:rsidRPr="00FD7A17">
        <w:rPr>
          <w:rFonts w:ascii="Arial" w:hAnsi="Arial" w:cs="Arial"/>
          <w:sz w:val="20"/>
          <w:lang w:val="en-GB"/>
        </w:rPr>
        <w:t>Arnoff</w:t>
      </w:r>
      <w:proofErr w:type="spellEnd"/>
      <w:r w:rsidRPr="00FD7A17">
        <w:rPr>
          <w:rFonts w:ascii="Arial" w:hAnsi="Arial" w:cs="Arial"/>
          <w:sz w:val="20"/>
          <w:lang w:val="en-GB"/>
        </w:rPr>
        <w:t xml:space="preserve">, </w:t>
      </w:r>
      <w:r w:rsidRPr="00FD7A17">
        <w:rPr>
          <w:rFonts w:ascii="Arial" w:hAnsi="Arial" w:cs="Arial"/>
          <w:i/>
          <w:sz w:val="20"/>
          <w:lang w:val="en-GB"/>
        </w:rPr>
        <w:t>Introduction to Operations Research</w:t>
      </w:r>
      <w:r w:rsidRPr="00FD7A17">
        <w:rPr>
          <w:rFonts w:ascii="Arial" w:hAnsi="Arial" w:cs="Arial"/>
          <w:sz w:val="20"/>
          <w:lang w:val="en-GB"/>
        </w:rPr>
        <w:t>, John Wiley, 645 pp., New York, 1957.</w:t>
      </w:r>
    </w:p>
    <w:p w14:paraId="1B6D2583" w14:textId="77777777" w:rsidR="00686BDE" w:rsidRPr="00FD7A17" w:rsidRDefault="00686BDE" w:rsidP="00686BDE">
      <w:pPr>
        <w:ind w:left="227" w:hanging="227"/>
        <w:jc w:val="both"/>
        <w:rPr>
          <w:rFonts w:ascii="Arial" w:hAnsi="Arial" w:cs="Arial"/>
          <w:sz w:val="20"/>
          <w:lang w:val="en-GB"/>
        </w:rPr>
      </w:pPr>
      <w:proofErr w:type="spellStart"/>
      <w:r w:rsidRPr="00FD7A17">
        <w:rPr>
          <w:rFonts w:ascii="Arial" w:hAnsi="Arial" w:cs="Arial"/>
          <w:sz w:val="20"/>
          <w:lang w:val="en-GB"/>
        </w:rPr>
        <w:t>Hanke</w:t>
      </w:r>
      <w:proofErr w:type="spellEnd"/>
      <w:r w:rsidRPr="00FD7A17">
        <w:rPr>
          <w:rFonts w:ascii="Arial" w:hAnsi="Arial" w:cs="Arial"/>
          <w:sz w:val="20"/>
          <w:lang w:val="en-GB"/>
        </w:rPr>
        <w:t xml:space="preserve">, S.H., Demand for water under dynamic conditions, </w:t>
      </w:r>
      <w:r w:rsidRPr="00FD7A17">
        <w:rPr>
          <w:rFonts w:ascii="Arial" w:hAnsi="Arial" w:cs="Arial"/>
          <w:i/>
          <w:sz w:val="20"/>
          <w:lang w:val="en-GB"/>
        </w:rPr>
        <w:t>Water Resources Research, 6</w:t>
      </w:r>
      <w:r w:rsidRPr="00FD7A17">
        <w:rPr>
          <w:rFonts w:ascii="Arial" w:hAnsi="Arial" w:cs="Arial"/>
          <w:sz w:val="20"/>
          <w:lang w:val="en-GB"/>
        </w:rPr>
        <w:t>(5), 1253–1261, 1970a.</w:t>
      </w:r>
    </w:p>
    <w:p w14:paraId="4544D427" w14:textId="77777777" w:rsidR="00686BDE" w:rsidRPr="00FD7A17" w:rsidRDefault="00686BDE" w:rsidP="00686BDE">
      <w:pPr>
        <w:ind w:left="227" w:hanging="227"/>
        <w:jc w:val="both"/>
        <w:rPr>
          <w:rFonts w:ascii="Arial" w:hAnsi="Arial" w:cs="Arial"/>
          <w:sz w:val="20"/>
          <w:lang w:val="en-GB"/>
        </w:rPr>
      </w:pPr>
      <w:proofErr w:type="spellStart"/>
      <w:r w:rsidRPr="00FD7A17">
        <w:rPr>
          <w:rFonts w:ascii="Arial" w:hAnsi="Arial" w:cs="Arial"/>
          <w:sz w:val="20"/>
          <w:lang w:val="en-GB"/>
        </w:rPr>
        <w:t>Ibbitt</w:t>
      </w:r>
      <w:proofErr w:type="spellEnd"/>
      <w:r w:rsidRPr="00FD7A17">
        <w:rPr>
          <w:rFonts w:ascii="Arial" w:hAnsi="Arial" w:cs="Arial"/>
          <w:sz w:val="20"/>
          <w:lang w:val="en-GB"/>
        </w:rPr>
        <w:t>, R.P., and P.D. Hutchinson, Model parameter consistency and fitting criteria, paper presented at International Federation of Automatic Control (IFAC) 9th World congress, IFAC, Budapest, Hungary, July 2–6, 1984.</w:t>
      </w:r>
    </w:p>
    <w:p w14:paraId="7C8BB388" w14:textId="77777777" w:rsidR="00686BDE" w:rsidRPr="00FD7A17" w:rsidRDefault="00686BDE" w:rsidP="00686BDE">
      <w:pPr>
        <w:ind w:left="227" w:hanging="227"/>
        <w:jc w:val="both"/>
        <w:rPr>
          <w:rFonts w:ascii="Arial" w:hAnsi="Arial" w:cs="Arial"/>
          <w:sz w:val="20"/>
          <w:lang w:val="en-GB"/>
        </w:rPr>
      </w:pPr>
      <w:r w:rsidRPr="00FD7A17">
        <w:rPr>
          <w:rFonts w:ascii="Arial" w:hAnsi="Arial" w:cs="Arial"/>
          <w:sz w:val="20"/>
          <w:lang w:val="en-GB"/>
        </w:rPr>
        <w:t>Ogden, M.W., Deactivation and preparation of fused silica open tubular columns for gas and supercritical fluid chromatography, Ph.D. thesis, Va. Polytechnic Institute and State University, Blacksburg, 1985.</w:t>
      </w:r>
    </w:p>
    <w:p w14:paraId="167360AB" w14:textId="77777777" w:rsidR="00686BDE" w:rsidRPr="00FD7A17" w:rsidRDefault="00686BDE" w:rsidP="00686BDE">
      <w:pPr>
        <w:jc w:val="both"/>
        <w:rPr>
          <w:rFonts w:ascii="Arial" w:hAnsi="Arial" w:cs="Arial"/>
          <w:sz w:val="20"/>
          <w:lang w:val="en-GB"/>
        </w:rPr>
      </w:pPr>
    </w:p>
    <w:p w14:paraId="63504820" w14:textId="77777777" w:rsidR="00686BDE" w:rsidRPr="00FD7A17" w:rsidRDefault="00686BDE" w:rsidP="00686BDE">
      <w:pPr>
        <w:jc w:val="both"/>
        <w:rPr>
          <w:rFonts w:ascii="Arial" w:hAnsi="Arial" w:cs="Arial"/>
          <w:sz w:val="20"/>
          <w:lang w:val="en-GB"/>
        </w:rPr>
      </w:pPr>
    </w:p>
    <w:p w14:paraId="19EBE2D2" w14:textId="77777777" w:rsidR="00686BDE" w:rsidRPr="00FD7A17" w:rsidRDefault="00686BDE" w:rsidP="00686BDE">
      <w:pPr>
        <w:jc w:val="both"/>
        <w:outlineLvl w:val="0"/>
        <w:rPr>
          <w:rFonts w:ascii="Arial" w:hAnsi="Arial" w:cs="Arial"/>
          <w:sz w:val="20"/>
          <w:lang w:val="en-GB"/>
        </w:rPr>
      </w:pPr>
      <w:r w:rsidRPr="00FD7A17">
        <w:rPr>
          <w:rFonts w:ascii="Arial" w:hAnsi="Arial" w:cs="Arial"/>
          <w:b/>
          <w:sz w:val="20"/>
          <w:lang w:val="en-GB"/>
        </w:rPr>
        <w:t>Order</w:t>
      </w:r>
    </w:p>
    <w:p w14:paraId="09695B0C" w14:textId="77777777" w:rsidR="00686BDE" w:rsidRPr="00FD7A17" w:rsidRDefault="00686BDE" w:rsidP="00686BDE">
      <w:pPr>
        <w:jc w:val="both"/>
        <w:rPr>
          <w:rFonts w:ascii="Arial" w:hAnsi="Arial" w:cs="Arial"/>
          <w:sz w:val="20"/>
          <w:lang w:val="en-GB"/>
        </w:rPr>
      </w:pPr>
    </w:p>
    <w:p w14:paraId="29D69D26" w14:textId="77777777" w:rsidR="009706E7" w:rsidRPr="00FD7A17" w:rsidRDefault="00686BDE" w:rsidP="00686BDE">
      <w:pPr>
        <w:jc w:val="both"/>
        <w:rPr>
          <w:rFonts w:ascii="Arial" w:hAnsi="Arial" w:cs="Arial"/>
          <w:lang w:val="en-GB"/>
        </w:rPr>
      </w:pPr>
      <w:r w:rsidRPr="00FD7A17">
        <w:rPr>
          <w:rFonts w:ascii="Arial" w:hAnsi="Arial" w:cs="Arial"/>
          <w:sz w:val="20"/>
          <w:lang w:val="en-GB"/>
        </w:rPr>
        <w:t>The references must be listed in alphabetical order of author’s names and increasing dates of publication, with the addition of an ‘a’ or ‘b’ to the date, where necessary.  In the text reference is made to writing the surname of the author, followed by the date of publication in square brackets, e.g. “it was s</w:t>
      </w:r>
      <w:r w:rsidR="00876416" w:rsidRPr="00FD7A17">
        <w:rPr>
          <w:rFonts w:ascii="Arial" w:hAnsi="Arial" w:cs="Arial"/>
          <w:sz w:val="20"/>
          <w:lang w:val="en-GB"/>
        </w:rPr>
        <w:t xml:space="preserve">hown by </w:t>
      </w:r>
      <w:proofErr w:type="spellStart"/>
      <w:r w:rsidR="00876416" w:rsidRPr="00FD7A17">
        <w:rPr>
          <w:rFonts w:ascii="Arial" w:hAnsi="Arial" w:cs="Arial"/>
          <w:sz w:val="20"/>
          <w:lang w:val="en-GB"/>
        </w:rPr>
        <w:t>Hanke</w:t>
      </w:r>
      <w:proofErr w:type="spellEnd"/>
      <w:r w:rsidR="00876416" w:rsidRPr="00FD7A17">
        <w:rPr>
          <w:rFonts w:ascii="Arial" w:hAnsi="Arial" w:cs="Arial"/>
          <w:sz w:val="20"/>
          <w:lang w:val="en-GB"/>
        </w:rPr>
        <w:t xml:space="preserve"> [1970a] that ...”.</w:t>
      </w:r>
      <w:r w:rsidRPr="00FD7A17">
        <w:rPr>
          <w:rFonts w:ascii="Arial" w:hAnsi="Arial" w:cs="Arial"/>
          <w:sz w:val="20"/>
          <w:lang w:val="en-GB"/>
        </w:rPr>
        <w:t xml:space="preserve"> Where more than two authors e involved, the reference in the text should be of the form: “it was shown by Jones et al. [1994]</w:t>
      </w:r>
      <w:r w:rsidRPr="00FD7A17">
        <w:rPr>
          <w:rFonts w:ascii="Arial" w:hAnsi="Arial" w:cs="Arial"/>
          <w:lang w:val="en-GB"/>
        </w:rPr>
        <w:t xml:space="preserve"> </w:t>
      </w:r>
    </w:p>
    <w:sectPr w:rsidR="009706E7" w:rsidRPr="00FD7A17" w:rsidSect="004D1306">
      <w:headerReference w:type="default" r:id="rId9"/>
      <w:headerReference w:type="first" r:id="rId10"/>
      <w:type w:val="continuous"/>
      <w:pgSz w:w="11907" w:h="16840" w:code="9"/>
      <w:pgMar w:top="1418" w:right="2268" w:bottom="1701" w:left="2268" w:header="737" w:footer="737" w:gutter="0"/>
      <w:cols w:space="567"/>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6457F" w14:textId="77777777" w:rsidR="005801D8" w:rsidRDefault="005801D8">
      <w:r>
        <w:separator/>
      </w:r>
    </w:p>
  </w:endnote>
  <w:endnote w:type="continuationSeparator" w:id="0">
    <w:p w14:paraId="015008F1" w14:textId="77777777" w:rsidR="005801D8" w:rsidRDefault="00580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B1143" w14:textId="77777777" w:rsidR="005801D8" w:rsidRDefault="005801D8">
      <w:r>
        <w:separator/>
      </w:r>
    </w:p>
  </w:footnote>
  <w:footnote w:type="continuationSeparator" w:id="0">
    <w:p w14:paraId="7713F86D" w14:textId="77777777" w:rsidR="005801D8" w:rsidRDefault="005801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EE630" w14:textId="77777777" w:rsidR="00876416" w:rsidRPr="00FD7A17" w:rsidRDefault="00876416" w:rsidP="00686BDE">
    <w:pPr>
      <w:pStyle w:val="Header"/>
      <w:jc w:val="center"/>
      <w:rPr>
        <w:rFonts w:ascii="Arial" w:hAnsi="Arial" w:cs="Arial"/>
        <w:i/>
        <w:sz w:val="16"/>
        <w:lang w:val="en-GB"/>
      </w:rPr>
    </w:pPr>
    <w:r w:rsidRPr="00FD7A17">
      <w:rPr>
        <w:rFonts w:ascii="Arial" w:hAnsi="Arial" w:cs="Arial"/>
        <w:i/>
        <w:sz w:val="16"/>
        <w:lang w:val="en-GB"/>
      </w:rPr>
      <w:t>F. Author et al. / The title of the paper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52FAF" w14:textId="095FF4A3" w:rsidR="00876416" w:rsidRDefault="002450A9" w:rsidP="00DC6B6F">
    <w:pPr>
      <w:pStyle w:val="Header"/>
      <w:jc w:val="right"/>
      <w:rPr>
        <w:rFonts w:ascii="Arial" w:hAnsi="Arial" w:cs="Arial"/>
        <w:i/>
        <w:sz w:val="16"/>
        <w:lang w:val="en-GB"/>
      </w:rPr>
    </w:pPr>
    <w:r>
      <w:rPr>
        <w:rFonts w:ascii="Arial" w:hAnsi="Arial" w:cs="Arial"/>
        <w:i/>
        <w:sz w:val="16"/>
        <w:lang w:val="en-GB"/>
      </w:rPr>
      <w:t>ECI 289I Term Paper</w:t>
    </w:r>
  </w:p>
  <w:p w14:paraId="5AF339E5" w14:textId="3B9EF7CC" w:rsidR="005D73E4" w:rsidRDefault="002450A9" w:rsidP="00DC6B6F">
    <w:pPr>
      <w:pStyle w:val="Header"/>
      <w:jc w:val="right"/>
      <w:rPr>
        <w:rFonts w:ascii="Arial" w:hAnsi="Arial" w:cs="Arial"/>
        <w:i/>
        <w:sz w:val="16"/>
        <w:lang w:val="en-GB"/>
      </w:rPr>
    </w:pPr>
    <w:r>
      <w:rPr>
        <w:rFonts w:ascii="Arial" w:hAnsi="Arial" w:cs="Arial"/>
        <w:i/>
        <w:sz w:val="16"/>
        <w:lang w:val="en-GB"/>
      </w:rPr>
      <w:t>UC Davis</w:t>
    </w:r>
  </w:p>
  <w:p w14:paraId="4000E0A1" w14:textId="5C952FCA" w:rsidR="005D73E4" w:rsidRPr="00FD7A17" w:rsidRDefault="005D73E4" w:rsidP="002450A9">
    <w:pPr>
      <w:pStyle w:val="Header"/>
      <w:jc w:val="center"/>
      <w:rPr>
        <w:rFonts w:ascii="Arial" w:hAnsi="Arial" w:cs="Arial"/>
        <w:i/>
        <w:sz w:val="16"/>
        <w:lang w:val="de-D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AFC65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4D929B3"/>
    <w:multiLevelType w:val="multilevel"/>
    <w:tmpl w:val="0A76A906"/>
    <w:lvl w:ilvl="0">
      <w:start w:val="4"/>
      <w:numFmt w:val="decimal"/>
      <w:lvlText w:val="%1"/>
      <w:lvlJc w:val="left"/>
      <w:pPr>
        <w:tabs>
          <w:tab w:val="num" w:pos="564"/>
        </w:tabs>
        <w:ind w:left="564" w:hanging="564"/>
      </w:pPr>
      <w:rPr>
        <w:rFonts w:hint="default"/>
      </w:rPr>
    </w:lvl>
    <w:lvl w:ilvl="1">
      <w:start w:val="4"/>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68A41FD9"/>
    <w:multiLevelType w:val="singleLevel"/>
    <w:tmpl w:val="F1340586"/>
    <w:lvl w:ilvl="0">
      <w:start w:val="5"/>
      <w:numFmt w:val="decimal"/>
      <w:lvlText w:val="%1."/>
      <w:lvlJc w:val="left"/>
      <w:pPr>
        <w:tabs>
          <w:tab w:val="num" w:pos="564"/>
        </w:tabs>
        <w:ind w:left="564" w:hanging="564"/>
      </w:pPr>
      <w:rPr>
        <w:rFont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13"/>
    <w:rsid w:val="00014168"/>
    <w:rsid w:val="00042A0F"/>
    <w:rsid w:val="00042E50"/>
    <w:rsid w:val="00056C23"/>
    <w:rsid w:val="00092143"/>
    <w:rsid w:val="00102344"/>
    <w:rsid w:val="00122BE5"/>
    <w:rsid w:val="001572EB"/>
    <w:rsid w:val="001A409C"/>
    <w:rsid w:val="00214358"/>
    <w:rsid w:val="002450A9"/>
    <w:rsid w:val="00281CCE"/>
    <w:rsid w:val="002873F8"/>
    <w:rsid w:val="002A00E2"/>
    <w:rsid w:val="002C5E98"/>
    <w:rsid w:val="002E705C"/>
    <w:rsid w:val="00306694"/>
    <w:rsid w:val="003B1EF8"/>
    <w:rsid w:val="00405838"/>
    <w:rsid w:val="00470426"/>
    <w:rsid w:val="00483918"/>
    <w:rsid w:val="004A2CA0"/>
    <w:rsid w:val="004D1306"/>
    <w:rsid w:val="005801D8"/>
    <w:rsid w:val="005B69EE"/>
    <w:rsid w:val="005C48BC"/>
    <w:rsid w:val="005D73E4"/>
    <w:rsid w:val="005F603C"/>
    <w:rsid w:val="00634B55"/>
    <w:rsid w:val="00667210"/>
    <w:rsid w:val="00686BDE"/>
    <w:rsid w:val="007451F2"/>
    <w:rsid w:val="00797B13"/>
    <w:rsid w:val="007B169F"/>
    <w:rsid w:val="007C5A84"/>
    <w:rsid w:val="007F738D"/>
    <w:rsid w:val="0081704C"/>
    <w:rsid w:val="00852ECF"/>
    <w:rsid w:val="00862DCB"/>
    <w:rsid w:val="00876416"/>
    <w:rsid w:val="008945E5"/>
    <w:rsid w:val="008B7984"/>
    <w:rsid w:val="008E656E"/>
    <w:rsid w:val="008F3BAE"/>
    <w:rsid w:val="008F423D"/>
    <w:rsid w:val="00923FF0"/>
    <w:rsid w:val="00947D9B"/>
    <w:rsid w:val="00955A9B"/>
    <w:rsid w:val="009633DB"/>
    <w:rsid w:val="009706E7"/>
    <w:rsid w:val="00995431"/>
    <w:rsid w:val="009972E2"/>
    <w:rsid w:val="0099769C"/>
    <w:rsid w:val="00997792"/>
    <w:rsid w:val="009D0900"/>
    <w:rsid w:val="009E533B"/>
    <w:rsid w:val="009F4E52"/>
    <w:rsid w:val="00A12A2F"/>
    <w:rsid w:val="00A91517"/>
    <w:rsid w:val="00AC2916"/>
    <w:rsid w:val="00AE2BF9"/>
    <w:rsid w:val="00AF378E"/>
    <w:rsid w:val="00B23E4F"/>
    <w:rsid w:val="00B75D70"/>
    <w:rsid w:val="00B765F1"/>
    <w:rsid w:val="00C96A19"/>
    <w:rsid w:val="00D24B10"/>
    <w:rsid w:val="00D40BA7"/>
    <w:rsid w:val="00D77288"/>
    <w:rsid w:val="00D81170"/>
    <w:rsid w:val="00DB6615"/>
    <w:rsid w:val="00DC5C84"/>
    <w:rsid w:val="00DC6B6F"/>
    <w:rsid w:val="00E448FC"/>
    <w:rsid w:val="00E76879"/>
    <w:rsid w:val="00EB75DB"/>
    <w:rsid w:val="00EC1568"/>
    <w:rsid w:val="00EF7D7B"/>
    <w:rsid w:val="00F169B1"/>
    <w:rsid w:val="00F83267"/>
    <w:rsid w:val="00FC7186"/>
    <w:rsid w:val="00FD7A17"/>
    <w:rsid w:val="00FF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024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EEE"/>
    <w:rPr>
      <w:rFonts w:ascii="Palatino" w:hAnsi="Palatin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Helvetica" w:hAnsi="Helvetica"/>
      <w:sz w:val="32"/>
    </w:rPr>
  </w:style>
  <w:style w:type="paragraph" w:styleId="Header">
    <w:name w:val="header"/>
    <w:basedOn w:val="Normal"/>
    <w:rsid w:val="00242C6A"/>
    <w:pPr>
      <w:tabs>
        <w:tab w:val="center" w:pos="4252"/>
        <w:tab w:val="right" w:pos="8504"/>
      </w:tabs>
    </w:pPr>
  </w:style>
  <w:style w:type="paragraph" w:styleId="Footer">
    <w:name w:val="footer"/>
    <w:basedOn w:val="Normal"/>
    <w:rsid w:val="00242C6A"/>
    <w:pPr>
      <w:tabs>
        <w:tab w:val="center" w:pos="4252"/>
        <w:tab w:val="right" w:pos="8504"/>
      </w:tabs>
    </w:pPr>
  </w:style>
  <w:style w:type="character" w:customStyle="1" w:styleId="fieldlabel">
    <w:name w:val="fieldlabel"/>
    <w:rsid w:val="008945E5"/>
  </w:style>
  <w:style w:type="character" w:customStyle="1" w:styleId="fieldvalue">
    <w:name w:val="fieldvalue"/>
    <w:rsid w:val="008945E5"/>
  </w:style>
  <w:style w:type="character" w:styleId="LineNumber">
    <w:name w:val="line number"/>
    <w:uiPriority w:val="99"/>
    <w:semiHidden/>
    <w:unhideWhenUsed/>
    <w:rsid w:val="009D0900"/>
  </w:style>
  <w:style w:type="paragraph" w:styleId="BalloonText">
    <w:name w:val="Balloon Text"/>
    <w:basedOn w:val="Normal"/>
    <w:link w:val="BalloonTextChar"/>
    <w:uiPriority w:val="99"/>
    <w:semiHidden/>
    <w:unhideWhenUsed/>
    <w:rsid w:val="00AE2BF9"/>
    <w:rPr>
      <w:rFonts w:ascii="Tahoma" w:hAnsi="Tahoma" w:cs="Tahoma"/>
      <w:sz w:val="16"/>
      <w:szCs w:val="16"/>
    </w:rPr>
  </w:style>
  <w:style w:type="character" w:customStyle="1" w:styleId="BalloonTextChar">
    <w:name w:val="Balloon Text Char"/>
    <w:link w:val="BalloonText"/>
    <w:uiPriority w:val="99"/>
    <w:semiHidden/>
    <w:rsid w:val="00AE2BF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emss.org/sites/iemss2012/page18.html"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0A71B-82AC-CB46-A549-57FA9EEB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1320</Words>
  <Characters>7528</Characters>
  <Application>Microsoft Macintosh Word</Application>
  <DocSecurity>0</DocSecurity>
  <Lines>62</Lines>
  <Paragraphs>17</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Paper details</vt:lpstr>
      <vt:lpstr>Paper details</vt:lpstr>
      <vt:lpstr>Paper details</vt:lpstr>
    </vt:vector>
  </TitlesOfParts>
  <Company>.</Company>
  <LinksUpToDate>false</LinksUpToDate>
  <CharactersWithSpaces>8831</CharactersWithSpaces>
  <SharedDoc>false</SharedDoc>
  <HLinks>
    <vt:vector size="6" baseType="variant">
      <vt:variant>
        <vt:i4>4522005</vt:i4>
      </vt:variant>
      <vt:variant>
        <vt:i4>0</vt:i4>
      </vt:variant>
      <vt:variant>
        <vt:i4>0</vt:i4>
      </vt:variant>
      <vt:variant>
        <vt:i4>5</vt:i4>
      </vt:variant>
      <vt:variant>
        <vt:lpwstr>http://www.iemss.org/sites/iemss2012/page18.html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details</dc:title>
  <dc:subject/>
  <dc:creator>.</dc:creator>
  <cp:keywords/>
  <cp:lastModifiedBy>Jonathan D Herman</cp:lastModifiedBy>
  <cp:revision>3</cp:revision>
  <cp:lastPrinted>2012-01-11T22:14:00Z</cp:lastPrinted>
  <dcterms:created xsi:type="dcterms:W3CDTF">2016-04-19T16:51:00Z</dcterms:created>
  <dcterms:modified xsi:type="dcterms:W3CDTF">2016-04-19T16:52:00Z</dcterms:modified>
</cp:coreProperties>
</file>