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8C2" w:rsidRDefault="008638C2">
      <w:pPr>
        <w:adjustRightInd w:val="0"/>
        <w:snapToGrid w:val="0"/>
        <w:spacing w:after="312"/>
      </w:pPr>
    </w:p>
    <w:p w:rsidR="008638C2" w:rsidRDefault="008638C2">
      <w:pPr>
        <w:adjustRightInd w:val="0"/>
        <w:snapToGrid w:val="0"/>
        <w:jc w:val="center"/>
        <w:rPr>
          <w:rFonts w:eastAsia="楷体_GB2312"/>
          <w:b/>
          <w:color w:val="000000"/>
          <w:spacing w:val="40"/>
          <w:sz w:val="36"/>
        </w:rPr>
      </w:pPr>
    </w:p>
    <w:p w:rsidR="008638C2" w:rsidRDefault="008638C2">
      <w:pPr>
        <w:adjustRightInd w:val="0"/>
        <w:snapToGrid w:val="0"/>
        <w:jc w:val="center"/>
        <w:rPr>
          <w:rFonts w:eastAsia="楷体_GB2312"/>
          <w:b/>
          <w:color w:val="000000"/>
          <w:spacing w:val="40"/>
          <w:sz w:val="36"/>
        </w:rPr>
      </w:pPr>
    </w:p>
    <w:p w:rsidR="008638C2" w:rsidRDefault="0058527C">
      <w:pPr>
        <w:adjustRightInd w:val="0"/>
        <w:snapToGrid w:val="0"/>
        <w:jc w:val="center"/>
        <w:rPr>
          <w:rFonts w:eastAsia="楷体_GB2312"/>
          <w:b/>
          <w:color w:val="000000"/>
          <w:spacing w:val="40"/>
          <w:sz w:val="36"/>
        </w:rPr>
      </w:pPr>
      <w:r>
        <w:rPr>
          <w:noProof/>
        </w:rPr>
        <w:drawing>
          <wp:anchor distT="0" distB="0" distL="114300" distR="114300" simplePos="0" relativeHeight="251660288" behindDoc="1" locked="0" layoutInCell="1" allowOverlap="1">
            <wp:simplePos x="0" y="0"/>
            <wp:positionH relativeFrom="column">
              <wp:posOffset>2197735</wp:posOffset>
            </wp:positionH>
            <wp:positionV relativeFrom="paragraph">
              <wp:posOffset>208915</wp:posOffset>
            </wp:positionV>
            <wp:extent cx="1828165" cy="431800"/>
            <wp:effectExtent l="19050" t="0" r="635" b="0"/>
            <wp:wrapTight wrapText="right">
              <wp:wrapPolygon edited="0">
                <wp:start x="-225" y="0"/>
                <wp:lineTo x="-225" y="20965"/>
                <wp:lineTo x="21608" y="20965"/>
                <wp:lineTo x="21608" y="0"/>
                <wp:lineTo x="-225" y="0"/>
              </wp:wrapPolygon>
            </wp:wrapTight>
            <wp:docPr id="2" name="图片 4"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说明: 校名"/>
                    <pic:cNvPicPr>
                      <a:picLocks noChangeAspect="1" noChangeArrowheads="1"/>
                    </pic:cNvPicPr>
                  </pic:nvPicPr>
                  <pic:blipFill>
                    <a:blip r:embed="rId9"/>
                    <a:srcRect/>
                    <a:stretch>
                      <a:fillRect/>
                    </a:stretch>
                  </pic:blipFill>
                  <pic:spPr>
                    <a:xfrm>
                      <a:off x="0" y="0"/>
                      <a:ext cx="1828165" cy="431800"/>
                    </a:xfrm>
                    <a:prstGeom prst="rect">
                      <a:avLst/>
                    </a:prstGeom>
                    <a:noFill/>
                    <a:ln w="9525">
                      <a:noFill/>
                      <a:miter lim="800000"/>
                      <a:headEnd/>
                      <a:tailEnd/>
                    </a:ln>
                  </pic:spPr>
                </pic:pic>
              </a:graphicData>
            </a:graphic>
          </wp:anchor>
        </w:drawing>
      </w:r>
    </w:p>
    <w:p w:rsidR="008638C2" w:rsidRDefault="008638C2">
      <w:pPr>
        <w:adjustRightInd w:val="0"/>
        <w:snapToGrid w:val="0"/>
        <w:jc w:val="center"/>
        <w:rPr>
          <w:rFonts w:eastAsia="楷体_GB2312"/>
          <w:b/>
          <w:color w:val="000000"/>
          <w:spacing w:val="40"/>
          <w:sz w:val="36"/>
        </w:rPr>
      </w:pPr>
    </w:p>
    <w:p w:rsidR="008638C2" w:rsidRDefault="008638C2">
      <w:pPr>
        <w:adjustRightInd w:val="0"/>
        <w:snapToGrid w:val="0"/>
        <w:jc w:val="center"/>
        <w:rPr>
          <w:rFonts w:eastAsia="楷体_GB2312"/>
          <w:b/>
          <w:color w:val="000000"/>
          <w:spacing w:val="40"/>
          <w:sz w:val="36"/>
        </w:rPr>
      </w:pPr>
    </w:p>
    <w:p w:rsidR="008638C2" w:rsidRDefault="008638C2">
      <w:pPr>
        <w:adjustRightInd w:val="0"/>
        <w:snapToGrid w:val="0"/>
        <w:jc w:val="center"/>
        <w:rPr>
          <w:b/>
          <w:color w:val="000000"/>
          <w:spacing w:val="40"/>
          <w:sz w:val="44"/>
        </w:rPr>
      </w:pPr>
    </w:p>
    <w:p w:rsidR="008638C2" w:rsidRDefault="0058527C">
      <w:pPr>
        <w:adjustRightInd w:val="0"/>
        <w:snapToGrid w:val="0"/>
        <w:jc w:val="center"/>
        <w:rPr>
          <w:rFonts w:eastAsia="华文中宋"/>
          <w:b/>
          <w:color w:val="000000"/>
          <w:spacing w:val="40"/>
          <w:sz w:val="40"/>
        </w:rPr>
      </w:pPr>
      <w:r>
        <w:rPr>
          <w:rFonts w:eastAsia="华文中宋" w:hAnsi="华文中宋" w:hint="eastAsia"/>
          <w:b/>
          <w:color w:val="000000"/>
          <w:spacing w:val="40"/>
          <w:sz w:val="40"/>
        </w:rPr>
        <w:t>学术学位硕士研究生</w:t>
      </w:r>
      <w:r>
        <w:rPr>
          <w:rFonts w:eastAsia="华文中宋" w:hAnsi="华文中宋"/>
          <w:b/>
          <w:color w:val="000000"/>
          <w:spacing w:val="40"/>
          <w:sz w:val="40"/>
        </w:rPr>
        <w:t>学位论文开题报告</w:t>
      </w:r>
    </w:p>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58527C">
      <w:pPr>
        <w:adjustRightInd w:val="0"/>
        <w:snapToGrid w:val="0"/>
        <w:ind w:firstLineChars="295" w:firstLine="944"/>
        <w:rPr>
          <w:color w:val="000000"/>
          <w:sz w:val="32"/>
          <w:u w:val="single"/>
        </w:rPr>
      </w:pPr>
      <w:r>
        <w:rPr>
          <w:color w:val="000000"/>
          <w:sz w:val="32"/>
        </w:rPr>
        <w:t>论文题目：</w:t>
      </w:r>
      <w:r>
        <w:rPr>
          <w:color w:val="000000"/>
          <w:sz w:val="32"/>
          <w:u w:val="single"/>
        </w:rPr>
        <w:t xml:space="preserve">   </w:t>
      </w:r>
      <w:r w:rsidR="0022413A">
        <w:rPr>
          <w:rFonts w:hint="eastAsia"/>
          <w:color w:val="000000"/>
          <w:sz w:val="32"/>
          <w:u w:val="single"/>
        </w:rPr>
        <w:t>基于大数据的创业</w:t>
      </w:r>
      <w:r>
        <w:rPr>
          <w:rFonts w:hint="eastAsia"/>
          <w:color w:val="000000"/>
          <w:sz w:val="32"/>
          <w:u w:val="single"/>
        </w:rPr>
        <w:t>热点分析</w:t>
      </w:r>
      <w:r>
        <w:rPr>
          <w:color w:val="000000"/>
          <w:sz w:val="32"/>
          <w:u w:val="single"/>
        </w:rPr>
        <w:t xml:space="preserve">                                 </w:t>
      </w:r>
    </w:p>
    <w:p w:rsidR="008638C2" w:rsidRDefault="008638C2">
      <w:pPr>
        <w:adjustRightInd w:val="0"/>
        <w:snapToGrid w:val="0"/>
        <w:rPr>
          <w:b/>
          <w:color w:val="000000"/>
          <w:sz w:val="32"/>
        </w:rPr>
      </w:pPr>
    </w:p>
    <w:p w:rsidR="008638C2" w:rsidRDefault="008638C2">
      <w:pPr>
        <w:adjustRightInd w:val="0"/>
        <w:snapToGrid w:val="0"/>
        <w:rPr>
          <w:b/>
          <w:color w:val="000000"/>
          <w:sz w:val="32"/>
        </w:rPr>
      </w:pPr>
    </w:p>
    <w:tbl>
      <w:tblPr>
        <w:tblW w:w="6514" w:type="dxa"/>
        <w:jc w:val="center"/>
        <w:tblLayout w:type="fixed"/>
        <w:tblCellMar>
          <w:left w:w="28" w:type="dxa"/>
          <w:right w:w="28" w:type="dxa"/>
        </w:tblCellMar>
        <w:tblLook w:val="04A0" w:firstRow="1" w:lastRow="0" w:firstColumn="1" w:lastColumn="0" w:noHBand="0" w:noVBand="1"/>
      </w:tblPr>
      <w:tblGrid>
        <w:gridCol w:w="2237"/>
        <w:gridCol w:w="4277"/>
      </w:tblGrid>
      <w:tr w:rsidR="008638C2">
        <w:trPr>
          <w:trHeight w:val="558"/>
          <w:jc w:val="center"/>
        </w:trPr>
        <w:tc>
          <w:tcPr>
            <w:tcW w:w="2237" w:type="dxa"/>
            <w:vAlign w:val="center"/>
          </w:tcPr>
          <w:p w:rsidR="008638C2" w:rsidRDefault="0058527C">
            <w:pPr>
              <w:wordWrap w:val="0"/>
              <w:jc w:val="right"/>
              <w:rPr>
                <w:b/>
                <w:color w:val="000000"/>
                <w:sz w:val="44"/>
              </w:rPr>
            </w:pPr>
            <w:r>
              <w:rPr>
                <w:color w:val="000000"/>
                <w:sz w:val="30"/>
              </w:rPr>
              <w:t>姓</w:t>
            </w:r>
            <w:r>
              <w:rPr>
                <w:color w:val="000000"/>
                <w:sz w:val="30"/>
              </w:rPr>
              <w:t xml:space="preserve">    </w:t>
            </w:r>
            <w:r>
              <w:rPr>
                <w:color w:val="000000"/>
                <w:sz w:val="30"/>
              </w:rPr>
              <w:t>名：</w:t>
            </w:r>
          </w:p>
        </w:tc>
        <w:tc>
          <w:tcPr>
            <w:tcW w:w="4277" w:type="dxa"/>
            <w:vAlign w:val="center"/>
          </w:tcPr>
          <w:p w:rsidR="008638C2" w:rsidRDefault="0058527C">
            <w:pPr>
              <w:jc w:val="left"/>
              <w:rPr>
                <w:color w:val="000000"/>
                <w:sz w:val="30"/>
                <w:u w:val="single"/>
              </w:rPr>
            </w:pPr>
            <w:r>
              <w:rPr>
                <w:color w:val="000000"/>
                <w:sz w:val="30"/>
                <w:u w:val="single"/>
              </w:rPr>
              <w:t xml:space="preserve">           </w:t>
            </w:r>
            <w:proofErr w:type="gramStart"/>
            <w:r>
              <w:rPr>
                <w:rFonts w:hint="eastAsia"/>
                <w:color w:val="000000"/>
                <w:sz w:val="30"/>
                <w:u w:val="single"/>
              </w:rPr>
              <w:t>孔阿栋</w:t>
            </w:r>
            <w:proofErr w:type="gramEnd"/>
            <w:r>
              <w:rPr>
                <w:color w:val="000000"/>
                <w:sz w:val="30"/>
                <w:u w:val="single"/>
              </w:rPr>
              <w:t xml:space="preserve">                 </w:t>
            </w:r>
          </w:p>
        </w:tc>
      </w:tr>
      <w:tr w:rsidR="008638C2">
        <w:trPr>
          <w:jc w:val="center"/>
        </w:trPr>
        <w:tc>
          <w:tcPr>
            <w:tcW w:w="2237" w:type="dxa"/>
            <w:vAlign w:val="center"/>
          </w:tcPr>
          <w:p w:rsidR="008638C2" w:rsidRDefault="0058527C">
            <w:pPr>
              <w:wordWrap w:val="0"/>
              <w:jc w:val="right"/>
              <w:rPr>
                <w:color w:val="000000"/>
                <w:sz w:val="30"/>
              </w:rPr>
            </w:pPr>
            <w:r>
              <w:rPr>
                <w:color w:val="000000"/>
                <w:sz w:val="30"/>
              </w:rPr>
              <w:t>学</w:t>
            </w:r>
            <w:r>
              <w:rPr>
                <w:color w:val="000000"/>
                <w:sz w:val="30"/>
              </w:rPr>
              <w:t xml:space="preserve">    </w:t>
            </w:r>
            <w:r>
              <w:rPr>
                <w:color w:val="000000"/>
                <w:sz w:val="30"/>
              </w:rPr>
              <w:t>号：</w:t>
            </w:r>
          </w:p>
        </w:tc>
        <w:tc>
          <w:tcPr>
            <w:tcW w:w="4277" w:type="dxa"/>
            <w:vAlign w:val="center"/>
          </w:tcPr>
          <w:p w:rsidR="008638C2" w:rsidRDefault="0058527C">
            <w:pPr>
              <w:jc w:val="left"/>
              <w:rPr>
                <w:color w:val="000000"/>
                <w:sz w:val="30"/>
                <w:u w:val="single"/>
              </w:rPr>
            </w:pPr>
            <w:r>
              <w:rPr>
                <w:color w:val="000000"/>
                <w:sz w:val="30"/>
                <w:u w:val="single"/>
              </w:rPr>
              <w:t xml:space="preserve">          </w:t>
            </w:r>
            <w:r>
              <w:rPr>
                <w:rFonts w:hint="eastAsia"/>
                <w:color w:val="000000"/>
                <w:sz w:val="30"/>
                <w:u w:val="single"/>
              </w:rPr>
              <w:t>21524005</w:t>
            </w:r>
            <w:r>
              <w:rPr>
                <w:color w:val="000000"/>
                <w:sz w:val="30"/>
                <w:u w:val="single"/>
              </w:rPr>
              <w:t xml:space="preserve">                  </w:t>
            </w:r>
          </w:p>
        </w:tc>
      </w:tr>
      <w:tr w:rsidR="008638C2">
        <w:trPr>
          <w:jc w:val="center"/>
        </w:trPr>
        <w:tc>
          <w:tcPr>
            <w:tcW w:w="2237" w:type="dxa"/>
            <w:vAlign w:val="center"/>
          </w:tcPr>
          <w:p w:rsidR="008638C2" w:rsidRDefault="0058527C">
            <w:pPr>
              <w:jc w:val="right"/>
              <w:rPr>
                <w:color w:val="000000"/>
                <w:sz w:val="30"/>
              </w:rPr>
            </w:pPr>
            <w:r>
              <w:rPr>
                <w:color w:val="000000"/>
                <w:sz w:val="30"/>
              </w:rPr>
              <w:t>学科专业：</w:t>
            </w:r>
          </w:p>
        </w:tc>
        <w:tc>
          <w:tcPr>
            <w:tcW w:w="4277" w:type="dxa"/>
            <w:vAlign w:val="center"/>
          </w:tcPr>
          <w:p w:rsidR="008638C2" w:rsidRDefault="0058527C">
            <w:pPr>
              <w:jc w:val="left"/>
              <w:rPr>
                <w:color w:val="000000"/>
                <w:sz w:val="30"/>
                <w:u w:val="single"/>
              </w:rPr>
            </w:pPr>
            <w:r>
              <w:rPr>
                <w:color w:val="000000"/>
                <w:sz w:val="30"/>
                <w:u w:val="single"/>
              </w:rPr>
              <w:t xml:space="preserve">      </w:t>
            </w:r>
            <w:r>
              <w:rPr>
                <w:rFonts w:hint="eastAsia"/>
                <w:color w:val="000000"/>
                <w:sz w:val="30"/>
                <w:u w:val="single"/>
              </w:rPr>
              <w:t>计算机科学与技术</w:t>
            </w:r>
            <w:r>
              <w:rPr>
                <w:color w:val="000000"/>
                <w:sz w:val="30"/>
                <w:u w:val="single"/>
              </w:rPr>
              <w:t xml:space="preserve">                    </w:t>
            </w:r>
          </w:p>
        </w:tc>
      </w:tr>
      <w:tr w:rsidR="008638C2">
        <w:trPr>
          <w:jc w:val="center"/>
        </w:trPr>
        <w:tc>
          <w:tcPr>
            <w:tcW w:w="2237" w:type="dxa"/>
            <w:vAlign w:val="center"/>
          </w:tcPr>
          <w:p w:rsidR="008638C2" w:rsidRDefault="0058527C">
            <w:pPr>
              <w:jc w:val="right"/>
              <w:rPr>
                <w:color w:val="000000"/>
                <w:sz w:val="30"/>
              </w:rPr>
            </w:pPr>
            <w:r>
              <w:rPr>
                <w:color w:val="000000"/>
                <w:sz w:val="30"/>
              </w:rPr>
              <w:t>指导教师：</w:t>
            </w:r>
          </w:p>
        </w:tc>
        <w:tc>
          <w:tcPr>
            <w:tcW w:w="4277" w:type="dxa"/>
            <w:vAlign w:val="center"/>
          </w:tcPr>
          <w:p w:rsidR="008638C2" w:rsidRDefault="0058527C">
            <w:pPr>
              <w:jc w:val="left"/>
              <w:rPr>
                <w:color w:val="000000"/>
                <w:sz w:val="30"/>
                <w:u w:val="single"/>
              </w:rPr>
            </w:pPr>
            <w:r>
              <w:rPr>
                <w:color w:val="000000"/>
                <w:sz w:val="30"/>
                <w:u w:val="single"/>
              </w:rPr>
              <w:t xml:space="preserve">           </w:t>
            </w:r>
            <w:r>
              <w:rPr>
                <w:rFonts w:hint="eastAsia"/>
                <w:color w:val="000000"/>
                <w:sz w:val="30"/>
                <w:u w:val="single"/>
              </w:rPr>
              <w:t>冯林</w:t>
            </w:r>
            <w:r>
              <w:rPr>
                <w:color w:val="000000"/>
                <w:sz w:val="30"/>
                <w:u w:val="single"/>
              </w:rPr>
              <w:t xml:space="preserve">                 </w:t>
            </w:r>
          </w:p>
        </w:tc>
      </w:tr>
      <w:tr w:rsidR="008638C2">
        <w:trPr>
          <w:jc w:val="center"/>
        </w:trPr>
        <w:tc>
          <w:tcPr>
            <w:tcW w:w="2237" w:type="dxa"/>
            <w:vAlign w:val="center"/>
          </w:tcPr>
          <w:p w:rsidR="008638C2" w:rsidRDefault="0058527C">
            <w:pPr>
              <w:jc w:val="right"/>
              <w:rPr>
                <w:color w:val="000000"/>
                <w:sz w:val="30"/>
              </w:rPr>
            </w:pPr>
            <w:r>
              <w:rPr>
                <w:color w:val="000000"/>
                <w:sz w:val="30"/>
              </w:rPr>
              <w:t>入学日期：</w:t>
            </w:r>
          </w:p>
        </w:tc>
        <w:tc>
          <w:tcPr>
            <w:tcW w:w="4277" w:type="dxa"/>
            <w:vAlign w:val="center"/>
          </w:tcPr>
          <w:p w:rsidR="008638C2" w:rsidRDefault="0058527C">
            <w:pPr>
              <w:jc w:val="left"/>
              <w:rPr>
                <w:color w:val="000000"/>
                <w:sz w:val="30"/>
                <w:u w:val="single"/>
              </w:rPr>
            </w:pPr>
            <w:r>
              <w:rPr>
                <w:color w:val="000000"/>
                <w:sz w:val="30"/>
                <w:u w:val="single"/>
              </w:rPr>
              <w:t xml:space="preserve">         </w:t>
            </w:r>
            <w:r>
              <w:rPr>
                <w:rFonts w:hint="eastAsia"/>
                <w:color w:val="000000"/>
                <w:sz w:val="30"/>
                <w:u w:val="single"/>
              </w:rPr>
              <w:t>2015</w:t>
            </w:r>
            <w:r>
              <w:rPr>
                <w:rFonts w:hint="eastAsia"/>
                <w:color w:val="000000"/>
                <w:sz w:val="30"/>
                <w:u w:val="single"/>
              </w:rPr>
              <w:t>年</w:t>
            </w:r>
            <w:r>
              <w:rPr>
                <w:rFonts w:hint="eastAsia"/>
                <w:color w:val="000000"/>
                <w:sz w:val="30"/>
                <w:u w:val="single"/>
              </w:rPr>
              <w:t>9</w:t>
            </w:r>
            <w:r>
              <w:rPr>
                <w:rFonts w:hint="eastAsia"/>
                <w:color w:val="000000"/>
                <w:sz w:val="30"/>
                <w:u w:val="single"/>
              </w:rPr>
              <w:t>月</w:t>
            </w:r>
            <w:r>
              <w:rPr>
                <w:color w:val="000000"/>
                <w:sz w:val="30"/>
                <w:u w:val="single"/>
              </w:rPr>
              <w:t xml:space="preserve">                   </w:t>
            </w:r>
          </w:p>
        </w:tc>
      </w:tr>
      <w:tr w:rsidR="008638C2">
        <w:trPr>
          <w:jc w:val="center"/>
        </w:trPr>
        <w:tc>
          <w:tcPr>
            <w:tcW w:w="2237" w:type="dxa"/>
            <w:vAlign w:val="center"/>
          </w:tcPr>
          <w:p w:rsidR="008638C2" w:rsidRDefault="0058527C">
            <w:pPr>
              <w:jc w:val="right"/>
              <w:rPr>
                <w:color w:val="000000"/>
                <w:sz w:val="30"/>
              </w:rPr>
            </w:pPr>
            <w:r>
              <w:rPr>
                <w:color w:val="000000"/>
                <w:sz w:val="30"/>
              </w:rPr>
              <w:t>报告日期：</w:t>
            </w:r>
          </w:p>
        </w:tc>
        <w:tc>
          <w:tcPr>
            <w:tcW w:w="4277" w:type="dxa"/>
            <w:vAlign w:val="center"/>
          </w:tcPr>
          <w:p w:rsidR="008638C2" w:rsidRDefault="0058527C">
            <w:pPr>
              <w:jc w:val="left"/>
              <w:rPr>
                <w:color w:val="000000"/>
                <w:sz w:val="30"/>
                <w:u w:val="single"/>
              </w:rPr>
            </w:pPr>
            <w:r>
              <w:rPr>
                <w:color w:val="000000"/>
                <w:sz w:val="30"/>
                <w:u w:val="single"/>
              </w:rPr>
              <w:t xml:space="preserve">                            </w:t>
            </w:r>
          </w:p>
        </w:tc>
      </w:tr>
      <w:tr w:rsidR="008638C2">
        <w:trPr>
          <w:jc w:val="center"/>
        </w:trPr>
        <w:tc>
          <w:tcPr>
            <w:tcW w:w="2237" w:type="dxa"/>
            <w:vAlign w:val="center"/>
          </w:tcPr>
          <w:p w:rsidR="008638C2" w:rsidRDefault="0058527C">
            <w:pPr>
              <w:jc w:val="right"/>
              <w:rPr>
                <w:color w:val="000000"/>
                <w:sz w:val="30"/>
              </w:rPr>
            </w:pPr>
            <w:r>
              <w:rPr>
                <w:color w:val="000000"/>
                <w:sz w:val="30"/>
              </w:rPr>
              <w:t>报告地点：</w:t>
            </w:r>
          </w:p>
        </w:tc>
        <w:tc>
          <w:tcPr>
            <w:tcW w:w="4277" w:type="dxa"/>
            <w:vAlign w:val="center"/>
          </w:tcPr>
          <w:p w:rsidR="008638C2" w:rsidRDefault="0058527C">
            <w:pPr>
              <w:jc w:val="left"/>
              <w:rPr>
                <w:color w:val="000000"/>
                <w:sz w:val="30"/>
                <w:u w:val="single"/>
              </w:rPr>
            </w:pPr>
            <w:r>
              <w:rPr>
                <w:color w:val="000000"/>
                <w:sz w:val="30"/>
                <w:u w:val="single"/>
              </w:rPr>
              <w:t xml:space="preserve">                            </w:t>
            </w:r>
          </w:p>
        </w:tc>
      </w:tr>
    </w:tbl>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8638C2">
      <w:pPr>
        <w:adjustRightInd w:val="0"/>
        <w:snapToGrid w:val="0"/>
        <w:rPr>
          <w:b/>
          <w:color w:val="000000"/>
          <w:sz w:val="32"/>
        </w:rPr>
      </w:pPr>
    </w:p>
    <w:p w:rsidR="008638C2" w:rsidRDefault="0058527C">
      <w:pPr>
        <w:adjustRightInd w:val="0"/>
        <w:snapToGrid w:val="0"/>
        <w:jc w:val="center"/>
        <w:rPr>
          <w:color w:val="000000"/>
          <w:sz w:val="32"/>
        </w:rPr>
      </w:pPr>
      <w:r>
        <w:rPr>
          <w:color w:val="000000"/>
          <w:sz w:val="32"/>
        </w:rPr>
        <w:t>研究生院制表</w:t>
      </w:r>
    </w:p>
    <w:p w:rsidR="008638C2" w:rsidRDefault="0058527C">
      <w:pPr>
        <w:snapToGrid w:val="0"/>
        <w:spacing w:beforeLines="50" w:before="120"/>
        <w:jc w:val="center"/>
        <w:rPr>
          <w:rFonts w:ascii="楷体_GB2312" w:eastAsia="楷体_GB2312" w:hAnsi="华文中宋"/>
          <w:color w:val="000000"/>
          <w:sz w:val="40"/>
        </w:rPr>
      </w:pPr>
      <w:r>
        <w:rPr>
          <w:color w:val="000000"/>
        </w:rPr>
        <w:br w:type="page"/>
      </w:r>
      <w:r>
        <w:rPr>
          <w:rFonts w:ascii="楷体_GB2312" w:eastAsia="楷体_GB2312" w:hAnsi="华文中宋" w:hint="eastAsia"/>
          <w:color w:val="000000"/>
          <w:sz w:val="40"/>
        </w:rPr>
        <w:lastRenderedPageBreak/>
        <w:t>说  明</w:t>
      </w:r>
    </w:p>
    <w:p w:rsidR="008638C2" w:rsidRDefault="0058527C">
      <w:pPr>
        <w:snapToGrid w:val="0"/>
        <w:ind w:firstLineChars="200" w:firstLine="480"/>
        <w:rPr>
          <w:rFonts w:hAnsi="宋体"/>
          <w:color w:val="000000"/>
          <w:kern w:val="0"/>
          <w:sz w:val="24"/>
        </w:rPr>
      </w:pPr>
      <w:r>
        <w:rPr>
          <w:rFonts w:hAnsi="宋体" w:hint="eastAsia"/>
          <w:color w:val="000000"/>
          <w:kern w:val="0"/>
          <w:sz w:val="24"/>
        </w:rPr>
        <w:t>学位论文开题考核</w:t>
      </w:r>
      <w:r>
        <w:rPr>
          <w:rFonts w:hAnsi="宋体"/>
          <w:color w:val="000000"/>
          <w:kern w:val="0"/>
          <w:sz w:val="24"/>
        </w:rPr>
        <w:t>是</w:t>
      </w:r>
      <w:r>
        <w:rPr>
          <w:rFonts w:hAnsi="宋体" w:hint="eastAsia"/>
          <w:color w:val="000000"/>
          <w:kern w:val="0"/>
          <w:sz w:val="24"/>
        </w:rPr>
        <w:t>硕士研究</w:t>
      </w:r>
      <w:r>
        <w:rPr>
          <w:rFonts w:hAnsi="宋体"/>
          <w:color w:val="000000"/>
          <w:kern w:val="0"/>
          <w:sz w:val="24"/>
        </w:rPr>
        <w:t>生</w:t>
      </w:r>
      <w:r>
        <w:rPr>
          <w:rFonts w:hAnsi="宋体" w:hint="eastAsia"/>
          <w:color w:val="000000"/>
          <w:kern w:val="0"/>
          <w:sz w:val="24"/>
        </w:rPr>
        <w:t>课程学习结束后</w:t>
      </w:r>
      <w:r>
        <w:rPr>
          <w:rFonts w:hAnsi="宋体"/>
          <w:color w:val="000000"/>
          <w:kern w:val="0"/>
          <w:sz w:val="24"/>
        </w:rPr>
        <w:t>开展学位论文工作的基本要求，是保证学位论文质量、工作进度和研究生培养质量的首要环节。</w:t>
      </w:r>
    </w:p>
    <w:p w:rsidR="008638C2" w:rsidRDefault="0058527C">
      <w:pPr>
        <w:snapToGrid w:val="0"/>
        <w:ind w:firstLineChars="200" w:firstLine="480"/>
        <w:rPr>
          <w:rFonts w:hAnsi="宋体"/>
          <w:color w:val="000000"/>
          <w:kern w:val="0"/>
          <w:sz w:val="24"/>
        </w:rPr>
      </w:pPr>
      <w:r>
        <w:rPr>
          <w:rFonts w:hAnsi="宋体" w:hint="eastAsia"/>
          <w:color w:val="000000"/>
          <w:kern w:val="0"/>
          <w:sz w:val="24"/>
        </w:rPr>
        <w:t>一、考核内容：首先，考查硕士</w:t>
      </w:r>
      <w:r>
        <w:rPr>
          <w:rFonts w:hAnsi="宋体"/>
          <w:color w:val="000000"/>
          <w:kern w:val="0"/>
          <w:sz w:val="24"/>
        </w:rPr>
        <w:t>生对本学科专业的基础理论与专业知识的掌握程度、课程学习情况</w:t>
      </w:r>
      <w:r>
        <w:rPr>
          <w:rFonts w:hAnsi="宋体" w:hint="eastAsia"/>
          <w:color w:val="000000"/>
          <w:kern w:val="0"/>
          <w:sz w:val="24"/>
        </w:rPr>
        <w:t>等；其次，考查学位论文工作准备情况，包括论文选题、文献阅读、工作难度、研究思路、研究基础、写作能力和答辩表达能力等；此外，还要</w:t>
      </w:r>
      <w:r>
        <w:rPr>
          <w:rFonts w:hAnsi="宋体"/>
          <w:color w:val="000000"/>
          <w:kern w:val="0"/>
          <w:sz w:val="24"/>
        </w:rPr>
        <w:t>考查</w:t>
      </w:r>
      <w:r>
        <w:rPr>
          <w:rFonts w:hAnsi="宋体" w:hint="eastAsia"/>
          <w:color w:val="000000"/>
          <w:kern w:val="0"/>
          <w:sz w:val="24"/>
        </w:rPr>
        <w:t>学术</w:t>
      </w:r>
      <w:r>
        <w:rPr>
          <w:rFonts w:hAnsi="宋体"/>
          <w:color w:val="000000"/>
          <w:kern w:val="0"/>
          <w:sz w:val="24"/>
        </w:rPr>
        <w:t>参与学术活动情况、及学习和工作态度等。</w:t>
      </w:r>
    </w:p>
    <w:p w:rsidR="008638C2" w:rsidRDefault="0058527C">
      <w:pPr>
        <w:snapToGrid w:val="0"/>
        <w:ind w:firstLineChars="200" w:firstLine="480"/>
        <w:rPr>
          <w:rFonts w:hAnsi="宋体"/>
          <w:color w:val="000000"/>
          <w:kern w:val="0"/>
          <w:sz w:val="24"/>
        </w:rPr>
      </w:pPr>
      <w:r>
        <w:rPr>
          <w:rFonts w:hAnsi="宋体" w:hint="eastAsia"/>
          <w:color w:val="000000"/>
          <w:kern w:val="0"/>
          <w:sz w:val="24"/>
        </w:rPr>
        <w:t>二、考核时间：原则上，硕士生的开题报告应在</w:t>
      </w:r>
      <w:proofErr w:type="gramStart"/>
      <w:r>
        <w:rPr>
          <w:rFonts w:hAnsi="宋体" w:hint="eastAsia"/>
          <w:color w:val="000000"/>
          <w:kern w:val="0"/>
          <w:sz w:val="24"/>
        </w:rPr>
        <w:t>第</w:t>
      </w:r>
      <w:r>
        <w:rPr>
          <w:rFonts w:hAnsi="宋体" w:hint="eastAsia"/>
          <w:color w:val="000000"/>
          <w:kern w:val="0"/>
          <w:sz w:val="24"/>
        </w:rPr>
        <w:t>2</w:t>
      </w:r>
      <w:r>
        <w:rPr>
          <w:rFonts w:hAnsi="宋体" w:hint="eastAsia"/>
          <w:color w:val="000000"/>
          <w:kern w:val="0"/>
          <w:sz w:val="24"/>
        </w:rPr>
        <w:t>学</w:t>
      </w:r>
      <w:proofErr w:type="gramEnd"/>
      <w:r>
        <w:rPr>
          <w:rFonts w:hAnsi="宋体" w:hint="eastAsia"/>
          <w:color w:val="000000"/>
          <w:kern w:val="0"/>
          <w:sz w:val="24"/>
        </w:rPr>
        <w:t>期末进行。</w:t>
      </w:r>
    </w:p>
    <w:p w:rsidR="008638C2" w:rsidRDefault="0058527C">
      <w:pPr>
        <w:snapToGrid w:val="0"/>
        <w:ind w:firstLineChars="200" w:firstLine="480"/>
        <w:rPr>
          <w:rFonts w:hAnsi="宋体"/>
          <w:color w:val="000000"/>
          <w:kern w:val="0"/>
          <w:sz w:val="24"/>
        </w:rPr>
      </w:pPr>
      <w:r>
        <w:rPr>
          <w:rFonts w:hAnsi="宋体" w:hint="eastAsia"/>
          <w:color w:val="000000"/>
          <w:kern w:val="0"/>
          <w:sz w:val="24"/>
        </w:rPr>
        <w:t>三、</w:t>
      </w:r>
      <w:r>
        <w:rPr>
          <w:rFonts w:hAnsi="宋体"/>
          <w:color w:val="000000"/>
          <w:kern w:val="0"/>
          <w:sz w:val="24"/>
        </w:rPr>
        <w:t>报告</w:t>
      </w:r>
      <w:r>
        <w:rPr>
          <w:rFonts w:hAnsi="宋体" w:hint="eastAsia"/>
          <w:color w:val="000000"/>
          <w:kern w:val="0"/>
          <w:sz w:val="24"/>
        </w:rPr>
        <w:t>撰写：</w:t>
      </w:r>
      <w:r>
        <w:rPr>
          <w:rFonts w:hAnsi="宋体"/>
          <w:color w:val="000000"/>
          <w:kern w:val="0"/>
          <w:sz w:val="24"/>
        </w:rPr>
        <w:t>开题报告正文字数不少于</w:t>
      </w:r>
      <w:r>
        <w:rPr>
          <w:rFonts w:hAnsi="宋体" w:hint="eastAsia"/>
          <w:color w:val="000000"/>
          <w:kern w:val="0"/>
          <w:sz w:val="24"/>
        </w:rPr>
        <w:t>6</w:t>
      </w:r>
      <w:r>
        <w:rPr>
          <w:rFonts w:hAnsi="宋体"/>
          <w:color w:val="000000"/>
          <w:kern w:val="0"/>
          <w:sz w:val="24"/>
        </w:rPr>
        <w:t>000</w:t>
      </w:r>
      <w:r>
        <w:rPr>
          <w:rFonts w:hAnsi="宋体"/>
          <w:color w:val="000000"/>
          <w:kern w:val="0"/>
          <w:sz w:val="24"/>
        </w:rPr>
        <w:t>字；参考文献数量不少于</w:t>
      </w:r>
      <w:r>
        <w:rPr>
          <w:rFonts w:hAnsi="宋体" w:hint="eastAsia"/>
          <w:color w:val="000000"/>
          <w:kern w:val="0"/>
          <w:sz w:val="24"/>
        </w:rPr>
        <w:t>2</w:t>
      </w:r>
      <w:r>
        <w:rPr>
          <w:rFonts w:hAnsi="宋体"/>
          <w:color w:val="000000"/>
          <w:kern w:val="0"/>
          <w:sz w:val="24"/>
        </w:rPr>
        <w:t>0</w:t>
      </w:r>
      <w:r>
        <w:rPr>
          <w:rFonts w:hAnsi="宋体"/>
          <w:color w:val="000000"/>
          <w:kern w:val="0"/>
          <w:sz w:val="24"/>
        </w:rPr>
        <w:t>篇，其中，外文资料不少于二分之一，近</w:t>
      </w:r>
      <w:r>
        <w:rPr>
          <w:rFonts w:hAnsi="宋体"/>
          <w:color w:val="000000"/>
          <w:kern w:val="0"/>
          <w:sz w:val="24"/>
        </w:rPr>
        <w:t>5</w:t>
      </w:r>
      <w:r>
        <w:rPr>
          <w:rFonts w:hAnsi="宋体"/>
          <w:color w:val="000000"/>
          <w:kern w:val="0"/>
          <w:sz w:val="24"/>
        </w:rPr>
        <w:t>年文献不少于三分之一；正文及参考文献等撰写要求参见《大连理工大学</w:t>
      </w:r>
      <w:r>
        <w:rPr>
          <w:rFonts w:hAnsi="宋体" w:hint="eastAsia"/>
          <w:color w:val="000000"/>
          <w:kern w:val="0"/>
          <w:sz w:val="24"/>
        </w:rPr>
        <w:t>硕士</w:t>
      </w:r>
      <w:r>
        <w:rPr>
          <w:rFonts w:hAnsi="宋体"/>
          <w:color w:val="000000"/>
          <w:kern w:val="0"/>
          <w:sz w:val="24"/>
        </w:rPr>
        <w:t>学位论文格式规范》。</w:t>
      </w:r>
    </w:p>
    <w:p w:rsidR="008638C2" w:rsidRDefault="0058527C">
      <w:pPr>
        <w:snapToGrid w:val="0"/>
        <w:ind w:firstLineChars="200" w:firstLine="480"/>
        <w:rPr>
          <w:rFonts w:hAnsi="宋体"/>
          <w:color w:val="000000"/>
          <w:kern w:val="0"/>
          <w:sz w:val="24"/>
        </w:rPr>
      </w:pPr>
      <w:r>
        <w:rPr>
          <w:rFonts w:hAnsi="宋体" w:hint="eastAsia"/>
          <w:color w:val="000000"/>
          <w:kern w:val="0"/>
          <w:sz w:val="24"/>
        </w:rPr>
        <w:t>四、考核办法：</w:t>
      </w:r>
      <w:r>
        <w:rPr>
          <w:rFonts w:hAnsi="宋体"/>
          <w:color w:val="000000"/>
          <w:kern w:val="0"/>
          <w:sz w:val="24"/>
        </w:rPr>
        <w:t>开题考核由学部（学院）</w:t>
      </w:r>
      <w:r>
        <w:rPr>
          <w:rFonts w:hAnsi="宋体" w:hint="eastAsia"/>
          <w:color w:val="000000"/>
          <w:kern w:val="0"/>
          <w:sz w:val="24"/>
        </w:rPr>
        <w:t>按学科专业</w:t>
      </w:r>
      <w:r>
        <w:rPr>
          <w:rFonts w:hAnsi="宋体"/>
          <w:color w:val="000000"/>
          <w:kern w:val="0"/>
          <w:sz w:val="24"/>
        </w:rPr>
        <w:t>集中组织</w:t>
      </w:r>
      <w:r>
        <w:rPr>
          <w:rFonts w:hAnsi="宋体" w:hint="eastAsia"/>
          <w:color w:val="000000"/>
          <w:kern w:val="0"/>
          <w:sz w:val="24"/>
        </w:rPr>
        <w:t>3-</w:t>
      </w:r>
      <w:r>
        <w:rPr>
          <w:color w:val="000000"/>
          <w:kern w:val="0"/>
          <w:sz w:val="24"/>
        </w:rPr>
        <w:t>5</w:t>
      </w:r>
      <w:r>
        <w:rPr>
          <w:rFonts w:hAnsi="宋体"/>
          <w:color w:val="000000"/>
          <w:kern w:val="0"/>
          <w:sz w:val="24"/>
        </w:rPr>
        <w:t>名本学科领域专家以答辩的方式进行。</w:t>
      </w:r>
      <w:r>
        <w:rPr>
          <w:rFonts w:hAnsi="宋体" w:hint="eastAsia"/>
          <w:color w:val="000000"/>
          <w:kern w:val="0"/>
          <w:sz w:val="24"/>
        </w:rPr>
        <w:t>硕士</w:t>
      </w:r>
      <w:r>
        <w:rPr>
          <w:rFonts w:hAnsi="宋体"/>
          <w:color w:val="000000"/>
          <w:kern w:val="0"/>
          <w:sz w:val="24"/>
        </w:rPr>
        <w:t>生进行口头陈述、答辩，</w:t>
      </w:r>
      <w:r>
        <w:rPr>
          <w:rFonts w:hAnsi="宋体" w:hint="eastAsia"/>
          <w:color w:val="000000"/>
          <w:kern w:val="0"/>
          <w:sz w:val="24"/>
        </w:rPr>
        <w:t>研究生</w:t>
      </w:r>
      <w:r>
        <w:rPr>
          <w:rFonts w:hAnsi="宋体"/>
          <w:color w:val="000000"/>
          <w:kern w:val="0"/>
          <w:sz w:val="24"/>
        </w:rPr>
        <w:t>口头陈述</w:t>
      </w:r>
      <w:r>
        <w:rPr>
          <w:rFonts w:hAnsi="宋体" w:hint="eastAsia"/>
          <w:color w:val="000000"/>
          <w:kern w:val="0"/>
          <w:sz w:val="24"/>
        </w:rPr>
        <w:t>时间不少于</w:t>
      </w:r>
      <w:r>
        <w:rPr>
          <w:rFonts w:hAnsi="宋体" w:hint="eastAsia"/>
          <w:color w:val="000000"/>
          <w:kern w:val="0"/>
          <w:sz w:val="24"/>
        </w:rPr>
        <w:t>10</w:t>
      </w:r>
      <w:r>
        <w:rPr>
          <w:rFonts w:hAnsi="宋体" w:hint="eastAsia"/>
          <w:color w:val="000000"/>
          <w:kern w:val="0"/>
          <w:sz w:val="24"/>
        </w:rPr>
        <w:t>分钟。</w:t>
      </w:r>
      <w:r>
        <w:rPr>
          <w:rFonts w:hAnsi="宋体"/>
          <w:color w:val="000000"/>
          <w:kern w:val="0"/>
          <w:sz w:val="24"/>
        </w:rPr>
        <w:t>专家组给出考核成绩和是否通过的意见。</w:t>
      </w:r>
    </w:p>
    <w:p w:rsidR="008638C2" w:rsidRDefault="0058527C">
      <w:pPr>
        <w:snapToGrid w:val="0"/>
        <w:ind w:firstLineChars="200" w:firstLine="480"/>
        <w:rPr>
          <w:rFonts w:hAnsi="宋体"/>
          <w:color w:val="000000"/>
          <w:kern w:val="0"/>
          <w:sz w:val="24"/>
        </w:rPr>
      </w:pPr>
      <w:r>
        <w:rPr>
          <w:rFonts w:hAnsi="宋体" w:hint="eastAsia"/>
          <w:color w:val="000000"/>
          <w:kern w:val="0"/>
          <w:sz w:val="24"/>
        </w:rPr>
        <w:t>五、报告保存：开题报告一式两份，签字后分别由学部（学院）和学生保存。</w:t>
      </w:r>
    </w:p>
    <w:p w:rsidR="008638C2" w:rsidRDefault="0058527C">
      <w:pPr>
        <w:snapToGrid w:val="0"/>
        <w:ind w:firstLineChars="200" w:firstLine="480"/>
        <w:rPr>
          <w:color w:val="000000"/>
          <w:kern w:val="0"/>
          <w:sz w:val="24"/>
        </w:rPr>
      </w:pPr>
      <w:r>
        <w:rPr>
          <w:rFonts w:hAnsi="宋体" w:hint="eastAsia"/>
          <w:color w:val="000000"/>
          <w:kern w:val="0"/>
          <w:sz w:val="24"/>
        </w:rPr>
        <w:t>六、信息登录：研究生开题后登录研究生信息管理系统上传开题报告（</w:t>
      </w:r>
      <w:r>
        <w:rPr>
          <w:rFonts w:hAnsi="宋体" w:hint="eastAsia"/>
          <w:color w:val="000000"/>
          <w:kern w:val="0"/>
          <w:sz w:val="24"/>
        </w:rPr>
        <w:t>PDF</w:t>
      </w:r>
      <w:r>
        <w:rPr>
          <w:rFonts w:hAnsi="宋体" w:hint="eastAsia"/>
          <w:color w:val="000000"/>
          <w:kern w:val="0"/>
          <w:sz w:val="24"/>
        </w:rPr>
        <w:t>文档）及考核结果。</w:t>
      </w:r>
    </w:p>
    <w:p w:rsidR="008638C2" w:rsidRDefault="008638C2">
      <w:pPr>
        <w:snapToGrid w:val="0"/>
        <w:ind w:firstLineChars="200" w:firstLine="480"/>
        <w:rPr>
          <w:color w:val="000000"/>
          <w:kern w:val="0"/>
          <w:sz w:val="24"/>
        </w:rPr>
      </w:pPr>
    </w:p>
    <w:p w:rsidR="008638C2" w:rsidRDefault="0058527C">
      <w:pPr>
        <w:snapToGrid w:val="0"/>
        <w:spacing w:beforeLines="50" w:before="120"/>
        <w:jc w:val="center"/>
        <w:rPr>
          <w:rFonts w:eastAsia="华文中宋" w:hAnsi="华文中宋"/>
          <w:b/>
          <w:color w:val="000000"/>
          <w:sz w:val="32"/>
        </w:rPr>
      </w:pPr>
      <w:r>
        <w:rPr>
          <w:color w:val="000000"/>
          <w:kern w:val="0"/>
          <w:sz w:val="24"/>
        </w:rPr>
        <w:br w:type="page"/>
      </w:r>
      <w:r>
        <w:rPr>
          <w:rFonts w:eastAsia="华文中宋" w:hAnsi="华文中宋"/>
          <w:b/>
          <w:color w:val="000000"/>
          <w:sz w:val="32"/>
        </w:rPr>
        <w:lastRenderedPageBreak/>
        <w:t>开题报告正文</w:t>
      </w:r>
    </w:p>
    <w:p w:rsidR="008638C2" w:rsidRDefault="0058527C">
      <w:pPr>
        <w:adjustRightInd w:val="0"/>
        <w:snapToGrid w:val="0"/>
        <w:spacing w:afterLines="50" w:after="120"/>
        <w:rPr>
          <w:rFonts w:ascii="宋体" w:hAnsi="宋体"/>
          <w:color w:val="000000"/>
          <w:sz w:val="24"/>
          <w:szCs w:val="36"/>
        </w:rPr>
      </w:pPr>
      <w:r>
        <w:rPr>
          <w:rFonts w:ascii="宋体" w:hAnsi="宋体" w:hint="eastAsia"/>
          <w:color w:val="000000"/>
          <w:sz w:val="24"/>
          <w:szCs w:val="36"/>
        </w:rPr>
        <w:t>撰写大纲：</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课程学习情况（附成绩单）、参加科研和学术活动等情况；</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学位论文</w:t>
      </w:r>
      <w:r>
        <w:rPr>
          <w:color w:val="000000"/>
          <w:kern w:val="0"/>
          <w:sz w:val="24"/>
        </w:rPr>
        <w:t>研究</w:t>
      </w:r>
      <w:r>
        <w:rPr>
          <w:rFonts w:hint="eastAsia"/>
          <w:color w:val="000000"/>
          <w:kern w:val="0"/>
          <w:sz w:val="24"/>
        </w:rPr>
        <w:t>背景、</w:t>
      </w:r>
      <w:r>
        <w:rPr>
          <w:color w:val="000000"/>
          <w:kern w:val="0"/>
          <w:sz w:val="24"/>
        </w:rPr>
        <w:t>目的和意义；</w:t>
      </w:r>
    </w:p>
    <w:p w:rsidR="008638C2" w:rsidRDefault="0058527C">
      <w:pPr>
        <w:numPr>
          <w:ilvl w:val="0"/>
          <w:numId w:val="1"/>
        </w:numPr>
        <w:adjustRightInd w:val="0"/>
        <w:snapToGrid w:val="0"/>
        <w:spacing w:line="360" w:lineRule="auto"/>
        <w:rPr>
          <w:color w:val="000000"/>
          <w:kern w:val="0"/>
          <w:sz w:val="24"/>
        </w:rPr>
      </w:pPr>
      <w:r>
        <w:rPr>
          <w:color w:val="000000"/>
          <w:kern w:val="0"/>
          <w:sz w:val="24"/>
        </w:rPr>
        <w:t>国内外研究现状及</w:t>
      </w:r>
      <w:r>
        <w:rPr>
          <w:rFonts w:hint="eastAsia"/>
          <w:color w:val="000000"/>
          <w:kern w:val="0"/>
          <w:sz w:val="24"/>
        </w:rPr>
        <w:t>发展动态</w:t>
      </w:r>
      <w:r>
        <w:rPr>
          <w:color w:val="000000"/>
          <w:kern w:val="0"/>
          <w:sz w:val="24"/>
        </w:rPr>
        <w:t>分析；</w:t>
      </w:r>
    </w:p>
    <w:p w:rsidR="008638C2" w:rsidRDefault="0058527C">
      <w:pPr>
        <w:numPr>
          <w:ilvl w:val="0"/>
          <w:numId w:val="1"/>
        </w:numPr>
        <w:adjustRightInd w:val="0"/>
        <w:snapToGrid w:val="0"/>
        <w:spacing w:line="360" w:lineRule="auto"/>
        <w:rPr>
          <w:color w:val="000000"/>
          <w:kern w:val="0"/>
          <w:sz w:val="24"/>
        </w:rPr>
      </w:pPr>
      <w:r>
        <w:rPr>
          <w:color w:val="000000"/>
          <w:kern w:val="0"/>
          <w:sz w:val="24"/>
        </w:rPr>
        <w:t>主要研究内容、</w:t>
      </w:r>
      <w:r>
        <w:rPr>
          <w:rFonts w:hint="eastAsia"/>
          <w:color w:val="000000"/>
          <w:kern w:val="0"/>
          <w:sz w:val="24"/>
        </w:rPr>
        <w:t>研究目标、拟解决的关键问题；</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学位论文的研究方法、技术路线、试验手段、关键技术等论述</w:t>
      </w:r>
      <w:r>
        <w:rPr>
          <w:color w:val="000000"/>
          <w:kern w:val="0"/>
          <w:sz w:val="24"/>
        </w:rPr>
        <w:t>；</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年度研究计划</w:t>
      </w:r>
      <w:r>
        <w:rPr>
          <w:color w:val="000000"/>
          <w:kern w:val="0"/>
          <w:sz w:val="24"/>
        </w:rPr>
        <w:t>；</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现有</w:t>
      </w:r>
      <w:r>
        <w:rPr>
          <w:color w:val="000000"/>
          <w:kern w:val="0"/>
          <w:sz w:val="24"/>
        </w:rPr>
        <w:t>的</w:t>
      </w:r>
      <w:r>
        <w:rPr>
          <w:rFonts w:hint="eastAsia"/>
          <w:color w:val="000000"/>
          <w:kern w:val="0"/>
          <w:sz w:val="24"/>
        </w:rPr>
        <w:t>研究基础；</w:t>
      </w:r>
    </w:p>
    <w:p w:rsidR="008638C2" w:rsidRDefault="0058527C">
      <w:pPr>
        <w:numPr>
          <w:ilvl w:val="0"/>
          <w:numId w:val="1"/>
        </w:numPr>
        <w:adjustRightInd w:val="0"/>
        <w:snapToGrid w:val="0"/>
        <w:spacing w:line="360" w:lineRule="auto"/>
        <w:rPr>
          <w:color w:val="000000"/>
          <w:kern w:val="0"/>
          <w:sz w:val="24"/>
        </w:rPr>
      </w:pPr>
      <w:r>
        <w:rPr>
          <w:rFonts w:hint="eastAsia"/>
          <w:color w:val="000000"/>
          <w:kern w:val="0"/>
          <w:sz w:val="24"/>
        </w:rPr>
        <w:t>现有研究</w:t>
      </w:r>
      <w:r>
        <w:rPr>
          <w:color w:val="000000"/>
          <w:kern w:val="0"/>
          <w:sz w:val="24"/>
        </w:rPr>
        <w:t>条件</w:t>
      </w:r>
      <w:r>
        <w:rPr>
          <w:rFonts w:hint="eastAsia"/>
          <w:color w:val="000000"/>
          <w:kern w:val="0"/>
          <w:sz w:val="24"/>
        </w:rPr>
        <w:t>及</w:t>
      </w:r>
      <w:r>
        <w:rPr>
          <w:color w:val="000000"/>
          <w:kern w:val="0"/>
          <w:sz w:val="24"/>
        </w:rPr>
        <w:t>可能遇到的困难和问题</w:t>
      </w:r>
      <w:r>
        <w:rPr>
          <w:rFonts w:hint="eastAsia"/>
          <w:color w:val="000000"/>
          <w:kern w:val="0"/>
          <w:sz w:val="24"/>
        </w:rPr>
        <w:t>分析。</w:t>
      </w:r>
    </w:p>
    <w:p w:rsidR="008638C2" w:rsidRDefault="0058527C">
      <w:pPr>
        <w:numPr>
          <w:ilvl w:val="0"/>
          <w:numId w:val="1"/>
        </w:numPr>
        <w:adjustRightInd w:val="0"/>
        <w:snapToGrid w:val="0"/>
        <w:spacing w:line="360" w:lineRule="auto"/>
        <w:rPr>
          <w:color w:val="000000"/>
          <w:sz w:val="24"/>
        </w:rPr>
      </w:pPr>
      <w:r>
        <w:rPr>
          <w:color w:val="000000"/>
          <w:kern w:val="0"/>
          <w:sz w:val="24"/>
        </w:rPr>
        <w:t>参考文献</w:t>
      </w:r>
      <w:r>
        <w:rPr>
          <w:rFonts w:hint="eastAsia"/>
          <w:color w:val="000000"/>
          <w:kern w:val="0"/>
          <w:sz w:val="24"/>
        </w:rPr>
        <w:t>（不占字数）。</w:t>
      </w:r>
    </w:p>
    <w:p w:rsidR="008638C2" w:rsidRDefault="008638C2">
      <w:pPr>
        <w:adjustRightInd w:val="0"/>
        <w:snapToGrid w:val="0"/>
        <w:spacing w:afterLines="50" w:after="120"/>
        <w:rPr>
          <w:rFonts w:ascii="宋体" w:hAnsi="宋体"/>
          <w:color w:val="000000"/>
          <w:sz w:val="24"/>
          <w:szCs w:val="36"/>
        </w:rPr>
      </w:pPr>
    </w:p>
    <w:p w:rsidR="008638C2" w:rsidRDefault="008638C2">
      <w:pPr>
        <w:adjustRightInd w:val="0"/>
        <w:snapToGrid w:val="0"/>
        <w:rPr>
          <w:color w:val="000000"/>
          <w:sz w:val="24"/>
        </w:rPr>
      </w:pPr>
    </w:p>
    <w:p w:rsidR="008638C2" w:rsidRDefault="0058527C">
      <w:pPr>
        <w:pStyle w:val="1"/>
      </w:pPr>
      <w:r>
        <w:rPr>
          <w:rFonts w:eastAsia="华文中宋" w:hAnsi="华文中宋"/>
          <w:b/>
          <w:color w:val="000000"/>
          <w:sz w:val="32"/>
        </w:rPr>
        <w:br w:type="page"/>
      </w:r>
      <w:bookmarkStart w:id="0" w:name="_Toc13227"/>
      <w:r>
        <w:rPr>
          <w:rFonts w:hint="eastAsia"/>
        </w:rPr>
        <w:lastRenderedPageBreak/>
        <w:t xml:space="preserve">1  </w:t>
      </w:r>
      <w:bookmarkEnd w:id="0"/>
      <w:r>
        <w:rPr>
          <w:rFonts w:hint="eastAsia"/>
        </w:rPr>
        <w:t>学习</w:t>
      </w:r>
      <w:r>
        <w:t>及学术活动情况</w:t>
      </w:r>
    </w:p>
    <w:p w:rsidR="008638C2" w:rsidRDefault="0058527C">
      <w:pPr>
        <w:pStyle w:val="2"/>
        <w:spacing w:beforeLines="0" w:before="120"/>
      </w:pPr>
      <w:bookmarkStart w:id="1" w:name="_Toc105563300"/>
      <w:bookmarkStart w:id="2" w:name="_Toc2976"/>
      <w:r>
        <w:rPr>
          <w:rFonts w:hint="eastAsia"/>
        </w:rPr>
        <w:t xml:space="preserve">1.1  </w:t>
      </w:r>
      <w:bookmarkEnd w:id="1"/>
      <w:bookmarkEnd w:id="2"/>
      <w:r>
        <w:rPr>
          <w:rFonts w:hint="eastAsia"/>
        </w:rPr>
        <w:t>课程成绩单</w:t>
      </w:r>
    </w:p>
    <w:tbl>
      <w:tblPr>
        <w:tblW w:w="8207" w:type="dxa"/>
        <w:tblInd w:w="123" w:type="dxa"/>
        <w:tblLayout w:type="fixed"/>
        <w:tblLook w:val="04A0" w:firstRow="1" w:lastRow="0" w:firstColumn="1" w:lastColumn="0" w:noHBand="0" w:noVBand="1"/>
      </w:tblPr>
      <w:tblGrid>
        <w:gridCol w:w="3520"/>
        <w:gridCol w:w="1427"/>
        <w:gridCol w:w="1417"/>
        <w:gridCol w:w="1843"/>
      </w:tblGrid>
      <w:tr w:rsidR="008638C2">
        <w:trPr>
          <w:trHeight w:val="300"/>
        </w:trPr>
        <w:tc>
          <w:tcPr>
            <w:tcW w:w="3520" w:type="dxa"/>
            <w:tcBorders>
              <w:top w:val="single" w:sz="12" w:space="0" w:color="auto"/>
              <w:left w:val="single" w:sz="12" w:space="0" w:color="auto"/>
              <w:bottom w:val="single" w:sz="12" w:space="0" w:color="auto"/>
              <w:right w:val="single" w:sz="12" w:space="0" w:color="auto"/>
            </w:tcBorders>
            <w:vAlign w:val="center"/>
          </w:tcPr>
          <w:p w:rsidR="008638C2" w:rsidRDefault="0058527C">
            <w:pPr>
              <w:jc w:val="left"/>
              <w:rPr>
                <w:rFonts w:ascii="宋体" w:hAnsi="宋体" w:cs="宋体"/>
                <w:color w:val="000000"/>
                <w:sz w:val="22"/>
                <w:szCs w:val="22"/>
              </w:rPr>
            </w:pPr>
            <w:r>
              <w:rPr>
                <w:rFonts w:ascii="宋体" w:hAnsi="宋体" w:cs="宋体" w:hint="eastAsia"/>
                <w:color w:val="000000"/>
                <w:sz w:val="22"/>
                <w:szCs w:val="22"/>
              </w:rPr>
              <w:t>课程</w:t>
            </w:r>
          </w:p>
        </w:tc>
        <w:tc>
          <w:tcPr>
            <w:tcW w:w="1427" w:type="dxa"/>
            <w:tcBorders>
              <w:top w:val="single" w:sz="12" w:space="0" w:color="auto"/>
              <w:left w:val="nil"/>
              <w:bottom w:val="single" w:sz="12" w:space="0" w:color="auto"/>
              <w:right w:val="single" w:sz="12" w:space="0" w:color="auto"/>
            </w:tcBorders>
            <w:vAlign w:val="center"/>
          </w:tcPr>
          <w:p w:rsidR="008638C2" w:rsidRDefault="0058527C">
            <w:pPr>
              <w:jc w:val="left"/>
              <w:rPr>
                <w:rFonts w:ascii="宋体" w:hAnsi="宋体" w:cs="宋体"/>
                <w:color w:val="000000"/>
                <w:sz w:val="22"/>
                <w:szCs w:val="22"/>
              </w:rPr>
            </w:pPr>
            <w:r>
              <w:rPr>
                <w:rFonts w:ascii="宋体" w:hAnsi="宋体" w:cs="宋体" w:hint="eastAsia"/>
                <w:color w:val="000000"/>
                <w:sz w:val="22"/>
                <w:szCs w:val="22"/>
              </w:rPr>
              <w:t>课程学分</w:t>
            </w:r>
          </w:p>
        </w:tc>
        <w:tc>
          <w:tcPr>
            <w:tcW w:w="1417" w:type="dxa"/>
            <w:tcBorders>
              <w:top w:val="single" w:sz="12" w:space="0" w:color="auto"/>
              <w:left w:val="nil"/>
              <w:bottom w:val="single" w:sz="12" w:space="0" w:color="auto"/>
              <w:right w:val="single" w:sz="12" w:space="0" w:color="auto"/>
            </w:tcBorders>
            <w:vAlign w:val="center"/>
          </w:tcPr>
          <w:p w:rsidR="008638C2" w:rsidRDefault="0058527C">
            <w:pPr>
              <w:jc w:val="left"/>
              <w:rPr>
                <w:rFonts w:ascii="宋体" w:hAnsi="宋体" w:cs="宋体"/>
                <w:color w:val="000000"/>
                <w:sz w:val="22"/>
                <w:szCs w:val="22"/>
              </w:rPr>
            </w:pPr>
            <w:r>
              <w:rPr>
                <w:rFonts w:ascii="宋体" w:hAnsi="宋体" w:cs="宋体" w:hint="eastAsia"/>
                <w:color w:val="000000"/>
                <w:sz w:val="22"/>
                <w:szCs w:val="22"/>
              </w:rPr>
              <w:t>选修学期</w:t>
            </w:r>
          </w:p>
        </w:tc>
        <w:tc>
          <w:tcPr>
            <w:tcW w:w="1843" w:type="dxa"/>
            <w:tcBorders>
              <w:top w:val="single" w:sz="12" w:space="0" w:color="auto"/>
              <w:left w:val="nil"/>
              <w:bottom w:val="single" w:sz="12" w:space="0" w:color="auto"/>
              <w:right w:val="single" w:sz="12" w:space="0" w:color="auto"/>
            </w:tcBorders>
            <w:vAlign w:val="center"/>
          </w:tcPr>
          <w:p w:rsidR="008638C2" w:rsidRDefault="0058527C">
            <w:pPr>
              <w:jc w:val="left"/>
              <w:rPr>
                <w:rFonts w:ascii="宋体" w:hAnsi="宋体" w:cs="宋体"/>
                <w:color w:val="000000"/>
                <w:sz w:val="22"/>
                <w:szCs w:val="22"/>
              </w:rPr>
            </w:pPr>
            <w:r>
              <w:rPr>
                <w:rFonts w:ascii="宋体" w:hAnsi="宋体" w:cs="宋体" w:hint="eastAsia"/>
                <w:color w:val="000000"/>
                <w:sz w:val="22"/>
                <w:szCs w:val="22"/>
              </w:rPr>
              <w:t>成绩</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传感器网络技术</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88</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高性能计算</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94</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高级操作系统</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87</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算法设计与分析</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82</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人工智能</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92</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分布式数据库</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94</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论文写作与学术规范</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94</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中国特色社会主义理论与实践研究</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83</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口语交流 I （基础口语表达）</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93</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阅读与写作 I （基础读写技能）</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87</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数理统计</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92</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数据仓库技术</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P</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信息检索与文本挖掘</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95</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分布式对象技术</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P</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中间件技术</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P</w:t>
            </w:r>
          </w:p>
        </w:tc>
      </w:tr>
      <w:tr w:rsidR="008638C2">
        <w:trPr>
          <w:trHeight w:val="300"/>
        </w:trPr>
        <w:tc>
          <w:tcPr>
            <w:tcW w:w="3520" w:type="dxa"/>
            <w:tcBorders>
              <w:top w:val="nil"/>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创业管理与企业家精神</w:t>
            </w:r>
          </w:p>
        </w:tc>
        <w:tc>
          <w:tcPr>
            <w:tcW w:w="142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417"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nil"/>
              <w:left w:val="nil"/>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P</w:t>
            </w:r>
          </w:p>
        </w:tc>
      </w:tr>
      <w:tr w:rsidR="008638C2">
        <w:trPr>
          <w:trHeight w:val="300"/>
        </w:trPr>
        <w:tc>
          <w:tcPr>
            <w:tcW w:w="3520" w:type="dxa"/>
            <w:tcBorders>
              <w:top w:val="single" w:sz="12" w:space="0" w:color="auto"/>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马克思主义与社会科学方法论</w:t>
            </w:r>
          </w:p>
        </w:tc>
        <w:tc>
          <w:tcPr>
            <w:tcW w:w="1427" w:type="dxa"/>
            <w:tcBorders>
              <w:top w:val="single" w:sz="12" w:space="0" w:color="auto"/>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417" w:type="dxa"/>
            <w:tcBorders>
              <w:top w:val="single" w:sz="12" w:space="0" w:color="auto"/>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843" w:type="dxa"/>
            <w:tcBorders>
              <w:top w:val="single" w:sz="12" w:space="0" w:color="auto"/>
              <w:left w:val="single" w:sz="12" w:space="0" w:color="auto"/>
              <w:bottom w:val="single" w:sz="12" w:space="0" w:color="auto"/>
              <w:right w:val="single" w:sz="12" w:space="0" w:color="auto"/>
            </w:tcBorders>
            <w:shd w:val="clear" w:color="000000" w:fill="FFFFFF"/>
            <w:vAlign w:val="center"/>
          </w:tcPr>
          <w:p w:rsidR="008638C2" w:rsidRDefault="0058527C">
            <w:pPr>
              <w:widowControl/>
              <w:tabs>
                <w:tab w:val="left" w:pos="377"/>
              </w:tabs>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P</w:t>
            </w:r>
          </w:p>
        </w:tc>
      </w:tr>
    </w:tbl>
    <w:p w:rsidR="008638C2" w:rsidRDefault="0058527C">
      <w:pPr>
        <w:pStyle w:val="2"/>
        <w:spacing w:beforeLines="0" w:before="120"/>
      </w:pPr>
      <w:bookmarkStart w:id="3" w:name="_Toc10081"/>
      <w:bookmarkStart w:id="4" w:name="_Toc105563301"/>
      <w:r>
        <w:rPr>
          <w:rFonts w:hint="eastAsia"/>
        </w:rPr>
        <w:t xml:space="preserve">1.2  </w:t>
      </w:r>
      <w:bookmarkEnd w:id="3"/>
      <w:bookmarkEnd w:id="4"/>
      <w:r>
        <w:rPr>
          <w:rFonts w:hint="eastAsia"/>
        </w:rPr>
        <w:t>参加学术活动</w:t>
      </w:r>
      <w:r>
        <w:t>情况</w:t>
      </w:r>
    </w:p>
    <w:p w:rsidR="008638C2" w:rsidRDefault="0058527C">
      <w:pPr>
        <w:tabs>
          <w:tab w:val="left" w:pos="377"/>
        </w:tabs>
        <w:ind w:firstLineChars="200" w:firstLine="480"/>
        <w:rPr>
          <w:sz w:val="24"/>
        </w:rPr>
      </w:pPr>
      <w:r>
        <w:rPr>
          <w:sz w:val="24"/>
        </w:rPr>
        <w:t>2015</w:t>
      </w:r>
      <w:r>
        <w:rPr>
          <w:rFonts w:hint="eastAsia"/>
          <w:sz w:val="24"/>
        </w:rPr>
        <w:t>年</w:t>
      </w:r>
      <w:r>
        <w:rPr>
          <w:rFonts w:hint="eastAsia"/>
          <w:sz w:val="24"/>
        </w:rPr>
        <w:t>7</w:t>
      </w:r>
      <w:r>
        <w:rPr>
          <w:rFonts w:hint="eastAsia"/>
          <w:sz w:val="24"/>
        </w:rPr>
        <w:t>月</w:t>
      </w:r>
      <w:r>
        <w:rPr>
          <w:rFonts w:hint="eastAsia"/>
          <w:sz w:val="24"/>
        </w:rPr>
        <w:t>18</w:t>
      </w:r>
      <w:r>
        <w:rPr>
          <w:rFonts w:hint="eastAsia"/>
          <w:sz w:val="24"/>
        </w:rPr>
        <w:t>日，本人参加</w:t>
      </w:r>
      <w:r>
        <w:rPr>
          <w:sz w:val="24"/>
        </w:rPr>
        <w:t>了</w:t>
      </w:r>
      <w:r>
        <w:rPr>
          <w:rFonts w:hint="eastAsia"/>
          <w:sz w:val="24"/>
        </w:rPr>
        <w:t>由大连理工大学主办的</w:t>
      </w:r>
      <w:r>
        <w:rPr>
          <w:rFonts w:hint="eastAsia"/>
          <w:sz w:val="24"/>
        </w:rPr>
        <w:t>2015</w:t>
      </w:r>
      <w:r>
        <w:rPr>
          <w:rFonts w:hint="eastAsia"/>
          <w:sz w:val="24"/>
        </w:rPr>
        <w:t>年大数据分析与应用研讨会（</w:t>
      </w:r>
      <w:r>
        <w:rPr>
          <w:rFonts w:hint="eastAsia"/>
          <w:sz w:val="24"/>
        </w:rPr>
        <w:t>The 2015 International Workshop on Big Data Analytics and Applications</w:t>
      </w:r>
      <w:r>
        <w:rPr>
          <w:rFonts w:hint="eastAsia"/>
          <w:sz w:val="24"/>
        </w:rPr>
        <w:t>）。研讨会邀请了包括来自美国伊利诺大学芝加哥分校、美国罗格斯</w:t>
      </w:r>
      <w:r>
        <w:rPr>
          <w:rFonts w:hint="eastAsia"/>
          <w:sz w:val="24"/>
        </w:rPr>
        <w:t>-</w:t>
      </w:r>
      <w:r>
        <w:rPr>
          <w:rFonts w:hint="eastAsia"/>
          <w:sz w:val="24"/>
        </w:rPr>
        <w:t>新泽西州立大学、美国纽约市立大学、中国科学技术大学的</w:t>
      </w:r>
      <w:r>
        <w:rPr>
          <w:rFonts w:hint="eastAsia"/>
          <w:sz w:val="24"/>
        </w:rPr>
        <w:t>4</w:t>
      </w:r>
      <w:r>
        <w:rPr>
          <w:rFonts w:hint="eastAsia"/>
          <w:sz w:val="24"/>
        </w:rPr>
        <w:t>位海内外数据挖掘领域专家出席，吸引了来自大连各高校的</w:t>
      </w:r>
      <w:r>
        <w:rPr>
          <w:rFonts w:hint="eastAsia"/>
          <w:sz w:val="24"/>
        </w:rPr>
        <w:t>140</w:t>
      </w:r>
      <w:r>
        <w:rPr>
          <w:rFonts w:hint="eastAsia"/>
          <w:sz w:val="24"/>
        </w:rPr>
        <w:t>多名师生参与。</w:t>
      </w:r>
    </w:p>
    <w:p w:rsidR="008638C2" w:rsidRDefault="0058527C">
      <w:pPr>
        <w:tabs>
          <w:tab w:val="left" w:pos="377"/>
        </w:tabs>
        <w:ind w:firstLineChars="200" w:firstLine="480"/>
        <w:rPr>
          <w:sz w:val="24"/>
        </w:rPr>
      </w:pPr>
      <w:r>
        <w:rPr>
          <w:rFonts w:hint="eastAsia"/>
          <w:sz w:val="24"/>
        </w:rPr>
        <w:t>本人</w:t>
      </w:r>
      <w:r>
        <w:rPr>
          <w:sz w:val="24"/>
        </w:rPr>
        <w:t>认真听取了各位老师的报告</w:t>
      </w:r>
      <w:r>
        <w:rPr>
          <w:rFonts w:hint="eastAsia"/>
          <w:sz w:val="24"/>
        </w:rPr>
        <w:t>，使自己对</w:t>
      </w:r>
      <w:r>
        <w:rPr>
          <w:sz w:val="24"/>
        </w:rPr>
        <w:t>大数据时代各方面的发展有了较为</w:t>
      </w:r>
      <w:r>
        <w:rPr>
          <w:rFonts w:hint="eastAsia"/>
          <w:sz w:val="24"/>
        </w:rPr>
        <w:t>深入的</w:t>
      </w:r>
      <w:r>
        <w:rPr>
          <w:sz w:val="24"/>
        </w:rPr>
        <w:t>了解，</w:t>
      </w:r>
      <w:r>
        <w:rPr>
          <w:rFonts w:hint="eastAsia"/>
          <w:sz w:val="24"/>
        </w:rPr>
        <w:t>对于</w:t>
      </w:r>
      <w:r>
        <w:rPr>
          <w:sz w:val="24"/>
        </w:rPr>
        <w:t>机器学习的相关概念</w:t>
      </w:r>
      <w:r>
        <w:rPr>
          <w:rFonts w:hint="eastAsia"/>
          <w:sz w:val="24"/>
        </w:rPr>
        <w:t>和</w:t>
      </w:r>
      <w:r>
        <w:rPr>
          <w:sz w:val="24"/>
        </w:rPr>
        <w:t>研究方法有了深刻的认识。</w:t>
      </w:r>
    </w:p>
    <w:p w:rsidR="008638C2" w:rsidRDefault="0058527C">
      <w:pPr>
        <w:pStyle w:val="2"/>
        <w:spacing w:beforeLines="0" w:before="120"/>
      </w:pPr>
      <w:bookmarkStart w:id="5" w:name="_Toc105563303"/>
      <w:bookmarkStart w:id="6" w:name="_Toc14013"/>
      <w:r>
        <w:rPr>
          <w:rFonts w:hint="eastAsia"/>
        </w:rPr>
        <w:t xml:space="preserve">1.3  </w:t>
      </w:r>
      <w:bookmarkEnd w:id="5"/>
      <w:r>
        <w:rPr>
          <w:rFonts w:hint="eastAsia"/>
        </w:rPr>
        <w:t>本文主要内容和组织结构</w:t>
      </w:r>
      <w:bookmarkEnd w:id="6"/>
    </w:p>
    <w:p w:rsidR="008638C2" w:rsidRDefault="0058527C">
      <w:pPr>
        <w:tabs>
          <w:tab w:val="left" w:pos="377"/>
        </w:tabs>
        <w:ind w:firstLineChars="200" w:firstLine="480"/>
        <w:rPr>
          <w:sz w:val="24"/>
        </w:rPr>
      </w:pPr>
      <w:r>
        <w:rPr>
          <w:rFonts w:hint="eastAsia"/>
          <w:sz w:val="24"/>
        </w:rPr>
        <w:t>本文主要内容安排如下：</w:t>
      </w:r>
    </w:p>
    <w:p w:rsidR="008638C2" w:rsidRDefault="0058527C">
      <w:pPr>
        <w:tabs>
          <w:tab w:val="left" w:pos="377"/>
        </w:tabs>
        <w:ind w:firstLineChars="200" w:firstLine="480"/>
        <w:rPr>
          <w:sz w:val="24"/>
        </w:rPr>
      </w:pPr>
      <w:r>
        <w:rPr>
          <w:rFonts w:hint="eastAsia"/>
          <w:sz w:val="24"/>
        </w:rPr>
        <w:t>第一章介绍</w:t>
      </w:r>
      <w:r>
        <w:rPr>
          <w:sz w:val="24"/>
        </w:rPr>
        <w:t>学习及学术活动情况</w:t>
      </w:r>
      <w:r>
        <w:rPr>
          <w:rFonts w:hint="eastAsia"/>
          <w:sz w:val="24"/>
        </w:rPr>
        <w:t>。</w:t>
      </w:r>
    </w:p>
    <w:p w:rsidR="008638C2" w:rsidRDefault="0058527C">
      <w:pPr>
        <w:tabs>
          <w:tab w:val="left" w:pos="377"/>
        </w:tabs>
        <w:ind w:firstLineChars="200" w:firstLine="480"/>
        <w:rPr>
          <w:sz w:val="24"/>
        </w:rPr>
      </w:pPr>
      <w:r>
        <w:rPr>
          <w:rFonts w:hint="eastAsia"/>
          <w:sz w:val="24"/>
        </w:rPr>
        <w:t>第二章介绍大数据的创业突发热点分析的研究背景，目的和意义。</w:t>
      </w:r>
    </w:p>
    <w:p w:rsidR="008638C2" w:rsidRDefault="0058527C">
      <w:pPr>
        <w:tabs>
          <w:tab w:val="left" w:pos="377"/>
        </w:tabs>
        <w:ind w:firstLineChars="200" w:firstLine="480"/>
        <w:rPr>
          <w:sz w:val="24"/>
        </w:rPr>
      </w:pPr>
      <w:r>
        <w:rPr>
          <w:rFonts w:hint="eastAsia"/>
          <w:sz w:val="24"/>
        </w:rPr>
        <w:t>第三章分析</w:t>
      </w:r>
      <w:r>
        <w:rPr>
          <w:sz w:val="24"/>
        </w:rPr>
        <w:t>了</w:t>
      </w:r>
      <w:r>
        <w:rPr>
          <w:rFonts w:hint="eastAsia"/>
          <w:sz w:val="24"/>
        </w:rPr>
        <w:t>国内外研究现状及发展动态。</w:t>
      </w:r>
    </w:p>
    <w:p w:rsidR="008638C2" w:rsidRDefault="0058527C">
      <w:pPr>
        <w:tabs>
          <w:tab w:val="left" w:pos="377"/>
        </w:tabs>
        <w:ind w:firstLineChars="200" w:firstLine="480"/>
        <w:rPr>
          <w:sz w:val="24"/>
        </w:rPr>
      </w:pPr>
      <w:r>
        <w:rPr>
          <w:rFonts w:hint="eastAsia"/>
          <w:sz w:val="24"/>
        </w:rPr>
        <w:t>第四章介绍了主要研究的内容及方法。</w:t>
      </w:r>
    </w:p>
    <w:p w:rsidR="008638C2" w:rsidRDefault="0058527C">
      <w:pPr>
        <w:tabs>
          <w:tab w:val="left" w:pos="377"/>
        </w:tabs>
        <w:ind w:firstLineChars="200" w:firstLine="480"/>
        <w:rPr>
          <w:sz w:val="24"/>
        </w:rPr>
      </w:pPr>
      <w:r>
        <w:rPr>
          <w:rFonts w:hint="eastAsia"/>
          <w:sz w:val="24"/>
        </w:rPr>
        <w:t>第五章介绍现有的研究基础和年度研究计划。</w:t>
      </w:r>
    </w:p>
    <w:p w:rsidR="008638C2" w:rsidRDefault="0058527C">
      <w:pPr>
        <w:tabs>
          <w:tab w:val="left" w:pos="377"/>
        </w:tabs>
        <w:ind w:firstLineChars="200" w:firstLine="480"/>
        <w:rPr>
          <w:sz w:val="24"/>
        </w:rPr>
      </w:pPr>
      <w:r>
        <w:rPr>
          <w:rFonts w:hint="eastAsia"/>
          <w:sz w:val="24"/>
        </w:rPr>
        <w:t>第六章介绍可能遇到的困难和问题分析。</w:t>
      </w:r>
    </w:p>
    <w:p w:rsidR="008638C2" w:rsidRDefault="008638C2">
      <w:pPr>
        <w:tabs>
          <w:tab w:val="left" w:pos="377"/>
        </w:tabs>
        <w:sectPr w:rsidR="008638C2">
          <w:footerReference w:type="default" r:id="rId10"/>
          <w:pgSz w:w="11906" w:h="16838"/>
          <w:pgMar w:top="1985" w:right="1418" w:bottom="1418" w:left="1418" w:header="1418" w:footer="1134" w:gutter="0"/>
          <w:pgNumType w:start="1"/>
          <w:cols w:space="720"/>
          <w:docGrid w:linePitch="326" w:charSpace="-2048"/>
        </w:sectPr>
      </w:pPr>
    </w:p>
    <w:p w:rsidR="008638C2" w:rsidRDefault="0058527C">
      <w:pPr>
        <w:pStyle w:val="1"/>
      </w:pPr>
      <w:bookmarkStart w:id="7" w:name="_Toc10003"/>
      <w:r>
        <w:rPr>
          <w:rFonts w:hint="eastAsia"/>
        </w:rPr>
        <w:lastRenderedPageBreak/>
        <w:t xml:space="preserve">2  </w:t>
      </w:r>
      <w:bookmarkEnd w:id="7"/>
      <w:r>
        <w:rPr>
          <w:rFonts w:hint="eastAsia"/>
        </w:rPr>
        <w:t>研究背景、目的和意义</w:t>
      </w:r>
    </w:p>
    <w:p w:rsidR="00B54964" w:rsidRDefault="00B54964">
      <w:pPr>
        <w:widowControl/>
        <w:tabs>
          <w:tab w:val="left" w:pos="377"/>
        </w:tabs>
        <w:spacing w:line="300" w:lineRule="auto"/>
        <w:ind w:firstLineChars="200" w:firstLine="480"/>
        <w:rPr>
          <w:sz w:val="24"/>
        </w:rPr>
      </w:pPr>
      <w:r>
        <w:rPr>
          <w:rFonts w:hint="eastAsia"/>
          <w:sz w:val="24"/>
        </w:rPr>
        <w:t>网络</w:t>
      </w:r>
      <w:r>
        <w:rPr>
          <w:sz w:val="24"/>
        </w:rPr>
        <w:t>舆情</w:t>
      </w:r>
      <w:r>
        <w:rPr>
          <w:rFonts w:hint="eastAsia"/>
          <w:sz w:val="24"/>
        </w:rPr>
        <w:t>是</w:t>
      </w:r>
      <w:r>
        <w:rPr>
          <w:sz w:val="24"/>
        </w:rPr>
        <w:t>随着网络和信息技术的快速发展普及产生的，是大众</w:t>
      </w:r>
      <w:r>
        <w:rPr>
          <w:rFonts w:hint="eastAsia"/>
          <w:sz w:val="24"/>
        </w:rPr>
        <w:t>就</w:t>
      </w:r>
      <w:r>
        <w:rPr>
          <w:sz w:val="24"/>
        </w:rPr>
        <w:t>各种社会问题在现代的网络空间中发表的不同意见和态度的信息。</w:t>
      </w:r>
      <w:r w:rsidR="0058527C">
        <w:rPr>
          <w:rFonts w:hint="eastAsia"/>
          <w:sz w:val="24"/>
        </w:rPr>
        <w:t>互联网时代，网络已成为社会舆论的思想文化信息的集中地。舆论信息反映了民众的思想状况，对于社会的和谐稳定有着重要的作用，因而有效的对网络上的舆情信息进行监控，实时掌握网络舆情信息的动态是非常有必要的。</w:t>
      </w:r>
    </w:p>
    <w:p w:rsidR="008638C2" w:rsidRDefault="00611EF6" w:rsidP="00611EF6">
      <w:pPr>
        <w:widowControl/>
        <w:tabs>
          <w:tab w:val="left" w:pos="377"/>
        </w:tabs>
        <w:spacing w:line="300" w:lineRule="auto"/>
        <w:ind w:firstLineChars="200" w:firstLine="480"/>
        <w:rPr>
          <w:sz w:val="24"/>
        </w:rPr>
      </w:pPr>
      <w:r>
        <w:rPr>
          <w:rFonts w:hint="eastAsia"/>
          <w:sz w:val="24"/>
        </w:rPr>
        <w:t>互联网从</w:t>
      </w:r>
      <w:r>
        <w:rPr>
          <w:rFonts w:hint="eastAsia"/>
          <w:sz w:val="24"/>
        </w:rPr>
        <w:t>PC</w:t>
      </w:r>
      <w:r>
        <w:rPr>
          <w:rFonts w:hint="eastAsia"/>
          <w:sz w:val="24"/>
        </w:rPr>
        <w:t>时代进化到互联网时代，然后从移动互联网时代</w:t>
      </w:r>
      <w:proofErr w:type="gramStart"/>
      <w:r>
        <w:rPr>
          <w:rFonts w:hint="eastAsia"/>
          <w:sz w:val="24"/>
        </w:rPr>
        <w:t>进阶到了</w:t>
      </w:r>
      <w:proofErr w:type="gramEnd"/>
      <w:r>
        <w:rPr>
          <w:rFonts w:hint="eastAsia"/>
          <w:sz w:val="24"/>
        </w:rPr>
        <w:t>大数据时代。</w:t>
      </w:r>
      <w:r>
        <w:rPr>
          <w:rFonts w:hint="eastAsia"/>
          <w:sz w:val="24"/>
        </w:rPr>
        <w:t>PC</w:t>
      </w:r>
      <w:r>
        <w:rPr>
          <w:rFonts w:hint="eastAsia"/>
          <w:sz w:val="24"/>
        </w:rPr>
        <w:t>时代催生了大量的互联</w:t>
      </w:r>
      <w:proofErr w:type="gramStart"/>
      <w:r>
        <w:rPr>
          <w:rFonts w:hint="eastAsia"/>
          <w:sz w:val="24"/>
        </w:rPr>
        <w:t>网上市</w:t>
      </w:r>
      <w:proofErr w:type="gramEnd"/>
      <w:r>
        <w:rPr>
          <w:rFonts w:hint="eastAsia"/>
          <w:sz w:val="24"/>
        </w:rPr>
        <w:t>企业。移动互联网时代，中国创业热潮风生水起，不仅有大量的移动互联网企业赴美上市，更是诞生了无数个创业奇迹。移动互联网不仅为我们的生活带来了便利，更是把创业热潮推向了历史最高峰。“大众创业万众创新”的提出，各种互联网应用创新和商业模式创新不断涌现，引发传统行业生态的深刻变革。互联网移动化、产品化进程加快，互联网企业聚力转型，抢占未来产业高地。大数据时代的创业热点更是成为创业者、投资者的关注点，进而提出了对于创业热点的分析。</w:t>
      </w:r>
    </w:p>
    <w:p w:rsidR="008638C2" w:rsidRDefault="0058527C">
      <w:pPr>
        <w:widowControl/>
        <w:tabs>
          <w:tab w:val="left" w:pos="377"/>
        </w:tabs>
        <w:spacing w:line="300" w:lineRule="auto"/>
        <w:ind w:firstLineChars="200" w:firstLine="480"/>
        <w:rPr>
          <w:sz w:val="24"/>
        </w:rPr>
      </w:pPr>
      <w:r>
        <w:rPr>
          <w:rFonts w:hint="eastAsia"/>
          <w:sz w:val="24"/>
        </w:rPr>
        <w:t>在这个遍地创业的环境中，想要看清当下现状，光靠经验和理智并未能拨开迷雾。大数据时代，通过对大量创业或投资数据的抓取分析，能够及时发现热点话题，对创业者来讲，能够看清当下现状，拨开创业迷雾，抢占先机。对投资者来讲，能够提供更好的投资选择，降低投资风险的同时追求高回报。</w:t>
      </w:r>
      <w:r w:rsidR="00B54964">
        <w:rPr>
          <w:rFonts w:hint="eastAsia"/>
          <w:sz w:val="24"/>
        </w:rPr>
        <w:t>互联网创业的繁荣是否只是表象？不管创业是获得融资功成名就，还是死在了沙滩上，站在互联网创投火爆的节点看清当下现状都是很有必要的。</w:t>
      </w:r>
    </w:p>
    <w:p w:rsidR="008638C2" w:rsidRDefault="0058527C" w:rsidP="00B54964">
      <w:pPr>
        <w:widowControl/>
        <w:tabs>
          <w:tab w:val="left" w:pos="377"/>
        </w:tabs>
        <w:spacing w:line="300" w:lineRule="auto"/>
        <w:ind w:firstLineChars="200" w:firstLine="480"/>
        <w:sectPr w:rsidR="008638C2">
          <w:pgSz w:w="11906" w:h="16838"/>
          <w:pgMar w:top="1985" w:right="1418" w:bottom="1418" w:left="1418" w:header="1418" w:footer="1134" w:gutter="0"/>
          <w:cols w:space="720"/>
          <w:docGrid w:linePitch="326" w:charSpace="-2048"/>
        </w:sectPr>
      </w:pPr>
      <w:r>
        <w:rPr>
          <w:rFonts w:hint="eastAsia"/>
          <w:sz w:val="24"/>
        </w:rPr>
        <w:t>目前信息处理领域对舆情监控的研究和成型的产品很多，</w:t>
      </w:r>
      <w:r w:rsidR="00B54964">
        <w:rPr>
          <w:rFonts w:hint="eastAsia"/>
          <w:sz w:val="24"/>
        </w:rPr>
        <w:t>对网络舆情监控的研究也较为成熟，但还没有对创业突发热点的抓取和分析。如果能够对创业热点信息进行监控，获得较为准确的突发创业热点，那么不管对于想要创业的创业者还是风险投资的天使人都有很重要的参考价值和意义。</w:t>
      </w:r>
      <w:r>
        <w:rPr>
          <w:rFonts w:hint="eastAsia"/>
          <w:sz w:val="24"/>
        </w:rPr>
        <w:t>针对近年创业热潮的分析监控的研究暂时为空白，</w:t>
      </w:r>
      <w:r w:rsidR="00B54964">
        <w:rPr>
          <w:rFonts w:hint="eastAsia"/>
          <w:sz w:val="24"/>
        </w:rPr>
        <w:t>本文</w:t>
      </w:r>
      <w:r>
        <w:rPr>
          <w:rFonts w:hint="eastAsia"/>
          <w:sz w:val="24"/>
        </w:rPr>
        <w:t>将已有</w:t>
      </w:r>
      <w:r w:rsidR="00B54964">
        <w:rPr>
          <w:rFonts w:hint="eastAsia"/>
          <w:sz w:val="24"/>
        </w:rPr>
        <w:t>的</w:t>
      </w:r>
      <w:r>
        <w:rPr>
          <w:rFonts w:hint="eastAsia"/>
          <w:sz w:val="24"/>
        </w:rPr>
        <w:t>对舆情监控的研究方法和分析，运用到对创业突发热点的分析上来，为众多创业者投资者提供有参考价值的创业热点数据，避免盲目创业，降低风险投资。</w:t>
      </w:r>
    </w:p>
    <w:p w:rsidR="008638C2" w:rsidRDefault="0058527C">
      <w:pPr>
        <w:pStyle w:val="1"/>
      </w:pPr>
      <w:bookmarkStart w:id="8" w:name="_Toc29086"/>
      <w:r>
        <w:rPr>
          <w:rFonts w:hint="eastAsia"/>
        </w:rPr>
        <w:lastRenderedPageBreak/>
        <w:t xml:space="preserve">3  </w:t>
      </w:r>
      <w:bookmarkEnd w:id="8"/>
      <w:r>
        <w:rPr>
          <w:rFonts w:hint="eastAsia"/>
        </w:rPr>
        <w:t>国内外研究现状及发展动态分析</w:t>
      </w:r>
    </w:p>
    <w:p w:rsidR="001F167C" w:rsidRDefault="0058527C">
      <w:pPr>
        <w:tabs>
          <w:tab w:val="left" w:pos="377"/>
        </w:tabs>
        <w:ind w:firstLineChars="200" w:firstLine="480"/>
        <w:rPr>
          <w:bCs/>
          <w:sz w:val="24"/>
        </w:rPr>
      </w:pPr>
      <w:r w:rsidRPr="00F945C7">
        <w:rPr>
          <w:rFonts w:hint="eastAsia"/>
          <w:bCs/>
          <w:sz w:val="24"/>
        </w:rPr>
        <w:t>近年国外对舆情的研究很早，而且有专门的舆情机构进行深入的研究，其中网络舆情随着互联网技术的发展成为重点。国外相关方面最早的研究是</w:t>
      </w:r>
      <w:r w:rsidRPr="00F945C7">
        <w:rPr>
          <w:rFonts w:hint="eastAsia"/>
          <w:bCs/>
          <w:sz w:val="24"/>
        </w:rPr>
        <w:t>1998</w:t>
      </w:r>
      <w:r w:rsidRPr="00F945C7">
        <w:rPr>
          <w:rFonts w:hint="eastAsia"/>
          <w:bCs/>
          <w:sz w:val="24"/>
        </w:rPr>
        <w:t>年美国国防部</w:t>
      </w:r>
      <w:r w:rsidR="006D2E28">
        <w:rPr>
          <w:rFonts w:hint="eastAsia"/>
          <w:bCs/>
          <w:sz w:val="24"/>
        </w:rPr>
        <w:t>提出</w:t>
      </w:r>
      <w:r w:rsidRPr="00F945C7">
        <w:rPr>
          <w:rFonts w:hint="eastAsia"/>
          <w:bCs/>
          <w:sz w:val="24"/>
        </w:rPr>
        <w:t>的</w:t>
      </w:r>
      <w:r w:rsidR="006D2E28">
        <w:rPr>
          <w:rFonts w:hint="eastAsia"/>
          <w:bCs/>
          <w:sz w:val="24"/>
        </w:rPr>
        <w:t>话题</w:t>
      </w:r>
      <w:r w:rsidR="006D2E28">
        <w:rPr>
          <w:bCs/>
          <w:sz w:val="24"/>
        </w:rPr>
        <w:t>发现与跟踪技术</w:t>
      </w:r>
      <w:r w:rsidR="00814823">
        <w:rPr>
          <w:rFonts w:hint="eastAsia"/>
          <w:bCs/>
          <w:sz w:val="24"/>
        </w:rPr>
        <w:t>（</w:t>
      </w:r>
      <w:r w:rsidR="006D2E28">
        <w:rPr>
          <w:bCs/>
          <w:sz w:val="24"/>
        </w:rPr>
        <w:t>Topic Detection and Tracking</w:t>
      </w:r>
      <w:r w:rsidR="006D2E28">
        <w:rPr>
          <w:rFonts w:hint="eastAsia"/>
          <w:bCs/>
          <w:sz w:val="24"/>
        </w:rPr>
        <w:t>，</w:t>
      </w:r>
      <w:r w:rsidR="006D2E28">
        <w:rPr>
          <w:bCs/>
          <w:sz w:val="24"/>
        </w:rPr>
        <w:t>简写为</w:t>
      </w:r>
      <w:r w:rsidR="006D2E28">
        <w:rPr>
          <w:bCs/>
          <w:sz w:val="24"/>
        </w:rPr>
        <w:t>TDT</w:t>
      </w:r>
      <w:r w:rsidR="00814823">
        <w:rPr>
          <w:rFonts w:hint="eastAsia"/>
          <w:bCs/>
          <w:sz w:val="24"/>
        </w:rPr>
        <w:t>）</w:t>
      </w:r>
      <w:r w:rsidR="00401D59" w:rsidRPr="00401D59">
        <w:rPr>
          <w:bCs/>
          <w:sz w:val="24"/>
          <w:vertAlign w:val="superscript"/>
        </w:rPr>
        <w:fldChar w:fldCharType="begin"/>
      </w:r>
      <w:r w:rsidR="00401D59" w:rsidRPr="00401D59">
        <w:rPr>
          <w:bCs/>
          <w:sz w:val="24"/>
          <w:vertAlign w:val="superscript"/>
        </w:rPr>
        <w:instrText xml:space="preserve"> </w:instrText>
      </w:r>
      <w:r w:rsidR="00401D59" w:rsidRPr="00401D59">
        <w:rPr>
          <w:rFonts w:hint="eastAsia"/>
          <w:bCs/>
          <w:sz w:val="24"/>
          <w:vertAlign w:val="superscript"/>
        </w:rPr>
        <w:instrText>REF _Ref471196284 \r \h</w:instrText>
      </w:r>
      <w:r w:rsidR="00401D59" w:rsidRPr="00401D59">
        <w:rPr>
          <w:bCs/>
          <w:sz w:val="24"/>
          <w:vertAlign w:val="superscript"/>
        </w:rPr>
        <w:instrText xml:space="preserve"> </w:instrText>
      </w:r>
      <w:r w:rsidR="00401D59">
        <w:rPr>
          <w:bCs/>
          <w:sz w:val="24"/>
          <w:vertAlign w:val="superscript"/>
        </w:rPr>
        <w:instrText xml:space="preserve"> \* MERGEFORMAT </w:instrText>
      </w:r>
      <w:r w:rsidR="00401D59" w:rsidRPr="00401D59">
        <w:rPr>
          <w:bCs/>
          <w:sz w:val="24"/>
          <w:vertAlign w:val="superscript"/>
        </w:rPr>
      </w:r>
      <w:r w:rsidR="00401D59" w:rsidRPr="00401D59">
        <w:rPr>
          <w:bCs/>
          <w:sz w:val="24"/>
          <w:vertAlign w:val="superscript"/>
        </w:rPr>
        <w:fldChar w:fldCharType="separate"/>
      </w:r>
      <w:r w:rsidR="0022413A">
        <w:rPr>
          <w:bCs/>
          <w:sz w:val="24"/>
          <w:vertAlign w:val="superscript"/>
        </w:rPr>
        <w:t>[1</w:t>
      </w:r>
      <w:r w:rsidR="0022413A">
        <w:rPr>
          <w:bCs/>
          <w:sz w:val="24"/>
          <w:vertAlign w:val="superscript"/>
        </w:rPr>
        <w:t>]</w:t>
      </w:r>
      <w:r w:rsidR="00401D59" w:rsidRPr="00401D59">
        <w:rPr>
          <w:bCs/>
          <w:sz w:val="24"/>
          <w:vertAlign w:val="superscript"/>
        </w:rPr>
        <w:fldChar w:fldCharType="end"/>
      </w:r>
      <w:r w:rsidRPr="00F945C7">
        <w:rPr>
          <w:rFonts w:hint="eastAsia"/>
          <w:bCs/>
          <w:sz w:val="24"/>
        </w:rPr>
        <w:t>，</w:t>
      </w:r>
      <w:r w:rsidR="006D2E28">
        <w:rPr>
          <w:rFonts w:hint="eastAsia"/>
          <w:bCs/>
          <w:sz w:val="24"/>
        </w:rPr>
        <w:t>旨在研究</w:t>
      </w:r>
      <w:r w:rsidR="006D2E28">
        <w:rPr>
          <w:bCs/>
          <w:sz w:val="24"/>
        </w:rPr>
        <w:t>在大量新闻</w:t>
      </w:r>
      <w:r w:rsidR="006D2E28">
        <w:rPr>
          <w:rFonts w:hint="eastAsia"/>
          <w:bCs/>
          <w:sz w:val="24"/>
        </w:rPr>
        <w:t>数据</w:t>
      </w:r>
      <w:r w:rsidR="006D2E28">
        <w:rPr>
          <w:bCs/>
          <w:sz w:val="24"/>
        </w:rPr>
        <w:t>中发现重要信息，希望在没有人工干预的情况下自动判断新闻数据的主题。</w:t>
      </w:r>
      <w:r w:rsidR="001F167C">
        <w:rPr>
          <w:rFonts w:hint="eastAsia"/>
          <w:bCs/>
          <w:sz w:val="24"/>
        </w:rPr>
        <w:t>TDT</w:t>
      </w:r>
      <w:r w:rsidR="001F167C">
        <w:rPr>
          <w:bCs/>
          <w:sz w:val="24"/>
        </w:rPr>
        <w:t>的</w:t>
      </w:r>
      <w:r w:rsidR="001F167C">
        <w:rPr>
          <w:rFonts w:hint="eastAsia"/>
          <w:bCs/>
          <w:sz w:val="24"/>
        </w:rPr>
        <w:t>研究</w:t>
      </w:r>
      <w:r w:rsidR="001F167C">
        <w:rPr>
          <w:bCs/>
          <w:sz w:val="24"/>
        </w:rPr>
        <w:t>主要涉及</w:t>
      </w:r>
      <w:r w:rsidR="001F167C">
        <w:rPr>
          <w:rFonts w:hint="eastAsia"/>
          <w:bCs/>
          <w:sz w:val="24"/>
        </w:rPr>
        <w:t>以下</w:t>
      </w:r>
      <w:r w:rsidR="001F167C">
        <w:rPr>
          <w:bCs/>
          <w:sz w:val="24"/>
        </w:rPr>
        <w:t>五个方面</w:t>
      </w:r>
      <w:r w:rsidR="001F167C">
        <w:rPr>
          <w:rFonts w:hint="eastAsia"/>
          <w:bCs/>
          <w:sz w:val="24"/>
        </w:rPr>
        <w:t>：</w:t>
      </w:r>
    </w:p>
    <w:p w:rsidR="001F167C" w:rsidRPr="001F167C" w:rsidRDefault="001F167C" w:rsidP="001F167C">
      <w:pPr>
        <w:pStyle w:val="a7"/>
        <w:numPr>
          <w:ilvl w:val="0"/>
          <w:numId w:val="5"/>
        </w:numPr>
        <w:tabs>
          <w:tab w:val="left" w:pos="377"/>
        </w:tabs>
        <w:ind w:firstLineChars="0"/>
        <w:rPr>
          <w:bCs/>
          <w:sz w:val="24"/>
        </w:rPr>
      </w:pPr>
      <w:r w:rsidRPr="001F167C">
        <w:rPr>
          <w:rFonts w:hint="eastAsia"/>
          <w:bCs/>
          <w:sz w:val="24"/>
        </w:rPr>
        <w:t>报道</w:t>
      </w:r>
      <w:r w:rsidRPr="001F167C">
        <w:rPr>
          <w:bCs/>
          <w:sz w:val="24"/>
        </w:rPr>
        <w:t>切分</w:t>
      </w:r>
      <w:r w:rsidR="00814823">
        <w:rPr>
          <w:rFonts w:hint="eastAsia"/>
          <w:bCs/>
          <w:sz w:val="24"/>
        </w:rPr>
        <w:t>（</w:t>
      </w:r>
      <w:r w:rsidRPr="001F167C">
        <w:rPr>
          <w:bCs/>
          <w:sz w:val="24"/>
        </w:rPr>
        <w:t>Story Segmentation</w:t>
      </w:r>
      <w:r w:rsidR="00814823">
        <w:rPr>
          <w:rFonts w:hint="eastAsia"/>
          <w:bCs/>
          <w:sz w:val="24"/>
        </w:rPr>
        <w:t>）</w:t>
      </w:r>
      <w:r w:rsidRPr="001F167C">
        <w:rPr>
          <w:rFonts w:hint="eastAsia"/>
          <w:bCs/>
          <w:sz w:val="24"/>
        </w:rPr>
        <w:t>：将</w:t>
      </w:r>
      <w:r w:rsidRPr="001F167C">
        <w:rPr>
          <w:bCs/>
          <w:sz w:val="24"/>
        </w:rPr>
        <w:t>连续的新闻数据流按内容</w:t>
      </w:r>
      <w:r w:rsidRPr="001F167C">
        <w:rPr>
          <w:rFonts w:hint="eastAsia"/>
          <w:bCs/>
          <w:sz w:val="24"/>
        </w:rPr>
        <w:t>进行</w:t>
      </w:r>
      <w:r w:rsidRPr="001F167C">
        <w:rPr>
          <w:bCs/>
          <w:sz w:val="24"/>
        </w:rPr>
        <w:t>分割</w:t>
      </w:r>
      <w:r w:rsidRPr="001F167C">
        <w:rPr>
          <w:rFonts w:hint="eastAsia"/>
          <w:bCs/>
          <w:sz w:val="24"/>
        </w:rPr>
        <w:t>；</w:t>
      </w:r>
    </w:p>
    <w:p w:rsidR="001F167C" w:rsidRDefault="001F167C" w:rsidP="001F167C">
      <w:pPr>
        <w:pStyle w:val="a7"/>
        <w:numPr>
          <w:ilvl w:val="0"/>
          <w:numId w:val="5"/>
        </w:numPr>
        <w:tabs>
          <w:tab w:val="left" w:pos="377"/>
        </w:tabs>
        <w:ind w:firstLineChars="0"/>
        <w:rPr>
          <w:bCs/>
          <w:sz w:val="24"/>
        </w:rPr>
      </w:pPr>
      <w:r>
        <w:rPr>
          <w:rFonts w:hint="eastAsia"/>
          <w:bCs/>
          <w:sz w:val="24"/>
        </w:rPr>
        <w:t>关联发现</w:t>
      </w:r>
      <w:r w:rsidR="00B0762E">
        <w:rPr>
          <w:rFonts w:hint="eastAsia"/>
          <w:bCs/>
          <w:sz w:val="24"/>
        </w:rPr>
        <w:t>（</w:t>
      </w:r>
      <w:r>
        <w:rPr>
          <w:bCs/>
          <w:sz w:val="24"/>
        </w:rPr>
        <w:t>Link Detection</w:t>
      </w:r>
      <w:r w:rsidR="00B0762E">
        <w:rPr>
          <w:rFonts w:hint="eastAsia"/>
          <w:bCs/>
          <w:sz w:val="24"/>
        </w:rPr>
        <w:t>）</w:t>
      </w:r>
      <w:r>
        <w:rPr>
          <w:rFonts w:hint="eastAsia"/>
          <w:bCs/>
          <w:sz w:val="24"/>
        </w:rPr>
        <w:t>：</w:t>
      </w:r>
      <w:r>
        <w:rPr>
          <w:bCs/>
          <w:sz w:val="24"/>
        </w:rPr>
        <w:t>比较</w:t>
      </w:r>
      <w:r>
        <w:rPr>
          <w:rFonts w:hint="eastAsia"/>
          <w:bCs/>
          <w:sz w:val="24"/>
        </w:rPr>
        <w:t>新闻</w:t>
      </w:r>
      <w:r>
        <w:rPr>
          <w:bCs/>
          <w:sz w:val="24"/>
        </w:rPr>
        <w:t>报道是否在阐述相关内容；</w:t>
      </w:r>
    </w:p>
    <w:p w:rsidR="001F167C" w:rsidRDefault="001F167C" w:rsidP="001F167C">
      <w:pPr>
        <w:pStyle w:val="a7"/>
        <w:numPr>
          <w:ilvl w:val="0"/>
          <w:numId w:val="5"/>
        </w:numPr>
        <w:tabs>
          <w:tab w:val="left" w:pos="377"/>
        </w:tabs>
        <w:ind w:firstLineChars="0"/>
        <w:rPr>
          <w:bCs/>
          <w:sz w:val="24"/>
        </w:rPr>
      </w:pPr>
      <w:r>
        <w:rPr>
          <w:rFonts w:hint="eastAsia"/>
          <w:bCs/>
          <w:sz w:val="24"/>
        </w:rPr>
        <w:t>主题跟踪</w:t>
      </w:r>
      <w:r w:rsidR="00B0762E">
        <w:rPr>
          <w:rFonts w:hint="eastAsia"/>
          <w:bCs/>
          <w:sz w:val="24"/>
        </w:rPr>
        <w:t>（</w:t>
      </w:r>
      <w:r>
        <w:rPr>
          <w:bCs/>
          <w:sz w:val="24"/>
        </w:rPr>
        <w:t>Topic Tracking</w:t>
      </w:r>
      <w:r w:rsidR="00B0762E">
        <w:rPr>
          <w:rFonts w:hint="eastAsia"/>
          <w:bCs/>
          <w:sz w:val="24"/>
        </w:rPr>
        <w:t>）</w:t>
      </w:r>
      <w:r>
        <w:rPr>
          <w:rFonts w:hint="eastAsia"/>
          <w:bCs/>
          <w:sz w:val="24"/>
        </w:rPr>
        <w:t>：判断</w:t>
      </w:r>
      <w:r>
        <w:rPr>
          <w:bCs/>
          <w:sz w:val="24"/>
        </w:rPr>
        <w:t>后续报道</w:t>
      </w:r>
      <w:r w:rsidR="00936F0E">
        <w:rPr>
          <w:rFonts w:hint="eastAsia"/>
          <w:bCs/>
          <w:sz w:val="24"/>
        </w:rPr>
        <w:t>属于</w:t>
      </w:r>
      <w:proofErr w:type="gramStart"/>
      <w:r w:rsidR="00936F0E">
        <w:rPr>
          <w:bCs/>
          <w:sz w:val="24"/>
        </w:rPr>
        <w:t>哪个已</w:t>
      </w:r>
      <w:proofErr w:type="gramEnd"/>
      <w:r w:rsidR="00936F0E">
        <w:rPr>
          <w:bCs/>
          <w:sz w:val="24"/>
        </w:rPr>
        <w:t>存在的主题；</w:t>
      </w:r>
    </w:p>
    <w:p w:rsidR="00936F0E" w:rsidRDefault="00936F0E" w:rsidP="001F167C">
      <w:pPr>
        <w:pStyle w:val="a7"/>
        <w:numPr>
          <w:ilvl w:val="0"/>
          <w:numId w:val="5"/>
        </w:numPr>
        <w:tabs>
          <w:tab w:val="left" w:pos="377"/>
        </w:tabs>
        <w:ind w:firstLineChars="0"/>
        <w:rPr>
          <w:bCs/>
          <w:sz w:val="24"/>
        </w:rPr>
      </w:pPr>
      <w:proofErr w:type="gramStart"/>
      <w:r>
        <w:rPr>
          <w:rFonts w:hint="eastAsia"/>
          <w:bCs/>
          <w:sz w:val="24"/>
        </w:rPr>
        <w:t>新事件</w:t>
      </w:r>
      <w:proofErr w:type="gramEnd"/>
      <w:r>
        <w:rPr>
          <w:rFonts w:hint="eastAsia"/>
          <w:bCs/>
          <w:sz w:val="24"/>
        </w:rPr>
        <w:t>发现</w:t>
      </w:r>
      <w:r w:rsidR="00B0762E">
        <w:rPr>
          <w:rFonts w:hint="eastAsia"/>
          <w:bCs/>
          <w:sz w:val="24"/>
        </w:rPr>
        <w:t>（</w:t>
      </w:r>
      <w:r>
        <w:rPr>
          <w:bCs/>
          <w:sz w:val="24"/>
        </w:rPr>
        <w:t>New Event Detection</w:t>
      </w:r>
      <w:r w:rsidR="00B0762E">
        <w:rPr>
          <w:rFonts w:hint="eastAsia"/>
          <w:bCs/>
          <w:sz w:val="24"/>
        </w:rPr>
        <w:t>）</w:t>
      </w:r>
      <w:r>
        <w:rPr>
          <w:rFonts w:hint="eastAsia"/>
          <w:bCs/>
          <w:sz w:val="24"/>
        </w:rPr>
        <w:t>：识别</w:t>
      </w:r>
      <w:proofErr w:type="gramStart"/>
      <w:r>
        <w:rPr>
          <w:bCs/>
          <w:sz w:val="24"/>
        </w:rPr>
        <w:t>出</w:t>
      </w:r>
      <w:r>
        <w:rPr>
          <w:rFonts w:hint="eastAsia"/>
          <w:bCs/>
          <w:sz w:val="24"/>
        </w:rPr>
        <w:t>报道</w:t>
      </w:r>
      <w:proofErr w:type="gramEnd"/>
      <w:r>
        <w:rPr>
          <w:bCs/>
          <w:sz w:val="24"/>
        </w:rPr>
        <w:t>是对</w:t>
      </w:r>
      <w:proofErr w:type="gramStart"/>
      <w:r>
        <w:rPr>
          <w:bCs/>
          <w:sz w:val="24"/>
        </w:rPr>
        <w:t>新事件</w:t>
      </w:r>
      <w:proofErr w:type="gramEnd"/>
      <w:r>
        <w:rPr>
          <w:bCs/>
          <w:sz w:val="24"/>
        </w:rPr>
        <w:t>的阐述；</w:t>
      </w:r>
    </w:p>
    <w:p w:rsidR="00936F0E" w:rsidRPr="001F167C" w:rsidRDefault="00936F0E" w:rsidP="001F167C">
      <w:pPr>
        <w:pStyle w:val="a7"/>
        <w:numPr>
          <w:ilvl w:val="0"/>
          <w:numId w:val="5"/>
        </w:numPr>
        <w:tabs>
          <w:tab w:val="left" w:pos="377"/>
        </w:tabs>
        <w:ind w:firstLineChars="0"/>
        <w:rPr>
          <w:bCs/>
          <w:sz w:val="24"/>
        </w:rPr>
      </w:pPr>
      <w:r>
        <w:rPr>
          <w:rFonts w:hint="eastAsia"/>
          <w:bCs/>
          <w:sz w:val="24"/>
        </w:rPr>
        <w:t>主题发现</w:t>
      </w:r>
      <w:r w:rsidR="00B0762E">
        <w:rPr>
          <w:rFonts w:hint="eastAsia"/>
          <w:bCs/>
          <w:sz w:val="24"/>
        </w:rPr>
        <w:t>（</w:t>
      </w:r>
      <w:r w:rsidR="00B0762E">
        <w:rPr>
          <w:bCs/>
          <w:sz w:val="24"/>
        </w:rPr>
        <w:t>Topic Detection</w:t>
      </w:r>
      <w:r w:rsidR="00B0762E">
        <w:rPr>
          <w:rFonts w:hint="eastAsia"/>
          <w:bCs/>
          <w:sz w:val="24"/>
        </w:rPr>
        <w:t>）</w:t>
      </w:r>
      <w:r>
        <w:rPr>
          <w:rFonts w:hint="eastAsia"/>
          <w:bCs/>
          <w:sz w:val="24"/>
        </w:rPr>
        <w:t>：识别</w:t>
      </w:r>
      <w:r>
        <w:rPr>
          <w:bCs/>
          <w:sz w:val="24"/>
        </w:rPr>
        <w:t>出新主题</w:t>
      </w:r>
      <w:r>
        <w:rPr>
          <w:rFonts w:hint="eastAsia"/>
          <w:bCs/>
          <w:sz w:val="24"/>
        </w:rPr>
        <w:t>。</w:t>
      </w:r>
      <w:r>
        <w:rPr>
          <w:rFonts w:hint="eastAsia"/>
          <w:bCs/>
          <w:sz w:val="24"/>
        </w:rPr>
        <w:t xml:space="preserve">                 </w:t>
      </w:r>
    </w:p>
    <w:p w:rsidR="005A2671" w:rsidRDefault="0058527C">
      <w:pPr>
        <w:tabs>
          <w:tab w:val="left" w:pos="377"/>
        </w:tabs>
        <w:ind w:firstLineChars="200" w:firstLine="480"/>
        <w:rPr>
          <w:bCs/>
          <w:sz w:val="24"/>
        </w:rPr>
      </w:pPr>
      <w:r w:rsidRPr="00F945C7">
        <w:rPr>
          <w:rFonts w:hint="eastAsia"/>
          <w:bCs/>
          <w:sz w:val="24"/>
        </w:rPr>
        <w:t>相对来说国内对网络舆情领域的研究起步较晚，这是由于互联网上世纪</w:t>
      </w:r>
      <w:r w:rsidRPr="00F945C7">
        <w:rPr>
          <w:rFonts w:hint="eastAsia"/>
          <w:bCs/>
          <w:sz w:val="24"/>
        </w:rPr>
        <w:t>90</w:t>
      </w:r>
      <w:r w:rsidRPr="00F945C7">
        <w:rPr>
          <w:rFonts w:hint="eastAsia"/>
          <w:bCs/>
          <w:sz w:val="24"/>
        </w:rPr>
        <w:t>年代才开始在我国发展进来。我国网络舆情的研究从</w:t>
      </w:r>
      <w:r w:rsidRPr="00F945C7">
        <w:rPr>
          <w:rFonts w:hint="eastAsia"/>
          <w:bCs/>
          <w:sz w:val="24"/>
        </w:rPr>
        <w:t>2005</w:t>
      </w:r>
      <w:r w:rsidRPr="00F945C7">
        <w:rPr>
          <w:rFonts w:hint="eastAsia"/>
          <w:bCs/>
          <w:sz w:val="24"/>
        </w:rPr>
        <w:t>年开始，经过</w:t>
      </w:r>
      <w:r w:rsidRPr="00F945C7">
        <w:rPr>
          <w:rFonts w:hint="eastAsia"/>
          <w:bCs/>
          <w:sz w:val="24"/>
        </w:rPr>
        <w:t>10</w:t>
      </w:r>
      <w:r w:rsidRPr="00F945C7">
        <w:rPr>
          <w:rFonts w:hint="eastAsia"/>
          <w:bCs/>
          <w:sz w:val="24"/>
        </w:rPr>
        <w:t>年的研究，也取得了不少研究成果，主要包括网络舆情的基础概念、传播特征、管理和引导和利用计算机技术对网络舆情进行监控分析与跟踪。</w:t>
      </w:r>
    </w:p>
    <w:p w:rsidR="008638C2" w:rsidRPr="00F945C7" w:rsidRDefault="0058527C">
      <w:pPr>
        <w:tabs>
          <w:tab w:val="left" w:pos="377"/>
        </w:tabs>
        <w:ind w:firstLineChars="200" w:firstLine="480"/>
        <w:rPr>
          <w:bCs/>
          <w:sz w:val="24"/>
        </w:rPr>
      </w:pPr>
      <w:r w:rsidRPr="00F945C7">
        <w:rPr>
          <w:rFonts w:hint="eastAsia"/>
          <w:bCs/>
          <w:sz w:val="24"/>
        </w:rPr>
        <w:t>除了理论研究外，随着信息检索，数据挖掘等技术的兴起，研究者提出了不少网络舆情信息挖掘与分析的模型，相应的网络舆情监控系统也有少被开发出来并使用。中山大学黄晓斌认为网络舆情是以各种文本的形式在网络上产生与传播的，可以把文本挖掘技术应用到网络舆情分析中，通过对文本挖掘的特点进行分析，用具体实例说明如何对网络舆情信息进行文本挖掘，并据此提出了一个网络舆情信息文本挖掘的模型</w:t>
      </w:r>
      <w:r w:rsidR="006070E2" w:rsidRPr="006070E2">
        <w:rPr>
          <w:bCs/>
          <w:sz w:val="24"/>
          <w:vertAlign w:val="superscript"/>
        </w:rPr>
        <w:fldChar w:fldCharType="begin"/>
      </w:r>
      <w:r w:rsidR="006070E2" w:rsidRPr="006070E2">
        <w:rPr>
          <w:bCs/>
          <w:sz w:val="24"/>
          <w:vertAlign w:val="superscript"/>
        </w:rPr>
        <w:instrText xml:space="preserve"> </w:instrText>
      </w:r>
      <w:r w:rsidR="006070E2" w:rsidRPr="006070E2">
        <w:rPr>
          <w:rFonts w:hint="eastAsia"/>
          <w:bCs/>
          <w:sz w:val="24"/>
          <w:vertAlign w:val="superscript"/>
        </w:rPr>
        <w:instrText>REF _Ref471196715 \r \h</w:instrText>
      </w:r>
      <w:r w:rsidR="006070E2" w:rsidRPr="006070E2">
        <w:rPr>
          <w:bCs/>
          <w:sz w:val="24"/>
          <w:vertAlign w:val="superscript"/>
        </w:rPr>
        <w:instrText xml:space="preserve"> </w:instrText>
      </w:r>
      <w:r w:rsidR="006070E2" w:rsidRPr="006070E2">
        <w:rPr>
          <w:bCs/>
          <w:sz w:val="24"/>
          <w:vertAlign w:val="superscript"/>
        </w:rPr>
      </w:r>
      <w:r w:rsidR="006070E2" w:rsidRPr="006070E2">
        <w:rPr>
          <w:bCs/>
          <w:sz w:val="24"/>
          <w:vertAlign w:val="superscript"/>
        </w:rPr>
        <w:instrText xml:space="preserve"> \* MERGEFORMAT </w:instrText>
      </w:r>
      <w:r w:rsidR="006070E2" w:rsidRPr="006070E2">
        <w:rPr>
          <w:bCs/>
          <w:sz w:val="24"/>
          <w:vertAlign w:val="superscript"/>
        </w:rPr>
        <w:fldChar w:fldCharType="separate"/>
      </w:r>
      <w:r w:rsidR="006070E2" w:rsidRPr="006070E2">
        <w:rPr>
          <w:bCs/>
          <w:sz w:val="24"/>
          <w:vertAlign w:val="superscript"/>
        </w:rPr>
        <w:t>[2]</w:t>
      </w:r>
      <w:r w:rsidR="006070E2" w:rsidRPr="006070E2">
        <w:rPr>
          <w:bCs/>
          <w:sz w:val="24"/>
          <w:vertAlign w:val="superscript"/>
        </w:rPr>
        <w:fldChar w:fldCharType="end"/>
      </w:r>
      <w:r w:rsidRPr="00F945C7">
        <w:rPr>
          <w:rFonts w:hint="eastAsia"/>
          <w:bCs/>
          <w:sz w:val="24"/>
        </w:rPr>
        <w:t>，这是比较典型的基于统计的方法；钱爱兵提出基于主题的概念，设计了基于舆情主题分类的</w:t>
      </w:r>
      <w:proofErr w:type="gramStart"/>
      <w:r w:rsidRPr="00F945C7">
        <w:rPr>
          <w:rFonts w:hint="eastAsia"/>
          <w:bCs/>
          <w:sz w:val="24"/>
        </w:rPr>
        <w:t>的</w:t>
      </w:r>
      <w:proofErr w:type="gramEnd"/>
      <w:r w:rsidRPr="00F945C7">
        <w:rPr>
          <w:rFonts w:hint="eastAsia"/>
          <w:bCs/>
          <w:sz w:val="24"/>
        </w:rPr>
        <w:t>分析模型</w:t>
      </w:r>
      <w:r w:rsidR="006070E2" w:rsidRPr="006070E2">
        <w:rPr>
          <w:bCs/>
          <w:sz w:val="24"/>
          <w:vertAlign w:val="superscript"/>
        </w:rPr>
        <w:fldChar w:fldCharType="begin"/>
      </w:r>
      <w:r w:rsidR="006070E2" w:rsidRPr="006070E2">
        <w:rPr>
          <w:bCs/>
          <w:sz w:val="24"/>
          <w:vertAlign w:val="superscript"/>
        </w:rPr>
        <w:instrText xml:space="preserve"> </w:instrText>
      </w:r>
      <w:r w:rsidR="006070E2" w:rsidRPr="006070E2">
        <w:rPr>
          <w:rFonts w:hint="eastAsia"/>
          <w:bCs/>
          <w:sz w:val="24"/>
          <w:vertAlign w:val="superscript"/>
        </w:rPr>
        <w:instrText>REF _Ref471198383 \r \h</w:instrText>
      </w:r>
      <w:r w:rsidR="006070E2" w:rsidRPr="006070E2">
        <w:rPr>
          <w:bCs/>
          <w:sz w:val="24"/>
          <w:vertAlign w:val="superscript"/>
        </w:rPr>
        <w:instrText xml:space="preserve"> </w:instrText>
      </w:r>
      <w:r w:rsidR="006070E2" w:rsidRPr="006070E2">
        <w:rPr>
          <w:bCs/>
          <w:sz w:val="24"/>
          <w:vertAlign w:val="superscript"/>
        </w:rPr>
      </w:r>
      <w:r w:rsidR="006070E2" w:rsidRPr="006070E2">
        <w:rPr>
          <w:bCs/>
          <w:sz w:val="24"/>
          <w:vertAlign w:val="superscript"/>
        </w:rPr>
        <w:instrText xml:space="preserve"> \* MERGEFORMAT </w:instrText>
      </w:r>
      <w:r w:rsidR="006070E2" w:rsidRPr="006070E2">
        <w:rPr>
          <w:bCs/>
          <w:sz w:val="24"/>
          <w:vertAlign w:val="superscript"/>
        </w:rPr>
        <w:fldChar w:fldCharType="separate"/>
      </w:r>
      <w:r w:rsidR="006070E2" w:rsidRPr="006070E2">
        <w:rPr>
          <w:bCs/>
          <w:sz w:val="24"/>
          <w:vertAlign w:val="superscript"/>
        </w:rPr>
        <w:t>[3]</w:t>
      </w:r>
      <w:r w:rsidR="006070E2" w:rsidRPr="006070E2">
        <w:rPr>
          <w:bCs/>
          <w:sz w:val="24"/>
          <w:vertAlign w:val="superscript"/>
        </w:rPr>
        <w:fldChar w:fldCharType="end"/>
      </w:r>
      <w:r w:rsidRPr="00F945C7">
        <w:rPr>
          <w:rFonts w:hint="eastAsia"/>
          <w:bCs/>
          <w:sz w:val="24"/>
        </w:rPr>
        <w:t>，但这种方式需要人工选择舆情主题；对于如何自动发现主题，郭建永等结合多种聚类方法提出一种增量层次聚类算法。王</w:t>
      </w:r>
      <w:proofErr w:type="gramStart"/>
      <w:r w:rsidRPr="00F945C7">
        <w:rPr>
          <w:rFonts w:hint="eastAsia"/>
          <w:bCs/>
          <w:sz w:val="24"/>
        </w:rPr>
        <w:t>伟通过</w:t>
      </w:r>
      <w:proofErr w:type="gramEnd"/>
      <w:r w:rsidRPr="00F945C7">
        <w:rPr>
          <w:rFonts w:hint="eastAsia"/>
          <w:bCs/>
          <w:sz w:val="24"/>
        </w:rPr>
        <w:t>网页热点</w:t>
      </w:r>
      <w:proofErr w:type="gramStart"/>
      <w:r w:rsidRPr="00F945C7">
        <w:rPr>
          <w:rFonts w:hint="eastAsia"/>
          <w:bCs/>
          <w:sz w:val="24"/>
        </w:rPr>
        <w:t>簇</w:t>
      </w:r>
      <w:proofErr w:type="gramEnd"/>
      <w:r w:rsidRPr="00F945C7">
        <w:rPr>
          <w:rFonts w:hint="eastAsia"/>
          <w:bCs/>
          <w:sz w:val="24"/>
        </w:rPr>
        <w:t>构建特征向量来进行网页聚类，提高舆情分析的准确度。</w:t>
      </w:r>
    </w:p>
    <w:p w:rsidR="008638C2" w:rsidRDefault="0058527C">
      <w:pPr>
        <w:tabs>
          <w:tab w:val="left" w:pos="377"/>
        </w:tabs>
        <w:ind w:firstLineChars="200" w:firstLine="480"/>
        <w:rPr>
          <w:bCs/>
        </w:rPr>
      </w:pPr>
      <w:r w:rsidRPr="00F945C7">
        <w:rPr>
          <w:rFonts w:hint="eastAsia"/>
          <w:bCs/>
          <w:sz w:val="24"/>
        </w:rPr>
        <w:t>主题模型的研究是一个从简单到复杂的过程，最初的主题模型是潜在语义索引</w:t>
      </w:r>
      <w:r w:rsidR="00B0762E">
        <w:rPr>
          <w:rFonts w:hint="eastAsia"/>
          <w:bCs/>
          <w:sz w:val="24"/>
        </w:rPr>
        <w:t>（</w:t>
      </w:r>
      <w:r w:rsidRPr="00F945C7">
        <w:rPr>
          <w:rFonts w:hint="eastAsia"/>
          <w:bCs/>
          <w:sz w:val="24"/>
        </w:rPr>
        <w:t>Latent Semantic Index</w:t>
      </w:r>
      <w:r w:rsidRPr="00F945C7">
        <w:rPr>
          <w:rFonts w:hint="eastAsia"/>
          <w:bCs/>
          <w:sz w:val="24"/>
        </w:rPr>
        <w:t>，简称</w:t>
      </w:r>
      <w:r w:rsidR="00B0762E">
        <w:rPr>
          <w:rFonts w:hint="eastAsia"/>
          <w:bCs/>
          <w:sz w:val="24"/>
        </w:rPr>
        <w:t xml:space="preserve"> LSI</w:t>
      </w:r>
      <w:r w:rsidR="00B0762E">
        <w:rPr>
          <w:rFonts w:hint="eastAsia"/>
          <w:bCs/>
          <w:sz w:val="24"/>
        </w:rPr>
        <w:t>）</w:t>
      </w:r>
      <w:r w:rsidRPr="00F945C7">
        <w:rPr>
          <w:rFonts w:hint="eastAsia"/>
          <w:bCs/>
          <w:sz w:val="24"/>
        </w:rPr>
        <w:t>，是由</w:t>
      </w:r>
      <w:r w:rsidRPr="00F945C7">
        <w:rPr>
          <w:rFonts w:hint="eastAsia"/>
          <w:bCs/>
          <w:sz w:val="24"/>
        </w:rPr>
        <w:t>Scott</w:t>
      </w:r>
      <w:r w:rsidRPr="00F945C7">
        <w:rPr>
          <w:rFonts w:hint="eastAsia"/>
          <w:bCs/>
          <w:sz w:val="24"/>
        </w:rPr>
        <w:t>等人于</w:t>
      </w:r>
      <w:r w:rsidRPr="00F945C7">
        <w:rPr>
          <w:rFonts w:hint="eastAsia"/>
          <w:bCs/>
          <w:sz w:val="24"/>
        </w:rPr>
        <w:t>1990</w:t>
      </w:r>
      <w:r w:rsidRPr="00F945C7">
        <w:rPr>
          <w:rFonts w:hint="eastAsia"/>
          <w:bCs/>
          <w:sz w:val="24"/>
        </w:rPr>
        <w:t>年提出，它通过对矩阵进行奇异值分解</w:t>
      </w:r>
      <w:proofErr w:type="gramStart"/>
      <w:r w:rsidRPr="00F945C7">
        <w:rPr>
          <w:rFonts w:hint="eastAsia"/>
          <w:bCs/>
          <w:sz w:val="24"/>
        </w:rPr>
        <w:t>达到降维的</w:t>
      </w:r>
      <w:proofErr w:type="gramEnd"/>
      <w:r w:rsidRPr="00F945C7">
        <w:rPr>
          <w:rFonts w:hint="eastAsia"/>
          <w:bCs/>
          <w:sz w:val="24"/>
        </w:rPr>
        <w:t>作用，同时能够起到同义词和多义词的冗余信息的消除作用。</w:t>
      </w:r>
      <w:r w:rsidRPr="00F945C7">
        <w:rPr>
          <w:rFonts w:hint="eastAsia"/>
          <w:bCs/>
          <w:sz w:val="24"/>
        </w:rPr>
        <w:t xml:space="preserve">1999 </w:t>
      </w:r>
      <w:r w:rsidRPr="00F945C7">
        <w:rPr>
          <w:rFonts w:hint="eastAsia"/>
          <w:bCs/>
          <w:sz w:val="24"/>
        </w:rPr>
        <w:t>年</w:t>
      </w:r>
      <w:r w:rsidRPr="00F945C7">
        <w:rPr>
          <w:rFonts w:hint="eastAsia"/>
          <w:bCs/>
          <w:sz w:val="24"/>
        </w:rPr>
        <w:t>Hoffman</w:t>
      </w:r>
      <w:r w:rsidRPr="00F945C7">
        <w:rPr>
          <w:rFonts w:hint="eastAsia"/>
          <w:bCs/>
          <w:sz w:val="24"/>
        </w:rPr>
        <w:t>把概率的思想引入到了</w:t>
      </w:r>
      <w:r w:rsidRPr="00F945C7">
        <w:rPr>
          <w:rFonts w:hint="eastAsia"/>
          <w:bCs/>
          <w:sz w:val="24"/>
        </w:rPr>
        <w:t xml:space="preserve"> LSI </w:t>
      </w:r>
      <w:r w:rsidRPr="00F945C7">
        <w:rPr>
          <w:rFonts w:hint="eastAsia"/>
          <w:bCs/>
          <w:sz w:val="24"/>
        </w:rPr>
        <w:t>模型当中，用概率方法取代</w:t>
      </w:r>
      <w:r w:rsidRPr="00F945C7">
        <w:rPr>
          <w:rFonts w:hint="eastAsia"/>
          <w:bCs/>
          <w:sz w:val="24"/>
        </w:rPr>
        <w:t xml:space="preserve">LSI </w:t>
      </w:r>
      <w:r w:rsidRPr="00F945C7">
        <w:rPr>
          <w:rFonts w:hint="eastAsia"/>
          <w:bCs/>
          <w:sz w:val="24"/>
        </w:rPr>
        <w:t>中的奇异值分解，提出了</w:t>
      </w:r>
      <w:proofErr w:type="spellStart"/>
      <w:r w:rsidR="00B0762E">
        <w:rPr>
          <w:rFonts w:hint="eastAsia"/>
          <w:bCs/>
          <w:sz w:val="24"/>
        </w:rPr>
        <w:t>pLSI</w:t>
      </w:r>
      <w:proofErr w:type="spellEnd"/>
      <w:r w:rsidR="00B0762E">
        <w:rPr>
          <w:rFonts w:hint="eastAsia"/>
          <w:bCs/>
          <w:sz w:val="24"/>
        </w:rPr>
        <w:t>（</w:t>
      </w:r>
      <w:r w:rsidR="00B0762E">
        <w:rPr>
          <w:rFonts w:hint="eastAsia"/>
          <w:bCs/>
          <w:sz w:val="24"/>
        </w:rPr>
        <w:t>Probabilistic LSI</w:t>
      </w:r>
      <w:r w:rsidR="00B0762E">
        <w:rPr>
          <w:rFonts w:hint="eastAsia"/>
          <w:bCs/>
          <w:sz w:val="24"/>
        </w:rPr>
        <w:t>）</w:t>
      </w:r>
      <w:r w:rsidRPr="00F945C7">
        <w:rPr>
          <w:rFonts w:hint="eastAsia"/>
          <w:bCs/>
          <w:sz w:val="24"/>
        </w:rPr>
        <w:t>，称为概率潜在语义索引模型，或者称为概率潜在语义模型</w:t>
      </w:r>
      <w:r w:rsidR="00B0762E">
        <w:rPr>
          <w:rFonts w:hint="eastAsia"/>
          <w:bCs/>
          <w:sz w:val="24"/>
        </w:rPr>
        <w:t>（</w:t>
      </w:r>
      <w:r w:rsidRPr="00F945C7">
        <w:rPr>
          <w:rFonts w:hint="eastAsia"/>
          <w:bCs/>
          <w:sz w:val="24"/>
        </w:rPr>
        <w:t>Probabilistic Latent Semantic Analysis</w:t>
      </w:r>
      <w:r w:rsidRPr="00F945C7">
        <w:rPr>
          <w:rFonts w:hint="eastAsia"/>
          <w:bCs/>
          <w:sz w:val="24"/>
        </w:rPr>
        <w:t>，</w:t>
      </w:r>
      <w:r w:rsidR="00B0762E">
        <w:rPr>
          <w:rFonts w:hint="eastAsia"/>
          <w:bCs/>
          <w:sz w:val="24"/>
        </w:rPr>
        <w:t xml:space="preserve"> </w:t>
      </w:r>
      <w:proofErr w:type="spellStart"/>
      <w:r w:rsidR="00B0762E">
        <w:rPr>
          <w:rFonts w:hint="eastAsia"/>
          <w:bCs/>
          <w:sz w:val="24"/>
        </w:rPr>
        <w:t>pLSA</w:t>
      </w:r>
      <w:proofErr w:type="spellEnd"/>
      <w:r w:rsidR="00B0762E">
        <w:rPr>
          <w:rFonts w:hint="eastAsia"/>
          <w:bCs/>
          <w:sz w:val="24"/>
        </w:rPr>
        <w:t>）</w:t>
      </w:r>
      <w:r w:rsidR="001D606A" w:rsidRPr="001D606A">
        <w:rPr>
          <w:bCs/>
          <w:sz w:val="24"/>
          <w:vertAlign w:val="superscript"/>
        </w:rPr>
        <w:fldChar w:fldCharType="begin"/>
      </w:r>
      <w:r w:rsidR="001D606A" w:rsidRPr="001D606A">
        <w:rPr>
          <w:bCs/>
          <w:sz w:val="24"/>
          <w:vertAlign w:val="superscript"/>
        </w:rPr>
        <w:instrText xml:space="preserve"> </w:instrText>
      </w:r>
      <w:r w:rsidR="001D606A" w:rsidRPr="001D606A">
        <w:rPr>
          <w:rFonts w:hint="eastAsia"/>
          <w:bCs/>
          <w:sz w:val="24"/>
          <w:vertAlign w:val="superscript"/>
        </w:rPr>
        <w:instrText>REF _Ref471379149 \r \h</w:instrText>
      </w:r>
      <w:r w:rsidR="001D606A" w:rsidRPr="001D606A">
        <w:rPr>
          <w:bCs/>
          <w:sz w:val="24"/>
          <w:vertAlign w:val="superscript"/>
        </w:rPr>
        <w:instrText xml:space="preserve"> </w:instrText>
      </w:r>
      <w:r w:rsidR="001D606A" w:rsidRPr="001D606A">
        <w:rPr>
          <w:bCs/>
          <w:sz w:val="24"/>
          <w:vertAlign w:val="superscript"/>
        </w:rPr>
      </w:r>
      <w:r w:rsidR="001D606A" w:rsidRPr="001D606A">
        <w:rPr>
          <w:bCs/>
          <w:sz w:val="24"/>
          <w:vertAlign w:val="superscript"/>
        </w:rPr>
        <w:instrText xml:space="preserve"> \* MERGEFORMAT </w:instrText>
      </w:r>
      <w:r w:rsidR="001D606A" w:rsidRPr="001D606A">
        <w:rPr>
          <w:bCs/>
          <w:sz w:val="24"/>
          <w:vertAlign w:val="superscript"/>
        </w:rPr>
        <w:fldChar w:fldCharType="separate"/>
      </w:r>
      <w:r w:rsidR="001D606A" w:rsidRPr="001D606A">
        <w:rPr>
          <w:bCs/>
          <w:sz w:val="24"/>
          <w:vertAlign w:val="superscript"/>
        </w:rPr>
        <w:t>[4]</w:t>
      </w:r>
      <w:r w:rsidR="001D606A" w:rsidRPr="001D606A">
        <w:rPr>
          <w:bCs/>
          <w:sz w:val="24"/>
          <w:vertAlign w:val="superscript"/>
        </w:rPr>
        <w:fldChar w:fldCharType="end"/>
      </w:r>
      <w:r w:rsidRPr="00F945C7">
        <w:rPr>
          <w:rFonts w:hint="eastAsia"/>
          <w:bCs/>
          <w:sz w:val="24"/>
        </w:rPr>
        <w:t>。</w:t>
      </w:r>
      <w:proofErr w:type="spellStart"/>
      <w:r w:rsidRPr="00F945C7">
        <w:rPr>
          <w:rFonts w:hint="eastAsia"/>
          <w:bCs/>
          <w:sz w:val="24"/>
        </w:rPr>
        <w:t>pLSA</w:t>
      </w:r>
      <w:proofErr w:type="spellEnd"/>
      <w:r w:rsidRPr="00F945C7">
        <w:rPr>
          <w:rFonts w:hint="eastAsia"/>
          <w:bCs/>
          <w:sz w:val="24"/>
        </w:rPr>
        <w:t>认为主题是可以通过似然函数来估计的单词的概率分布。</w:t>
      </w:r>
      <w:r w:rsidRPr="00F945C7">
        <w:rPr>
          <w:rFonts w:hint="eastAsia"/>
          <w:bCs/>
          <w:sz w:val="24"/>
        </w:rPr>
        <w:t>2003</w:t>
      </w:r>
      <w:r w:rsidRPr="00F945C7">
        <w:rPr>
          <w:rFonts w:hint="eastAsia"/>
          <w:bCs/>
          <w:sz w:val="24"/>
        </w:rPr>
        <w:t>年</w:t>
      </w:r>
      <w:proofErr w:type="spellStart"/>
      <w:r w:rsidRPr="00F945C7">
        <w:rPr>
          <w:rFonts w:hint="eastAsia"/>
          <w:bCs/>
          <w:sz w:val="24"/>
        </w:rPr>
        <w:t>Blei</w:t>
      </w:r>
      <w:proofErr w:type="spellEnd"/>
      <w:r w:rsidRPr="00F945C7">
        <w:rPr>
          <w:rFonts w:hint="eastAsia"/>
          <w:bCs/>
          <w:sz w:val="24"/>
        </w:rPr>
        <w:t xml:space="preserve"> </w:t>
      </w:r>
      <w:r w:rsidRPr="00F945C7">
        <w:rPr>
          <w:rFonts w:hint="eastAsia"/>
          <w:bCs/>
          <w:sz w:val="24"/>
        </w:rPr>
        <w:t>等人进一步改进了</w:t>
      </w:r>
      <w:proofErr w:type="spellStart"/>
      <w:r w:rsidRPr="00F945C7">
        <w:rPr>
          <w:rFonts w:hint="eastAsia"/>
          <w:bCs/>
          <w:sz w:val="24"/>
        </w:rPr>
        <w:t>pLSA</w:t>
      </w:r>
      <w:proofErr w:type="spellEnd"/>
      <w:r w:rsidRPr="00F945C7">
        <w:rPr>
          <w:rFonts w:hint="eastAsia"/>
          <w:bCs/>
          <w:sz w:val="24"/>
        </w:rPr>
        <w:t>，认为不但主题是单词的概率分布，而且文档也是主题的概率分布，并提出了</w:t>
      </w:r>
      <w:r w:rsidR="00B0762E">
        <w:rPr>
          <w:rFonts w:hint="eastAsia"/>
          <w:bCs/>
          <w:sz w:val="24"/>
        </w:rPr>
        <w:t>LDA</w:t>
      </w:r>
      <w:r w:rsidR="00B0762E">
        <w:rPr>
          <w:rFonts w:hint="eastAsia"/>
          <w:bCs/>
          <w:sz w:val="24"/>
        </w:rPr>
        <w:t>（</w:t>
      </w:r>
      <w:r w:rsidR="00B0762E">
        <w:rPr>
          <w:rFonts w:hint="eastAsia"/>
          <w:bCs/>
          <w:sz w:val="24"/>
        </w:rPr>
        <w:t xml:space="preserve">Latent </w:t>
      </w:r>
      <w:proofErr w:type="spellStart"/>
      <w:r w:rsidR="00B0762E">
        <w:rPr>
          <w:rFonts w:hint="eastAsia"/>
          <w:bCs/>
          <w:sz w:val="24"/>
        </w:rPr>
        <w:t>Dirichlet</w:t>
      </w:r>
      <w:proofErr w:type="spellEnd"/>
      <w:r w:rsidR="00B0762E">
        <w:rPr>
          <w:rFonts w:hint="eastAsia"/>
          <w:bCs/>
          <w:sz w:val="24"/>
        </w:rPr>
        <w:t xml:space="preserve"> Allocation</w:t>
      </w:r>
      <w:r w:rsidR="00B0762E">
        <w:rPr>
          <w:rFonts w:hint="eastAsia"/>
          <w:bCs/>
          <w:sz w:val="24"/>
        </w:rPr>
        <w:t>）</w:t>
      </w:r>
      <w:r w:rsidR="001D606A" w:rsidRPr="001D606A">
        <w:rPr>
          <w:bCs/>
          <w:sz w:val="24"/>
          <w:vertAlign w:val="superscript"/>
        </w:rPr>
        <w:fldChar w:fldCharType="begin"/>
      </w:r>
      <w:r w:rsidR="001D606A" w:rsidRPr="001D606A">
        <w:rPr>
          <w:bCs/>
          <w:sz w:val="24"/>
          <w:vertAlign w:val="superscript"/>
        </w:rPr>
        <w:instrText xml:space="preserve"> </w:instrText>
      </w:r>
      <w:r w:rsidR="001D606A" w:rsidRPr="001D606A">
        <w:rPr>
          <w:rFonts w:hint="eastAsia"/>
          <w:bCs/>
          <w:sz w:val="24"/>
          <w:vertAlign w:val="superscript"/>
        </w:rPr>
        <w:instrText>REF _Ref471379167 \r \h</w:instrText>
      </w:r>
      <w:r w:rsidR="001D606A" w:rsidRPr="001D606A">
        <w:rPr>
          <w:bCs/>
          <w:sz w:val="24"/>
          <w:vertAlign w:val="superscript"/>
        </w:rPr>
        <w:instrText xml:space="preserve"> </w:instrText>
      </w:r>
      <w:r w:rsidR="001D606A" w:rsidRPr="001D606A">
        <w:rPr>
          <w:bCs/>
          <w:sz w:val="24"/>
          <w:vertAlign w:val="superscript"/>
        </w:rPr>
      </w:r>
      <w:r w:rsidR="001D606A" w:rsidRPr="001D606A">
        <w:rPr>
          <w:bCs/>
          <w:sz w:val="24"/>
          <w:vertAlign w:val="superscript"/>
        </w:rPr>
        <w:instrText xml:space="preserve"> \* MERGEFORMAT </w:instrText>
      </w:r>
      <w:r w:rsidR="001D606A" w:rsidRPr="001D606A">
        <w:rPr>
          <w:bCs/>
          <w:sz w:val="24"/>
          <w:vertAlign w:val="superscript"/>
        </w:rPr>
        <w:fldChar w:fldCharType="separate"/>
      </w:r>
      <w:r w:rsidR="001D606A" w:rsidRPr="001D606A">
        <w:rPr>
          <w:bCs/>
          <w:sz w:val="24"/>
          <w:vertAlign w:val="superscript"/>
        </w:rPr>
        <w:t>[5]</w:t>
      </w:r>
      <w:r w:rsidR="001D606A" w:rsidRPr="001D606A">
        <w:rPr>
          <w:bCs/>
          <w:sz w:val="24"/>
          <w:vertAlign w:val="superscript"/>
        </w:rPr>
        <w:fldChar w:fldCharType="end"/>
      </w:r>
      <w:r w:rsidRPr="00F945C7">
        <w:rPr>
          <w:rFonts w:hint="eastAsia"/>
          <w:bCs/>
          <w:sz w:val="24"/>
        </w:rPr>
        <w:t>主题模型。</w:t>
      </w:r>
      <w:r w:rsidRPr="00F945C7">
        <w:rPr>
          <w:rFonts w:hint="eastAsia"/>
          <w:bCs/>
          <w:sz w:val="24"/>
        </w:rPr>
        <w:t xml:space="preserve">LDA </w:t>
      </w:r>
      <w:r w:rsidRPr="00F945C7">
        <w:rPr>
          <w:rFonts w:hint="eastAsia"/>
          <w:bCs/>
          <w:sz w:val="24"/>
        </w:rPr>
        <w:t>模型一经提出，得到了学者们的普遍认可，而且得到了广泛的应用。同时学者们也对</w:t>
      </w:r>
      <w:r w:rsidRPr="00F945C7">
        <w:rPr>
          <w:rFonts w:hint="eastAsia"/>
          <w:bCs/>
          <w:sz w:val="24"/>
        </w:rPr>
        <w:t xml:space="preserve"> LDA </w:t>
      </w:r>
      <w:r w:rsidRPr="00F945C7">
        <w:rPr>
          <w:rFonts w:hint="eastAsia"/>
          <w:bCs/>
          <w:sz w:val="24"/>
        </w:rPr>
        <w:t>模型进行进一步的研究，根据具体的应用提出了不少变种和改进。如</w:t>
      </w:r>
      <w:r w:rsidR="00B0762E">
        <w:rPr>
          <w:rFonts w:hint="eastAsia"/>
          <w:bCs/>
          <w:sz w:val="24"/>
        </w:rPr>
        <w:t>CTM</w:t>
      </w:r>
      <w:r w:rsidR="00B0762E">
        <w:rPr>
          <w:rFonts w:hint="eastAsia"/>
          <w:bCs/>
          <w:sz w:val="24"/>
        </w:rPr>
        <w:t>（</w:t>
      </w:r>
      <w:r w:rsidRPr="00F945C7">
        <w:rPr>
          <w:rFonts w:hint="eastAsia"/>
          <w:bCs/>
          <w:sz w:val="24"/>
        </w:rPr>
        <w:t>Correlated Topic Model</w:t>
      </w:r>
      <w:r w:rsidRPr="00F945C7">
        <w:rPr>
          <w:rFonts w:hint="eastAsia"/>
          <w:bCs/>
          <w:sz w:val="24"/>
        </w:rPr>
        <w:t>，相关性主题模型</w:t>
      </w:r>
      <w:r w:rsidR="00B0762E">
        <w:rPr>
          <w:rFonts w:hint="eastAsia"/>
          <w:bCs/>
          <w:sz w:val="24"/>
        </w:rPr>
        <w:t>）</w:t>
      </w:r>
      <w:r w:rsidR="001D606A" w:rsidRPr="001D606A">
        <w:rPr>
          <w:bCs/>
          <w:sz w:val="24"/>
          <w:vertAlign w:val="superscript"/>
        </w:rPr>
        <w:fldChar w:fldCharType="begin"/>
      </w:r>
      <w:r w:rsidR="001D606A" w:rsidRPr="001D606A">
        <w:rPr>
          <w:bCs/>
          <w:sz w:val="24"/>
          <w:vertAlign w:val="superscript"/>
        </w:rPr>
        <w:instrText xml:space="preserve"> </w:instrText>
      </w:r>
      <w:r w:rsidR="001D606A" w:rsidRPr="001D606A">
        <w:rPr>
          <w:rFonts w:hint="eastAsia"/>
          <w:bCs/>
          <w:sz w:val="24"/>
          <w:vertAlign w:val="superscript"/>
        </w:rPr>
        <w:instrText>REF _Ref471199005 \r \h</w:instrText>
      </w:r>
      <w:r w:rsidR="001D606A" w:rsidRPr="001D606A">
        <w:rPr>
          <w:bCs/>
          <w:sz w:val="24"/>
          <w:vertAlign w:val="superscript"/>
        </w:rPr>
        <w:instrText xml:space="preserve"> </w:instrText>
      </w:r>
      <w:r w:rsidR="001D606A" w:rsidRPr="001D606A">
        <w:rPr>
          <w:bCs/>
          <w:sz w:val="24"/>
          <w:vertAlign w:val="superscript"/>
        </w:rPr>
      </w:r>
      <w:r w:rsidR="001D606A" w:rsidRPr="001D606A">
        <w:rPr>
          <w:bCs/>
          <w:sz w:val="24"/>
          <w:vertAlign w:val="superscript"/>
        </w:rPr>
        <w:instrText xml:space="preserve"> \* MERGEFORMAT </w:instrText>
      </w:r>
      <w:r w:rsidR="001D606A" w:rsidRPr="001D606A">
        <w:rPr>
          <w:bCs/>
          <w:sz w:val="24"/>
          <w:vertAlign w:val="superscript"/>
        </w:rPr>
        <w:fldChar w:fldCharType="separate"/>
      </w:r>
      <w:r w:rsidR="001D606A" w:rsidRPr="001D606A">
        <w:rPr>
          <w:bCs/>
          <w:sz w:val="24"/>
          <w:vertAlign w:val="superscript"/>
        </w:rPr>
        <w:t>[6]</w:t>
      </w:r>
      <w:r w:rsidR="001D606A" w:rsidRPr="001D606A">
        <w:rPr>
          <w:bCs/>
          <w:sz w:val="24"/>
          <w:vertAlign w:val="superscript"/>
        </w:rPr>
        <w:fldChar w:fldCharType="end"/>
      </w:r>
      <w:r w:rsidRPr="00F945C7">
        <w:rPr>
          <w:rFonts w:hint="eastAsia"/>
          <w:bCs/>
          <w:sz w:val="24"/>
        </w:rPr>
        <w:t>、</w:t>
      </w:r>
      <w:r w:rsidR="00B0762E">
        <w:rPr>
          <w:rFonts w:hint="eastAsia"/>
          <w:bCs/>
          <w:sz w:val="24"/>
        </w:rPr>
        <w:t>DTM</w:t>
      </w:r>
      <w:r w:rsidR="00B0762E">
        <w:rPr>
          <w:rFonts w:hint="eastAsia"/>
          <w:bCs/>
          <w:sz w:val="24"/>
        </w:rPr>
        <w:t>（</w:t>
      </w:r>
      <w:r w:rsidRPr="00F945C7">
        <w:rPr>
          <w:rFonts w:hint="eastAsia"/>
          <w:bCs/>
          <w:sz w:val="24"/>
        </w:rPr>
        <w:t>Dynamic Topic Model</w:t>
      </w:r>
      <w:r w:rsidRPr="00F945C7">
        <w:rPr>
          <w:rFonts w:hint="eastAsia"/>
          <w:bCs/>
          <w:sz w:val="24"/>
        </w:rPr>
        <w:t>，动态的主题模型</w:t>
      </w:r>
      <w:r w:rsidR="00B0762E">
        <w:rPr>
          <w:rFonts w:hint="eastAsia"/>
          <w:bCs/>
          <w:sz w:val="24"/>
        </w:rPr>
        <w:t>）</w:t>
      </w:r>
      <w:r w:rsidRPr="00F945C7">
        <w:rPr>
          <w:rFonts w:hint="eastAsia"/>
          <w:bCs/>
          <w:sz w:val="24"/>
        </w:rPr>
        <w:t>等。</w:t>
      </w:r>
      <w:r w:rsidR="00814823">
        <w:rPr>
          <w:rFonts w:hint="eastAsia"/>
          <w:bCs/>
          <w:sz w:val="24"/>
        </w:rPr>
        <w:t>国内</w:t>
      </w:r>
      <w:r w:rsidR="00814823">
        <w:rPr>
          <w:bCs/>
          <w:sz w:val="24"/>
        </w:rPr>
        <w:t>的</w:t>
      </w:r>
      <w:r w:rsidR="00814823">
        <w:rPr>
          <w:bCs/>
          <w:sz w:val="24"/>
        </w:rPr>
        <w:t>Labeled2LDA</w:t>
      </w:r>
      <w:r w:rsidR="00814823">
        <w:rPr>
          <w:bCs/>
          <w:sz w:val="24"/>
        </w:rPr>
        <w:t>（</w:t>
      </w:r>
      <w:r w:rsidR="00B0762E">
        <w:rPr>
          <w:rFonts w:hint="eastAsia"/>
          <w:bCs/>
          <w:sz w:val="24"/>
        </w:rPr>
        <w:t>附加</w:t>
      </w:r>
      <w:r w:rsidR="00B0762E">
        <w:rPr>
          <w:bCs/>
          <w:sz w:val="24"/>
        </w:rPr>
        <w:t>类别标签的</w:t>
      </w:r>
      <w:r w:rsidR="00B0762E">
        <w:rPr>
          <w:bCs/>
          <w:sz w:val="24"/>
        </w:rPr>
        <w:t>LDA</w:t>
      </w:r>
      <w:r w:rsidR="00B0762E">
        <w:rPr>
          <w:rFonts w:hint="eastAsia"/>
          <w:bCs/>
          <w:sz w:val="24"/>
        </w:rPr>
        <w:t>模型</w:t>
      </w:r>
      <w:r w:rsidR="00814823">
        <w:rPr>
          <w:bCs/>
          <w:sz w:val="24"/>
        </w:rPr>
        <w:t>）</w:t>
      </w:r>
      <w:r w:rsidR="001D606A" w:rsidRPr="001D606A">
        <w:rPr>
          <w:bCs/>
          <w:sz w:val="24"/>
          <w:vertAlign w:val="superscript"/>
        </w:rPr>
        <w:fldChar w:fldCharType="begin"/>
      </w:r>
      <w:r w:rsidR="001D606A" w:rsidRPr="001D606A">
        <w:rPr>
          <w:bCs/>
          <w:sz w:val="24"/>
          <w:vertAlign w:val="superscript"/>
        </w:rPr>
        <w:instrText xml:space="preserve"> REF _Ref471199028 \r \h </w:instrText>
      </w:r>
      <w:r w:rsidR="001D606A" w:rsidRPr="001D606A">
        <w:rPr>
          <w:bCs/>
          <w:sz w:val="24"/>
          <w:vertAlign w:val="superscript"/>
        </w:rPr>
      </w:r>
      <w:r w:rsidR="001D606A" w:rsidRPr="001D606A">
        <w:rPr>
          <w:bCs/>
          <w:sz w:val="24"/>
          <w:vertAlign w:val="superscript"/>
        </w:rPr>
        <w:instrText xml:space="preserve"> \* MERGEFORMAT </w:instrText>
      </w:r>
      <w:r w:rsidR="001D606A" w:rsidRPr="001D606A">
        <w:rPr>
          <w:bCs/>
          <w:sz w:val="24"/>
          <w:vertAlign w:val="superscript"/>
        </w:rPr>
        <w:fldChar w:fldCharType="separate"/>
      </w:r>
      <w:r w:rsidR="001D606A" w:rsidRPr="001D606A">
        <w:rPr>
          <w:bCs/>
          <w:sz w:val="24"/>
          <w:vertAlign w:val="superscript"/>
        </w:rPr>
        <w:t>[7]</w:t>
      </w:r>
      <w:r w:rsidR="001D606A" w:rsidRPr="001D606A">
        <w:rPr>
          <w:bCs/>
          <w:sz w:val="24"/>
          <w:vertAlign w:val="superscript"/>
        </w:rPr>
        <w:fldChar w:fldCharType="end"/>
      </w:r>
      <w:r w:rsidR="00B0762E">
        <w:rPr>
          <w:rFonts w:hint="eastAsia"/>
          <w:bCs/>
          <w:sz w:val="24"/>
        </w:rPr>
        <w:t>、</w:t>
      </w:r>
      <w:r w:rsidR="00B0762E">
        <w:rPr>
          <w:bCs/>
          <w:sz w:val="24"/>
        </w:rPr>
        <w:t>LDA-CF</w:t>
      </w:r>
      <w:r w:rsidR="00B0762E">
        <w:rPr>
          <w:bCs/>
          <w:sz w:val="24"/>
        </w:rPr>
        <w:t>（</w:t>
      </w:r>
      <w:r w:rsidR="00B0762E">
        <w:rPr>
          <w:rFonts w:hint="eastAsia"/>
          <w:bCs/>
          <w:sz w:val="24"/>
        </w:rPr>
        <w:t>协同过滤</w:t>
      </w:r>
      <w:r w:rsidR="00B0762E">
        <w:rPr>
          <w:bCs/>
          <w:sz w:val="24"/>
        </w:rPr>
        <w:t>方法）</w:t>
      </w:r>
      <w:r w:rsidR="00B0762E">
        <w:rPr>
          <w:rFonts w:hint="eastAsia"/>
          <w:bCs/>
          <w:sz w:val="24"/>
        </w:rPr>
        <w:t>等</w:t>
      </w:r>
      <w:r w:rsidR="00B0762E">
        <w:rPr>
          <w:bCs/>
          <w:sz w:val="24"/>
        </w:rPr>
        <w:t>。</w:t>
      </w:r>
    </w:p>
    <w:p w:rsidR="008638C2" w:rsidRDefault="008638C2">
      <w:pPr>
        <w:tabs>
          <w:tab w:val="left" w:pos="377"/>
        </w:tabs>
        <w:sectPr w:rsidR="008638C2">
          <w:pgSz w:w="11906" w:h="16838"/>
          <w:pgMar w:top="1985" w:right="1418" w:bottom="1418" w:left="1418" w:header="1418" w:footer="1134" w:gutter="0"/>
          <w:cols w:space="720"/>
          <w:docGrid w:linePitch="326" w:charSpace="-2048"/>
        </w:sectPr>
      </w:pPr>
    </w:p>
    <w:p w:rsidR="008638C2" w:rsidRDefault="0058527C">
      <w:pPr>
        <w:pStyle w:val="1"/>
      </w:pPr>
      <w:bookmarkStart w:id="9" w:name="_Toc24404"/>
      <w:r>
        <w:rPr>
          <w:rFonts w:hint="eastAsia"/>
        </w:rPr>
        <w:lastRenderedPageBreak/>
        <w:t xml:space="preserve">4  </w:t>
      </w:r>
      <w:bookmarkEnd w:id="9"/>
      <w:r>
        <w:rPr>
          <w:rFonts w:hint="eastAsia"/>
        </w:rPr>
        <w:t>主要研究内容及方法</w:t>
      </w:r>
    </w:p>
    <w:p w:rsidR="008638C2" w:rsidRPr="00B0762E" w:rsidRDefault="0058527C" w:rsidP="00B0703B">
      <w:pPr>
        <w:widowControl/>
        <w:tabs>
          <w:tab w:val="left" w:pos="377"/>
        </w:tabs>
        <w:spacing w:line="300" w:lineRule="auto"/>
        <w:ind w:firstLineChars="200" w:firstLine="480"/>
        <w:rPr>
          <w:sz w:val="24"/>
        </w:rPr>
      </w:pPr>
      <w:r w:rsidRPr="00B0762E">
        <w:rPr>
          <w:rFonts w:hint="eastAsia"/>
          <w:sz w:val="24"/>
        </w:rPr>
        <w:t>本文以网络舆情监控为基础，通过对</w:t>
      </w:r>
      <w:r w:rsidR="00394143">
        <w:rPr>
          <w:rFonts w:hint="eastAsia"/>
          <w:sz w:val="24"/>
        </w:rPr>
        <w:t>大量</w:t>
      </w:r>
      <w:r w:rsidRPr="00B0762E">
        <w:rPr>
          <w:rFonts w:hint="eastAsia"/>
          <w:sz w:val="24"/>
        </w:rPr>
        <w:t>创业数据的</w:t>
      </w:r>
      <w:r w:rsidR="00394143">
        <w:rPr>
          <w:rFonts w:hint="eastAsia"/>
          <w:sz w:val="24"/>
        </w:rPr>
        <w:t>爬取</w:t>
      </w:r>
      <w:r w:rsidR="00394143">
        <w:rPr>
          <w:sz w:val="24"/>
        </w:rPr>
        <w:t>，构建自己的创业</w:t>
      </w:r>
      <w:r w:rsidR="00394143">
        <w:rPr>
          <w:rFonts w:hint="eastAsia"/>
          <w:sz w:val="24"/>
        </w:rPr>
        <w:t>信息</w:t>
      </w:r>
      <w:r w:rsidR="00394143">
        <w:rPr>
          <w:sz w:val="24"/>
        </w:rPr>
        <w:t>数据库</w:t>
      </w:r>
      <w:r w:rsidR="00394143">
        <w:rPr>
          <w:rFonts w:hint="eastAsia"/>
          <w:sz w:val="24"/>
        </w:rPr>
        <w:t>，</w:t>
      </w:r>
      <w:r w:rsidR="00B0703B">
        <w:rPr>
          <w:rFonts w:hint="eastAsia"/>
          <w:sz w:val="24"/>
        </w:rPr>
        <w:t>先</w:t>
      </w:r>
      <w:r w:rsidR="00394143">
        <w:rPr>
          <w:sz w:val="24"/>
        </w:rPr>
        <w:t>对数据</w:t>
      </w:r>
      <w:r w:rsidR="00B0703B">
        <w:rPr>
          <w:rFonts w:hint="eastAsia"/>
          <w:sz w:val="24"/>
        </w:rPr>
        <w:t>做预处理</w:t>
      </w:r>
      <w:r w:rsidR="00394143">
        <w:rPr>
          <w:rFonts w:hint="eastAsia"/>
          <w:sz w:val="24"/>
        </w:rPr>
        <w:t>，</w:t>
      </w:r>
      <w:r w:rsidR="00B0703B">
        <w:rPr>
          <w:rFonts w:hint="eastAsia"/>
          <w:sz w:val="24"/>
        </w:rPr>
        <w:t>进而使用</w:t>
      </w:r>
      <w:r w:rsidR="00394143">
        <w:rPr>
          <w:rFonts w:hint="eastAsia"/>
          <w:sz w:val="24"/>
        </w:rPr>
        <w:t>LDA</w:t>
      </w:r>
      <w:r w:rsidR="00394143">
        <w:rPr>
          <w:rFonts w:hint="eastAsia"/>
          <w:sz w:val="24"/>
        </w:rPr>
        <w:t>主题模型进行</w:t>
      </w:r>
      <w:r w:rsidR="00394143">
        <w:rPr>
          <w:sz w:val="24"/>
        </w:rPr>
        <w:t>创业热点分析</w:t>
      </w:r>
      <w:r w:rsidRPr="00B0762E">
        <w:rPr>
          <w:rFonts w:hint="eastAsia"/>
          <w:sz w:val="24"/>
        </w:rPr>
        <w:t>，</w:t>
      </w:r>
      <w:r w:rsidR="00B0703B">
        <w:rPr>
          <w:rFonts w:hint="eastAsia"/>
          <w:sz w:val="24"/>
        </w:rPr>
        <w:t>论文进展</w:t>
      </w:r>
      <w:r w:rsidR="00B0703B">
        <w:rPr>
          <w:sz w:val="24"/>
        </w:rPr>
        <w:t>后期计划采用</w:t>
      </w:r>
      <w:r w:rsidR="002F0583">
        <w:rPr>
          <w:rFonts w:hint="eastAsia"/>
          <w:sz w:val="24"/>
        </w:rPr>
        <w:t>多种</w:t>
      </w:r>
      <w:r w:rsidR="002F0583">
        <w:rPr>
          <w:sz w:val="24"/>
        </w:rPr>
        <w:t>聚类方法</w:t>
      </w:r>
      <w:r w:rsidR="00B0703B">
        <w:rPr>
          <w:sz w:val="24"/>
        </w:rPr>
        <w:t>来</w:t>
      </w:r>
      <w:r w:rsidR="00B0703B">
        <w:rPr>
          <w:rFonts w:hint="eastAsia"/>
          <w:sz w:val="24"/>
        </w:rPr>
        <w:t>对</w:t>
      </w:r>
      <w:r w:rsidR="00B0703B">
        <w:rPr>
          <w:sz w:val="24"/>
        </w:rPr>
        <w:t>创业热点</w:t>
      </w:r>
      <w:r w:rsidR="00B0703B">
        <w:rPr>
          <w:rFonts w:hint="eastAsia"/>
          <w:sz w:val="24"/>
        </w:rPr>
        <w:t>数据</w:t>
      </w:r>
      <w:r w:rsidR="00B0703B">
        <w:rPr>
          <w:sz w:val="24"/>
        </w:rPr>
        <w:t>进行</w:t>
      </w:r>
      <w:r w:rsidR="00B0703B">
        <w:rPr>
          <w:rFonts w:hint="eastAsia"/>
          <w:sz w:val="24"/>
        </w:rPr>
        <w:t>统计</w:t>
      </w:r>
      <w:r w:rsidR="00B0703B">
        <w:rPr>
          <w:sz w:val="24"/>
        </w:rPr>
        <w:t>分析</w:t>
      </w:r>
      <w:r w:rsidR="002F0583">
        <w:rPr>
          <w:rFonts w:hint="eastAsia"/>
          <w:sz w:val="24"/>
        </w:rPr>
        <w:t>，</w:t>
      </w:r>
      <w:r w:rsidR="002F0583">
        <w:rPr>
          <w:sz w:val="24"/>
        </w:rPr>
        <w:t>并对各聚类结果进行</w:t>
      </w:r>
      <w:r w:rsidR="002F0583">
        <w:rPr>
          <w:rFonts w:hint="eastAsia"/>
          <w:sz w:val="24"/>
        </w:rPr>
        <w:t>对比</w:t>
      </w:r>
      <w:r w:rsidR="002F0583">
        <w:rPr>
          <w:sz w:val="24"/>
        </w:rPr>
        <w:t>分析</w:t>
      </w:r>
      <w:r w:rsidR="00B0703B">
        <w:rPr>
          <w:sz w:val="24"/>
        </w:rPr>
        <w:t>。</w:t>
      </w:r>
      <w:r w:rsidR="00B0703B" w:rsidRPr="00B0762E">
        <w:rPr>
          <w:sz w:val="24"/>
        </w:rPr>
        <w:t xml:space="preserve"> </w:t>
      </w:r>
    </w:p>
    <w:p w:rsidR="008638C2" w:rsidRDefault="0058527C">
      <w:pPr>
        <w:pStyle w:val="2"/>
        <w:spacing w:beforeLines="0" w:before="120"/>
      </w:pPr>
      <w:bookmarkStart w:id="10" w:name="_Toc9094"/>
      <w:r>
        <w:rPr>
          <w:rFonts w:hint="eastAsia"/>
        </w:rPr>
        <w:t xml:space="preserve">4.1  </w:t>
      </w:r>
      <w:bookmarkEnd w:id="10"/>
      <w:r>
        <w:rPr>
          <w:rFonts w:hint="eastAsia"/>
        </w:rPr>
        <w:t>信息采集</w:t>
      </w:r>
    </w:p>
    <w:p w:rsidR="00961318" w:rsidRDefault="00961318">
      <w:pPr>
        <w:widowControl/>
        <w:tabs>
          <w:tab w:val="left" w:pos="377"/>
        </w:tabs>
        <w:spacing w:line="300" w:lineRule="auto"/>
        <w:ind w:firstLineChars="200" w:firstLine="480"/>
        <w:rPr>
          <w:sz w:val="24"/>
        </w:rPr>
      </w:pPr>
      <w:bookmarkStart w:id="11" w:name="_Toc18560"/>
      <w:r w:rsidRPr="0060219E">
        <w:rPr>
          <w:rFonts w:hint="eastAsia"/>
          <w:sz w:val="24"/>
        </w:rPr>
        <w:t>创业</w:t>
      </w:r>
      <w:r w:rsidRPr="0060219E">
        <w:rPr>
          <w:sz w:val="24"/>
        </w:rPr>
        <w:t>数据的采集是创业热点分析处理的第一</w:t>
      </w:r>
      <w:r w:rsidRPr="0060219E">
        <w:rPr>
          <w:rFonts w:hint="eastAsia"/>
          <w:sz w:val="24"/>
        </w:rPr>
        <w:t>步</w:t>
      </w:r>
      <w:r w:rsidRPr="0060219E">
        <w:rPr>
          <w:sz w:val="24"/>
        </w:rPr>
        <w:t>。</w:t>
      </w:r>
      <w:r w:rsidRPr="0060219E">
        <w:rPr>
          <w:rFonts w:hint="eastAsia"/>
          <w:sz w:val="24"/>
        </w:rPr>
        <w:t>本文的创业数据来源</w:t>
      </w:r>
      <w:r w:rsidRPr="0060219E">
        <w:rPr>
          <w:sz w:val="24"/>
        </w:rPr>
        <w:t>是</w:t>
      </w:r>
      <w:r w:rsidRPr="0060219E">
        <w:rPr>
          <w:rFonts w:hint="eastAsia"/>
          <w:sz w:val="24"/>
        </w:rPr>
        <w:t>有关</w:t>
      </w:r>
      <w:r w:rsidRPr="0060219E">
        <w:rPr>
          <w:sz w:val="24"/>
        </w:rPr>
        <w:t>的创业网站如</w:t>
      </w:r>
      <w:r w:rsidRPr="0060219E">
        <w:rPr>
          <w:rFonts w:hint="eastAsia"/>
          <w:sz w:val="24"/>
        </w:rPr>
        <w:t>36</w:t>
      </w:r>
      <w:r w:rsidRPr="0060219E">
        <w:rPr>
          <w:rFonts w:hint="eastAsia"/>
          <w:sz w:val="24"/>
        </w:rPr>
        <w:t>氪、</w:t>
      </w:r>
      <w:r w:rsidRPr="0060219E">
        <w:rPr>
          <w:sz w:val="24"/>
        </w:rPr>
        <w:t>it</w:t>
      </w:r>
      <w:r w:rsidRPr="0060219E">
        <w:rPr>
          <w:sz w:val="24"/>
        </w:rPr>
        <w:t>桔子、创业</w:t>
      </w:r>
      <w:proofErr w:type="gramStart"/>
      <w:r w:rsidRPr="0060219E">
        <w:rPr>
          <w:sz w:val="24"/>
        </w:rPr>
        <w:t>邦</w:t>
      </w:r>
      <w:proofErr w:type="gramEnd"/>
      <w:r w:rsidRPr="0060219E">
        <w:rPr>
          <w:sz w:val="24"/>
        </w:rPr>
        <w:t>等</w:t>
      </w:r>
      <w:r w:rsidRPr="0060219E">
        <w:rPr>
          <w:rFonts w:hint="eastAsia"/>
          <w:sz w:val="24"/>
        </w:rPr>
        <w:t>。通过对</w:t>
      </w:r>
      <w:r w:rsidRPr="0060219E">
        <w:rPr>
          <w:sz w:val="24"/>
        </w:rPr>
        <w:t>这些网站的网页结构、数据加载等方面</w:t>
      </w:r>
      <w:r w:rsidRPr="0060219E">
        <w:rPr>
          <w:rFonts w:hint="eastAsia"/>
          <w:sz w:val="24"/>
        </w:rPr>
        <w:t>分析</w:t>
      </w:r>
      <w:r w:rsidRPr="0060219E">
        <w:rPr>
          <w:sz w:val="24"/>
        </w:rPr>
        <w:t>发现，这些网站并不是简单的静态网页，网页中的数据都是</w:t>
      </w:r>
      <w:r w:rsidRPr="0060219E">
        <w:rPr>
          <w:rFonts w:hint="eastAsia"/>
          <w:sz w:val="24"/>
        </w:rPr>
        <w:t>通过</w:t>
      </w:r>
      <w:r w:rsidRPr="0060219E">
        <w:rPr>
          <w:sz w:val="24"/>
        </w:rPr>
        <w:t>JavaScript</w:t>
      </w:r>
      <w:r w:rsidRPr="0060219E">
        <w:rPr>
          <w:sz w:val="24"/>
        </w:rPr>
        <w:t>代码的执行动态</w:t>
      </w:r>
      <w:proofErr w:type="gramStart"/>
      <w:r w:rsidRPr="0060219E">
        <w:rPr>
          <w:sz w:val="24"/>
        </w:rPr>
        <w:t>加载</w:t>
      </w:r>
      <w:r w:rsidRPr="0060219E">
        <w:rPr>
          <w:rFonts w:hint="eastAsia"/>
          <w:sz w:val="24"/>
        </w:rPr>
        <w:t>再</w:t>
      </w:r>
      <w:proofErr w:type="gramEnd"/>
      <w:r w:rsidRPr="0060219E">
        <w:rPr>
          <w:sz w:val="24"/>
        </w:rPr>
        <w:t>渲染出来的，这类基于</w:t>
      </w:r>
      <w:r w:rsidRPr="0060219E">
        <w:rPr>
          <w:sz w:val="24"/>
        </w:rPr>
        <w:t>Ajax</w:t>
      </w:r>
      <w:r w:rsidRPr="0060219E">
        <w:rPr>
          <w:sz w:val="24"/>
        </w:rPr>
        <w:t>脚本的动态网页</w:t>
      </w:r>
      <w:r w:rsidRPr="0060219E">
        <w:rPr>
          <w:rFonts w:hint="eastAsia"/>
          <w:sz w:val="24"/>
        </w:rPr>
        <w:t>带来</w:t>
      </w:r>
      <w:r w:rsidRPr="0060219E">
        <w:rPr>
          <w:sz w:val="24"/>
        </w:rPr>
        <w:t>了</w:t>
      </w:r>
      <w:r w:rsidRPr="0060219E">
        <w:rPr>
          <w:rFonts w:hint="eastAsia"/>
          <w:sz w:val="24"/>
        </w:rPr>
        <w:t>更好</w:t>
      </w:r>
      <w:r w:rsidRPr="0060219E">
        <w:rPr>
          <w:sz w:val="24"/>
        </w:rPr>
        <w:t>的用户体验，同时也</w:t>
      </w:r>
      <w:r w:rsidRPr="0060219E">
        <w:rPr>
          <w:rFonts w:hint="eastAsia"/>
          <w:sz w:val="24"/>
        </w:rPr>
        <w:t>使得</w:t>
      </w:r>
      <w:r w:rsidRPr="0060219E">
        <w:rPr>
          <w:sz w:val="24"/>
        </w:rPr>
        <w:t>对其进行获取和分析面临着新的问题和挑战</w:t>
      </w:r>
      <w:r w:rsidRPr="0060219E">
        <w:rPr>
          <w:rFonts w:hint="eastAsia"/>
          <w:sz w:val="24"/>
        </w:rPr>
        <w:t>。</w:t>
      </w:r>
      <w:r w:rsidRPr="0060219E">
        <w:rPr>
          <w:sz w:val="24"/>
        </w:rPr>
        <w:t>只是简单的借助</w:t>
      </w:r>
      <w:r w:rsidRPr="0060219E">
        <w:rPr>
          <w:sz w:val="24"/>
        </w:rPr>
        <w:t>Python</w:t>
      </w:r>
      <w:r w:rsidRPr="0060219E">
        <w:rPr>
          <w:sz w:val="24"/>
        </w:rPr>
        <w:t>的</w:t>
      </w:r>
      <w:proofErr w:type="spellStart"/>
      <w:r w:rsidRPr="0060219E">
        <w:rPr>
          <w:sz w:val="24"/>
        </w:rPr>
        <w:t>urllib</w:t>
      </w:r>
      <w:proofErr w:type="spellEnd"/>
      <w:r w:rsidRPr="0060219E">
        <w:rPr>
          <w:rFonts w:hint="eastAsia"/>
          <w:sz w:val="24"/>
        </w:rPr>
        <w:t>模块</w:t>
      </w:r>
      <w:r w:rsidRPr="0060219E">
        <w:rPr>
          <w:sz w:val="24"/>
        </w:rPr>
        <w:t>已经无法</w:t>
      </w:r>
      <w:r w:rsidRPr="0060219E">
        <w:rPr>
          <w:rFonts w:hint="eastAsia"/>
          <w:sz w:val="24"/>
        </w:rPr>
        <w:t>获取</w:t>
      </w:r>
      <w:r w:rsidRPr="0060219E">
        <w:rPr>
          <w:sz w:val="24"/>
        </w:rPr>
        <w:t>到</w:t>
      </w:r>
      <w:r w:rsidR="0060219E" w:rsidRPr="0060219E">
        <w:rPr>
          <w:rFonts w:hint="eastAsia"/>
          <w:sz w:val="24"/>
        </w:rPr>
        <w:t>我们</w:t>
      </w:r>
      <w:r w:rsidR="0060219E" w:rsidRPr="0060219E">
        <w:rPr>
          <w:sz w:val="24"/>
        </w:rPr>
        <w:t>所</w:t>
      </w:r>
      <w:r w:rsidRPr="0060219E">
        <w:rPr>
          <w:sz w:val="24"/>
        </w:rPr>
        <w:t>需要的数据信息，</w:t>
      </w:r>
      <w:r w:rsidR="0060219E" w:rsidRPr="0060219E">
        <w:rPr>
          <w:rFonts w:hint="eastAsia"/>
          <w:sz w:val="24"/>
        </w:rPr>
        <w:t>本文</w:t>
      </w:r>
      <w:r w:rsidR="0060219E" w:rsidRPr="0060219E">
        <w:rPr>
          <w:sz w:val="24"/>
        </w:rPr>
        <w:t>采用动态爬虫工具</w:t>
      </w:r>
      <w:r w:rsidR="0060219E" w:rsidRPr="0060219E">
        <w:rPr>
          <w:sz w:val="24"/>
        </w:rPr>
        <w:t>Selenium2</w:t>
      </w:r>
      <w:proofErr w:type="gramStart"/>
      <w:r w:rsidR="0060219E" w:rsidRPr="0060219E">
        <w:rPr>
          <w:rFonts w:hint="eastAsia"/>
          <w:sz w:val="24"/>
        </w:rPr>
        <w:t>爬取</w:t>
      </w:r>
      <w:r w:rsidR="0060219E" w:rsidRPr="0060219E">
        <w:rPr>
          <w:sz w:val="24"/>
        </w:rPr>
        <w:t>动态</w:t>
      </w:r>
      <w:proofErr w:type="gramEnd"/>
      <w:r w:rsidR="0060219E" w:rsidRPr="0060219E">
        <w:rPr>
          <w:rFonts w:hint="eastAsia"/>
          <w:sz w:val="24"/>
        </w:rPr>
        <w:t>网页</w:t>
      </w:r>
      <w:r w:rsidR="0060219E" w:rsidRPr="0060219E">
        <w:rPr>
          <w:sz w:val="24"/>
        </w:rPr>
        <w:t>的数据，</w:t>
      </w:r>
      <w:r w:rsidR="00097672">
        <w:rPr>
          <w:rFonts w:hint="eastAsia"/>
          <w:sz w:val="24"/>
        </w:rPr>
        <w:t>将</w:t>
      </w:r>
      <w:r w:rsidR="00097672">
        <w:rPr>
          <w:sz w:val="24"/>
        </w:rPr>
        <w:t>特征信息</w:t>
      </w:r>
      <w:r w:rsidR="002C3930">
        <w:rPr>
          <w:rFonts w:hint="eastAsia"/>
          <w:sz w:val="24"/>
        </w:rPr>
        <w:t>创业</w:t>
      </w:r>
      <w:r w:rsidR="002C3930">
        <w:rPr>
          <w:sz w:val="24"/>
        </w:rPr>
        <w:t>公司名称、</w:t>
      </w:r>
      <w:r w:rsidR="002C3930">
        <w:rPr>
          <w:rFonts w:hint="eastAsia"/>
          <w:sz w:val="24"/>
        </w:rPr>
        <w:t>简介</w:t>
      </w:r>
      <w:r w:rsidR="002C3930">
        <w:rPr>
          <w:sz w:val="24"/>
        </w:rPr>
        <w:t>、</w:t>
      </w:r>
      <w:r w:rsidR="002C3930">
        <w:rPr>
          <w:rFonts w:hint="eastAsia"/>
          <w:sz w:val="24"/>
        </w:rPr>
        <w:t>分类</w:t>
      </w:r>
      <w:r w:rsidR="002C3930">
        <w:rPr>
          <w:sz w:val="24"/>
        </w:rPr>
        <w:t>、投资</w:t>
      </w:r>
      <w:r w:rsidR="002C3930">
        <w:rPr>
          <w:rFonts w:hint="eastAsia"/>
          <w:sz w:val="24"/>
        </w:rPr>
        <w:t>信息</w:t>
      </w:r>
      <w:r w:rsidR="002C3930">
        <w:rPr>
          <w:sz w:val="24"/>
        </w:rPr>
        <w:t>、招聘职位月薪开支等数据</w:t>
      </w:r>
      <w:r w:rsidR="0060219E" w:rsidRPr="0060219E">
        <w:rPr>
          <w:sz w:val="24"/>
        </w:rPr>
        <w:t>存入</w:t>
      </w:r>
      <w:r w:rsidR="0060219E" w:rsidRPr="0060219E">
        <w:rPr>
          <w:sz w:val="24"/>
        </w:rPr>
        <w:t>MongoDB</w:t>
      </w:r>
      <w:r w:rsidR="0060219E" w:rsidRPr="0060219E">
        <w:rPr>
          <w:sz w:val="24"/>
        </w:rPr>
        <w:t>数据库中，构建自己的创业数据库。</w:t>
      </w:r>
    </w:p>
    <w:p w:rsidR="00506A79" w:rsidRPr="00506A79" w:rsidRDefault="00506A79" w:rsidP="00506A79">
      <w:pPr>
        <w:pStyle w:val="30"/>
      </w:pPr>
      <w:bookmarkStart w:id="12" w:name="_Toc30259"/>
      <w:proofErr w:type="gramStart"/>
      <w:r>
        <w:rPr>
          <w:rFonts w:hint="eastAsia"/>
        </w:rPr>
        <w:t>4.1</w:t>
      </w:r>
      <w:r w:rsidRPr="00506A79">
        <w:rPr>
          <w:rFonts w:hint="eastAsia"/>
        </w:rPr>
        <w:t xml:space="preserve">.1  </w:t>
      </w:r>
      <w:bookmarkEnd w:id="12"/>
      <w:r>
        <w:rPr>
          <w:rFonts w:hint="eastAsia"/>
        </w:rPr>
        <w:t>Selenium</w:t>
      </w:r>
      <w:r>
        <w:t>2</w:t>
      </w:r>
      <w:proofErr w:type="gramEnd"/>
    </w:p>
    <w:p w:rsidR="0042223F" w:rsidRDefault="00506A79" w:rsidP="0042223F">
      <w:pPr>
        <w:widowControl/>
        <w:tabs>
          <w:tab w:val="left" w:pos="377"/>
        </w:tabs>
        <w:spacing w:line="300" w:lineRule="auto"/>
        <w:ind w:firstLineChars="200" w:firstLine="480"/>
        <w:rPr>
          <w:kern w:val="0"/>
          <w:sz w:val="24"/>
        </w:rPr>
      </w:pPr>
      <w:r>
        <w:rPr>
          <w:rFonts w:hint="eastAsia"/>
          <w:kern w:val="0"/>
          <w:sz w:val="24"/>
        </w:rPr>
        <w:t>Selenium</w:t>
      </w:r>
      <w:r>
        <w:rPr>
          <w:kern w:val="0"/>
          <w:sz w:val="24"/>
        </w:rPr>
        <w:t>2</w:t>
      </w:r>
      <w:r>
        <w:rPr>
          <w:rFonts w:hint="eastAsia"/>
          <w:kern w:val="0"/>
          <w:sz w:val="24"/>
        </w:rPr>
        <w:t>（</w:t>
      </w:r>
      <w:r>
        <w:rPr>
          <w:rFonts w:hint="eastAsia"/>
          <w:kern w:val="0"/>
          <w:sz w:val="24"/>
        </w:rPr>
        <w:t>Selenium</w:t>
      </w:r>
      <w:r>
        <w:rPr>
          <w:kern w:val="0"/>
          <w:sz w:val="24"/>
        </w:rPr>
        <w:t>1+WebDriver</w:t>
      </w:r>
      <w:r>
        <w:rPr>
          <w:rFonts w:hint="eastAsia"/>
          <w:kern w:val="0"/>
          <w:sz w:val="24"/>
        </w:rPr>
        <w:t>）是</w:t>
      </w:r>
      <w:r>
        <w:rPr>
          <w:kern w:val="0"/>
          <w:sz w:val="24"/>
        </w:rPr>
        <w:t>一个模拟浏览器进行自动化测试的工具，</w:t>
      </w:r>
      <w:r w:rsidR="001F7E17">
        <w:rPr>
          <w:kern w:val="0"/>
          <w:sz w:val="24"/>
        </w:rPr>
        <w:t>核心是</w:t>
      </w:r>
      <w:r w:rsidR="001F7E17">
        <w:rPr>
          <w:kern w:val="0"/>
          <w:sz w:val="24"/>
        </w:rPr>
        <w:t>WebDriver</w:t>
      </w:r>
      <w:r w:rsidR="001F7E17">
        <w:rPr>
          <w:rFonts w:hint="eastAsia"/>
          <w:kern w:val="0"/>
          <w:sz w:val="24"/>
        </w:rPr>
        <w:t>，</w:t>
      </w:r>
      <w:r>
        <w:rPr>
          <w:rFonts w:hint="eastAsia"/>
          <w:kern w:val="0"/>
          <w:sz w:val="24"/>
        </w:rPr>
        <w:t>它</w:t>
      </w:r>
      <w:r>
        <w:rPr>
          <w:kern w:val="0"/>
          <w:sz w:val="24"/>
        </w:rPr>
        <w:t>提供了一组</w:t>
      </w:r>
      <w:r>
        <w:rPr>
          <w:kern w:val="0"/>
          <w:sz w:val="24"/>
        </w:rPr>
        <w:t>API</w:t>
      </w:r>
      <w:r>
        <w:rPr>
          <w:kern w:val="0"/>
          <w:sz w:val="24"/>
        </w:rPr>
        <w:t>可以与真实的浏览器内核交互</w:t>
      </w:r>
      <w:r>
        <w:rPr>
          <w:rFonts w:hint="eastAsia"/>
          <w:kern w:val="0"/>
          <w:sz w:val="24"/>
        </w:rPr>
        <w:t>，</w:t>
      </w:r>
      <w:r>
        <w:rPr>
          <w:kern w:val="0"/>
          <w:sz w:val="24"/>
        </w:rPr>
        <w:t>支持多种浏览器</w:t>
      </w:r>
      <w:r>
        <w:rPr>
          <w:rFonts w:hint="eastAsia"/>
          <w:kern w:val="0"/>
          <w:sz w:val="24"/>
        </w:rPr>
        <w:t>。</w:t>
      </w:r>
      <w:r w:rsidR="001F7E17">
        <w:rPr>
          <w:rFonts w:hint="eastAsia"/>
          <w:kern w:val="0"/>
          <w:sz w:val="24"/>
        </w:rPr>
        <w:t>Selenium</w:t>
      </w:r>
      <w:r w:rsidR="001F7E17">
        <w:rPr>
          <w:kern w:val="0"/>
          <w:sz w:val="24"/>
        </w:rPr>
        <w:t>使用</w:t>
      </w:r>
      <w:r w:rsidR="001F7E17">
        <w:rPr>
          <w:kern w:val="0"/>
          <w:sz w:val="24"/>
        </w:rPr>
        <w:t>JavaScript</w:t>
      </w:r>
      <w:r w:rsidR="001F7E17">
        <w:rPr>
          <w:kern w:val="0"/>
          <w:sz w:val="24"/>
        </w:rPr>
        <w:t>和</w:t>
      </w:r>
      <w:r w:rsidR="001F7E17">
        <w:rPr>
          <w:kern w:val="0"/>
          <w:sz w:val="24"/>
        </w:rPr>
        <w:t>Iframes</w:t>
      </w:r>
      <w:r w:rsidR="001F7E17">
        <w:rPr>
          <w:kern w:val="0"/>
          <w:sz w:val="24"/>
        </w:rPr>
        <w:t>在浏览器中嵌入自动化测试引擎，实现了在任何支持</w:t>
      </w:r>
      <w:r w:rsidR="001F7E17">
        <w:rPr>
          <w:kern w:val="0"/>
          <w:sz w:val="24"/>
        </w:rPr>
        <w:t>JavaScript</w:t>
      </w:r>
      <w:r w:rsidR="001F7E17">
        <w:rPr>
          <w:kern w:val="0"/>
          <w:sz w:val="24"/>
        </w:rPr>
        <w:t>动态脚本的浏览器中模拟客户</w:t>
      </w:r>
      <w:r w:rsidR="001F7E17">
        <w:rPr>
          <w:rFonts w:hint="eastAsia"/>
          <w:kern w:val="0"/>
          <w:sz w:val="24"/>
        </w:rPr>
        <w:t>端</w:t>
      </w:r>
      <w:r w:rsidR="001F7E17">
        <w:rPr>
          <w:kern w:val="0"/>
          <w:sz w:val="24"/>
        </w:rPr>
        <w:t>的各种操作，并顺序执行动态脚本语言程序</w:t>
      </w:r>
      <w:r w:rsidR="0042223F">
        <w:rPr>
          <w:rFonts w:hint="eastAsia"/>
          <w:kern w:val="0"/>
          <w:sz w:val="24"/>
        </w:rPr>
        <w:t>。</w:t>
      </w:r>
    </w:p>
    <w:p w:rsidR="0042223F" w:rsidRDefault="0042223F" w:rsidP="0042223F">
      <w:pPr>
        <w:widowControl/>
        <w:tabs>
          <w:tab w:val="left" w:pos="377"/>
        </w:tabs>
        <w:spacing w:line="300" w:lineRule="auto"/>
        <w:ind w:firstLineChars="200" w:firstLine="480"/>
        <w:rPr>
          <w:kern w:val="0"/>
          <w:sz w:val="24"/>
        </w:rPr>
      </w:pPr>
      <w:r>
        <w:rPr>
          <w:rFonts w:hint="eastAsia"/>
          <w:kern w:val="0"/>
          <w:sz w:val="24"/>
        </w:rPr>
        <w:t>Selenium</w:t>
      </w:r>
      <w:r>
        <w:rPr>
          <w:kern w:val="0"/>
          <w:sz w:val="24"/>
        </w:rPr>
        <w:t>不同于一般的脚本解析引擎，一般的解析引擎是通过拦截浏览器</w:t>
      </w:r>
      <w:r>
        <w:rPr>
          <w:rFonts w:hint="eastAsia"/>
          <w:kern w:val="0"/>
          <w:sz w:val="24"/>
        </w:rPr>
        <w:t>收发</w:t>
      </w:r>
      <w:r>
        <w:rPr>
          <w:kern w:val="0"/>
          <w:sz w:val="24"/>
        </w:rPr>
        <w:t>的</w:t>
      </w:r>
      <w:r>
        <w:rPr>
          <w:kern w:val="0"/>
          <w:sz w:val="24"/>
        </w:rPr>
        <w:t>HTTP</w:t>
      </w:r>
      <w:r>
        <w:rPr>
          <w:rFonts w:hint="eastAsia"/>
          <w:kern w:val="0"/>
          <w:sz w:val="24"/>
        </w:rPr>
        <w:t>请求</w:t>
      </w:r>
      <w:r>
        <w:rPr>
          <w:kern w:val="0"/>
          <w:sz w:val="24"/>
        </w:rPr>
        <w:t>来实现的，并不</w:t>
      </w:r>
      <w:r>
        <w:rPr>
          <w:rFonts w:hint="eastAsia"/>
          <w:kern w:val="0"/>
          <w:sz w:val="24"/>
        </w:rPr>
        <w:t>能</w:t>
      </w:r>
      <w:r>
        <w:rPr>
          <w:kern w:val="0"/>
          <w:sz w:val="24"/>
        </w:rPr>
        <w:t>实现对浏览器页面</w:t>
      </w:r>
      <w:r>
        <w:rPr>
          <w:rFonts w:hint="eastAsia"/>
          <w:kern w:val="0"/>
          <w:sz w:val="24"/>
        </w:rPr>
        <w:t>元素</w:t>
      </w:r>
      <w:r>
        <w:rPr>
          <w:kern w:val="0"/>
          <w:sz w:val="24"/>
        </w:rPr>
        <w:t>的</w:t>
      </w:r>
      <w:r>
        <w:rPr>
          <w:rFonts w:hint="eastAsia"/>
          <w:kern w:val="0"/>
          <w:sz w:val="24"/>
        </w:rPr>
        <w:t>操作</w:t>
      </w:r>
      <w:r>
        <w:rPr>
          <w:kern w:val="0"/>
          <w:sz w:val="24"/>
        </w:rPr>
        <w:t>，也无法记录用户的动作轨迹。</w:t>
      </w:r>
      <w:r>
        <w:rPr>
          <w:kern w:val="0"/>
          <w:sz w:val="24"/>
        </w:rPr>
        <w:t>Selenium</w:t>
      </w:r>
      <w:r>
        <w:rPr>
          <w:kern w:val="0"/>
          <w:sz w:val="24"/>
        </w:rPr>
        <w:t>通过在</w:t>
      </w:r>
      <w:r>
        <w:rPr>
          <w:rFonts w:hint="eastAsia"/>
          <w:kern w:val="0"/>
          <w:sz w:val="24"/>
        </w:rPr>
        <w:t>真实</w:t>
      </w:r>
      <w:r>
        <w:rPr>
          <w:kern w:val="0"/>
          <w:sz w:val="24"/>
        </w:rPr>
        <w:t>浏览器中模拟用户各种操作，实现了动态脚本的执行与记录</w:t>
      </w:r>
      <w:r w:rsidR="001D606A" w:rsidRPr="001D606A">
        <w:rPr>
          <w:kern w:val="0"/>
          <w:sz w:val="24"/>
          <w:vertAlign w:val="superscript"/>
        </w:rPr>
        <w:fldChar w:fldCharType="begin"/>
      </w:r>
      <w:r w:rsidR="001D606A" w:rsidRPr="001D606A">
        <w:rPr>
          <w:kern w:val="0"/>
          <w:sz w:val="24"/>
          <w:vertAlign w:val="superscript"/>
        </w:rPr>
        <w:instrText xml:space="preserve"> REF _Ref471379245 \r \h </w:instrText>
      </w:r>
      <w:r w:rsidR="001D606A" w:rsidRPr="001D606A">
        <w:rPr>
          <w:kern w:val="0"/>
          <w:sz w:val="24"/>
          <w:vertAlign w:val="superscript"/>
        </w:rPr>
      </w:r>
      <w:r w:rsidR="001D606A" w:rsidRPr="001D606A">
        <w:rPr>
          <w:kern w:val="0"/>
          <w:sz w:val="24"/>
          <w:vertAlign w:val="superscript"/>
        </w:rPr>
        <w:instrText xml:space="preserve"> \* MERGEFORMAT </w:instrText>
      </w:r>
      <w:r w:rsidR="001D606A" w:rsidRPr="001D606A">
        <w:rPr>
          <w:kern w:val="0"/>
          <w:sz w:val="24"/>
          <w:vertAlign w:val="superscript"/>
        </w:rPr>
        <w:fldChar w:fldCharType="separate"/>
      </w:r>
      <w:r w:rsidR="001D606A" w:rsidRPr="001D606A">
        <w:rPr>
          <w:kern w:val="0"/>
          <w:sz w:val="24"/>
          <w:vertAlign w:val="superscript"/>
        </w:rPr>
        <w:t>[11]</w:t>
      </w:r>
      <w:r w:rsidR="001D606A" w:rsidRPr="001D606A">
        <w:rPr>
          <w:kern w:val="0"/>
          <w:sz w:val="24"/>
          <w:vertAlign w:val="superscript"/>
        </w:rPr>
        <w:fldChar w:fldCharType="end"/>
      </w:r>
      <w:r>
        <w:rPr>
          <w:kern w:val="0"/>
          <w:sz w:val="24"/>
        </w:rPr>
        <w:t>。</w:t>
      </w:r>
      <w:r>
        <w:rPr>
          <w:rFonts w:hint="eastAsia"/>
          <w:kern w:val="0"/>
          <w:sz w:val="24"/>
        </w:rPr>
        <w:t>Selenium</w:t>
      </w:r>
      <w:r>
        <w:rPr>
          <w:rFonts w:hint="eastAsia"/>
          <w:kern w:val="0"/>
          <w:sz w:val="24"/>
        </w:rPr>
        <w:t>提供</w:t>
      </w:r>
      <w:r>
        <w:rPr>
          <w:kern w:val="0"/>
          <w:sz w:val="24"/>
        </w:rPr>
        <w:t>了</w:t>
      </w:r>
      <w:r>
        <w:rPr>
          <w:rFonts w:hint="eastAsia"/>
          <w:kern w:val="0"/>
          <w:sz w:val="24"/>
        </w:rPr>
        <w:t>以下</w:t>
      </w:r>
      <w:r w:rsidR="004344B8">
        <w:rPr>
          <w:rFonts w:hint="eastAsia"/>
          <w:kern w:val="0"/>
          <w:sz w:val="24"/>
        </w:rPr>
        <w:t>功能</w:t>
      </w:r>
      <w:r>
        <w:rPr>
          <w:kern w:val="0"/>
          <w:sz w:val="24"/>
        </w:rPr>
        <w:t>模块：</w:t>
      </w:r>
    </w:p>
    <w:p w:rsidR="0042223F" w:rsidRDefault="0042223F" w:rsidP="0042223F">
      <w:pPr>
        <w:widowControl/>
        <w:tabs>
          <w:tab w:val="left" w:pos="377"/>
        </w:tabs>
        <w:spacing w:line="300" w:lineRule="auto"/>
        <w:rPr>
          <w:kern w:val="0"/>
          <w:sz w:val="24"/>
        </w:rPr>
      </w:pPr>
      <w:r>
        <w:rPr>
          <w:kern w:val="0"/>
          <w:sz w:val="24"/>
        </w:rPr>
        <w:tab/>
        <w:t xml:space="preserve">(1) </w:t>
      </w:r>
      <w:r>
        <w:rPr>
          <w:rFonts w:hint="eastAsia"/>
          <w:kern w:val="0"/>
          <w:sz w:val="24"/>
        </w:rPr>
        <w:t>浏览器</w:t>
      </w:r>
      <w:r>
        <w:rPr>
          <w:kern w:val="0"/>
          <w:sz w:val="24"/>
        </w:rPr>
        <w:t>驱动模块：即利用</w:t>
      </w:r>
      <w:r>
        <w:rPr>
          <w:kern w:val="0"/>
          <w:sz w:val="24"/>
        </w:rPr>
        <w:t>Selenium</w:t>
      </w:r>
      <w:r>
        <w:rPr>
          <w:kern w:val="0"/>
          <w:sz w:val="24"/>
        </w:rPr>
        <w:t>来调用浏览器完成用户定义操作，支持的操作</w:t>
      </w:r>
      <w:r>
        <w:rPr>
          <w:rFonts w:hint="eastAsia"/>
          <w:kern w:val="0"/>
          <w:sz w:val="24"/>
        </w:rPr>
        <w:t>包括</w:t>
      </w:r>
      <w:r>
        <w:rPr>
          <w:kern w:val="0"/>
          <w:sz w:val="24"/>
        </w:rPr>
        <w:t>启动浏览器、</w:t>
      </w:r>
      <w:r>
        <w:rPr>
          <w:rFonts w:hint="eastAsia"/>
          <w:kern w:val="0"/>
          <w:sz w:val="24"/>
        </w:rPr>
        <w:t>查找</w:t>
      </w:r>
      <w:r>
        <w:rPr>
          <w:kern w:val="0"/>
          <w:sz w:val="24"/>
        </w:rPr>
        <w:t>页面元素、鼠标</w:t>
      </w:r>
      <w:proofErr w:type="gramStart"/>
      <w:r>
        <w:rPr>
          <w:kern w:val="0"/>
          <w:sz w:val="24"/>
        </w:rPr>
        <w:t>交互如</w:t>
      </w:r>
      <w:proofErr w:type="gramEnd"/>
      <w:r>
        <w:rPr>
          <w:kern w:val="0"/>
          <w:sz w:val="24"/>
        </w:rPr>
        <w:t>click</w:t>
      </w:r>
      <w:r>
        <w:rPr>
          <w:kern w:val="0"/>
          <w:sz w:val="24"/>
        </w:rPr>
        <w:t>、页面及表单交互、支持</w:t>
      </w:r>
      <w:r>
        <w:rPr>
          <w:kern w:val="0"/>
          <w:sz w:val="24"/>
        </w:rPr>
        <w:t>JavaScript</w:t>
      </w:r>
      <w:r>
        <w:rPr>
          <w:kern w:val="0"/>
          <w:sz w:val="24"/>
        </w:rPr>
        <w:t>完成页面异步操作、</w:t>
      </w:r>
      <w:r>
        <w:rPr>
          <w:kern w:val="0"/>
          <w:sz w:val="24"/>
        </w:rPr>
        <w:t>Cookie</w:t>
      </w:r>
      <w:r>
        <w:rPr>
          <w:kern w:val="0"/>
          <w:sz w:val="24"/>
        </w:rPr>
        <w:t>管理器</w:t>
      </w:r>
      <w:r>
        <w:rPr>
          <w:rFonts w:hint="eastAsia"/>
          <w:kern w:val="0"/>
          <w:sz w:val="24"/>
        </w:rPr>
        <w:t>以及</w:t>
      </w:r>
      <w:r>
        <w:rPr>
          <w:kern w:val="0"/>
          <w:sz w:val="24"/>
        </w:rPr>
        <w:t>异常处理支持等。</w:t>
      </w:r>
    </w:p>
    <w:p w:rsidR="0042223F" w:rsidRDefault="004344B8" w:rsidP="0042223F">
      <w:pPr>
        <w:widowControl/>
        <w:tabs>
          <w:tab w:val="left" w:pos="377"/>
        </w:tabs>
        <w:spacing w:line="300" w:lineRule="auto"/>
        <w:rPr>
          <w:kern w:val="0"/>
          <w:sz w:val="24"/>
        </w:rPr>
      </w:pPr>
      <w:r>
        <w:rPr>
          <w:kern w:val="0"/>
          <w:sz w:val="24"/>
        </w:rPr>
        <w:tab/>
        <w:t xml:space="preserve">(2) </w:t>
      </w:r>
      <w:r>
        <w:rPr>
          <w:rFonts w:hint="eastAsia"/>
          <w:kern w:val="0"/>
          <w:sz w:val="24"/>
        </w:rPr>
        <w:t>页面</w:t>
      </w:r>
      <w:r>
        <w:rPr>
          <w:kern w:val="0"/>
          <w:sz w:val="24"/>
        </w:rPr>
        <w:t>元素解析模块</w:t>
      </w:r>
      <w:r>
        <w:rPr>
          <w:rFonts w:hint="eastAsia"/>
          <w:kern w:val="0"/>
          <w:sz w:val="24"/>
        </w:rPr>
        <w:t>：</w:t>
      </w:r>
      <w:r>
        <w:rPr>
          <w:kern w:val="0"/>
          <w:sz w:val="24"/>
        </w:rPr>
        <w:t>采用</w:t>
      </w:r>
      <w:r>
        <w:rPr>
          <w:kern w:val="0"/>
          <w:sz w:val="24"/>
        </w:rPr>
        <w:t>Beautiful Soup</w:t>
      </w:r>
      <w:r>
        <w:rPr>
          <w:rFonts w:hint="eastAsia"/>
          <w:kern w:val="0"/>
          <w:sz w:val="24"/>
        </w:rPr>
        <w:t>来</w:t>
      </w:r>
      <w:r>
        <w:rPr>
          <w:kern w:val="0"/>
          <w:sz w:val="24"/>
        </w:rPr>
        <w:t>完成，它是一个</w:t>
      </w:r>
      <w:r>
        <w:rPr>
          <w:kern w:val="0"/>
          <w:sz w:val="24"/>
        </w:rPr>
        <w:t>HTML</w:t>
      </w:r>
      <w:r>
        <w:rPr>
          <w:kern w:val="0"/>
          <w:sz w:val="24"/>
        </w:rPr>
        <w:t>或</w:t>
      </w:r>
      <w:r>
        <w:rPr>
          <w:kern w:val="0"/>
          <w:sz w:val="24"/>
        </w:rPr>
        <w:t>XML</w:t>
      </w:r>
      <w:r>
        <w:rPr>
          <w:kern w:val="0"/>
          <w:sz w:val="24"/>
        </w:rPr>
        <w:t>文件中提取数据的</w:t>
      </w:r>
      <w:r>
        <w:rPr>
          <w:kern w:val="0"/>
          <w:sz w:val="24"/>
        </w:rPr>
        <w:t>Python</w:t>
      </w:r>
      <w:r>
        <w:rPr>
          <w:kern w:val="0"/>
          <w:sz w:val="24"/>
        </w:rPr>
        <w:t>库，</w:t>
      </w:r>
      <w:r>
        <w:rPr>
          <w:rFonts w:hint="eastAsia"/>
          <w:kern w:val="0"/>
          <w:sz w:val="24"/>
        </w:rPr>
        <w:t>能够</w:t>
      </w:r>
      <w:r>
        <w:rPr>
          <w:kern w:val="0"/>
          <w:sz w:val="24"/>
        </w:rPr>
        <w:t>通过用户指定的转换器实现通用的文档浏览、查找和修改</w:t>
      </w:r>
      <w:r>
        <w:rPr>
          <w:rFonts w:hint="eastAsia"/>
          <w:kern w:val="0"/>
          <w:sz w:val="24"/>
        </w:rPr>
        <w:t>。</w:t>
      </w:r>
    </w:p>
    <w:p w:rsidR="004344B8" w:rsidRPr="004344B8" w:rsidRDefault="004344B8" w:rsidP="0042223F">
      <w:pPr>
        <w:widowControl/>
        <w:tabs>
          <w:tab w:val="left" w:pos="377"/>
        </w:tabs>
        <w:spacing w:line="300" w:lineRule="auto"/>
        <w:rPr>
          <w:kern w:val="0"/>
          <w:sz w:val="24"/>
        </w:rPr>
      </w:pPr>
      <w:r>
        <w:rPr>
          <w:kern w:val="0"/>
          <w:sz w:val="24"/>
        </w:rPr>
        <w:tab/>
      </w:r>
      <w:r>
        <w:rPr>
          <w:rFonts w:hint="eastAsia"/>
          <w:kern w:val="0"/>
          <w:sz w:val="24"/>
        </w:rPr>
        <w:t xml:space="preserve">(3) </w:t>
      </w:r>
      <w:r>
        <w:rPr>
          <w:rFonts w:hint="eastAsia"/>
          <w:kern w:val="0"/>
          <w:sz w:val="24"/>
        </w:rPr>
        <w:t>验证码</w:t>
      </w:r>
      <w:r>
        <w:rPr>
          <w:kern w:val="0"/>
          <w:sz w:val="24"/>
        </w:rPr>
        <w:t>识别模块：</w:t>
      </w:r>
      <w:r>
        <w:rPr>
          <w:rFonts w:hint="eastAsia"/>
          <w:kern w:val="0"/>
          <w:sz w:val="24"/>
        </w:rPr>
        <w:t>验证码</w:t>
      </w:r>
      <w:r>
        <w:rPr>
          <w:kern w:val="0"/>
          <w:sz w:val="24"/>
        </w:rPr>
        <w:t>是用以区分用户是计算机还是</w:t>
      </w:r>
      <w:r>
        <w:rPr>
          <w:rFonts w:hint="eastAsia"/>
          <w:kern w:val="0"/>
          <w:sz w:val="24"/>
        </w:rPr>
        <w:t>人</w:t>
      </w:r>
      <w:r>
        <w:rPr>
          <w:kern w:val="0"/>
          <w:sz w:val="24"/>
        </w:rPr>
        <w:t>的公共全自动程序，</w:t>
      </w:r>
      <w:r>
        <w:rPr>
          <w:rFonts w:hint="eastAsia"/>
          <w:kern w:val="0"/>
          <w:sz w:val="24"/>
        </w:rPr>
        <w:t>用</w:t>
      </w:r>
      <w:r>
        <w:rPr>
          <w:kern w:val="0"/>
          <w:sz w:val="24"/>
        </w:rPr>
        <w:t>来防止恶意</w:t>
      </w:r>
      <w:r>
        <w:rPr>
          <w:rFonts w:hint="eastAsia"/>
          <w:kern w:val="0"/>
          <w:sz w:val="24"/>
        </w:rPr>
        <w:t>破解</w:t>
      </w:r>
      <w:r>
        <w:rPr>
          <w:kern w:val="0"/>
          <w:sz w:val="24"/>
        </w:rPr>
        <w:t>密码、暴力不断登录等</w:t>
      </w:r>
      <w:r w:rsidR="00AF2DB8">
        <w:rPr>
          <w:rFonts w:hint="eastAsia"/>
          <w:kern w:val="0"/>
          <w:sz w:val="24"/>
        </w:rPr>
        <w:t>。</w:t>
      </w:r>
    </w:p>
    <w:p w:rsidR="004344B8" w:rsidRPr="00506A79" w:rsidRDefault="004344B8" w:rsidP="004344B8">
      <w:pPr>
        <w:pStyle w:val="30"/>
      </w:pPr>
      <w:r>
        <w:rPr>
          <w:rFonts w:hint="eastAsia"/>
        </w:rPr>
        <w:lastRenderedPageBreak/>
        <w:t>4.1.2</w:t>
      </w:r>
      <w:r w:rsidRPr="00506A79">
        <w:rPr>
          <w:rFonts w:hint="eastAsia"/>
        </w:rPr>
        <w:t xml:space="preserve">  </w:t>
      </w:r>
      <w:r>
        <w:t>MongoDB数据库</w:t>
      </w:r>
    </w:p>
    <w:p w:rsidR="00D64BF1" w:rsidRDefault="004344B8" w:rsidP="004A7377">
      <w:pPr>
        <w:widowControl/>
        <w:tabs>
          <w:tab w:val="left" w:pos="15"/>
        </w:tabs>
        <w:spacing w:line="300" w:lineRule="auto"/>
        <w:ind w:firstLineChars="200" w:firstLine="480"/>
        <w:rPr>
          <w:kern w:val="0"/>
          <w:sz w:val="24"/>
        </w:rPr>
      </w:pPr>
      <w:r>
        <w:rPr>
          <w:kern w:val="0"/>
          <w:sz w:val="24"/>
        </w:rPr>
        <w:t>MongoDB</w:t>
      </w:r>
      <w:r>
        <w:rPr>
          <w:rFonts w:hint="eastAsia"/>
          <w:kern w:val="0"/>
          <w:sz w:val="24"/>
        </w:rPr>
        <w:t>是一个</w:t>
      </w:r>
      <w:r>
        <w:rPr>
          <w:kern w:val="0"/>
          <w:sz w:val="24"/>
        </w:rPr>
        <w:t>基于分布式文件存储的数据库，</w:t>
      </w:r>
      <w:r w:rsidR="004A7377">
        <w:rPr>
          <w:rFonts w:hint="eastAsia"/>
          <w:kern w:val="0"/>
          <w:sz w:val="24"/>
        </w:rPr>
        <w:t>是面向</w:t>
      </w:r>
      <w:r w:rsidR="004A7377">
        <w:rPr>
          <w:kern w:val="0"/>
          <w:sz w:val="24"/>
        </w:rPr>
        <w:t>文档的开源的</w:t>
      </w:r>
      <w:r w:rsidR="004A7377">
        <w:rPr>
          <w:kern w:val="0"/>
          <w:sz w:val="24"/>
        </w:rPr>
        <w:t>NoSQL</w:t>
      </w:r>
      <w:r w:rsidR="004A7377">
        <w:rPr>
          <w:kern w:val="0"/>
          <w:sz w:val="24"/>
        </w:rPr>
        <w:t>数据库系统，</w:t>
      </w:r>
      <w:r>
        <w:rPr>
          <w:rFonts w:hint="eastAsia"/>
          <w:kern w:val="0"/>
          <w:sz w:val="24"/>
        </w:rPr>
        <w:t>由</w:t>
      </w:r>
      <w:r>
        <w:rPr>
          <w:kern w:val="0"/>
          <w:sz w:val="24"/>
        </w:rPr>
        <w:t>C++</w:t>
      </w:r>
      <w:r>
        <w:rPr>
          <w:rFonts w:hint="eastAsia"/>
          <w:kern w:val="0"/>
          <w:sz w:val="24"/>
        </w:rPr>
        <w:t>编写，</w:t>
      </w:r>
      <w:r w:rsidR="00D64BF1">
        <w:rPr>
          <w:rFonts w:hint="eastAsia"/>
          <w:kern w:val="0"/>
          <w:sz w:val="24"/>
        </w:rPr>
        <w:t>提供了</w:t>
      </w:r>
      <w:r w:rsidR="00D64BF1">
        <w:rPr>
          <w:kern w:val="0"/>
          <w:sz w:val="24"/>
        </w:rPr>
        <w:t>强大、灵活、可扩展的数据存储方式</w:t>
      </w:r>
      <w:r w:rsidR="004A7377">
        <w:rPr>
          <w:rFonts w:hint="eastAsia"/>
          <w:kern w:val="0"/>
          <w:sz w:val="24"/>
        </w:rPr>
        <w:t>。</w:t>
      </w:r>
      <w:r w:rsidR="00D64BF1">
        <w:rPr>
          <w:rFonts w:hint="eastAsia"/>
          <w:kern w:val="0"/>
          <w:sz w:val="24"/>
        </w:rPr>
        <w:t>它</w:t>
      </w:r>
      <w:r w:rsidR="00D64BF1">
        <w:rPr>
          <w:kern w:val="0"/>
          <w:sz w:val="24"/>
        </w:rPr>
        <w:t>扩展了关系型数据库的众多功能，如辅助索引、范围查询和排序。</w:t>
      </w:r>
      <w:r w:rsidR="00D64BF1">
        <w:rPr>
          <w:rFonts w:hint="eastAsia"/>
          <w:kern w:val="0"/>
          <w:sz w:val="24"/>
        </w:rPr>
        <w:t>MongoDB</w:t>
      </w:r>
      <w:r w:rsidR="00D64BF1">
        <w:rPr>
          <w:kern w:val="0"/>
          <w:sz w:val="24"/>
        </w:rPr>
        <w:t>的功能非常丰富，比</w:t>
      </w:r>
      <w:r w:rsidR="00D64BF1">
        <w:rPr>
          <w:rFonts w:hint="eastAsia"/>
          <w:kern w:val="0"/>
          <w:sz w:val="24"/>
        </w:rPr>
        <w:t>如</w:t>
      </w:r>
      <w:r w:rsidR="00D64BF1">
        <w:rPr>
          <w:kern w:val="0"/>
          <w:sz w:val="24"/>
        </w:rPr>
        <w:t>内置的对</w:t>
      </w:r>
      <w:r w:rsidR="00D64BF1">
        <w:rPr>
          <w:kern w:val="0"/>
          <w:sz w:val="24"/>
        </w:rPr>
        <w:t>MapReduce</w:t>
      </w:r>
      <w:r w:rsidR="00D64BF1">
        <w:rPr>
          <w:kern w:val="0"/>
          <w:sz w:val="24"/>
        </w:rPr>
        <w:t>式聚合的支持，以及对地理空间索引的支持。</w:t>
      </w:r>
      <w:r w:rsidR="00D64BF1">
        <w:rPr>
          <w:rFonts w:hint="eastAsia"/>
          <w:kern w:val="0"/>
          <w:sz w:val="24"/>
        </w:rPr>
        <w:t>MongoDB</w:t>
      </w:r>
      <w:r w:rsidR="00D64BF1">
        <w:rPr>
          <w:kern w:val="0"/>
          <w:sz w:val="24"/>
        </w:rPr>
        <w:t>的主要特性有</w:t>
      </w:r>
      <w:r w:rsidR="001D606A" w:rsidRPr="001D606A">
        <w:rPr>
          <w:kern w:val="0"/>
          <w:sz w:val="24"/>
          <w:vertAlign w:val="superscript"/>
        </w:rPr>
        <w:fldChar w:fldCharType="begin"/>
      </w:r>
      <w:r w:rsidR="001D606A" w:rsidRPr="001D606A">
        <w:rPr>
          <w:kern w:val="0"/>
          <w:sz w:val="24"/>
          <w:vertAlign w:val="superscript"/>
        </w:rPr>
        <w:instrText xml:space="preserve"> REF _Ref471199272 \r \h </w:instrText>
      </w:r>
      <w:r w:rsidR="001D606A" w:rsidRPr="001D606A">
        <w:rPr>
          <w:kern w:val="0"/>
          <w:sz w:val="24"/>
          <w:vertAlign w:val="superscript"/>
        </w:rPr>
      </w:r>
      <w:r w:rsidR="001D606A" w:rsidRPr="001D606A">
        <w:rPr>
          <w:kern w:val="0"/>
          <w:sz w:val="24"/>
          <w:vertAlign w:val="superscript"/>
        </w:rPr>
        <w:instrText xml:space="preserve"> \* MERGEFORMAT </w:instrText>
      </w:r>
      <w:r w:rsidR="001D606A" w:rsidRPr="001D606A">
        <w:rPr>
          <w:kern w:val="0"/>
          <w:sz w:val="24"/>
          <w:vertAlign w:val="superscript"/>
        </w:rPr>
        <w:fldChar w:fldCharType="separate"/>
      </w:r>
      <w:r w:rsidR="001D606A" w:rsidRPr="001D606A">
        <w:rPr>
          <w:kern w:val="0"/>
          <w:sz w:val="24"/>
          <w:vertAlign w:val="superscript"/>
        </w:rPr>
        <w:t>[13]</w:t>
      </w:r>
      <w:r w:rsidR="001D606A" w:rsidRPr="001D606A">
        <w:rPr>
          <w:kern w:val="0"/>
          <w:sz w:val="24"/>
          <w:vertAlign w:val="superscript"/>
        </w:rPr>
        <w:fldChar w:fldCharType="end"/>
      </w:r>
      <w:r w:rsidR="00D64BF1">
        <w:rPr>
          <w:kern w:val="0"/>
          <w:sz w:val="24"/>
        </w:rPr>
        <w:t>：</w:t>
      </w:r>
    </w:p>
    <w:p w:rsidR="00D64BF1" w:rsidRPr="00D64BF1" w:rsidRDefault="00D64BF1" w:rsidP="00D64BF1">
      <w:pPr>
        <w:pStyle w:val="a7"/>
        <w:widowControl/>
        <w:numPr>
          <w:ilvl w:val="0"/>
          <w:numId w:val="7"/>
        </w:numPr>
        <w:spacing w:line="300" w:lineRule="auto"/>
        <w:ind w:firstLineChars="0"/>
        <w:rPr>
          <w:kern w:val="0"/>
          <w:sz w:val="24"/>
        </w:rPr>
      </w:pPr>
      <w:r w:rsidRPr="00D64BF1">
        <w:rPr>
          <w:rFonts w:hint="eastAsia"/>
          <w:kern w:val="0"/>
          <w:sz w:val="24"/>
        </w:rPr>
        <w:t>丰富</w:t>
      </w:r>
      <w:r w:rsidRPr="00D64BF1">
        <w:rPr>
          <w:kern w:val="0"/>
          <w:sz w:val="24"/>
        </w:rPr>
        <w:t>的数据模型</w:t>
      </w:r>
    </w:p>
    <w:p w:rsidR="00D64BF1" w:rsidRDefault="00F54BF5" w:rsidP="00F54BF5">
      <w:pPr>
        <w:widowControl/>
        <w:tabs>
          <w:tab w:val="left" w:pos="15"/>
        </w:tabs>
        <w:spacing w:line="300" w:lineRule="auto"/>
        <w:rPr>
          <w:kern w:val="0"/>
          <w:sz w:val="24"/>
        </w:rPr>
      </w:pPr>
      <w:r>
        <w:rPr>
          <w:kern w:val="0"/>
          <w:sz w:val="24"/>
        </w:rPr>
        <w:tab/>
      </w:r>
      <w:r>
        <w:rPr>
          <w:kern w:val="0"/>
          <w:sz w:val="24"/>
        </w:rPr>
        <w:tab/>
      </w:r>
      <w:bookmarkStart w:id="13" w:name="_GoBack"/>
      <w:bookmarkEnd w:id="13"/>
      <w:r w:rsidR="00D64BF1">
        <w:rPr>
          <w:rFonts w:hint="eastAsia"/>
          <w:kern w:val="0"/>
          <w:sz w:val="24"/>
        </w:rPr>
        <w:t>面向</w:t>
      </w:r>
      <w:r w:rsidR="00D64BF1">
        <w:rPr>
          <w:kern w:val="0"/>
          <w:sz w:val="24"/>
        </w:rPr>
        <w:t>文档的方式</w:t>
      </w:r>
      <w:r>
        <w:rPr>
          <w:rFonts w:hint="eastAsia"/>
          <w:kern w:val="0"/>
          <w:sz w:val="24"/>
        </w:rPr>
        <w:t>将</w:t>
      </w:r>
      <w:r>
        <w:rPr>
          <w:kern w:val="0"/>
          <w:sz w:val="24"/>
        </w:rPr>
        <w:t>原来的</w:t>
      </w:r>
      <w:r>
        <w:rPr>
          <w:kern w:val="0"/>
          <w:sz w:val="24"/>
        </w:rPr>
        <w:t>“</w:t>
      </w:r>
      <w:r>
        <w:rPr>
          <w:rFonts w:hint="eastAsia"/>
          <w:kern w:val="0"/>
          <w:sz w:val="24"/>
        </w:rPr>
        <w:t>行</w:t>
      </w:r>
      <w:r>
        <w:rPr>
          <w:kern w:val="0"/>
          <w:sz w:val="24"/>
        </w:rPr>
        <w:t>”</w:t>
      </w:r>
      <w:r>
        <w:rPr>
          <w:rFonts w:hint="eastAsia"/>
          <w:kern w:val="0"/>
          <w:sz w:val="24"/>
        </w:rPr>
        <w:t>的概念</w:t>
      </w:r>
      <w:r>
        <w:rPr>
          <w:kern w:val="0"/>
          <w:sz w:val="24"/>
        </w:rPr>
        <w:t>换成更加灵活的</w:t>
      </w:r>
      <w:r>
        <w:rPr>
          <w:kern w:val="0"/>
          <w:sz w:val="24"/>
        </w:rPr>
        <w:t>“</w:t>
      </w:r>
      <w:r>
        <w:rPr>
          <w:rFonts w:hint="eastAsia"/>
          <w:kern w:val="0"/>
          <w:sz w:val="24"/>
        </w:rPr>
        <w:t>文档</w:t>
      </w:r>
      <w:r>
        <w:rPr>
          <w:kern w:val="0"/>
          <w:sz w:val="24"/>
        </w:rPr>
        <w:t>”</w:t>
      </w:r>
      <w:r>
        <w:rPr>
          <w:rFonts w:hint="eastAsia"/>
          <w:kern w:val="0"/>
          <w:sz w:val="24"/>
        </w:rPr>
        <w:t>，可以</w:t>
      </w:r>
      <w:r>
        <w:rPr>
          <w:kern w:val="0"/>
          <w:sz w:val="24"/>
        </w:rPr>
        <w:t>将文档或者数组内嵌进来</w:t>
      </w:r>
      <w:r>
        <w:rPr>
          <w:rFonts w:hint="eastAsia"/>
          <w:kern w:val="0"/>
          <w:sz w:val="24"/>
        </w:rPr>
        <w:t>，</w:t>
      </w:r>
      <w:r>
        <w:rPr>
          <w:kern w:val="0"/>
          <w:sz w:val="24"/>
        </w:rPr>
        <w:t>所以用一条记录就可以</w:t>
      </w:r>
      <w:r>
        <w:rPr>
          <w:rFonts w:hint="eastAsia"/>
          <w:kern w:val="0"/>
          <w:sz w:val="24"/>
        </w:rPr>
        <w:t>表示</w:t>
      </w:r>
      <w:r>
        <w:rPr>
          <w:kern w:val="0"/>
          <w:sz w:val="24"/>
        </w:rPr>
        <w:t>非常复杂的层次关系</w:t>
      </w:r>
      <w:r>
        <w:rPr>
          <w:rFonts w:hint="eastAsia"/>
          <w:kern w:val="0"/>
          <w:sz w:val="24"/>
        </w:rPr>
        <w:t>。</w:t>
      </w:r>
      <w:r>
        <w:rPr>
          <w:rFonts w:hint="eastAsia"/>
          <w:kern w:val="0"/>
          <w:sz w:val="24"/>
        </w:rPr>
        <w:t>MongoDB</w:t>
      </w:r>
      <w:r>
        <w:rPr>
          <w:kern w:val="0"/>
          <w:sz w:val="24"/>
        </w:rPr>
        <w:t>没有模式，文档的键不会</w:t>
      </w:r>
      <w:r>
        <w:rPr>
          <w:rFonts w:hint="eastAsia"/>
          <w:kern w:val="0"/>
          <w:sz w:val="24"/>
        </w:rPr>
        <w:t>事先</w:t>
      </w:r>
      <w:r>
        <w:rPr>
          <w:kern w:val="0"/>
          <w:sz w:val="24"/>
        </w:rPr>
        <w:t>定义也不会固定不变，由于没有模式需要更改，通常不需要迁移大量数据</w:t>
      </w:r>
      <w:r>
        <w:rPr>
          <w:rFonts w:hint="eastAsia"/>
          <w:kern w:val="0"/>
          <w:sz w:val="24"/>
        </w:rPr>
        <w:t>，</w:t>
      </w:r>
      <w:r>
        <w:rPr>
          <w:kern w:val="0"/>
          <w:sz w:val="24"/>
        </w:rPr>
        <w:t>应用层可以方便地处理新增的键或丢失的键。</w:t>
      </w:r>
    </w:p>
    <w:p w:rsidR="00F54BF5" w:rsidRPr="00F54BF5" w:rsidRDefault="00F54BF5" w:rsidP="00F54BF5">
      <w:pPr>
        <w:pStyle w:val="a7"/>
        <w:widowControl/>
        <w:numPr>
          <w:ilvl w:val="0"/>
          <w:numId w:val="7"/>
        </w:numPr>
        <w:tabs>
          <w:tab w:val="left" w:pos="15"/>
        </w:tabs>
        <w:spacing w:line="300" w:lineRule="auto"/>
        <w:ind w:firstLineChars="0"/>
        <w:rPr>
          <w:kern w:val="0"/>
          <w:sz w:val="24"/>
        </w:rPr>
      </w:pPr>
      <w:r w:rsidRPr="00F54BF5">
        <w:rPr>
          <w:rFonts w:hint="eastAsia"/>
          <w:kern w:val="0"/>
          <w:sz w:val="24"/>
        </w:rPr>
        <w:t>容易</w:t>
      </w:r>
      <w:r w:rsidRPr="00F54BF5">
        <w:rPr>
          <w:kern w:val="0"/>
          <w:sz w:val="24"/>
        </w:rPr>
        <w:t>扩展</w:t>
      </w:r>
    </w:p>
    <w:p w:rsidR="00F54BF5" w:rsidRDefault="004A7377" w:rsidP="004A7377">
      <w:pPr>
        <w:widowControl/>
        <w:tabs>
          <w:tab w:val="left" w:pos="15"/>
        </w:tabs>
        <w:spacing w:line="300" w:lineRule="auto"/>
        <w:ind w:firstLineChars="200" w:firstLine="480"/>
        <w:rPr>
          <w:kern w:val="0"/>
          <w:sz w:val="24"/>
        </w:rPr>
      </w:pPr>
      <w:r w:rsidRPr="004A7377">
        <w:rPr>
          <w:rFonts w:hint="eastAsia"/>
          <w:kern w:val="0"/>
          <w:sz w:val="24"/>
        </w:rPr>
        <w:t xml:space="preserve">MongoDB </w:t>
      </w:r>
      <w:r w:rsidR="00F54BF5">
        <w:rPr>
          <w:rFonts w:hint="eastAsia"/>
          <w:kern w:val="0"/>
          <w:sz w:val="24"/>
        </w:rPr>
        <w:t>从</w:t>
      </w:r>
      <w:r w:rsidR="00F54BF5">
        <w:rPr>
          <w:kern w:val="0"/>
          <w:sz w:val="24"/>
        </w:rPr>
        <w:t>设计之初就考虑到了扩展的问题，它所采用的面向文档的数据模型使其可以自动在多态服务器之间分割数据。它还可以平衡集群的数据和负载，自动重排文档</w:t>
      </w:r>
      <w:r w:rsidR="00F54BF5">
        <w:rPr>
          <w:rFonts w:hint="eastAsia"/>
          <w:kern w:val="0"/>
          <w:sz w:val="24"/>
        </w:rPr>
        <w:t>。</w:t>
      </w:r>
    </w:p>
    <w:p w:rsidR="00F54BF5" w:rsidRPr="00F54BF5" w:rsidRDefault="00F54BF5" w:rsidP="00F54BF5">
      <w:pPr>
        <w:pStyle w:val="a7"/>
        <w:widowControl/>
        <w:numPr>
          <w:ilvl w:val="0"/>
          <w:numId w:val="7"/>
        </w:numPr>
        <w:tabs>
          <w:tab w:val="left" w:pos="15"/>
        </w:tabs>
        <w:spacing w:line="300" w:lineRule="auto"/>
        <w:ind w:firstLineChars="0"/>
        <w:rPr>
          <w:kern w:val="0"/>
          <w:sz w:val="24"/>
        </w:rPr>
      </w:pPr>
      <w:r>
        <w:rPr>
          <w:rFonts w:hint="eastAsia"/>
          <w:kern w:val="0"/>
          <w:sz w:val="24"/>
        </w:rPr>
        <w:t>功能丰富</w:t>
      </w:r>
    </w:p>
    <w:p w:rsidR="00F54BF5" w:rsidRDefault="00F54BF5" w:rsidP="004A7377">
      <w:pPr>
        <w:widowControl/>
        <w:tabs>
          <w:tab w:val="left" w:pos="15"/>
        </w:tabs>
        <w:spacing w:line="300" w:lineRule="auto"/>
        <w:ind w:firstLineChars="200" w:firstLine="480"/>
        <w:rPr>
          <w:kern w:val="0"/>
          <w:sz w:val="24"/>
        </w:rPr>
      </w:pPr>
      <w:r>
        <w:rPr>
          <w:rFonts w:hint="eastAsia"/>
          <w:kern w:val="0"/>
          <w:sz w:val="24"/>
        </w:rPr>
        <w:t>MongoDB</w:t>
      </w:r>
      <w:r>
        <w:rPr>
          <w:rFonts w:hint="eastAsia"/>
          <w:kern w:val="0"/>
          <w:sz w:val="24"/>
        </w:rPr>
        <w:t>支持</w:t>
      </w:r>
      <w:r>
        <w:rPr>
          <w:kern w:val="0"/>
          <w:sz w:val="24"/>
        </w:rPr>
        <w:t>辅助</w:t>
      </w:r>
      <w:r>
        <w:rPr>
          <w:rFonts w:hint="eastAsia"/>
          <w:kern w:val="0"/>
          <w:sz w:val="24"/>
        </w:rPr>
        <w:t>索引</w:t>
      </w:r>
      <w:r>
        <w:rPr>
          <w:kern w:val="0"/>
          <w:sz w:val="24"/>
        </w:rPr>
        <w:t>、</w:t>
      </w:r>
      <w:r>
        <w:rPr>
          <w:rFonts w:hint="eastAsia"/>
          <w:kern w:val="0"/>
          <w:sz w:val="24"/>
        </w:rPr>
        <w:t>固定</w:t>
      </w:r>
      <w:r>
        <w:rPr>
          <w:kern w:val="0"/>
          <w:sz w:val="24"/>
        </w:rPr>
        <w:t>集合、文件存储、存储</w:t>
      </w:r>
      <w:r>
        <w:rPr>
          <w:kern w:val="0"/>
          <w:sz w:val="24"/>
        </w:rPr>
        <w:t>JavaScript</w:t>
      </w:r>
      <w:r>
        <w:rPr>
          <w:kern w:val="0"/>
          <w:sz w:val="24"/>
        </w:rPr>
        <w:t>和</w:t>
      </w:r>
      <w:r>
        <w:rPr>
          <w:kern w:val="0"/>
          <w:sz w:val="24"/>
        </w:rPr>
        <w:t>MapReduce</w:t>
      </w:r>
      <w:r>
        <w:rPr>
          <w:kern w:val="0"/>
          <w:sz w:val="24"/>
        </w:rPr>
        <w:t>等其他聚合工具的</w:t>
      </w:r>
      <w:r>
        <w:rPr>
          <w:rFonts w:hint="eastAsia"/>
          <w:kern w:val="0"/>
          <w:sz w:val="24"/>
        </w:rPr>
        <w:t>独特</w:t>
      </w:r>
      <w:r>
        <w:rPr>
          <w:kern w:val="0"/>
          <w:sz w:val="24"/>
        </w:rPr>
        <w:t>功能。</w:t>
      </w:r>
    </w:p>
    <w:p w:rsidR="00F54BF5" w:rsidRPr="00F54BF5" w:rsidRDefault="00F54BF5" w:rsidP="00F54BF5">
      <w:pPr>
        <w:pStyle w:val="a7"/>
        <w:widowControl/>
        <w:numPr>
          <w:ilvl w:val="0"/>
          <w:numId w:val="7"/>
        </w:numPr>
        <w:tabs>
          <w:tab w:val="left" w:pos="15"/>
        </w:tabs>
        <w:spacing w:line="300" w:lineRule="auto"/>
        <w:ind w:firstLineChars="0"/>
        <w:rPr>
          <w:kern w:val="0"/>
          <w:sz w:val="24"/>
        </w:rPr>
      </w:pPr>
      <w:r>
        <w:rPr>
          <w:rFonts w:hint="eastAsia"/>
          <w:kern w:val="0"/>
          <w:sz w:val="24"/>
        </w:rPr>
        <w:t>卓越的</w:t>
      </w:r>
      <w:r>
        <w:rPr>
          <w:kern w:val="0"/>
          <w:sz w:val="24"/>
        </w:rPr>
        <w:t>性能</w:t>
      </w:r>
    </w:p>
    <w:p w:rsidR="00097672" w:rsidRDefault="00F54BF5" w:rsidP="004A7377">
      <w:pPr>
        <w:widowControl/>
        <w:tabs>
          <w:tab w:val="left" w:pos="15"/>
        </w:tabs>
        <w:spacing w:line="300" w:lineRule="auto"/>
        <w:ind w:firstLineChars="200" w:firstLine="480"/>
        <w:rPr>
          <w:kern w:val="0"/>
          <w:sz w:val="24"/>
        </w:rPr>
      </w:pPr>
      <w:r>
        <w:rPr>
          <w:rFonts w:hint="eastAsia"/>
          <w:kern w:val="0"/>
          <w:sz w:val="24"/>
        </w:rPr>
        <w:t>MongoDB</w:t>
      </w:r>
      <w:r>
        <w:rPr>
          <w:rFonts w:hint="eastAsia"/>
          <w:kern w:val="0"/>
          <w:sz w:val="24"/>
        </w:rPr>
        <w:t>使用</w:t>
      </w:r>
      <w:r>
        <w:rPr>
          <w:kern w:val="0"/>
          <w:sz w:val="24"/>
        </w:rPr>
        <w:t>MongoDB</w:t>
      </w:r>
      <w:r>
        <w:rPr>
          <w:rFonts w:hint="eastAsia"/>
          <w:kern w:val="0"/>
          <w:sz w:val="24"/>
        </w:rPr>
        <w:t>传输</w:t>
      </w:r>
      <w:r>
        <w:rPr>
          <w:kern w:val="0"/>
          <w:sz w:val="24"/>
        </w:rPr>
        <w:t>协议作为与服务器交互的主要方式，它对文档进行动态填充，预分配数据文件，用空间换取性能的稳定</w:t>
      </w:r>
      <w:r>
        <w:rPr>
          <w:rFonts w:hint="eastAsia"/>
          <w:kern w:val="0"/>
          <w:sz w:val="24"/>
        </w:rPr>
        <w:t>。</w:t>
      </w:r>
      <w:r>
        <w:rPr>
          <w:kern w:val="0"/>
          <w:sz w:val="24"/>
        </w:rPr>
        <w:t>默认</w:t>
      </w:r>
      <w:r>
        <w:rPr>
          <w:rFonts w:hint="eastAsia"/>
          <w:kern w:val="0"/>
          <w:sz w:val="24"/>
        </w:rPr>
        <w:t>的</w:t>
      </w:r>
      <w:r>
        <w:rPr>
          <w:kern w:val="0"/>
          <w:sz w:val="24"/>
        </w:rPr>
        <w:t>存储引擎中使用了内存映射文件，将内存管理工作交给操作系统去处理</w:t>
      </w:r>
      <w:r w:rsidR="00097672">
        <w:rPr>
          <w:rFonts w:hint="eastAsia"/>
          <w:kern w:val="0"/>
          <w:sz w:val="24"/>
        </w:rPr>
        <w:t>。</w:t>
      </w:r>
      <w:r w:rsidR="00097672">
        <w:rPr>
          <w:kern w:val="0"/>
          <w:sz w:val="24"/>
        </w:rPr>
        <w:t>动态</w:t>
      </w:r>
      <w:r w:rsidR="00097672">
        <w:rPr>
          <w:rFonts w:hint="eastAsia"/>
          <w:kern w:val="0"/>
          <w:sz w:val="24"/>
        </w:rPr>
        <w:t>查询</w:t>
      </w:r>
      <w:r w:rsidR="00097672">
        <w:rPr>
          <w:kern w:val="0"/>
          <w:sz w:val="24"/>
        </w:rPr>
        <w:t>优化器</w:t>
      </w:r>
      <w:r w:rsidR="00097672">
        <w:rPr>
          <w:rFonts w:hint="eastAsia"/>
          <w:kern w:val="0"/>
          <w:sz w:val="24"/>
        </w:rPr>
        <w:t>会</w:t>
      </w:r>
      <w:r w:rsidR="00097672">
        <w:rPr>
          <w:kern w:val="0"/>
          <w:sz w:val="24"/>
        </w:rPr>
        <w:t>记住执行查询最</w:t>
      </w:r>
      <w:r w:rsidR="00097672">
        <w:rPr>
          <w:rFonts w:hint="eastAsia"/>
          <w:kern w:val="0"/>
          <w:sz w:val="24"/>
        </w:rPr>
        <w:t>高效</w:t>
      </w:r>
      <w:r w:rsidR="00097672">
        <w:rPr>
          <w:kern w:val="0"/>
          <w:sz w:val="24"/>
        </w:rPr>
        <w:t>的方式</w:t>
      </w:r>
      <w:r>
        <w:rPr>
          <w:kern w:val="0"/>
          <w:sz w:val="24"/>
        </w:rPr>
        <w:t>。</w:t>
      </w:r>
    </w:p>
    <w:p w:rsidR="00097672" w:rsidRPr="00097672" w:rsidRDefault="00097672" w:rsidP="00097672">
      <w:pPr>
        <w:pStyle w:val="a7"/>
        <w:widowControl/>
        <w:numPr>
          <w:ilvl w:val="0"/>
          <w:numId w:val="7"/>
        </w:numPr>
        <w:tabs>
          <w:tab w:val="left" w:pos="15"/>
        </w:tabs>
        <w:spacing w:line="300" w:lineRule="auto"/>
        <w:ind w:firstLineChars="0"/>
        <w:rPr>
          <w:kern w:val="0"/>
          <w:sz w:val="24"/>
        </w:rPr>
      </w:pPr>
      <w:r>
        <w:rPr>
          <w:rFonts w:hint="eastAsia"/>
          <w:kern w:val="0"/>
          <w:sz w:val="24"/>
        </w:rPr>
        <w:t>简便的</w:t>
      </w:r>
      <w:r>
        <w:rPr>
          <w:kern w:val="0"/>
          <w:sz w:val="24"/>
        </w:rPr>
        <w:t>管理</w:t>
      </w:r>
    </w:p>
    <w:p w:rsidR="00097672" w:rsidRDefault="00097672" w:rsidP="004A7377">
      <w:pPr>
        <w:widowControl/>
        <w:tabs>
          <w:tab w:val="left" w:pos="15"/>
        </w:tabs>
        <w:spacing w:line="300" w:lineRule="auto"/>
        <w:ind w:firstLineChars="200" w:firstLine="480"/>
        <w:rPr>
          <w:kern w:val="0"/>
          <w:sz w:val="24"/>
        </w:rPr>
      </w:pPr>
      <w:r>
        <w:rPr>
          <w:rFonts w:hint="eastAsia"/>
          <w:kern w:val="0"/>
          <w:sz w:val="24"/>
        </w:rPr>
        <w:t>尽可能地</w:t>
      </w:r>
      <w:r>
        <w:rPr>
          <w:kern w:val="0"/>
          <w:sz w:val="24"/>
        </w:rPr>
        <w:t>让服务器自动配置，</w:t>
      </w:r>
      <w:r>
        <w:rPr>
          <w:rFonts w:hint="eastAsia"/>
          <w:kern w:val="0"/>
          <w:sz w:val="24"/>
        </w:rPr>
        <w:t>通过备份</w:t>
      </w:r>
      <w:r>
        <w:rPr>
          <w:kern w:val="0"/>
          <w:sz w:val="24"/>
        </w:rPr>
        <w:t>机制来提升系统的可靠性</w:t>
      </w:r>
      <w:r>
        <w:rPr>
          <w:rFonts w:hint="eastAsia"/>
          <w:kern w:val="0"/>
          <w:sz w:val="24"/>
        </w:rPr>
        <w:t>。</w:t>
      </w:r>
    </w:p>
    <w:p w:rsidR="008638C2" w:rsidRDefault="00097672" w:rsidP="00097672">
      <w:pPr>
        <w:widowControl/>
        <w:tabs>
          <w:tab w:val="left" w:pos="15"/>
        </w:tabs>
        <w:spacing w:line="300" w:lineRule="auto"/>
        <w:ind w:firstLineChars="200" w:firstLine="480"/>
      </w:pPr>
      <w:r>
        <w:rPr>
          <w:rFonts w:hint="eastAsia"/>
          <w:kern w:val="0"/>
          <w:sz w:val="24"/>
        </w:rPr>
        <w:t>MongoDB</w:t>
      </w:r>
      <w:r>
        <w:rPr>
          <w:kern w:val="0"/>
          <w:sz w:val="24"/>
        </w:rPr>
        <w:t>的核心概念是文档</w:t>
      </w:r>
      <w:r>
        <w:rPr>
          <w:rFonts w:hint="eastAsia"/>
          <w:kern w:val="0"/>
          <w:sz w:val="24"/>
        </w:rPr>
        <w:t>(</w:t>
      </w:r>
      <w:r>
        <w:rPr>
          <w:kern w:val="0"/>
          <w:sz w:val="24"/>
        </w:rPr>
        <w:t>document</w:t>
      </w:r>
      <w:r>
        <w:rPr>
          <w:rFonts w:hint="eastAsia"/>
          <w:kern w:val="0"/>
          <w:sz w:val="24"/>
        </w:rPr>
        <w:t>)</w:t>
      </w:r>
      <w:r>
        <w:rPr>
          <w:rFonts w:hint="eastAsia"/>
          <w:kern w:val="0"/>
          <w:sz w:val="24"/>
        </w:rPr>
        <w:t>，</w:t>
      </w:r>
      <w:r>
        <w:rPr>
          <w:kern w:val="0"/>
          <w:sz w:val="24"/>
        </w:rPr>
        <w:t>多个</w:t>
      </w:r>
      <w:r>
        <w:rPr>
          <w:rFonts w:hint="eastAsia"/>
          <w:kern w:val="0"/>
          <w:sz w:val="24"/>
        </w:rPr>
        <w:t>键</w:t>
      </w:r>
      <w:r>
        <w:rPr>
          <w:kern w:val="0"/>
          <w:sz w:val="24"/>
        </w:rPr>
        <w:t>及其相应的值有序地存放在一起组成文档，</w:t>
      </w:r>
      <w:r>
        <w:rPr>
          <w:rFonts w:hint="eastAsia"/>
          <w:kern w:val="0"/>
          <w:sz w:val="24"/>
        </w:rPr>
        <w:t>每个</w:t>
      </w:r>
      <w:r>
        <w:rPr>
          <w:kern w:val="0"/>
          <w:sz w:val="24"/>
        </w:rPr>
        <w:t>文档</w:t>
      </w:r>
      <w:r>
        <w:rPr>
          <w:rFonts w:hint="eastAsia"/>
          <w:kern w:val="0"/>
          <w:sz w:val="24"/>
        </w:rPr>
        <w:t>都有</w:t>
      </w:r>
      <w:r>
        <w:rPr>
          <w:kern w:val="0"/>
          <w:sz w:val="24"/>
        </w:rPr>
        <w:t>一个</w:t>
      </w:r>
      <w:r>
        <w:rPr>
          <w:rFonts w:hint="eastAsia"/>
          <w:kern w:val="0"/>
          <w:sz w:val="24"/>
        </w:rPr>
        <w:t>特殊</w:t>
      </w:r>
      <w:r>
        <w:rPr>
          <w:kern w:val="0"/>
          <w:sz w:val="24"/>
        </w:rPr>
        <w:t>唯一的键</w:t>
      </w:r>
      <w:r>
        <w:rPr>
          <w:rFonts w:hint="eastAsia"/>
          <w:kern w:val="0"/>
          <w:sz w:val="24"/>
        </w:rPr>
        <w:t>“</w:t>
      </w:r>
      <w:r>
        <w:rPr>
          <w:rFonts w:hint="eastAsia"/>
          <w:kern w:val="0"/>
          <w:sz w:val="24"/>
        </w:rPr>
        <w:t>_id</w:t>
      </w:r>
      <w:r>
        <w:rPr>
          <w:rFonts w:hint="eastAsia"/>
          <w:kern w:val="0"/>
          <w:sz w:val="24"/>
        </w:rPr>
        <w:t>”</w:t>
      </w:r>
      <w:r>
        <w:rPr>
          <w:kern w:val="0"/>
          <w:sz w:val="24"/>
        </w:rPr>
        <w:t>，文档</w:t>
      </w:r>
      <w:r>
        <w:rPr>
          <w:rFonts w:hint="eastAsia"/>
          <w:kern w:val="0"/>
          <w:sz w:val="24"/>
        </w:rPr>
        <w:t>类似于</w:t>
      </w:r>
      <w:r>
        <w:rPr>
          <w:kern w:val="0"/>
          <w:sz w:val="24"/>
        </w:rPr>
        <w:t>关系型数据库中的</w:t>
      </w:r>
      <w:r>
        <w:rPr>
          <w:rFonts w:hint="eastAsia"/>
          <w:kern w:val="0"/>
          <w:sz w:val="24"/>
        </w:rPr>
        <w:t>元组。</w:t>
      </w:r>
      <w:r>
        <w:rPr>
          <w:kern w:val="0"/>
          <w:sz w:val="24"/>
        </w:rPr>
        <w:t>多个</w:t>
      </w:r>
      <w:r>
        <w:rPr>
          <w:rFonts w:hint="eastAsia"/>
          <w:kern w:val="0"/>
          <w:sz w:val="24"/>
        </w:rPr>
        <w:t>文档</w:t>
      </w:r>
      <w:r>
        <w:rPr>
          <w:kern w:val="0"/>
          <w:sz w:val="24"/>
        </w:rPr>
        <w:t>组成集合</w:t>
      </w:r>
      <w:r>
        <w:rPr>
          <w:rFonts w:hint="eastAsia"/>
          <w:kern w:val="0"/>
          <w:sz w:val="24"/>
        </w:rPr>
        <w:t>(</w:t>
      </w:r>
      <w:r>
        <w:rPr>
          <w:kern w:val="0"/>
          <w:sz w:val="24"/>
        </w:rPr>
        <w:t>collection</w:t>
      </w:r>
      <w:r>
        <w:rPr>
          <w:rFonts w:hint="eastAsia"/>
          <w:kern w:val="0"/>
          <w:sz w:val="24"/>
        </w:rPr>
        <w:t>)</w:t>
      </w:r>
      <w:r>
        <w:rPr>
          <w:rFonts w:hint="eastAsia"/>
          <w:kern w:val="0"/>
          <w:sz w:val="24"/>
        </w:rPr>
        <w:t>，</w:t>
      </w:r>
      <w:r>
        <w:rPr>
          <w:kern w:val="0"/>
          <w:sz w:val="24"/>
        </w:rPr>
        <w:t>集合如同关系型数据库中的表</w:t>
      </w:r>
      <w:r>
        <w:rPr>
          <w:rFonts w:hint="eastAsia"/>
          <w:kern w:val="0"/>
          <w:sz w:val="24"/>
        </w:rPr>
        <w:t>。</w:t>
      </w:r>
      <w:r>
        <w:rPr>
          <w:kern w:val="0"/>
          <w:sz w:val="24"/>
        </w:rPr>
        <w:t>多个集合组成数据库，一个</w:t>
      </w:r>
      <w:r>
        <w:rPr>
          <w:kern w:val="0"/>
          <w:sz w:val="24"/>
        </w:rPr>
        <w:t>MongoDB</w:t>
      </w:r>
      <w:r>
        <w:rPr>
          <w:kern w:val="0"/>
          <w:sz w:val="24"/>
        </w:rPr>
        <w:t>的实例可以</w:t>
      </w:r>
      <w:r>
        <w:rPr>
          <w:rFonts w:hint="eastAsia"/>
          <w:kern w:val="0"/>
          <w:sz w:val="24"/>
        </w:rPr>
        <w:t>容纳</w:t>
      </w:r>
      <w:r>
        <w:rPr>
          <w:kern w:val="0"/>
          <w:sz w:val="24"/>
        </w:rPr>
        <w:t>多个</w:t>
      </w:r>
      <w:r>
        <w:rPr>
          <w:rFonts w:hint="eastAsia"/>
          <w:kern w:val="0"/>
          <w:sz w:val="24"/>
        </w:rPr>
        <w:t>独立</w:t>
      </w:r>
      <w:r>
        <w:rPr>
          <w:kern w:val="0"/>
          <w:sz w:val="24"/>
        </w:rPr>
        <w:t>的数据库，每个数据库</w:t>
      </w:r>
      <w:r>
        <w:rPr>
          <w:rFonts w:hint="eastAsia"/>
          <w:kern w:val="0"/>
          <w:sz w:val="24"/>
        </w:rPr>
        <w:t>都有</w:t>
      </w:r>
      <w:r>
        <w:rPr>
          <w:kern w:val="0"/>
          <w:sz w:val="24"/>
        </w:rPr>
        <w:t>自己的集合和权限。</w:t>
      </w:r>
    </w:p>
    <w:p w:rsidR="008638C2" w:rsidRDefault="0058527C">
      <w:pPr>
        <w:pStyle w:val="2"/>
        <w:spacing w:beforeLines="0" w:before="120"/>
      </w:pPr>
      <w:r>
        <w:rPr>
          <w:rFonts w:hint="eastAsia"/>
        </w:rPr>
        <w:t>4.2  信息预处理</w:t>
      </w:r>
    </w:p>
    <w:p w:rsidR="002C3930" w:rsidRDefault="002C3930" w:rsidP="00B40926">
      <w:pPr>
        <w:widowControl/>
        <w:tabs>
          <w:tab w:val="left" w:pos="377"/>
        </w:tabs>
        <w:spacing w:line="300" w:lineRule="auto"/>
        <w:ind w:firstLineChars="200" w:firstLine="480"/>
        <w:jc w:val="left"/>
        <w:rPr>
          <w:sz w:val="24"/>
        </w:rPr>
      </w:pPr>
      <w:r>
        <w:rPr>
          <w:rFonts w:hint="eastAsia"/>
          <w:sz w:val="24"/>
        </w:rPr>
        <w:t>因为</w:t>
      </w:r>
      <w:r>
        <w:rPr>
          <w:sz w:val="24"/>
        </w:rPr>
        <w:t>本文</w:t>
      </w:r>
      <w:r>
        <w:rPr>
          <w:rFonts w:hint="eastAsia"/>
          <w:sz w:val="24"/>
        </w:rPr>
        <w:t>已经</w:t>
      </w:r>
      <w:r>
        <w:rPr>
          <w:sz w:val="24"/>
        </w:rPr>
        <w:t>在</w:t>
      </w:r>
      <w:r>
        <w:rPr>
          <w:sz w:val="24"/>
        </w:rPr>
        <w:t>Selenium</w:t>
      </w:r>
      <w:proofErr w:type="gramStart"/>
      <w:r>
        <w:rPr>
          <w:sz w:val="24"/>
        </w:rPr>
        <w:t>爬取数据</w:t>
      </w:r>
      <w:proofErr w:type="gramEnd"/>
      <w:r>
        <w:rPr>
          <w:sz w:val="24"/>
        </w:rPr>
        <w:t>时</w:t>
      </w:r>
      <w:r>
        <w:rPr>
          <w:rFonts w:hint="eastAsia"/>
          <w:sz w:val="24"/>
        </w:rPr>
        <w:t>借助</w:t>
      </w:r>
      <w:r>
        <w:rPr>
          <w:sz w:val="24"/>
        </w:rPr>
        <w:t>Beautiful Soup</w:t>
      </w:r>
      <w:r>
        <w:rPr>
          <w:rFonts w:hint="eastAsia"/>
          <w:sz w:val="24"/>
        </w:rPr>
        <w:t>已经</w:t>
      </w:r>
      <w:r>
        <w:rPr>
          <w:sz w:val="24"/>
        </w:rPr>
        <w:t>对需要的数据信息</w:t>
      </w:r>
      <w:r>
        <w:rPr>
          <w:rFonts w:hint="eastAsia"/>
          <w:sz w:val="24"/>
        </w:rPr>
        <w:t>进行</w:t>
      </w:r>
      <w:r>
        <w:rPr>
          <w:sz w:val="24"/>
        </w:rPr>
        <w:t>了提取</w:t>
      </w:r>
      <w:r>
        <w:rPr>
          <w:rFonts w:hint="eastAsia"/>
          <w:sz w:val="24"/>
        </w:rPr>
        <w:t>，所以预处理</w:t>
      </w:r>
      <w:r>
        <w:rPr>
          <w:sz w:val="24"/>
        </w:rPr>
        <w:t>这一环节就</w:t>
      </w:r>
      <w:r>
        <w:rPr>
          <w:rFonts w:hint="eastAsia"/>
          <w:sz w:val="24"/>
        </w:rPr>
        <w:t>只需要</w:t>
      </w:r>
      <w:r>
        <w:rPr>
          <w:sz w:val="24"/>
        </w:rPr>
        <w:t>去停用词和中文分词这两步处理。</w:t>
      </w:r>
    </w:p>
    <w:p w:rsidR="002C3930" w:rsidRDefault="002C3930">
      <w:pPr>
        <w:widowControl/>
        <w:tabs>
          <w:tab w:val="left" w:pos="377"/>
        </w:tabs>
        <w:spacing w:line="300" w:lineRule="auto"/>
        <w:ind w:firstLineChars="200" w:firstLine="480"/>
        <w:rPr>
          <w:sz w:val="24"/>
        </w:rPr>
      </w:pPr>
      <w:r w:rsidRPr="00097672">
        <w:rPr>
          <w:rFonts w:hint="eastAsia"/>
          <w:sz w:val="24"/>
        </w:rPr>
        <w:lastRenderedPageBreak/>
        <w:t>为节省存储空间和提高搜索效率，在处理自然语言数据（或文本）之前或之后会自动过滤掉某些字或词，这些字或词即被称为</w:t>
      </w:r>
      <w:r w:rsidRPr="00097672">
        <w:rPr>
          <w:rFonts w:hint="eastAsia"/>
          <w:sz w:val="24"/>
        </w:rPr>
        <w:t>Stop Words</w:t>
      </w:r>
      <w:r w:rsidRPr="00097672">
        <w:rPr>
          <w:rFonts w:hint="eastAsia"/>
          <w:sz w:val="24"/>
        </w:rPr>
        <w:t>（停用词）。中文语言中的一些功能词语其他词相比没有特别的实际含义，如“的”、“啊”、“呀”等，这些词通常用于连接句子成分或表达感情、强调语调等用途，因此称为停用词。这些停用词都是人工输入、非自动化生成的，生成后的停用词会形成一个停用词表。停用词的存在不仅会降低实验处理结果的正确率，且由于停用词数量较多，导致文本矩阵存在严重的高维稀疏等问题，从而影响实验性能。</w:t>
      </w:r>
    </w:p>
    <w:p w:rsidR="008638C2" w:rsidRPr="00097672" w:rsidRDefault="0058527C" w:rsidP="00F40947">
      <w:pPr>
        <w:widowControl/>
        <w:tabs>
          <w:tab w:val="left" w:pos="377"/>
        </w:tabs>
        <w:spacing w:line="300" w:lineRule="auto"/>
        <w:ind w:firstLineChars="200" w:firstLine="480"/>
        <w:rPr>
          <w:sz w:val="24"/>
        </w:rPr>
      </w:pPr>
      <w:r w:rsidRPr="00097672">
        <w:rPr>
          <w:rFonts w:hint="eastAsia"/>
          <w:sz w:val="24"/>
        </w:rPr>
        <w:t>分词是将连续的字序列按照一定的规范重新组合成词序列的过程。由于中文文本处理的基本单位是词语，而中文文本并不像英文那样每一个单词之间会用空格分开，中文文本中只有句子单位之间才会有标点符号，因此中文分词也就比英文要复杂的多。中文分词是进行文本挖掘的基础，所以首先需要对中文文本进行分词操作。本文中采用</w:t>
      </w:r>
      <w:r w:rsidRPr="00097672">
        <w:rPr>
          <w:rFonts w:hint="eastAsia"/>
          <w:sz w:val="24"/>
        </w:rPr>
        <w:t>Python</w:t>
      </w:r>
      <w:r w:rsidRPr="00097672">
        <w:rPr>
          <w:rFonts w:hint="eastAsia"/>
          <w:sz w:val="24"/>
        </w:rPr>
        <w:t>中文分词组件</w:t>
      </w:r>
      <w:proofErr w:type="spellStart"/>
      <w:r w:rsidRPr="00097672">
        <w:rPr>
          <w:rFonts w:hint="eastAsia"/>
          <w:sz w:val="24"/>
        </w:rPr>
        <w:t>jieba</w:t>
      </w:r>
      <w:proofErr w:type="spellEnd"/>
      <w:r w:rsidRPr="00097672">
        <w:rPr>
          <w:rFonts w:hint="eastAsia"/>
          <w:sz w:val="24"/>
        </w:rPr>
        <w:t>中文分词，提供的功能包括有分词、添加自定义词典、关键词提取、词性标注、并行分词等。将经过分词的文本内容去停用词后用于主题模型的分析。</w:t>
      </w:r>
    </w:p>
    <w:p w:rsidR="008638C2" w:rsidRDefault="0058527C">
      <w:pPr>
        <w:pStyle w:val="2"/>
        <w:spacing w:beforeLines="0" w:before="120"/>
      </w:pPr>
      <w:r>
        <w:rPr>
          <w:rFonts w:hint="eastAsia"/>
        </w:rPr>
        <w:t xml:space="preserve">4.3  </w:t>
      </w:r>
      <w:bookmarkEnd w:id="11"/>
      <w:r>
        <w:rPr>
          <w:rFonts w:hint="eastAsia"/>
        </w:rPr>
        <w:t>LDA主题模型</w:t>
      </w:r>
    </w:p>
    <w:p w:rsidR="008638C2" w:rsidRPr="00F40947" w:rsidRDefault="0058527C">
      <w:pPr>
        <w:widowControl/>
        <w:tabs>
          <w:tab w:val="left" w:pos="495"/>
        </w:tabs>
        <w:spacing w:line="300" w:lineRule="auto"/>
        <w:ind w:firstLineChars="200" w:firstLine="480"/>
        <w:rPr>
          <w:sz w:val="24"/>
        </w:rPr>
      </w:pPr>
      <w:r w:rsidRPr="00F40947">
        <w:rPr>
          <w:rFonts w:hint="eastAsia"/>
          <w:sz w:val="24"/>
        </w:rPr>
        <w:t>传统判断两个文档相似性的方法是通过查看两个文档共同出现的单词的多少，如</w:t>
      </w:r>
      <w:r w:rsidRPr="00F40947">
        <w:rPr>
          <w:rFonts w:hint="eastAsia"/>
          <w:sz w:val="24"/>
        </w:rPr>
        <w:t>TF-IDF</w:t>
      </w:r>
      <w:r w:rsidRPr="00F40947">
        <w:rPr>
          <w:rFonts w:hint="eastAsia"/>
          <w:sz w:val="24"/>
        </w:rPr>
        <w:t>等，这种方法没有考虑到文字背后的语义关联，可能在两个文档共同出现的单词很少甚至没有，但两个文档是相似的。比如苹果和乔布斯这两个</w:t>
      </w:r>
      <w:proofErr w:type="gramStart"/>
      <w:r w:rsidRPr="00F40947">
        <w:rPr>
          <w:rFonts w:hint="eastAsia"/>
          <w:sz w:val="24"/>
        </w:rPr>
        <w:t>词一起</w:t>
      </w:r>
      <w:proofErr w:type="gramEnd"/>
      <w:r w:rsidRPr="00F40947">
        <w:rPr>
          <w:rFonts w:hint="eastAsia"/>
          <w:sz w:val="24"/>
        </w:rPr>
        <w:t>出现时，可以设定属于苹果公司这同一主题。所以在判断文档相关性时需要考虑文档的语义，而语义挖掘的利器是主题模型，</w:t>
      </w:r>
      <w:r w:rsidRPr="00F40947">
        <w:rPr>
          <w:rFonts w:hint="eastAsia"/>
          <w:sz w:val="24"/>
        </w:rPr>
        <w:t>LDA</w:t>
      </w:r>
      <w:r w:rsidRPr="00F40947">
        <w:rPr>
          <w:rFonts w:hint="eastAsia"/>
          <w:sz w:val="24"/>
        </w:rPr>
        <w:t>就是其中一种很有效的模型。</w:t>
      </w:r>
    </w:p>
    <w:p w:rsidR="008638C2" w:rsidRDefault="0058527C">
      <w:pPr>
        <w:widowControl/>
        <w:tabs>
          <w:tab w:val="left" w:pos="495"/>
        </w:tabs>
        <w:spacing w:line="300" w:lineRule="auto"/>
        <w:ind w:firstLineChars="200" w:firstLine="480"/>
        <w:rPr>
          <w:sz w:val="24"/>
        </w:rPr>
      </w:pPr>
      <w:r w:rsidRPr="00F40947">
        <w:rPr>
          <w:rFonts w:hint="eastAsia"/>
          <w:sz w:val="24"/>
        </w:rPr>
        <w:t xml:space="preserve">Latent </w:t>
      </w:r>
      <w:proofErr w:type="spellStart"/>
      <w:r w:rsidRPr="00F40947">
        <w:rPr>
          <w:rFonts w:hint="eastAsia"/>
          <w:sz w:val="24"/>
        </w:rPr>
        <w:t>Dirichlet</w:t>
      </w:r>
      <w:proofErr w:type="spellEnd"/>
      <w:r w:rsidRPr="00F40947">
        <w:rPr>
          <w:rFonts w:hint="eastAsia"/>
          <w:sz w:val="24"/>
        </w:rPr>
        <w:t xml:space="preserve"> Allocation</w:t>
      </w:r>
      <w:r w:rsidRPr="00F40947">
        <w:rPr>
          <w:rFonts w:hint="eastAsia"/>
          <w:sz w:val="24"/>
        </w:rPr>
        <w:t>（</w:t>
      </w:r>
      <w:r w:rsidRPr="00F40947">
        <w:rPr>
          <w:rFonts w:hint="eastAsia"/>
          <w:sz w:val="24"/>
        </w:rPr>
        <w:t>LDA</w:t>
      </w:r>
      <w:r w:rsidRPr="00F40947">
        <w:rPr>
          <w:rFonts w:hint="eastAsia"/>
          <w:sz w:val="24"/>
        </w:rPr>
        <w:t>）模型</w:t>
      </w:r>
      <w:r w:rsidRPr="00F40947">
        <w:rPr>
          <w:rFonts w:hint="eastAsia"/>
          <w:sz w:val="24"/>
        </w:rPr>
        <w:t xml:space="preserve">LDA </w:t>
      </w:r>
      <w:r w:rsidRPr="00F40947">
        <w:rPr>
          <w:rFonts w:hint="eastAsia"/>
          <w:sz w:val="24"/>
        </w:rPr>
        <w:t>由</w:t>
      </w:r>
      <w:proofErr w:type="spellStart"/>
      <w:r w:rsidRPr="00F40947">
        <w:rPr>
          <w:rFonts w:hint="eastAsia"/>
          <w:sz w:val="24"/>
        </w:rPr>
        <w:t>Blei</w:t>
      </w:r>
      <w:proofErr w:type="spellEnd"/>
      <w:r w:rsidRPr="00F40947">
        <w:rPr>
          <w:rFonts w:hint="eastAsia"/>
          <w:sz w:val="24"/>
        </w:rPr>
        <w:t>, David M.</w:t>
      </w:r>
      <w:r w:rsidRPr="00F40947">
        <w:rPr>
          <w:rFonts w:hint="eastAsia"/>
          <w:sz w:val="24"/>
        </w:rPr>
        <w:t>、</w:t>
      </w:r>
      <w:r w:rsidRPr="00F40947">
        <w:rPr>
          <w:rFonts w:hint="eastAsia"/>
          <w:sz w:val="24"/>
        </w:rPr>
        <w:t>Ng, Andrew Y.</w:t>
      </w:r>
      <w:r w:rsidRPr="00F40947">
        <w:rPr>
          <w:rFonts w:hint="eastAsia"/>
          <w:sz w:val="24"/>
        </w:rPr>
        <w:t>、</w:t>
      </w:r>
      <w:r w:rsidRPr="00F40947">
        <w:rPr>
          <w:rFonts w:hint="eastAsia"/>
          <w:sz w:val="24"/>
        </w:rPr>
        <w:t xml:space="preserve">Jordan </w:t>
      </w:r>
      <w:r w:rsidRPr="00F40947">
        <w:rPr>
          <w:rFonts w:hint="eastAsia"/>
          <w:sz w:val="24"/>
        </w:rPr>
        <w:t>于</w:t>
      </w:r>
      <w:r w:rsidRPr="00F40947">
        <w:rPr>
          <w:rFonts w:hint="eastAsia"/>
          <w:sz w:val="24"/>
        </w:rPr>
        <w:t xml:space="preserve">2003 </w:t>
      </w:r>
      <w:r w:rsidRPr="00F40947">
        <w:rPr>
          <w:rFonts w:hint="eastAsia"/>
          <w:sz w:val="24"/>
        </w:rPr>
        <w:t>年提出，是一种主题模型，它可以将文档集中每篇文档的主题以概率分布的形式给出，从而通过分析一些文档抽取出它们的主题（分布）出来后，便可以根据主题（分布）进行主题聚类或文本分类。同时，它是一种典型</w:t>
      </w:r>
      <w:proofErr w:type="gramStart"/>
      <w:r w:rsidRPr="00F40947">
        <w:rPr>
          <w:rFonts w:hint="eastAsia"/>
          <w:sz w:val="24"/>
        </w:rPr>
        <w:t>的词袋模型</w:t>
      </w:r>
      <w:proofErr w:type="gramEnd"/>
      <w:r w:rsidRPr="00F40947">
        <w:rPr>
          <w:rFonts w:hint="eastAsia"/>
          <w:sz w:val="24"/>
        </w:rPr>
        <w:t>，即一篇文档是由一组词构成，词与词之间没有先后顺序的关系。此外，一篇文档可以包含多个主题，文档中每一个词都由其中的一个主题生成。</w:t>
      </w:r>
    </w:p>
    <w:p w:rsidR="00B21D34" w:rsidRDefault="00B21D34">
      <w:pPr>
        <w:widowControl/>
        <w:tabs>
          <w:tab w:val="left" w:pos="495"/>
        </w:tabs>
        <w:spacing w:line="300" w:lineRule="auto"/>
        <w:ind w:firstLineChars="200" w:firstLine="480"/>
        <w:rPr>
          <w:sz w:val="24"/>
        </w:rPr>
      </w:pPr>
      <w:r>
        <w:rPr>
          <w:sz w:val="24"/>
        </w:rPr>
        <w:t>LDA</w:t>
      </w:r>
      <w:r>
        <w:rPr>
          <w:rFonts w:hint="eastAsia"/>
          <w:sz w:val="24"/>
        </w:rPr>
        <w:t>模型</w:t>
      </w:r>
      <w:r>
        <w:rPr>
          <w:sz w:val="24"/>
        </w:rPr>
        <w:t>以概率统计为基础，</w:t>
      </w:r>
      <w:r>
        <w:rPr>
          <w:rFonts w:hint="eastAsia"/>
          <w:sz w:val="24"/>
        </w:rPr>
        <w:t>认为</w:t>
      </w:r>
      <w:r>
        <w:rPr>
          <w:sz w:val="24"/>
        </w:rPr>
        <w:t>每一篇文章的</w:t>
      </w:r>
      <w:proofErr w:type="gramStart"/>
      <w:r>
        <w:rPr>
          <w:sz w:val="24"/>
        </w:rPr>
        <w:t>每个次</w:t>
      </w:r>
      <w:proofErr w:type="gramEnd"/>
      <w:r>
        <w:rPr>
          <w:sz w:val="24"/>
        </w:rPr>
        <w:t>具有一定概率，假设作者在写一篇</w:t>
      </w:r>
      <w:r>
        <w:rPr>
          <w:rFonts w:hint="eastAsia"/>
          <w:sz w:val="24"/>
        </w:rPr>
        <w:t>文章</w:t>
      </w:r>
      <w:r>
        <w:rPr>
          <w:sz w:val="24"/>
        </w:rPr>
        <w:t>时是通过一定的概率在头脑中选择了某个主题，并基于这个主题在大脑中</w:t>
      </w:r>
      <w:r>
        <w:rPr>
          <w:rFonts w:hint="eastAsia"/>
          <w:sz w:val="24"/>
        </w:rPr>
        <w:t>以</w:t>
      </w:r>
      <w:r>
        <w:rPr>
          <w:sz w:val="24"/>
        </w:rPr>
        <w:t>一定的概率想到了某个</w:t>
      </w:r>
      <w:r>
        <w:rPr>
          <w:rFonts w:hint="eastAsia"/>
          <w:sz w:val="24"/>
        </w:rPr>
        <w:t>词语</w:t>
      </w:r>
      <w:r>
        <w:rPr>
          <w:sz w:val="24"/>
        </w:rPr>
        <w:t>。因此</w:t>
      </w:r>
      <w:r>
        <w:rPr>
          <w:rFonts w:hint="eastAsia"/>
          <w:sz w:val="24"/>
        </w:rPr>
        <w:t>生成</w:t>
      </w:r>
      <w:r>
        <w:rPr>
          <w:sz w:val="24"/>
        </w:rPr>
        <w:t>一篇文档的每个词语的概率为：</w:t>
      </w:r>
    </w:p>
    <w:p w:rsidR="00B21D34" w:rsidRPr="00B21D34" w:rsidRDefault="00B21D34" w:rsidP="00B21D34">
      <w:pPr>
        <w:widowControl/>
        <w:tabs>
          <w:tab w:val="left" w:pos="495"/>
        </w:tabs>
        <w:spacing w:line="300" w:lineRule="auto"/>
        <w:jc w:val="right"/>
        <w:rPr>
          <w:sz w:val="24"/>
        </w:rPr>
      </w:pPr>
      <w:r w:rsidRPr="00B21D34">
        <w:rPr>
          <w:position w:val="-28"/>
          <w:sz w:val="24"/>
        </w:rPr>
        <w:object w:dxaOrig="46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7pt" o:ole="">
            <v:imagedata r:id="rId11" o:title=""/>
          </v:shape>
          <o:OLEObject Type="Embed" ProgID="Equation.DSMT4" ShapeID="_x0000_i1025" DrawAspect="Content" ObjectID="_1545121141" r:id="rId12"/>
        </w:object>
      </w:r>
      <w:r>
        <w:rPr>
          <w:sz w:val="24"/>
        </w:rPr>
        <w:t>·················4.1</w:t>
      </w:r>
    </w:p>
    <w:p w:rsidR="00B21D34" w:rsidRDefault="00B21D34">
      <w:pPr>
        <w:widowControl/>
        <w:tabs>
          <w:tab w:val="left" w:pos="495"/>
        </w:tabs>
        <w:spacing w:line="300" w:lineRule="auto"/>
        <w:ind w:firstLineChars="200" w:firstLine="480"/>
        <w:rPr>
          <w:sz w:val="24"/>
        </w:rPr>
      </w:pPr>
      <w:r>
        <w:rPr>
          <w:rFonts w:hint="eastAsia"/>
          <w:sz w:val="24"/>
        </w:rPr>
        <w:t>这个</w:t>
      </w:r>
      <w:r>
        <w:rPr>
          <w:sz w:val="24"/>
        </w:rPr>
        <w:t>概率公式可以表示为图</w:t>
      </w:r>
      <w:r>
        <w:rPr>
          <w:rFonts w:hint="eastAsia"/>
          <w:sz w:val="24"/>
        </w:rPr>
        <w:t>4.1</w:t>
      </w:r>
      <w:r>
        <w:rPr>
          <w:rFonts w:hint="eastAsia"/>
          <w:sz w:val="24"/>
        </w:rPr>
        <w:t>的</w:t>
      </w:r>
      <w:r>
        <w:rPr>
          <w:sz w:val="24"/>
        </w:rPr>
        <w:t>矩阵：</w:t>
      </w:r>
    </w:p>
    <w:p w:rsidR="00B21D34" w:rsidRDefault="00B21D34" w:rsidP="00515BE1">
      <w:pPr>
        <w:widowControl/>
        <w:tabs>
          <w:tab w:val="left" w:pos="495"/>
        </w:tabs>
        <w:spacing w:line="300" w:lineRule="auto"/>
        <w:jc w:val="center"/>
        <w:rPr>
          <w:sz w:val="24"/>
        </w:rPr>
      </w:pPr>
      <w:r>
        <w:rPr>
          <w:noProof/>
        </w:rPr>
        <w:lastRenderedPageBreak/>
        <w:drawing>
          <wp:inline distT="0" distB="0" distL="0" distR="0" wp14:anchorId="2857E85D" wp14:editId="4F7A05A3">
            <wp:extent cx="4898003" cy="13002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495" cy="1307575"/>
                    </a:xfrm>
                    <a:prstGeom prst="rect">
                      <a:avLst/>
                    </a:prstGeom>
                  </pic:spPr>
                </pic:pic>
              </a:graphicData>
            </a:graphic>
          </wp:inline>
        </w:drawing>
      </w:r>
    </w:p>
    <w:p w:rsidR="00515BE1" w:rsidRPr="00515BE1" w:rsidRDefault="00515BE1" w:rsidP="00515BE1">
      <w:pPr>
        <w:widowControl/>
        <w:tabs>
          <w:tab w:val="left" w:pos="495"/>
        </w:tabs>
        <w:spacing w:line="300" w:lineRule="auto"/>
        <w:jc w:val="center"/>
        <w:rPr>
          <w:szCs w:val="21"/>
        </w:rPr>
      </w:pPr>
      <w:r w:rsidRPr="00515BE1">
        <w:rPr>
          <w:rFonts w:hint="eastAsia"/>
          <w:szCs w:val="21"/>
        </w:rPr>
        <w:t>图</w:t>
      </w:r>
      <w:r w:rsidRPr="00515BE1">
        <w:rPr>
          <w:rFonts w:hint="eastAsia"/>
          <w:szCs w:val="21"/>
        </w:rPr>
        <w:t xml:space="preserve">4.1 </w:t>
      </w:r>
      <w:r>
        <w:rPr>
          <w:szCs w:val="21"/>
        </w:rPr>
        <w:t xml:space="preserve"> </w:t>
      </w:r>
      <w:r w:rsidRPr="00515BE1">
        <w:rPr>
          <w:szCs w:val="21"/>
        </w:rPr>
        <w:t>LDA</w:t>
      </w:r>
      <w:r w:rsidRPr="00515BE1">
        <w:rPr>
          <w:szCs w:val="21"/>
        </w:rPr>
        <w:t>概率公式矩阵</w:t>
      </w:r>
    </w:p>
    <w:p w:rsidR="00515BE1" w:rsidRDefault="00515BE1">
      <w:pPr>
        <w:widowControl/>
        <w:tabs>
          <w:tab w:val="left" w:pos="495"/>
        </w:tabs>
        <w:spacing w:line="300" w:lineRule="auto"/>
        <w:ind w:firstLineChars="200" w:firstLine="480"/>
        <w:rPr>
          <w:sz w:val="24"/>
        </w:rPr>
      </w:pPr>
    </w:p>
    <w:p w:rsidR="00515BE1" w:rsidRDefault="00515BE1">
      <w:pPr>
        <w:widowControl/>
        <w:tabs>
          <w:tab w:val="left" w:pos="495"/>
        </w:tabs>
        <w:spacing w:line="300" w:lineRule="auto"/>
        <w:ind w:firstLineChars="200" w:firstLine="480"/>
        <w:rPr>
          <w:sz w:val="24"/>
        </w:rPr>
      </w:pPr>
      <w:r w:rsidRPr="00515BE1">
        <w:rPr>
          <w:rFonts w:hint="eastAsia"/>
          <w:sz w:val="24"/>
        </w:rPr>
        <w:t>其中“文档</w:t>
      </w:r>
      <w:r w:rsidRPr="00515BE1">
        <w:rPr>
          <w:rFonts w:hint="eastAsia"/>
          <w:sz w:val="24"/>
        </w:rPr>
        <w:t>-</w:t>
      </w:r>
      <w:r w:rsidRPr="00515BE1">
        <w:rPr>
          <w:rFonts w:hint="eastAsia"/>
          <w:sz w:val="24"/>
        </w:rPr>
        <w:t>词语”矩阵表示每个文档中每个单词的词频；“主题</w:t>
      </w:r>
      <w:r w:rsidRPr="00515BE1">
        <w:rPr>
          <w:rFonts w:hint="eastAsia"/>
          <w:sz w:val="24"/>
        </w:rPr>
        <w:t>-</w:t>
      </w:r>
      <w:r w:rsidRPr="00515BE1">
        <w:rPr>
          <w:rFonts w:hint="eastAsia"/>
          <w:sz w:val="24"/>
        </w:rPr>
        <w:t>词语”矩阵表示每个主题中每个单词出现的频率；“文档</w:t>
      </w:r>
      <w:r w:rsidRPr="00515BE1">
        <w:rPr>
          <w:rFonts w:hint="eastAsia"/>
          <w:sz w:val="24"/>
        </w:rPr>
        <w:t>-</w:t>
      </w:r>
      <w:r w:rsidRPr="00515BE1">
        <w:rPr>
          <w:rFonts w:hint="eastAsia"/>
          <w:sz w:val="24"/>
        </w:rPr>
        <w:t>主题”矩阵表示每个主题出现的频率</w:t>
      </w:r>
      <w:r>
        <w:rPr>
          <w:rFonts w:hint="eastAsia"/>
          <w:sz w:val="24"/>
        </w:rPr>
        <w:t>。</w:t>
      </w:r>
    </w:p>
    <w:p w:rsidR="008638C2" w:rsidRPr="00F40947" w:rsidRDefault="0058527C">
      <w:pPr>
        <w:widowControl/>
        <w:tabs>
          <w:tab w:val="left" w:pos="495"/>
        </w:tabs>
        <w:spacing w:line="300" w:lineRule="auto"/>
        <w:ind w:firstLineChars="200" w:firstLine="480"/>
        <w:rPr>
          <w:sz w:val="24"/>
        </w:rPr>
      </w:pPr>
      <w:r w:rsidRPr="00F40947">
        <w:rPr>
          <w:rFonts w:hint="eastAsia"/>
          <w:sz w:val="24"/>
        </w:rPr>
        <w:t>在</w:t>
      </w:r>
      <w:r w:rsidRPr="00F40947">
        <w:rPr>
          <w:rFonts w:hint="eastAsia"/>
          <w:sz w:val="24"/>
        </w:rPr>
        <w:t>LDA</w:t>
      </w:r>
      <w:r w:rsidRPr="00F40947">
        <w:rPr>
          <w:rFonts w:hint="eastAsia"/>
          <w:sz w:val="24"/>
        </w:rPr>
        <w:t>模型中，一篇文档生成的方式如下：</w:t>
      </w:r>
    </w:p>
    <w:p w:rsidR="008638C2" w:rsidRPr="00F40947" w:rsidRDefault="0058527C">
      <w:pPr>
        <w:widowControl/>
        <w:tabs>
          <w:tab w:val="left" w:pos="495"/>
        </w:tabs>
        <w:spacing w:line="300" w:lineRule="auto"/>
        <w:ind w:firstLineChars="200" w:firstLine="480"/>
        <w:rPr>
          <w:sz w:val="24"/>
        </w:rPr>
      </w:pPr>
      <w:r w:rsidRPr="00F40947">
        <w:rPr>
          <w:rFonts w:hint="eastAsia"/>
          <w:sz w:val="24"/>
        </w:rPr>
        <w:t>（</w:t>
      </w:r>
      <w:r w:rsidRPr="00F40947">
        <w:rPr>
          <w:rFonts w:hint="eastAsia"/>
          <w:sz w:val="24"/>
        </w:rPr>
        <w:t>1</w:t>
      </w:r>
      <w:r w:rsidRPr="00F40947">
        <w:rPr>
          <w:rFonts w:hint="eastAsia"/>
          <w:sz w:val="24"/>
        </w:rPr>
        <w:t>）从狄利克雷分布</w:t>
      </w:r>
      <w:r w:rsidRPr="00F40947">
        <w:rPr>
          <w:rFonts w:hint="eastAsia"/>
          <w:position w:val="-6"/>
          <w:sz w:val="24"/>
        </w:rPr>
        <w:object w:dxaOrig="240" w:dyaOrig="220">
          <v:shape id="_x0000_i1026" type="#_x0000_t75" style="width:12pt;height:11.25pt" o:ole="">
            <v:imagedata r:id="rId14" o:title=""/>
          </v:shape>
          <o:OLEObject Type="Embed" ProgID="Equation.DSMT4" ShapeID="_x0000_i1026" DrawAspect="Content" ObjectID="_1545121142" r:id="rId15"/>
        </w:object>
      </w:r>
      <w:r w:rsidRPr="00F40947">
        <w:rPr>
          <w:rFonts w:hint="eastAsia"/>
          <w:sz w:val="24"/>
        </w:rPr>
        <w:t>中取样成文档</w:t>
      </w:r>
      <w:proofErr w:type="spellStart"/>
      <w:r w:rsidRPr="00F40947">
        <w:rPr>
          <w:rFonts w:hint="eastAsia"/>
          <w:sz w:val="24"/>
        </w:rPr>
        <w:t>i</w:t>
      </w:r>
      <w:proofErr w:type="spellEnd"/>
      <w:r w:rsidRPr="00F40947">
        <w:rPr>
          <w:rFonts w:hint="eastAsia"/>
          <w:sz w:val="24"/>
        </w:rPr>
        <w:t xml:space="preserve"> </w:t>
      </w:r>
      <w:r w:rsidRPr="00F40947">
        <w:rPr>
          <w:rFonts w:hint="eastAsia"/>
          <w:sz w:val="24"/>
        </w:rPr>
        <w:t>的主题分布</w:t>
      </w:r>
      <w:r w:rsidRPr="00F40947">
        <w:rPr>
          <w:rFonts w:hint="eastAsia"/>
          <w:position w:val="-12"/>
          <w:sz w:val="24"/>
        </w:rPr>
        <w:object w:dxaOrig="240" w:dyaOrig="360">
          <v:shape id="_x0000_i1027" type="#_x0000_t75" style="width:11.9pt;height:18.15pt" o:ole="">
            <v:imagedata r:id="rId16" o:title=""/>
          </v:shape>
          <o:OLEObject Type="Embed" ProgID="Equation.DSMT4" ShapeID="_x0000_i1027" DrawAspect="Content" ObjectID="_1545121143" r:id="rId17"/>
        </w:object>
      </w:r>
      <w:r w:rsidRPr="00F40947">
        <w:rPr>
          <w:rFonts w:hint="eastAsia"/>
          <w:sz w:val="24"/>
        </w:rPr>
        <w:t>；</w:t>
      </w:r>
    </w:p>
    <w:p w:rsidR="008638C2" w:rsidRPr="00F40947" w:rsidRDefault="0058527C">
      <w:pPr>
        <w:widowControl/>
        <w:tabs>
          <w:tab w:val="left" w:pos="495"/>
        </w:tabs>
        <w:spacing w:line="300" w:lineRule="auto"/>
        <w:ind w:firstLineChars="200" w:firstLine="480"/>
        <w:rPr>
          <w:sz w:val="24"/>
        </w:rPr>
      </w:pPr>
      <w:r w:rsidRPr="00F40947">
        <w:rPr>
          <w:rFonts w:hint="eastAsia"/>
          <w:sz w:val="24"/>
        </w:rPr>
        <w:t>（</w:t>
      </w:r>
      <w:r w:rsidRPr="00F40947">
        <w:rPr>
          <w:rFonts w:hint="eastAsia"/>
          <w:sz w:val="24"/>
        </w:rPr>
        <w:t>2</w:t>
      </w:r>
      <w:r w:rsidRPr="00F40947">
        <w:rPr>
          <w:rFonts w:hint="eastAsia"/>
          <w:sz w:val="24"/>
        </w:rPr>
        <w:t>）从主题的多项式分布</w:t>
      </w:r>
      <w:r w:rsidRPr="00F40947">
        <w:rPr>
          <w:rFonts w:hint="eastAsia"/>
          <w:position w:val="-12"/>
          <w:sz w:val="24"/>
        </w:rPr>
        <w:object w:dxaOrig="240" w:dyaOrig="360">
          <v:shape id="_x0000_i1028" type="#_x0000_t75" style="width:11.9pt;height:18.15pt" o:ole="">
            <v:imagedata r:id="rId18" o:title=""/>
          </v:shape>
          <o:OLEObject Type="Embed" ProgID="Equation.DSMT4" ShapeID="_x0000_i1028" DrawAspect="Content" ObjectID="_1545121144" r:id="rId19"/>
        </w:object>
      </w:r>
      <w:r w:rsidRPr="00F40947">
        <w:rPr>
          <w:rFonts w:hint="eastAsia"/>
          <w:sz w:val="24"/>
        </w:rPr>
        <w:t>中取样生成文档</w:t>
      </w:r>
      <w:proofErr w:type="spellStart"/>
      <w:r w:rsidRPr="00F40947">
        <w:rPr>
          <w:rFonts w:hint="eastAsia"/>
          <w:sz w:val="24"/>
        </w:rPr>
        <w:t>i</w:t>
      </w:r>
      <w:proofErr w:type="spellEnd"/>
      <w:r w:rsidRPr="00F40947">
        <w:rPr>
          <w:rFonts w:hint="eastAsia"/>
          <w:sz w:val="24"/>
        </w:rPr>
        <w:t xml:space="preserve"> </w:t>
      </w:r>
      <w:r w:rsidRPr="00F40947">
        <w:rPr>
          <w:rFonts w:hint="eastAsia"/>
          <w:sz w:val="24"/>
        </w:rPr>
        <w:t>第</w:t>
      </w:r>
      <w:r w:rsidRPr="00F40947">
        <w:rPr>
          <w:rFonts w:hint="eastAsia"/>
          <w:sz w:val="24"/>
        </w:rPr>
        <w:t xml:space="preserve">j </w:t>
      </w:r>
      <w:proofErr w:type="gramStart"/>
      <w:r w:rsidRPr="00F40947">
        <w:rPr>
          <w:rFonts w:hint="eastAsia"/>
          <w:sz w:val="24"/>
        </w:rPr>
        <w:t>个</w:t>
      </w:r>
      <w:proofErr w:type="gramEnd"/>
      <w:r w:rsidRPr="00F40947">
        <w:rPr>
          <w:rFonts w:hint="eastAsia"/>
          <w:sz w:val="24"/>
        </w:rPr>
        <w:t>词的主题</w:t>
      </w:r>
      <w:r w:rsidRPr="00F40947">
        <w:rPr>
          <w:rFonts w:hint="eastAsia"/>
          <w:position w:val="-14"/>
          <w:sz w:val="24"/>
        </w:rPr>
        <w:object w:dxaOrig="340" w:dyaOrig="380">
          <v:shape id="_x0000_i1029" type="#_x0000_t75" style="width:17.55pt;height:18.8pt" o:ole="">
            <v:imagedata r:id="rId20" o:title=""/>
          </v:shape>
          <o:OLEObject Type="Embed" ProgID="Equation.DSMT4" ShapeID="_x0000_i1029" DrawAspect="Content" ObjectID="_1545121145" r:id="rId21"/>
        </w:object>
      </w:r>
    </w:p>
    <w:p w:rsidR="008638C2" w:rsidRPr="00F40947" w:rsidRDefault="0058527C">
      <w:pPr>
        <w:widowControl/>
        <w:tabs>
          <w:tab w:val="left" w:pos="495"/>
        </w:tabs>
        <w:spacing w:line="300" w:lineRule="auto"/>
        <w:ind w:firstLineChars="200" w:firstLine="480"/>
        <w:rPr>
          <w:sz w:val="24"/>
        </w:rPr>
      </w:pPr>
      <w:r w:rsidRPr="00F40947">
        <w:rPr>
          <w:rFonts w:hint="eastAsia"/>
          <w:sz w:val="24"/>
        </w:rPr>
        <w:t>（</w:t>
      </w:r>
      <w:r w:rsidRPr="00F40947">
        <w:rPr>
          <w:rFonts w:hint="eastAsia"/>
          <w:sz w:val="24"/>
        </w:rPr>
        <w:t>3</w:t>
      </w:r>
      <w:r w:rsidRPr="00F40947">
        <w:rPr>
          <w:rFonts w:hint="eastAsia"/>
          <w:sz w:val="24"/>
        </w:rPr>
        <w:t>）从狄利克雷分布</w:t>
      </w:r>
      <w:r w:rsidRPr="00F40947">
        <w:rPr>
          <w:rFonts w:hint="eastAsia"/>
          <w:position w:val="-10"/>
          <w:sz w:val="24"/>
        </w:rPr>
        <w:object w:dxaOrig="240" w:dyaOrig="320">
          <v:shape id="_x0000_i1030" type="#_x0000_t75" style="width:11.9pt;height:16.3pt" o:ole="">
            <v:imagedata r:id="rId22" o:title=""/>
          </v:shape>
          <o:OLEObject Type="Embed" ProgID="Equation.DSMT4" ShapeID="_x0000_i1030" DrawAspect="Content" ObjectID="_1545121146" r:id="rId23"/>
        </w:object>
      </w:r>
      <w:r w:rsidRPr="00F40947">
        <w:rPr>
          <w:rFonts w:hint="eastAsia"/>
          <w:sz w:val="24"/>
        </w:rPr>
        <w:t>中取样生成主题</w:t>
      </w:r>
      <w:r w:rsidRPr="00F40947">
        <w:rPr>
          <w:rFonts w:hint="eastAsia"/>
          <w:position w:val="-14"/>
          <w:sz w:val="24"/>
        </w:rPr>
        <w:object w:dxaOrig="340" w:dyaOrig="380">
          <v:shape id="_x0000_i1031" type="#_x0000_t75" style="width:17.55pt;height:18.8pt" o:ole="">
            <v:imagedata r:id="rId24" o:title=""/>
          </v:shape>
          <o:OLEObject Type="Embed" ProgID="Equation.DSMT4" ShapeID="_x0000_i1031" DrawAspect="Content" ObjectID="_1545121147" r:id="rId25"/>
        </w:object>
      </w:r>
      <w:r w:rsidRPr="00F40947">
        <w:rPr>
          <w:rFonts w:hint="eastAsia"/>
          <w:sz w:val="24"/>
        </w:rPr>
        <w:t>对应的词语分布</w:t>
      </w:r>
      <w:r w:rsidRPr="00F40947">
        <w:rPr>
          <w:rFonts w:hint="eastAsia"/>
          <w:position w:val="-14"/>
          <w:sz w:val="24"/>
        </w:rPr>
        <w:object w:dxaOrig="499" w:dyaOrig="380">
          <v:shape id="_x0000_i1032" type="#_x0000_t75" style="width:25.05pt;height:18.8pt" o:ole="">
            <v:imagedata r:id="rId26" o:title=""/>
          </v:shape>
          <o:OLEObject Type="Embed" ProgID="Equation.DSMT4" ShapeID="_x0000_i1032" DrawAspect="Content" ObjectID="_1545121148" r:id="rId27"/>
        </w:object>
      </w:r>
    </w:p>
    <w:p w:rsidR="008638C2" w:rsidRPr="00F40947" w:rsidRDefault="0058527C">
      <w:pPr>
        <w:widowControl/>
        <w:tabs>
          <w:tab w:val="left" w:pos="495"/>
        </w:tabs>
        <w:spacing w:line="300" w:lineRule="auto"/>
        <w:ind w:firstLineChars="200" w:firstLine="480"/>
        <w:rPr>
          <w:sz w:val="24"/>
        </w:rPr>
      </w:pPr>
      <w:r w:rsidRPr="00F40947">
        <w:rPr>
          <w:rFonts w:hint="eastAsia"/>
          <w:sz w:val="24"/>
        </w:rPr>
        <w:t>（</w:t>
      </w:r>
      <w:r w:rsidRPr="00F40947">
        <w:rPr>
          <w:rFonts w:hint="eastAsia"/>
          <w:sz w:val="24"/>
        </w:rPr>
        <w:t>4</w:t>
      </w:r>
      <w:r w:rsidRPr="00F40947">
        <w:rPr>
          <w:rFonts w:hint="eastAsia"/>
          <w:sz w:val="24"/>
        </w:rPr>
        <w:t>）从词语的多项式分布</w:t>
      </w:r>
      <w:r w:rsidRPr="00F40947">
        <w:rPr>
          <w:rFonts w:hint="eastAsia"/>
          <w:position w:val="-14"/>
          <w:sz w:val="24"/>
        </w:rPr>
        <w:object w:dxaOrig="499" w:dyaOrig="380">
          <v:shape id="_x0000_i1033" type="#_x0000_t75" style="width:25.05pt;height:18.8pt" o:ole="">
            <v:imagedata r:id="rId28" o:title=""/>
          </v:shape>
          <o:OLEObject Type="Embed" ProgID="Equation.DSMT4" ShapeID="_x0000_i1033" DrawAspect="Content" ObjectID="_1545121149" r:id="rId29"/>
        </w:object>
      </w:r>
      <w:r w:rsidRPr="00F40947">
        <w:rPr>
          <w:rFonts w:hint="eastAsia"/>
          <w:sz w:val="24"/>
        </w:rPr>
        <w:t>中采样最终生成词语</w:t>
      </w:r>
      <w:r w:rsidRPr="00F40947">
        <w:rPr>
          <w:rFonts w:hint="eastAsia"/>
          <w:position w:val="-14"/>
          <w:sz w:val="24"/>
        </w:rPr>
        <w:object w:dxaOrig="380" w:dyaOrig="380">
          <v:shape id="_x0000_i1034" type="#_x0000_t75" style="width:18.8pt;height:18.8pt" o:ole="">
            <v:imagedata r:id="rId30" o:title=""/>
          </v:shape>
          <o:OLEObject Type="Embed" ProgID="Equation.DSMT4" ShapeID="_x0000_i1034" DrawAspect="Content" ObjectID="_1545121150" r:id="rId31"/>
        </w:object>
      </w:r>
    </w:p>
    <w:p w:rsidR="008638C2" w:rsidRDefault="0058527C">
      <w:pPr>
        <w:widowControl/>
        <w:tabs>
          <w:tab w:val="left" w:pos="495"/>
        </w:tabs>
        <w:spacing w:line="300" w:lineRule="auto"/>
        <w:ind w:firstLineChars="200" w:firstLine="480"/>
        <w:rPr>
          <w:sz w:val="24"/>
        </w:rPr>
      </w:pPr>
      <w:r w:rsidRPr="00F40947">
        <w:rPr>
          <w:rFonts w:hint="eastAsia"/>
          <w:sz w:val="24"/>
        </w:rPr>
        <w:t>将这个过程重复</w:t>
      </w:r>
      <w:r w:rsidRPr="00F40947">
        <w:rPr>
          <w:rFonts w:hint="eastAsia"/>
          <w:sz w:val="24"/>
        </w:rPr>
        <w:t>N</w:t>
      </w:r>
      <w:r w:rsidRPr="00F40947">
        <w:rPr>
          <w:rFonts w:hint="eastAsia"/>
          <w:sz w:val="24"/>
        </w:rPr>
        <w:t>次就产生了文档</w:t>
      </w:r>
      <w:r w:rsidRPr="00F40947">
        <w:rPr>
          <w:rFonts w:hint="eastAsia"/>
          <w:sz w:val="24"/>
        </w:rPr>
        <w:t>d</w:t>
      </w:r>
      <w:r w:rsidRPr="00F40947">
        <w:rPr>
          <w:rFonts w:hint="eastAsia"/>
          <w:sz w:val="24"/>
        </w:rPr>
        <w:t>，图模型如下：</w:t>
      </w:r>
    </w:p>
    <w:p w:rsidR="00F40947" w:rsidRPr="00F40947" w:rsidRDefault="00F40947">
      <w:pPr>
        <w:widowControl/>
        <w:tabs>
          <w:tab w:val="left" w:pos="495"/>
        </w:tabs>
        <w:spacing w:line="300" w:lineRule="auto"/>
        <w:ind w:firstLineChars="200" w:firstLine="480"/>
        <w:rPr>
          <w:sz w:val="24"/>
        </w:rPr>
      </w:pPr>
    </w:p>
    <w:p w:rsidR="008638C2" w:rsidRPr="00F40947" w:rsidRDefault="0058527C">
      <w:pPr>
        <w:widowControl/>
        <w:tabs>
          <w:tab w:val="left" w:pos="495"/>
        </w:tabs>
        <w:spacing w:line="300" w:lineRule="auto"/>
        <w:jc w:val="center"/>
        <w:rPr>
          <w:sz w:val="24"/>
        </w:rPr>
      </w:pPr>
      <w:r w:rsidRPr="00F40947">
        <w:rPr>
          <w:rFonts w:hint="eastAsia"/>
          <w:noProof/>
          <w:sz w:val="24"/>
        </w:rPr>
        <w:drawing>
          <wp:inline distT="0" distB="0" distL="114300" distR="114300" wp14:anchorId="17370D7E" wp14:editId="360D54FE">
            <wp:extent cx="3332818" cy="1676154"/>
            <wp:effectExtent l="0" t="0" r="0" b="0"/>
            <wp:docPr id="6" name="图片 126" descr="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6" descr="lda"/>
                    <pic:cNvPicPr>
                      <a:picLocks noChangeAspect="1"/>
                    </pic:cNvPicPr>
                  </pic:nvPicPr>
                  <pic:blipFill>
                    <a:blip r:embed="rId32"/>
                    <a:stretch>
                      <a:fillRect/>
                    </a:stretch>
                  </pic:blipFill>
                  <pic:spPr>
                    <a:xfrm>
                      <a:off x="0" y="0"/>
                      <a:ext cx="3361032" cy="1690343"/>
                    </a:xfrm>
                    <a:prstGeom prst="rect">
                      <a:avLst/>
                    </a:prstGeom>
                    <a:noFill/>
                    <a:ln w="9525">
                      <a:noFill/>
                    </a:ln>
                  </pic:spPr>
                </pic:pic>
              </a:graphicData>
            </a:graphic>
          </wp:inline>
        </w:drawing>
      </w:r>
    </w:p>
    <w:p w:rsidR="008638C2" w:rsidRPr="00515BE1" w:rsidRDefault="0058527C">
      <w:pPr>
        <w:widowControl/>
        <w:tabs>
          <w:tab w:val="left" w:pos="495"/>
        </w:tabs>
        <w:spacing w:line="300" w:lineRule="auto"/>
        <w:jc w:val="center"/>
        <w:rPr>
          <w:szCs w:val="21"/>
        </w:rPr>
      </w:pPr>
      <w:r w:rsidRPr="00515BE1">
        <w:rPr>
          <w:rFonts w:hint="eastAsia"/>
          <w:szCs w:val="21"/>
        </w:rPr>
        <w:t>图</w:t>
      </w:r>
      <w:r w:rsidR="00515BE1" w:rsidRPr="00515BE1">
        <w:rPr>
          <w:rFonts w:hint="eastAsia"/>
          <w:szCs w:val="21"/>
        </w:rPr>
        <w:t>4.2</w:t>
      </w:r>
      <w:r w:rsidRPr="00515BE1">
        <w:rPr>
          <w:rFonts w:hint="eastAsia"/>
          <w:szCs w:val="21"/>
        </w:rPr>
        <w:t xml:space="preserve">  LDA</w:t>
      </w:r>
      <w:r w:rsidRPr="00515BE1">
        <w:rPr>
          <w:rFonts w:hint="eastAsia"/>
          <w:szCs w:val="21"/>
        </w:rPr>
        <w:t>模型图</w:t>
      </w:r>
    </w:p>
    <w:p w:rsidR="008638C2" w:rsidRPr="00F40947" w:rsidRDefault="008638C2">
      <w:pPr>
        <w:tabs>
          <w:tab w:val="left" w:pos="495"/>
        </w:tabs>
        <w:rPr>
          <w:sz w:val="24"/>
        </w:rPr>
      </w:pPr>
    </w:p>
    <w:p w:rsidR="008638C2" w:rsidRPr="00F40947" w:rsidRDefault="0058527C">
      <w:pPr>
        <w:widowControl/>
        <w:tabs>
          <w:tab w:val="left" w:pos="377"/>
        </w:tabs>
        <w:spacing w:line="300" w:lineRule="auto"/>
        <w:ind w:firstLineChars="200" w:firstLine="480"/>
        <w:rPr>
          <w:sz w:val="24"/>
        </w:rPr>
      </w:pPr>
      <w:r w:rsidRPr="00F40947">
        <w:rPr>
          <w:rFonts w:hint="eastAsia"/>
          <w:position w:val="-6"/>
          <w:sz w:val="24"/>
        </w:rPr>
        <w:object w:dxaOrig="240" w:dyaOrig="220">
          <v:shape id="_x0000_i1035" type="#_x0000_t75" style="width:11.9pt;height:11.25pt" o:ole="">
            <v:imagedata r:id="rId33" o:title=""/>
          </v:shape>
          <o:OLEObject Type="Embed" ProgID="Equation.DSMT4" ShapeID="_x0000_i1035" DrawAspect="Content" ObjectID="_1545121151" r:id="rId34"/>
        </w:object>
      </w:r>
      <w:r w:rsidRPr="00F40947">
        <w:rPr>
          <w:rFonts w:hint="eastAsia"/>
          <w:sz w:val="24"/>
        </w:rPr>
        <w:t>和</w:t>
      </w:r>
      <w:r w:rsidRPr="00F40947">
        <w:rPr>
          <w:rFonts w:hint="eastAsia"/>
          <w:position w:val="-10"/>
          <w:sz w:val="24"/>
        </w:rPr>
        <w:object w:dxaOrig="240" w:dyaOrig="320">
          <v:shape id="_x0000_i1036" type="#_x0000_t75" style="width:11.9pt;height:16.3pt" o:ole="">
            <v:imagedata r:id="rId35" o:title=""/>
          </v:shape>
          <o:OLEObject Type="Embed" ProgID="Equation.DSMT4" ShapeID="_x0000_i1036" DrawAspect="Content" ObjectID="_1545121152" r:id="rId36"/>
        </w:object>
      </w:r>
      <w:r w:rsidRPr="00F40947">
        <w:rPr>
          <w:rFonts w:hint="eastAsia"/>
          <w:sz w:val="24"/>
        </w:rPr>
        <w:t>表示预料级别的参数，也就是每个文档都一样，因此生成过程只采样一次。</w:t>
      </w:r>
      <w:r w:rsidRPr="00F40947">
        <w:rPr>
          <w:rFonts w:hint="eastAsia"/>
          <w:position w:val="-6"/>
          <w:sz w:val="24"/>
        </w:rPr>
        <w:object w:dxaOrig="200" w:dyaOrig="279">
          <v:shape id="_x0000_i1037" type="#_x0000_t75" style="width:10pt;height:13.75pt" o:ole="">
            <v:imagedata r:id="rId37" o:title=""/>
          </v:shape>
          <o:OLEObject Type="Embed" ProgID="Equation.DSMT4" ShapeID="_x0000_i1037" DrawAspect="Content" ObjectID="_1545121153" r:id="rId38"/>
        </w:object>
      </w:r>
      <w:r w:rsidRPr="00F40947">
        <w:rPr>
          <w:rFonts w:hint="eastAsia"/>
          <w:sz w:val="24"/>
        </w:rPr>
        <w:t>是文档级别的变量，每个文档对应一个</w:t>
      </w:r>
      <w:r w:rsidRPr="00F40947">
        <w:rPr>
          <w:rFonts w:hint="eastAsia"/>
          <w:position w:val="-6"/>
          <w:sz w:val="24"/>
        </w:rPr>
        <w:object w:dxaOrig="200" w:dyaOrig="279">
          <v:shape id="_x0000_i1038" type="#_x0000_t75" style="width:10pt;height:13.75pt" o:ole="">
            <v:imagedata r:id="rId39" o:title=""/>
          </v:shape>
          <o:OLEObject Type="Embed" ProgID="Equation.DSMT4" ShapeID="_x0000_i1038" DrawAspect="Content" ObjectID="_1545121154" r:id="rId40"/>
        </w:object>
      </w:r>
      <w:r w:rsidRPr="00F40947">
        <w:rPr>
          <w:rFonts w:hint="eastAsia"/>
          <w:sz w:val="24"/>
        </w:rPr>
        <w:t>，也就是每个文档产生各个主题</w:t>
      </w:r>
      <w:r w:rsidRPr="00F40947">
        <w:rPr>
          <w:rFonts w:hint="eastAsia"/>
          <w:sz w:val="24"/>
        </w:rPr>
        <w:t>z</w:t>
      </w:r>
      <w:r w:rsidRPr="00F40947">
        <w:rPr>
          <w:rFonts w:hint="eastAsia"/>
          <w:sz w:val="24"/>
        </w:rPr>
        <w:t>的概率是不同的，生成每个文档采样一次</w:t>
      </w:r>
      <w:r w:rsidRPr="00F40947">
        <w:rPr>
          <w:rFonts w:hint="eastAsia"/>
          <w:position w:val="-6"/>
          <w:sz w:val="24"/>
        </w:rPr>
        <w:object w:dxaOrig="200" w:dyaOrig="279">
          <v:shape id="_x0000_i1039" type="#_x0000_t75" style="width:10pt;height:13.75pt" o:ole="">
            <v:imagedata r:id="rId41" o:title=""/>
          </v:shape>
          <o:OLEObject Type="Embed" ProgID="Equation.DSMT4" ShapeID="_x0000_i1039" DrawAspect="Content" ObjectID="_1545121155" r:id="rId42"/>
        </w:object>
      </w:r>
      <w:r w:rsidRPr="00F40947">
        <w:rPr>
          <w:rFonts w:hint="eastAsia"/>
          <w:sz w:val="24"/>
        </w:rPr>
        <w:t>。</w:t>
      </w:r>
      <w:r w:rsidRPr="00F40947">
        <w:rPr>
          <w:rFonts w:hint="eastAsia"/>
          <w:sz w:val="24"/>
        </w:rPr>
        <w:t>z</w:t>
      </w:r>
      <w:r w:rsidRPr="00F40947">
        <w:rPr>
          <w:rFonts w:hint="eastAsia"/>
          <w:sz w:val="24"/>
        </w:rPr>
        <w:t>和</w:t>
      </w:r>
      <w:r w:rsidRPr="00F40947">
        <w:rPr>
          <w:rFonts w:hint="eastAsia"/>
          <w:sz w:val="24"/>
        </w:rPr>
        <w:t>w</w:t>
      </w:r>
      <w:r w:rsidRPr="00F40947">
        <w:rPr>
          <w:rFonts w:hint="eastAsia"/>
          <w:sz w:val="24"/>
        </w:rPr>
        <w:t>都是单词级别变量，</w:t>
      </w:r>
      <w:r w:rsidRPr="00F40947">
        <w:rPr>
          <w:rFonts w:hint="eastAsia"/>
          <w:sz w:val="24"/>
        </w:rPr>
        <w:t>z</w:t>
      </w:r>
      <w:r w:rsidRPr="00F40947">
        <w:rPr>
          <w:rFonts w:hint="eastAsia"/>
          <w:sz w:val="24"/>
        </w:rPr>
        <w:t>由</w:t>
      </w:r>
      <w:r w:rsidRPr="00F40947">
        <w:rPr>
          <w:rFonts w:hint="eastAsia"/>
          <w:position w:val="-6"/>
          <w:sz w:val="24"/>
        </w:rPr>
        <w:object w:dxaOrig="200" w:dyaOrig="279">
          <v:shape id="_x0000_i1040" type="#_x0000_t75" style="width:10pt;height:13.75pt" o:ole="">
            <v:imagedata r:id="rId43" o:title=""/>
          </v:shape>
          <o:OLEObject Type="Embed" ProgID="Equation.DSMT4" ShapeID="_x0000_i1040" DrawAspect="Content" ObjectID="_1545121156" r:id="rId44"/>
        </w:object>
      </w:r>
      <w:r w:rsidRPr="00F40947">
        <w:rPr>
          <w:rFonts w:hint="eastAsia"/>
          <w:sz w:val="24"/>
        </w:rPr>
        <w:t>生成，</w:t>
      </w:r>
      <w:r w:rsidRPr="00F40947">
        <w:rPr>
          <w:rFonts w:hint="eastAsia"/>
          <w:sz w:val="24"/>
        </w:rPr>
        <w:t>w</w:t>
      </w:r>
      <w:r w:rsidRPr="00F40947">
        <w:rPr>
          <w:rFonts w:hint="eastAsia"/>
          <w:sz w:val="24"/>
        </w:rPr>
        <w:t>由</w:t>
      </w:r>
      <w:r w:rsidRPr="00F40947">
        <w:rPr>
          <w:rFonts w:hint="eastAsia"/>
          <w:sz w:val="24"/>
        </w:rPr>
        <w:t>z</w:t>
      </w:r>
      <w:r w:rsidRPr="00F40947">
        <w:rPr>
          <w:rFonts w:hint="eastAsia"/>
          <w:sz w:val="24"/>
        </w:rPr>
        <w:t>和</w:t>
      </w:r>
      <w:r w:rsidRPr="00F40947">
        <w:rPr>
          <w:rFonts w:hint="eastAsia"/>
          <w:position w:val="-10"/>
          <w:sz w:val="24"/>
        </w:rPr>
        <w:object w:dxaOrig="240" w:dyaOrig="320">
          <v:shape id="_x0000_i1041" type="#_x0000_t75" style="width:11.9pt;height:16.3pt" o:ole="">
            <v:imagedata r:id="rId45" o:title=""/>
          </v:shape>
          <o:OLEObject Type="Embed" ProgID="Equation.DSMT4" ShapeID="_x0000_i1041" DrawAspect="Content" ObjectID="_1545121157" r:id="rId46"/>
        </w:object>
      </w:r>
      <w:r w:rsidRPr="00F40947">
        <w:rPr>
          <w:rFonts w:hint="eastAsia"/>
          <w:sz w:val="24"/>
        </w:rPr>
        <w:t>共同生成，一个单词</w:t>
      </w:r>
      <w:r w:rsidRPr="00F40947">
        <w:rPr>
          <w:rFonts w:hint="eastAsia"/>
          <w:sz w:val="24"/>
        </w:rPr>
        <w:t>w</w:t>
      </w:r>
      <w:r w:rsidRPr="00F40947">
        <w:rPr>
          <w:rFonts w:hint="eastAsia"/>
          <w:sz w:val="24"/>
        </w:rPr>
        <w:t>对应一个主题</w:t>
      </w:r>
      <w:r w:rsidRPr="00F40947">
        <w:rPr>
          <w:rFonts w:hint="eastAsia"/>
          <w:sz w:val="24"/>
        </w:rPr>
        <w:t>z</w:t>
      </w:r>
      <w:r w:rsidRPr="00F40947">
        <w:rPr>
          <w:rFonts w:hint="eastAsia"/>
          <w:sz w:val="24"/>
        </w:rPr>
        <w:t>。</w:t>
      </w:r>
    </w:p>
    <w:p w:rsidR="00515BE1" w:rsidRDefault="0058527C">
      <w:pPr>
        <w:widowControl/>
        <w:tabs>
          <w:tab w:val="left" w:pos="377"/>
        </w:tabs>
        <w:spacing w:line="300" w:lineRule="auto"/>
        <w:ind w:firstLineChars="200" w:firstLine="480"/>
        <w:rPr>
          <w:sz w:val="24"/>
        </w:rPr>
      </w:pPr>
      <w:r w:rsidRPr="00F40947">
        <w:rPr>
          <w:rFonts w:hint="eastAsia"/>
          <w:sz w:val="24"/>
        </w:rPr>
        <w:lastRenderedPageBreak/>
        <w:t>从上面的</w:t>
      </w:r>
      <w:r w:rsidRPr="00F40947">
        <w:rPr>
          <w:rFonts w:hint="eastAsia"/>
          <w:sz w:val="24"/>
        </w:rPr>
        <w:t xml:space="preserve"> LDA</w:t>
      </w:r>
      <w:r w:rsidRPr="00F40947">
        <w:rPr>
          <w:rFonts w:hint="eastAsia"/>
          <w:sz w:val="24"/>
        </w:rPr>
        <w:t>生成模型的描述中我们知道，在</w:t>
      </w:r>
      <w:r w:rsidRPr="00F40947">
        <w:rPr>
          <w:rFonts w:hint="eastAsia"/>
          <w:sz w:val="24"/>
        </w:rPr>
        <w:t>LDA</w:t>
      </w:r>
      <w:r w:rsidRPr="00F40947">
        <w:rPr>
          <w:rFonts w:hint="eastAsia"/>
          <w:sz w:val="24"/>
        </w:rPr>
        <w:t>主题模型在生成过程需要两个控制参数，分别是</w:t>
      </w:r>
      <w:r w:rsidRPr="00F40947">
        <w:rPr>
          <w:rFonts w:hint="eastAsia"/>
          <w:position w:val="-6"/>
          <w:sz w:val="24"/>
        </w:rPr>
        <w:object w:dxaOrig="240" w:dyaOrig="220">
          <v:shape id="_x0000_i1042" type="#_x0000_t75" style="width:11.9pt;height:11.25pt" o:ole="">
            <v:imagedata r:id="rId47" o:title=""/>
          </v:shape>
          <o:OLEObject Type="Embed" ProgID="Equation.DSMT4" ShapeID="_x0000_i1042" DrawAspect="Content" ObjectID="_1545121158" r:id="rId48"/>
        </w:object>
      </w:r>
      <w:r w:rsidRPr="00F40947">
        <w:rPr>
          <w:rFonts w:hint="eastAsia"/>
          <w:sz w:val="24"/>
        </w:rPr>
        <w:t>和</w:t>
      </w:r>
      <w:r w:rsidRPr="00F40947">
        <w:rPr>
          <w:rFonts w:hint="eastAsia"/>
          <w:position w:val="-10"/>
          <w:sz w:val="24"/>
        </w:rPr>
        <w:object w:dxaOrig="240" w:dyaOrig="320">
          <v:shape id="_x0000_i1043" type="#_x0000_t75" style="width:11.9pt;height:16.3pt" o:ole="">
            <v:imagedata r:id="rId49" o:title=""/>
          </v:shape>
          <o:OLEObject Type="Embed" ProgID="Equation.DSMT4" ShapeID="_x0000_i1043" DrawAspect="Content" ObjectID="_1545121159" r:id="rId50"/>
        </w:object>
      </w:r>
      <w:r w:rsidRPr="00F40947">
        <w:rPr>
          <w:rFonts w:hint="eastAsia"/>
          <w:sz w:val="24"/>
        </w:rPr>
        <w:t>，有了这两个参数就能够用于生成新的文本，其中</w:t>
      </w:r>
      <w:r w:rsidRPr="00F40947">
        <w:rPr>
          <w:rFonts w:hint="eastAsia"/>
          <w:position w:val="-6"/>
          <w:sz w:val="24"/>
        </w:rPr>
        <w:object w:dxaOrig="240" w:dyaOrig="220">
          <v:shape id="_x0000_i1044" type="#_x0000_t75" style="width:11.9pt;height:11.25pt" o:ole="">
            <v:imagedata r:id="rId51" o:title=""/>
          </v:shape>
          <o:OLEObject Type="Embed" ProgID="Equation.DSMT4" ShapeID="_x0000_i1044" DrawAspect="Content" ObjectID="_1545121160" r:id="rId52"/>
        </w:object>
      </w:r>
      <w:r w:rsidRPr="00F40947">
        <w:rPr>
          <w:rFonts w:hint="eastAsia"/>
          <w:sz w:val="24"/>
        </w:rPr>
        <w:t>表示文档集中各个潜在主题之间的相对强弱，</w:t>
      </w:r>
      <w:r w:rsidRPr="00F40947">
        <w:rPr>
          <w:rFonts w:hint="eastAsia"/>
          <w:position w:val="-10"/>
          <w:sz w:val="24"/>
        </w:rPr>
        <w:object w:dxaOrig="240" w:dyaOrig="320">
          <v:shape id="_x0000_i1045" type="#_x0000_t75" style="width:11.9pt;height:16.3pt" o:ole="">
            <v:imagedata r:id="rId53" o:title=""/>
          </v:shape>
          <o:OLEObject Type="Embed" ProgID="Equation.DSMT4" ShapeID="_x0000_i1045" DrawAspect="Content" ObjectID="_1545121161" r:id="rId54"/>
        </w:object>
      </w:r>
      <w:r w:rsidRPr="00F40947">
        <w:rPr>
          <w:rFonts w:hint="eastAsia"/>
          <w:sz w:val="24"/>
        </w:rPr>
        <w:t>则刻画了各个潜在主题本身的概率分布，即潜在主题中</w:t>
      </w:r>
      <w:proofErr w:type="gramStart"/>
      <w:r w:rsidRPr="00F40947">
        <w:rPr>
          <w:rFonts w:hint="eastAsia"/>
          <w:sz w:val="24"/>
        </w:rPr>
        <w:t>各特征词</w:t>
      </w:r>
      <w:proofErr w:type="gramEnd"/>
      <w:r w:rsidRPr="00F40947">
        <w:rPr>
          <w:rFonts w:hint="eastAsia"/>
          <w:sz w:val="24"/>
        </w:rPr>
        <w:t>的概率。</w:t>
      </w:r>
    </w:p>
    <w:p w:rsidR="008638C2" w:rsidRPr="00F40947" w:rsidRDefault="0058527C">
      <w:pPr>
        <w:widowControl/>
        <w:tabs>
          <w:tab w:val="left" w:pos="377"/>
        </w:tabs>
        <w:spacing w:line="300" w:lineRule="auto"/>
        <w:ind w:firstLineChars="200" w:firstLine="480"/>
        <w:rPr>
          <w:sz w:val="24"/>
        </w:rPr>
      </w:pPr>
      <w:r w:rsidRPr="00F40947">
        <w:rPr>
          <w:rFonts w:hint="eastAsia"/>
          <w:sz w:val="24"/>
        </w:rPr>
        <w:t>通过</w:t>
      </w:r>
      <w:r w:rsidRPr="00F40947">
        <w:rPr>
          <w:rFonts w:hint="eastAsia"/>
          <w:sz w:val="24"/>
        </w:rPr>
        <w:t>LDA</w:t>
      </w:r>
      <w:r w:rsidRPr="00F40947">
        <w:rPr>
          <w:rFonts w:hint="eastAsia"/>
          <w:sz w:val="24"/>
        </w:rPr>
        <w:t>建模后就可以知道“主题</w:t>
      </w:r>
      <w:r w:rsidRPr="00F40947">
        <w:rPr>
          <w:rFonts w:hint="eastAsia"/>
          <w:sz w:val="24"/>
        </w:rPr>
        <w:t>-</w:t>
      </w:r>
      <w:r w:rsidRPr="00F40947">
        <w:rPr>
          <w:rFonts w:hint="eastAsia"/>
          <w:sz w:val="24"/>
        </w:rPr>
        <w:t>词语”的分布情况，</w:t>
      </w:r>
      <w:r w:rsidRPr="00F40947">
        <w:rPr>
          <w:rFonts w:hint="eastAsia"/>
          <w:position w:val="-14"/>
          <w:sz w:val="24"/>
        </w:rPr>
        <w:object w:dxaOrig="960" w:dyaOrig="380">
          <v:shape id="_x0000_i1046" type="#_x0000_t75" style="width:48.2pt;height:18.8pt" o:ole="">
            <v:imagedata r:id="rId55" o:title=""/>
          </v:shape>
          <o:OLEObject Type="Embed" ProgID="Equation.DSMT4" ShapeID="_x0000_i1046" DrawAspect="Content" ObjectID="_1545121162" r:id="rId56"/>
        </w:object>
      </w:r>
      <w:r w:rsidRPr="00F40947">
        <w:rPr>
          <w:rFonts w:hint="eastAsia"/>
          <w:sz w:val="24"/>
        </w:rPr>
        <w:t>表示单词</w:t>
      </w:r>
      <w:r w:rsidRPr="00F40947">
        <w:rPr>
          <w:rFonts w:hint="eastAsia"/>
          <w:position w:val="-12"/>
          <w:sz w:val="24"/>
        </w:rPr>
        <w:object w:dxaOrig="279" w:dyaOrig="360">
          <v:shape id="_x0000_i1047" type="#_x0000_t75" style="width:13.75pt;height:18.15pt" o:ole="">
            <v:imagedata r:id="rId57" o:title=""/>
          </v:shape>
          <o:OLEObject Type="Embed" ProgID="Equation.DSMT4" ShapeID="_x0000_i1047" DrawAspect="Content" ObjectID="_1545121163" r:id="rId58"/>
        </w:object>
      </w:r>
      <w:r w:rsidRPr="00F40947">
        <w:rPr>
          <w:rFonts w:hint="eastAsia"/>
          <w:sz w:val="24"/>
        </w:rPr>
        <w:t>在主题</w:t>
      </w:r>
      <w:r w:rsidRPr="00F40947">
        <w:rPr>
          <w:rFonts w:hint="eastAsia"/>
          <w:position w:val="-14"/>
          <w:sz w:val="24"/>
        </w:rPr>
        <w:object w:dxaOrig="260" w:dyaOrig="380">
          <v:shape id="_x0000_i1048" type="#_x0000_t75" style="width:13.75pt;height:18.8pt" o:ole="">
            <v:imagedata r:id="rId59" o:title=""/>
          </v:shape>
          <o:OLEObject Type="Embed" ProgID="Equation.DSMT4" ShapeID="_x0000_i1048" DrawAspect="Content" ObjectID="_1545121164" r:id="rId60"/>
        </w:object>
      </w:r>
      <w:r w:rsidRPr="00F40947">
        <w:rPr>
          <w:rFonts w:hint="eastAsia"/>
          <w:sz w:val="24"/>
        </w:rPr>
        <w:t>中的概率，概率值越大则该词越能表示该主题，因此可以从每个主题中选择前</w:t>
      </w:r>
      <w:r w:rsidRPr="00F40947">
        <w:rPr>
          <w:rFonts w:hint="eastAsia"/>
          <w:sz w:val="24"/>
        </w:rPr>
        <w:t>n</w:t>
      </w:r>
      <w:proofErr w:type="gramStart"/>
      <w:r w:rsidRPr="00F40947">
        <w:rPr>
          <w:rFonts w:hint="eastAsia"/>
          <w:sz w:val="24"/>
        </w:rPr>
        <w:t>个</w:t>
      </w:r>
      <w:proofErr w:type="gramEnd"/>
      <w:r w:rsidRPr="00F40947">
        <w:rPr>
          <w:rFonts w:hint="eastAsia"/>
          <w:sz w:val="24"/>
        </w:rPr>
        <w:t>概率最大的词作为特征词，这样基于</w:t>
      </w:r>
      <w:r w:rsidRPr="00F40947">
        <w:rPr>
          <w:rFonts w:hint="eastAsia"/>
          <w:sz w:val="24"/>
        </w:rPr>
        <w:t>LDA</w:t>
      </w:r>
      <w:r w:rsidRPr="00F40947">
        <w:rPr>
          <w:rFonts w:hint="eastAsia"/>
          <w:sz w:val="24"/>
        </w:rPr>
        <w:t>的主题模型的特征词的选取很好的克服了传统的特征词选取中存在的丢失语义的不足</w:t>
      </w:r>
      <w:r w:rsidR="00515BE1" w:rsidRPr="00515BE1">
        <w:rPr>
          <w:sz w:val="24"/>
          <w:vertAlign w:val="superscript"/>
        </w:rPr>
        <w:fldChar w:fldCharType="begin"/>
      </w:r>
      <w:r w:rsidR="00515BE1" w:rsidRPr="00515BE1">
        <w:rPr>
          <w:sz w:val="24"/>
          <w:vertAlign w:val="superscript"/>
        </w:rPr>
        <w:instrText xml:space="preserve"> </w:instrText>
      </w:r>
      <w:r w:rsidR="00515BE1" w:rsidRPr="00515BE1">
        <w:rPr>
          <w:rFonts w:hint="eastAsia"/>
          <w:sz w:val="24"/>
          <w:vertAlign w:val="superscript"/>
        </w:rPr>
        <w:instrText>REF _Ref471324890 \r \h</w:instrText>
      </w:r>
      <w:r w:rsidR="00515BE1" w:rsidRPr="00515BE1">
        <w:rPr>
          <w:sz w:val="24"/>
          <w:vertAlign w:val="superscript"/>
        </w:rPr>
        <w:instrText xml:space="preserve"> </w:instrText>
      </w:r>
      <w:r w:rsidR="00515BE1">
        <w:rPr>
          <w:sz w:val="24"/>
          <w:vertAlign w:val="superscript"/>
        </w:rPr>
        <w:instrText xml:space="preserve"> \* MERGEFORMAT </w:instrText>
      </w:r>
      <w:r w:rsidR="00515BE1" w:rsidRPr="00515BE1">
        <w:rPr>
          <w:sz w:val="24"/>
          <w:vertAlign w:val="superscript"/>
        </w:rPr>
      </w:r>
      <w:r w:rsidR="00515BE1" w:rsidRPr="00515BE1">
        <w:rPr>
          <w:sz w:val="24"/>
          <w:vertAlign w:val="superscript"/>
        </w:rPr>
        <w:fldChar w:fldCharType="separate"/>
      </w:r>
      <w:r w:rsidR="0022413A">
        <w:rPr>
          <w:sz w:val="24"/>
          <w:vertAlign w:val="superscript"/>
        </w:rPr>
        <w:t>[16]</w:t>
      </w:r>
      <w:r w:rsidR="00515BE1" w:rsidRPr="00515BE1">
        <w:rPr>
          <w:sz w:val="24"/>
          <w:vertAlign w:val="superscript"/>
        </w:rPr>
        <w:fldChar w:fldCharType="end"/>
      </w:r>
      <w:r w:rsidRPr="00F40947">
        <w:rPr>
          <w:rFonts w:hint="eastAsia"/>
          <w:sz w:val="24"/>
        </w:rPr>
        <w:t>。</w:t>
      </w:r>
    </w:p>
    <w:p w:rsidR="00B36C9B" w:rsidRDefault="0058527C" w:rsidP="00B36C9B">
      <w:pPr>
        <w:pStyle w:val="11"/>
      </w:pPr>
      <w:bookmarkStart w:id="14" w:name="_Toc20064"/>
      <w:bookmarkStart w:id="15" w:name="_Toc216894843"/>
      <w:r>
        <w:rPr>
          <w:rFonts w:hint="eastAsia"/>
        </w:rPr>
        <w:br w:type="page"/>
      </w:r>
      <w:bookmarkEnd w:id="14"/>
      <w:bookmarkEnd w:id="15"/>
      <w:r w:rsidR="00B36C9B">
        <w:rPr>
          <w:rFonts w:hint="eastAsia"/>
        </w:rPr>
        <w:lastRenderedPageBreak/>
        <w:t xml:space="preserve">5  </w:t>
      </w:r>
      <w:r w:rsidR="00B36C9B">
        <w:rPr>
          <w:rFonts w:hint="eastAsia"/>
        </w:rPr>
        <w:t>年度研究计划</w:t>
      </w:r>
    </w:p>
    <w:p w:rsidR="002D5D64" w:rsidRDefault="009B28B8" w:rsidP="009B28B8">
      <w:pPr>
        <w:widowControl/>
        <w:tabs>
          <w:tab w:val="left" w:pos="377"/>
        </w:tabs>
        <w:spacing w:line="300" w:lineRule="auto"/>
        <w:ind w:firstLineChars="200" w:firstLine="480"/>
        <w:rPr>
          <w:rFonts w:ascii="宋体" w:hAnsi="宋体"/>
          <w:sz w:val="24"/>
        </w:rPr>
      </w:pPr>
      <w:bookmarkStart w:id="16" w:name="_Toc25166"/>
      <w:proofErr w:type="gramStart"/>
      <w:r>
        <w:rPr>
          <w:rFonts w:ascii="宋体" w:hAnsi="宋体" w:hint="eastAsia"/>
          <w:sz w:val="24"/>
        </w:rPr>
        <w:t>研</w:t>
      </w:r>
      <w:proofErr w:type="gramEnd"/>
      <w:r>
        <w:rPr>
          <w:rFonts w:ascii="宋体" w:hAnsi="宋体" w:hint="eastAsia"/>
          <w:sz w:val="24"/>
        </w:rPr>
        <w:t>二</w:t>
      </w:r>
      <w:r>
        <w:rPr>
          <w:rFonts w:ascii="宋体" w:hAnsi="宋体"/>
          <w:sz w:val="24"/>
        </w:rPr>
        <w:t>上学期</w:t>
      </w:r>
      <w:r>
        <w:rPr>
          <w:rFonts w:ascii="宋体" w:hAnsi="宋体" w:hint="eastAsia"/>
          <w:sz w:val="24"/>
        </w:rPr>
        <w:t>做实验</w:t>
      </w:r>
      <w:r w:rsidR="002D5D64">
        <w:rPr>
          <w:rFonts w:ascii="宋体" w:hAnsi="宋体" w:hint="eastAsia"/>
          <w:sz w:val="24"/>
        </w:rPr>
        <w:t>。</w:t>
      </w:r>
    </w:p>
    <w:p w:rsidR="002D5D64" w:rsidRDefault="002D5D64" w:rsidP="009B28B8">
      <w:pPr>
        <w:widowControl/>
        <w:tabs>
          <w:tab w:val="left" w:pos="377"/>
        </w:tabs>
        <w:spacing w:line="300" w:lineRule="auto"/>
        <w:ind w:firstLineChars="200" w:firstLine="480"/>
        <w:rPr>
          <w:rFonts w:ascii="宋体" w:hAnsi="宋体"/>
          <w:sz w:val="24"/>
        </w:rPr>
      </w:pPr>
      <w:proofErr w:type="gramStart"/>
      <w:r>
        <w:rPr>
          <w:rFonts w:ascii="宋体" w:hAnsi="宋体"/>
          <w:sz w:val="24"/>
        </w:rPr>
        <w:t>研</w:t>
      </w:r>
      <w:proofErr w:type="gramEnd"/>
      <w:r>
        <w:rPr>
          <w:rFonts w:ascii="宋体" w:hAnsi="宋体"/>
          <w:sz w:val="24"/>
        </w:rPr>
        <w:t>二下学期</w:t>
      </w:r>
      <w:r>
        <w:rPr>
          <w:rFonts w:ascii="宋体" w:hAnsi="宋体" w:hint="eastAsia"/>
          <w:sz w:val="24"/>
        </w:rPr>
        <w:t>发表</w:t>
      </w:r>
      <w:r>
        <w:rPr>
          <w:rFonts w:ascii="宋体" w:hAnsi="宋体"/>
          <w:sz w:val="24"/>
        </w:rPr>
        <w:t>论文</w:t>
      </w:r>
      <w:r>
        <w:rPr>
          <w:rFonts w:ascii="宋体" w:hAnsi="宋体" w:hint="eastAsia"/>
          <w:sz w:val="24"/>
        </w:rPr>
        <w:t>。</w:t>
      </w:r>
    </w:p>
    <w:p w:rsidR="00B36C9B" w:rsidRPr="009B28B8" w:rsidRDefault="002D5D64" w:rsidP="009B28B8">
      <w:pPr>
        <w:widowControl/>
        <w:tabs>
          <w:tab w:val="left" w:pos="377"/>
        </w:tabs>
        <w:spacing w:line="300" w:lineRule="auto"/>
        <w:ind w:firstLineChars="200" w:firstLine="480"/>
        <w:rPr>
          <w:rFonts w:ascii="宋体" w:hAnsi="宋体"/>
          <w:sz w:val="24"/>
        </w:rPr>
      </w:pPr>
      <w:proofErr w:type="gramStart"/>
      <w:r>
        <w:rPr>
          <w:rFonts w:ascii="宋体" w:hAnsi="宋体"/>
          <w:sz w:val="24"/>
        </w:rPr>
        <w:t>研</w:t>
      </w:r>
      <w:proofErr w:type="gramEnd"/>
      <w:r>
        <w:rPr>
          <w:rFonts w:ascii="宋体" w:hAnsi="宋体"/>
          <w:sz w:val="24"/>
        </w:rPr>
        <w:t>三</w:t>
      </w:r>
      <w:r>
        <w:rPr>
          <w:rFonts w:ascii="宋体" w:hAnsi="宋体" w:hint="eastAsia"/>
          <w:sz w:val="24"/>
        </w:rPr>
        <w:t>构思并完成</w:t>
      </w:r>
      <w:r>
        <w:rPr>
          <w:rFonts w:ascii="宋体" w:hAnsi="宋体"/>
          <w:sz w:val="24"/>
        </w:rPr>
        <w:t>毕</w:t>
      </w:r>
      <w:r>
        <w:rPr>
          <w:rFonts w:ascii="宋体" w:hAnsi="宋体" w:hint="eastAsia"/>
          <w:sz w:val="24"/>
        </w:rPr>
        <w:t>业</w:t>
      </w:r>
      <w:r>
        <w:rPr>
          <w:rFonts w:ascii="宋体" w:hAnsi="宋体"/>
          <w:sz w:val="24"/>
        </w:rPr>
        <w:t>设计论文</w:t>
      </w:r>
      <w:r>
        <w:rPr>
          <w:rFonts w:ascii="宋体" w:hAnsi="宋体" w:hint="eastAsia"/>
          <w:sz w:val="24"/>
        </w:rPr>
        <w:t>。</w:t>
      </w:r>
    </w:p>
    <w:p w:rsidR="00B36C9B" w:rsidRPr="00B36C9B" w:rsidRDefault="00B36C9B" w:rsidP="00B36C9B">
      <w:pPr>
        <w:widowControl/>
        <w:tabs>
          <w:tab w:val="left" w:pos="377"/>
        </w:tabs>
        <w:spacing w:line="300" w:lineRule="auto"/>
        <w:ind w:firstLineChars="200" w:firstLine="420"/>
        <w:rPr>
          <w:rFonts w:ascii="宋体" w:hAnsi="宋体"/>
        </w:rPr>
      </w:pPr>
    </w:p>
    <w:bookmarkEnd w:id="16"/>
    <w:p w:rsidR="00B36C9B" w:rsidRDefault="009B28B8" w:rsidP="00B36C9B">
      <w:pPr>
        <w:pStyle w:val="11"/>
      </w:pPr>
      <w:r>
        <w:rPr>
          <w:rFonts w:hint="eastAsia"/>
        </w:rPr>
        <w:t>6</w:t>
      </w:r>
      <w:r w:rsidR="00B36C9B">
        <w:rPr>
          <w:rFonts w:hint="eastAsia"/>
        </w:rPr>
        <w:t xml:space="preserve">  </w:t>
      </w:r>
      <w:r w:rsidR="00B36C9B">
        <w:rPr>
          <w:rFonts w:hint="eastAsia"/>
        </w:rPr>
        <w:t>现有研究基础</w:t>
      </w:r>
    </w:p>
    <w:p w:rsidR="009B28B8" w:rsidRPr="009B28B8" w:rsidRDefault="009B28B8" w:rsidP="009B28B8">
      <w:pPr>
        <w:widowControl/>
        <w:tabs>
          <w:tab w:val="left" w:pos="377"/>
        </w:tabs>
        <w:spacing w:line="300" w:lineRule="auto"/>
        <w:ind w:firstLineChars="200" w:firstLine="480"/>
        <w:rPr>
          <w:rFonts w:ascii="宋体" w:hAnsi="宋体"/>
          <w:sz w:val="24"/>
        </w:rPr>
      </w:pPr>
      <w:r w:rsidRPr="009B28B8">
        <w:rPr>
          <w:rFonts w:ascii="宋体" w:hAnsi="宋体" w:hint="eastAsia"/>
          <w:sz w:val="24"/>
        </w:rPr>
        <w:t>最开始</w:t>
      </w:r>
      <w:r w:rsidRPr="009B28B8">
        <w:rPr>
          <w:rFonts w:ascii="宋体" w:hAnsi="宋体"/>
          <w:sz w:val="24"/>
        </w:rPr>
        <w:t>采用</w:t>
      </w:r>
      <w:proofErr w:type="spellStart"/>
      <w:r w:rsidRPr="009B28B8">
        <w:rPr>
          <w:rFonts w:ascii="宋体" w:hAnsi="宋体"/>
          <w:sz w:val="24"/>
        </w:rPr>
        <w:t>PySpider</w:t>
      </w:r>
      <w:proofErr w:type="spellEnd"/>
      <w:r w:rsidRPr="009B28B8">
        <w:rPr>
          <w:rFonts w:ascii="宋体" w:hAnsi="宋体"/>
          <w:sz w:val="24"/>
        </w:rPr>
        <w:t>爬虫框架，</w:t>
      </w:r>
      <w:r w:rsidRPr="009B28B8">
        <w:rPr>
          <w:rFonts w:ascii="宋体" w:hAnsi="宋体" w:hint="eastAsia"/>
          <w:sz w:val="24"/>
        </w:rPr>
        <w:t>以及</w:t>
      </w:r>
      <w:proofErr w:type="spellStart"/>
      <w:r w:rsidRPr="009B28B8">
        <w:rPr>
          <w:rFonts w:ascii="宋体" w:hAnsi="宋体" w:hint="eastAsia"/>
          <w:sz w:val="24"/>
        </w:rPr>
        <w:t>PhantomJ</w:t>
      </w:r>
      <w:r w:rsidRPr="009B28B8">
        <w:rPr>
          <w:rFonts w:ascii="宋体" w:hAnsi="宋体"/>
          <w:sz w:val="24"/>
        </w:rPr>
        <w:t>S</w:t>
      </w:r>
      <w:proofErr w:type="spellEnd"/>
      <w:r w:rsidRPr="009B28B8">
        <w:rPr>
          <w:rFonts w:ascii="宋体" w:hAnsi="宋体" w:hint="eastAsia"/>
          <w:sz w:val="24"/>
        </w:rPr>
        <w:t>无界面</w:t>
      </w:r>
      <w:r w:rsidRPr="009B28B8">
        <w:rPr>
          <w:rFonts w:ascii="宋体" w:hAnsi="宋体"/>
          <w:sz w:val="24"/>
        </w:rPr>
        <w:t>浏览器</w:t>
      </w:r>
      <w:proofErr w:type="gramStart"/>
      <w:r w:rsidRPr="009B28B8">
        <w:rPr>
          <w:rFonts w:ascii="宋体" w:hAnsi="宋体" w:hint="eastAsia"/>
          <w:sz w:val="24"/>
        </w:rPr>
        <w:t>爬取36氪</w:t>
      </w:r>
      <w:proofErr w:type="gramEnd"/>
      <w:r w:rsidRPr="009B28B8">
        <w:rPr>
          <w:rFonts w:ascii="宋体" w:hAnsi="宋体" w:hint="eastAsia"/>
          <w:sz w:val="24"/>
        </w:rPr>
        <w:t>网站</w:t>
      </w:r>
      <w:r w:rsidRPr="009B28B8">
        <w:rPr>
          <w:rFonts w:ascii="宋体" w:hAnsi="宋体"/>
          <w:sz w:val="24"/>
        </w:rPr>
        <w:t>的动态</w:t>
      </w:r>
      <w:r w:rsidRPr="009B28B8">
        <w:rPr>
          <w:rFonts w:ascii="宋体" w:hAnsi="宋体" w:hint="eastAsia"/>
          <w:sz w:val="24"/>
        </w:rPr>
        <w:t>资讯</w:t>
      </w:r>
      <w:r w:rsidRPr="009B28B8">
        <w:rPr>
          <w:rFonts w:ascii="宋体" w:hAnsi="宋体"/>
          <w:sz w:val="24"/>
        </w:rPr>
        <w:t>文章数据进行</w:t>
      </w:r>
      <w:r w:rsidRPr="009B28B8">
        <w:rPr>
          <w:rFonts w:ascii="宋体" w:hAnsi="宋体" w:hint="eastAsia"/>
          <w:sz w:val="24"/>
        </w:rPr>
        <w:t>主题</w:t>
      </w:r>
      <w:r w:rsidRPr="009B28B8">
        <w:rPr>
          <w:rFonts w:ascii="宋体" w:hAnsi="宋体"/>
          <w:sz w:val="24"/>
        </w:rPr>
        <w:t>分析，</w:t>
      </w:r>
      <w:r w:rsidRPr="009B28B8">
        <w:rPr>
          <w:rFonts w:ascii="宋体" w:hAnsi="宋体" w:hint="eastAsia"/>
          <w:sz w:val="24"/>
        </w:rPr>
        <w:t>发现创业资讯</w:t>
      </w:r>
      <w:r w:rsidRPr="009B28B8">
        <w:rPr>
          <w:rFonts w:ascii="宋体" w:hAnsi="宋体"/>
          <w:sz w:val="24"/>
        </w:rPr>
        <w:t>文章本身噪声过多，很多无关创业的媒体娱乐文章也会夹杂其中，导致主题</w:t>
      </w:r>
      <w:r w:rsidRPr="009B28B8">
        <w:rPr>
          <w:rFonts w:ascii="宋体" w:hAnsi="宋体" w:hint="eastAsia"/>
          <w:sz w:val="24"/>
        </w:rPr>
        <w:t>提取</w:t>
      </w:r>
      <w:r w:rsidRPr="009B28B8">
        <w:rPr>
          <w:rFonts w:ascii="宋体" w:hAnsi="宋体"/>
          <w:sz w:val="24"/>
        </w:rPr>
        <w:t>的效果并不好</w:t>
      </w:r>
      <w:r w:rsidRPr="009B28B8">
        <w:rPr>
          <w:rFonts w:ascii="宋体" w:hAnsi="宋体" w:hint="eastAsia"/>
          <w:sz w:val="24"/>
        </w:rPr>
        <w:t>，</w:t>
      </w:r>
      <w:r w:rsidRPr="009B28B8">
        <w:rPr>
          <w:rFonts w:ascii="宋体" w:hAnsi="宋体"/>
          <w:sz w:val="24"/>
        </w:rPr>
        <w:t>所以更换了数据源，改为分析</w:t>
      </w:r>
      <w:r w:rsidRPr="009B28B8">
        <w:rPr>
          <w:rFonts w:ascii="宋体" w:hAnsi="宋体" w:hint="eastAsia"/>
          <w:sz w:val="24"/>
        </w:rPr>
        <w:t>拉勾网</w:t>
      </w:r>
      <w:r w:rsidRPr="009B28B8">
        <w:rPr>
          <w:rFonts w:ascii="宋体" w:hAnsi="宋体"/>
          <w:sz w:val="24"/>
        </w:rPr>
        <w:t>上创业公司</w:t>
      </w:r>
      <w:r w:rsidRPr="009B28B8">
        <w:rPr>
          <w:rFonts w:ascii="宋体" w:hAnsi="宋体" w:hint="eastAsia"/>
          <w:sz w:val="24"/>
        </w:rPr>
        <w:t>的</w:t>
      </w:r>
      <w:r w:rsidRPr="009B28B8">
        <w:rPr>
          <w:rFonts w:ascii="宋体" w:hAnsi="宋体"/>
          <w:sz w:val="24"/>
        </w:rPr>
        <w:t>信息</w:t>
      </w:r>
      <w:r w:rsidRPr="009B28B8">
        <w:rPr>
          <w:rFonts w:ascii="宋体" w:hAnsi="宋体" w:hint="eastAsia"/>
          <w:sz w:val="24"/>
        </w:rPr>
        <w:t>，</w:t>
      </w:r>
      <w:r w:rsidRPr="009B28B8">
        <w:rPr>
          <w:rFonts w:ascii="宋体" w:hAnsi="宋体"/>
          <w:sz w:val="24"/>
        </w:rPr>
        <w:t>从创业公司的</w:t>
      </w:r>
      <w:r w:rsidRPr="009B28B8">
        <w:rPr>
          <w:rFonts w:ascii="宋体" w:hAnsi="宋体" w:hint="eastAsia"/>
          <w:sz w:val="24"/>
        </w:rPr>
        <w:t>投资</w:t>
      </w:r>
      <w:r w:rsidRPr="009B28B8">
        <w:rPr>
          <w:rFonts w:ascii="宋体" w:hAnsi="宋体"/>
          <w:sz w:val="24"/>
        </w:rPr>
        <w:t>进程、</w:t>
      </w:r>
      <w:r w:rsidRPr="009B28B8">
        <w:rPr>
          <w:rFonts w:ascii="宋体" w:hAnsi="宋体" w:hint="eastAsia"/>
          <w:sz w:val="24"/>
        </w:rPr>
        <w:t>公司</w:t>
      </w:r>
      <w:r w:rsidRPr="009B28B8">
        <w:rPr>
          <w:rFonts w:ascii="宋体" w:hAnsi="宋体"/>
          <w:sz w:val="24"/>
        </w:rPr>
        <w:t>简介、招聘职位</w:t>
      </w:r>
      <w:r w:rsidRPr="009B28B8">
        <w:rPr>
          <w:rFonts w:ascii="宋体" w:hAnsi="宋体" w:hint="eastAsia"/>
          <w:sz w:val="24"/>
        </w:rPr>
        <w:t>月薪</w:t>
      </w:r>
      <w:r w:rsidRPr="009B28B8">
        <w:rPr>
          <w:rFonts w:ascii="宋体" w:hAnsi="宋体"/>
          <w:sz w:val="24"/>
        </w:rPr>
        <w:t>开支等</w:t>
      </w:r>
      <w:r w:rsidRPr="009B28B8">
        <w:rPr>
          <w:rFonts w:ascii="宋体" w:hAnsi="宋体" w:hint="eastAsia"/>
          <w:sz w:val="24"/>
        </w:rPr>
        <w:t>方面</w:t>
      </w:r>
      <w:r w:rsidRPr="009B28B8">
        <w:rPr>
          <w:rFonts w:ascii="宋体" w:hAnsi="宋体"/>
          <w:sz w:val="24"/>
        </w:rPr>
        <w:t>作为数据</w:t>
      </w:r>
      <w:r w:rsidRPr="009B28B8">
        <w:rPr>
          <w:rFonts w:ascii="宋体" w:hAnsi="宋体" w:hint="eastAsia"/>
          <w:sz w:val="24"/>
        </w:rPr>
        <w:t>分析</w:t>
      </w:r>
      <w:r w:rsidRPr="009B28B8">
        <w:rPr>
          <w:rFonts w:ascii="宋体" w:hAnsi="宋体"/>
          <w:sz w:val="24"/>
        </w:rPr>
        <w:t>源。</w:t>
      </w:r>
      <w:r w:rsidRPr="009B28B8">
        <w:rPr>
          <w:rFonts w:ascii="宋体" w:hAnsi="宋体" w:hint="eastAsia"/>
          <w:sz w:val="24"/>
        </w:rPr>
        <w:t>在</w:t>
      </w:r>
      <w:r w:rsidRPr="009B28B8">
        <w:rPr>
          <w:rFonts w:ascii="宋体" w:hAnsi="宋体"/>
          <w:sz w:val="24"/>
        </w:rPr>
        <w:t>数据</w:t>
      </w:r>
      <w:proofErr w:type="gramStart"/>
      <w:r w:rsidRPr="009B28B8">
        <w:rPr>
          <w:rFonts w:ascii="宋体" w:hAnsi="宋体"/>
          <w:sz w:val="24"/>
        </w:rPr>
        <w:t>爬取过程</w:t>
      </w:r>
      <w:proofErr w:type="gramEnd"/>
      <w:r w:rsidRPr="009B28B8">
        <w:rPr>
          <w:rFonts w:ascii="宋体" w:hAnsi="宋体"/>
          <w:sz w:val="24"/>
        </w:rPr>
        <w:t>中因为</w:t>
      </w:r>
      <w:r w:rsidRPr="009B28B8">
        <w:rPr>
          <w:rFonts w:ascii="宋体" w:hAnsi="宋体" w:hint="eastAsia"/>
          <w:sz w:val="24"/>
        </w:rPr>
        <w:t>没有</w:t>
      </w:r>
      <w:proofErr w:type="gramStart"/>
      <w:r w:rsidRPr="009B28B8">
        <w:rPr>
          <w:rFonts w:ascii="宋体" w:hAnsi="宋体"/>
          <w:sz w:val="24"/>
        </w:rPr>
        <w:t>考虑</w:t>
      </w:r>
      <w:r w:rsidRPr="009B28B8">
        <w:rPr>
          <w:rFonts w:ascii="宋体" w:hAnsi="宋体" w:hint="eastAsia"/>
          <w:sz w:val="24"/>
        </w:rPr>
        <w:t>爬取</w:t>
      </w:r>
      <w:r w:rsidRPr="009B28B8">
        <w:rPr>
          <w:rFonts w:ascii="宋体" w:hAnsi="宋体"/>
          <w:sz w:val="24"/>
        </w:rPr>
        <w:t>频率</w:t>
      </w:r>
      <w:proofErr w:type="gramEnd"/>
      <w:r w:rsidRPr="009B28B8">
        <w:rPr>
          <w:rFonts w:ascii="宋体" w:hAnsi="宋体"/>
          <w:sz w:val="24"/>
        </w:rPr>
        <w:t>、user-Agent</w:t>
      </w:r>
      <w:r w:rsidRPr="009B28B8">
        <w:rPr>
          <w:rFonts w:ascii="宋体" w:hAnsi="宋体" w:hint="eastAsia"/>
          <w:sz w:val="24"/>
        </w:rPr>
        <w:t>的</w:t>
      </w:r>
      <w:r w:rsidRPr="009B28B8">
        <w:rPr>
          <w:rFonts w:ascii="宋体" w:hAnsi="宋体"/>
          <w:sz w:val="24"/>
        </w:rPr>
        <w:t>更</w:t>
      </w:r>
      <w:r w:rsidRPr="009B28B8">
        <w:rPr>
          <w:rFonts w:ascii="宋体" w:hAnsi="宋体" w:hint="eastAsia"/>
          <w:sz w:val="24"/>
        </w:rPr>
        <w:t>换</w:t>
      </w:r>
      <w:r w:rsidRPr="009B28B8">
        <w:rPr>
          <w:rFonts w:ascii="宋体" w:hAnsi="宋体"/>
          <w:sz w:val="24"/>
        </w:rPr>
        <w:t>，</w:t>
      </w:r>
      <w:r w:rsidRPr="009B28B8">
        <w:rPr>
          <w:rFonts w:ascii="宋体" w:hAnsi="宋体" w:hint="eastAsia"/>
          <w:sz w:val="24"/>
        </w:rPr>
        <w:t>以及代理</w:t>
      </w:r>
      <w:r w:rsidRPr="009B28B8">
        <w:rPr>
          <w:rFonts w:ascii="宋体" w:hAnsi="宋体"/>
          <w:sz w:val="24"/>
        </w:rPr>
        <w:t>IP</w:t>
      </w:r>
      <w:r w:rsidRPr="009B28B8">
        <w:rPr>
          <w:rFonts w:ascii="宋体" w:hAnsi="宋体" w:hint="eastAsia"/>
          <w:sz w:val="24"/>
        </w:rPr>
        <w:t>的</w:t>
      </w:r>
      <w:r w:rsidRPr="009B28B8">
        <w:rPr>
          <w:rFonts w:ascii="宋体" w:hAnsi="宋体"/>
          <w:sz w:val="24"/>
        </w:rPr>
        <w:t>使用，</w:t>
      </w:r>
      <w:r w:rsidRPr="009B28B8">
        <w:rPr>
          <w:rFonts w:ascii="宋体" w:hAnsi="宋体" w:hint="eastAsia"/>
          <w:sz w:val="24"/>
        </w:rPr>
        <w:t>导致学院</w:t>
      </w:r>
      <w:r w:rsidRPr="009B28B8">
        <w:rPr>
          <w:rFonts w:ascii="宋体" w:hAnsi="宋体"/>
          <w:sz w:val="24"/>
        </w:rPr>
        <w:t>的IP被封，之后发现拉勾网</w:t>
      </w:r>
      <w:r w:rsidRPr="009B28B8">
        <w:rPr>
          <w:rFonts w:ascii="宋体" w:hAnsi="宋体" w:hint="eastAsia"/>
          <w:sz w:val="24"/>
        </w:rPr>
        <w:t>的</w:t>
      </w:r>
      <w:r w:rsidRPr="009B28B8">
        <w:rPr>
          <w:rFonts w:ascii="宋体" w:hAnsi="宋体"/>
          <w:sz w:val="24"/>
        </w:rPr>
        <w:t>反爬虫策略</w:t>
      </w:r>
      <w:r w:rsidRPr="009B28B8">
        <w:rPr>
          <w:rFonts w:ascii="宋体" w:hAnsi="宋体" w:hint="eastAsia"/>
          <w:sz w:val="24"/>
        </w:rPr>
        <w:t>有所</w:t>
      </w:r>
      <w:r w:rsidRPr="009B28B8">
        <w:rPr>
          <w:rFonts w:ascii="宋体" w:hAnsi="宋体"/>
          <w:sz w:val="24"/>
        </w:rPr>
        <w:t>提升，原来的爬虫策略</w:t>
      </w:r>
      <w:r w:rsidRPr="009B28B8">
        <w:rPr>
          <w:rFonts w:ascii="宋体" w:hAnsi="宋体" w:hint="eastAsia"/>
          <w:sz w:val="24"/>
        </w:rPr>
        <w:t>获取</w:t>
      </w:r>
      <w:r w:rsidRPr="009B28B8">
        <w:rPr>
          <w:rFonts w:ascii="宋体" w:hAnsi="宋体"/>
          <w:sz w:val="24"/>
        </w:rPr>
        <w:t>不到动态数据了，于是改用Selenium来驱动有界面浏览器</w:t>
      </w:r>
      <w:r w:rsidRPr="009B28B8">
        <w:rPr>
          <w:rFonts w:ascii="宋体" w:hAnsi="宋体" w:hint="eastAsia"/>
          <w:sz w:val="24"/>
        </w:rPr>
        <w:t>模拟</w:t>
      </w:r>
      <w:r w:rsidRPr="009B28B8">
        <w:rPr>
          <w:rFonts w:ascii="宋体" w:hAnsi="宋体"/>
          <w:sz w:val="24"/>
        </w:rPr>
        <w:t>用户行为进行</w:t>
      </w:r>
      <w:r w:rsidRPr="009B28B8">
        <w:rPr>
          <w:rFonts w:ascii="宋体" w:hAnsi="宋体" w:hint="eastAsia"/>
          <w:sz w:val="24"/>
        </w:rPr>
        <w:t>动态</w:t>
      </w:r>
      <w:r w:rsidRPr="009B28B8">
        <w:rPr>
          <w:rFonts w:ascii="宋体" w:hAnsi="宋体"/>
          <w:sz w:val="24"/>
        </w:rPr>
        <w:t>数据爬取。</w:t>
      </w:r>
    </w:p>
    <w:p w:rsidR="009B28B8" w:rsidRPr="009B28B8" w:rsidRDefault="009B28B8" w:rsidP="009B28B8">
      <w:pPr>
        <w:widowControl/>
        <w:tabs>
          <w:tab w:val="left" w:pos="377"/>
        </w:tabs>
        <w:spacing w:line="300" w:lineRule="auto"/>
        <w:ind w:firstLineChars="200" w:firstLine="480"/>
        <w:rPr>
          <w:rFonts w:ascii="宋体" w:hAnsi="宋体"/>
          <w:sz w:val="24"/>
        </w:rPr>
      </w:pPr>
      <w:r w:rsidRPr="009B28B8">
        <w:rPr>
          <w:rFonts w:ascii="宋体" w:hAnsi="宋体" w:hint="eastAsia"/>
          <w:sz w:val="24"/>
        </w:rPr>
        <w:t>在</w:t>
      </w:r>
      <w:r w:rsidRPr="009B28B8">
        <w:rPr>
          <w:rFonts w:ascii="宋体" w:hAnsi="宋体"/>
          <w:sz w:val="24"/>
        </w:rPr>
        <w:t>爬虫</w:t>
      </w:r>
      <w:r w:rsidRPr="009B28B8">
        <w:rPr>
          <w:rFonts w:ascii="宋体" w:hAnsi="宋体" w:hint="eastAsia"/>
          <w:sz w:val="24"/>
        </w:rPr>
        <w:t>代码</w:t>
      </w:r>
      <w:r w:rsidRPr="009B28B8">
        <w:rPr>
          <w:rFonts w:ascii="宋体" w:hAnsi="宋体"/>
          <w:sz w:val="24"/>
        </w:rPr>
        <w:t>的编写</w:t>
      </w:r>
      <w:r w:rsidRPr="009B28B8">
        <w:rPr>
          <w:rFonts w:ascii="宋体" w:hAnsi="宋体" w:hint="eastAsia"/>
          <w:sz w:val="24"/>
        </w:rPr>
        <w:t>过程</w:t>
      </w:r>
      <w:r w:rsidRPr="009B28B8">
        <w:rPr>
          <w:rFonts w:ascii="宋体" w:hAnsi="宋体"/>
          <w:sz w:val="24"/>
        </w:rPr>
        <w:t>中</w:t>
      </w:r>
      <w:r w:rsidRPr="009B28B8">
        <w:rPr>
          <w:rFonts w:ascii="宋体" w:hAnsi="宋体" w:hint="eastAsia"/>
          <w:sz w:val="24"/>
        </w:rPr>
        <w:t>做了</w:t>
      </w:r>
      <w:r w:rsidRPr="009B28B8">
        <w:rPr>
          <w:rFonts w:ascii="宋体" w:hAnsi="宋体"/>
          <w:sz w:val="24"/>
        </w:rPr>
        <w:t>一些优化，包括</w:t>
      </w:r>
      <w:proofErr w:type="gramStart"/>
      <w:r w:rsidRPr="009B28B8">
        <w:rPr>
          <w:rFonts w:ascii="宋体" w:hAnsi="宋体"/>
          <w:sz w:val="24"/>
        </w:rPr>
        <w:t>不</w:t>
      </w:r>
      <w:proofErr w:type="gramEnd"/>
      <w:r w:rsidRPr="009B28B8">
        <w:rPr>
          <w:rFonts w:ascii="宋体" w:hAnsi="宋体"/>
          <w:sz w:val="24"/>
        </w:rPr>
        <w:t>加载</w:t>
      </w:r>
      <w:r w:rsidRPr="009B28B8">
        <w:rPr>
          <w:rFonts w:ascii="宋体" w:hAnsi="宋体" w:hint="eastAsia"/>
          <w:sz w:val="24"/>
        </w:rPr>
        <w:t>网页</w:t>
      </w:r>
      <w:r w:rsidRPr="009B28B8">
        <w:rPr>
          <w:rFonts w:ascii="宋体" w:hAnsi="宋体"/>
          <w:sz w:val="24"/>
        </w:rPr>
        <w:t>图片，</w:t>
      </w:r>
      <w:proofErr w:type="gramStart"/>
      <w:r w:rsidRPr="009B28B8">
        <w:rPr>
          <w:rFonts w:ascii="宋体" w:hAnsi="宋体" w:hint="eastAsia"/>
          <w:sz w:val="24"/>
        </w:rPr>
        <w:t>使用</w:t>
      </w:r>
      <w:r w:rsidRPr="009B28B8">
        <w:rPr>
          <w:rFonts w:ascii="宋体" w:hAnsi="宋体"/>
          <w:sz w:val="24"/>
        </w:rPr>
        <w:t>抓包分析</w:t>
      </w:r>
      <w:r w:rsidRPr="009B28B8">
        <w:rPr>
          <w:rFonts w:ascii="宋体" w:hAnsi="宋体" w:hint="eastAsia"/>
          <w:sz w:val="24"/>
        </w:rPr>
        <w:t>将</w:t>
      </w:r>
      <w:r w:rsidRPr="009B28B8">
        <w:rPr>
          <w:rFonts w:ascii="宋体" w:hAnsi="宋体"/>
          <w:sz w:val="24"/>
        </w:rPr>
        <w:t>爬取</w:t>
      </w:r>
      <w:proofErr w:type="gramEnd"/>
      <w:r w:rsidRPr="009B28B8">
        <w:rPr>
          <w:rFonts w:ascii="宋体" w:hAnsi="宋体"/>
          <w:sz w:val="24"/>
        </w:rPr>
        <w:t>网页改为</w:t>
      </w:r>
      <w:r w:rsidRPr="009B28B8">
        <w:rPr>
          <w:rFonts w:ascii="宋体" w:hAnsi="宋体" w:hint="eastAsia"/>
          <w:sz w:val="24"/>
        </w:rPr>
        <w:t>直接</w:t>
      </w:r>
      <w:r w:rsidRPr="009B28B8">
        <w:rPr>
          <w:rFonts w:ascii="宋体" w:hAnsi="宋体"/>
          <w:sz w:val="24"/>
        </w:rPr>
        <w:t>请求JSON数据，</w:t>
      </w:r>
      <w:r w:rsidRPr="009B28B8">
        <w:rPr>
          <w:rFonts w:ascii="宋体" w:hAnsi="宋体" w:hint="eastAsia"/>
          <w:sz w:val="24"/>
        </w:rPr>
        <w:t>使用</w:t>
      </w:r>
      <w:proofErr w:type="gramStart"/>
      <w:r w:rsidRPr="009B28B8">
        <w:rPr>
          <w:rFonts w:ascii="宋体" w:hAnsi="宋体"/>
          <w:sz w:val="24"/>
        </w:rPr>
        <w:t>多进程</w:t>
      </w:r>
      <w:proofErr w:type="gramEnd"/>
      <w:r w:rsidRPr="009B28B8">
        <w:rPr>
          <w:rFonts w:ascii="宋体" w:hAnsi="宋体"/>
          <w:sz w:val="24"/>
        </w:rPr>
        <w:t>并行爬取</w:t>
      </w:r>
      <w:r w:rsidRPr="009B28B8">
        <w:rPr>
          <w:rFonts w:ascii="宋体" w:hAnsi="宋体" w:hint="eastAsia"/>
          <w:sz w:val="24"/>
        </w:rPr>
        <w:t>，</w:t>
      </w:r>
      <w:r w:rsidRPr="009B28B8">
        <w:rPr>
          <w:rFonts w:ascii="宋体" w:hAnsi="宋体"/>
          <w:sz w:val="24"/>
        </w:rPr>
        <w:t>来</w:t>
      </w:r>
      <w:proofErr w:type="gramStart"/>
      <w:r w:rsidRPr="009B28B8">
        <w:rPr>
          <w:rFonts w:ascii="宋体" w:hAnsi="宋体"/>
          <w:sz w:val="24"/>
        </w:rPr>
        <w:t>加快</w:t>
      </w:r>
      <w:r w:rsidRPr="009B28B8">
        <w:rPr>
          <w:rFonts w:ascii="宋体" w:hAnsi="宋体" w:hint="eastAsia"/>
          <w:sz w:val="24"/>
        </w:rPr>
        <w:t>爬取</w:t>
      </w:r>
      <w:r w:rsidRPr="009B28B8">
        <w:rPr>
          <w:rFonts w:ascii="宋体" w:hAnsi="宋体"/>
          <w:sz w:val="24"/>
        </w:rPr>
        <w:t>速度</w:t>
      </w:r>
      <w:proofErr w:type="gramEnd"/>
      <w:r w:rsidRPr="009B28B8">
        <w:rPr>
          <w:rFonts w:ascii="宋体" w:hAnsi="宋体" w:hint="eastAsia"/>
          <w:sz w:val="24"/>
        </w:rPr>
        <w:t>。同时</w:t>
      </w:r>
      <w:r w:rsidRPr="009B28B8">
        <w:rPr>
          <w:rFonts w:ascii="宋体" w:hAnsi="宋体"/>
          <w:sz w:val="24"/>
        </w:rPr>
        <w:t>也考虑</w:t>
      </w:r>
      <w:r w:rsidRPr="009B28B8">
        <w:rPr>
          <w:rFonts w:ascii="宋体" w:hAnsi="宋体" w:hint="eastAsia"/>
          <w:sz w:val="24"/>
        </w:rPr>
        <w:t>了代码</w:t>
      </w:r>
      <w:r w:rsidRPr="009B28B8">
        <w:rPr>
          <w:rFonts w:ascii="宋体" w:hAnsi="宋体"/>
          <w:sz w:val="24"/>
        </w:rPr>
        <w:t>的健壮性，等待所有需要的DOM元素都加载完成再分析，</w:t>
      </w:r>
      <w:r w:rsidRPr="009B28B8">
        <w:rPr>
          <w:rFonts w:ascii="宋体" w:hAnsi="宋体" w:hint="eastAsia"/>
          <w:sz w:val="24"/>
        </w:rPr>
        <w:t>否则</w:t>
      </w:r>
      <w:r w:rsidRPr="009B28B8">
        <w:rPr>
          <w:rFonts w:ascii="宋体" w:hAnsi="宋体"/>
          <w:sz w:val="24"/>
        </w:rPr>
        <w:t>就</w:t>
      </w:r>
      <w:r w:rsidRPr="009B28B8">
        <w:rPr>
          <w:rFonts w:ascii="宋体" w:hAnsi="宋体" w:hint="eastAsia"/>
          <w:sz w:val="24"/>
        </w:rPr>
        <w:t>等待一段</w:t>
      </w:r>
      <w:r w:rsidRPr="009B28B8">
        <w:rPr>
          <w:rFonts w:ascii="宋体" w:hAnsi="宋体"/>
          <w:sz w:val="24"/>
        </w:rPr>
        <w:t>时间</w:t>
      </w:r>
      <w:r w:rsidRPr="009B28B8">
        <w:rPr>
          <w:rFonts w:ascii="宋体" w:hAnsi="宋体" w:hint="eastAsia"/>
          <w:sz w:val="24"/>
        </w:rPr>
        <w:t>再</w:t>
      </w:r>
      <w:r w:rsidRPr="009B28B8">
        <w:rPr>
          <w:rFonts w:ascii="宋体" w:hAnsi="宋体"/>
          <w:sz w:val="24"/>
        </w:rPr>
        <w:t>继续分析</w:t>
      </w:r>
      <w:r w:rsidRPr="009B28B8">
        <w:rPr>
          <w:rFonts w:ascii="宋体" w:hAnsi="宋体" w:hint="eastAsia"/>
          <w:sz w:val="24"/>
        </w:rPr>
        <w:t>；</w:t>
      </w:r>
      <w:r w:rsidRPr="009B28B8">
        <w:rPr>
          <w:rFonts w:ascii="宋体" w:hAnsi="宋体"/>
          <w:sz w:val="24"/>
        </w:rPr>
        <w:t>检测</w:t>
      </w:r>
      <w:r w:rsidRPr="009B28B8">
        <w:rPr>
          <w:rFonts w:ascii="宋体" w:hAnsi="宋体" w:hint="eastAsia"/>
          <w:sz w:val="24"/>
        </w:rPr>
        <w:t>框架</w:t>
      </w:r>
      <w:r w:rsidRPr="009B28B8">
        <w:rPr>
          <w:rFonts w:ascii="宋体" w:hAnsi="宋体"/>
          <w:sz w:val="24"/>
        </w:rPr>
        <w:t>API的异常情况</w:t>
      </w:r>
      <w:r w:rsidRPr="009B28B8">
        <w:rPr>
          <w:rFonts w:ascii="宋体" w:hAnsi="宋体" w:hint="eastAsia"/>
          <w:sz w:val="24"/>
        </w:rPr>
        <w:t>并捕获，如果异常</w:t>
      </w:r>
      <w:r w:rsidRPr="009B28B8">
        <w:rPr>
          <w:rFonts w:ascii="宋体" w:hAnsi="宋体"/>
          <w:sz w:val="24"/>
        </w:rPr>
        <w:t>表明浏览器崩溃就重启</w:t>
      </w:r>
      <w:r w:rsidRPr="009B28B8">
        <w:rPr>
          <w:rFonts w:ascii="宋体" w:hAnsi="宋体" w:hint="eastAsia"/>
          <w:sz w:val="24"/>
        </w:rPr>
        <w:t>浏览器</w:t>
      </w:r>
      <w:r w:rsidRPr="009B28B8">
        <w:rPr>
          <w:rFonts w:ascii="宋体" w:hAnsi="宋体"/>
          <w:sz w:val="24"/>
        </w:rPr>
        <w:t>继续爬取</w:t>
      </w:r>
      <w:r w:rsidRPr="009B28B8">
        <w:rPr>
          <w:rFonts w:ascii="宋体" w:hAnsi="宋体" w:hint="eastAsia"/>
          <w:sz w:val="24"/>
        </w:rPr>
        <w:t>。</w:t>
      </w:r>
    </w:p>
    <w:p w:rsidR="009B28B8" w:rsidRDefault="009B28B8" w:rsidP="009B28B8">
      <w:pPr>
        <w:widowControl/>
        <w:tabs>
          <w:tab w:val="left" w:pos="377"/>
        </w:tabs>
        <w:spacing w:line="300" w:lineRule="auto"/>
        <w:ind w:firstLineChars="200" w:firstLine="480"/>
        <w:rPr>
          <w:rFonts w:ascii="宋体" w:hAnsi="宋体"/>
          <w:sz w:val="24"/>
        </w:rPr>
      </w:pPr>
      <w:r w:rsidRPr="009B28B8">
        <w:rPr>
          <w:rFonts w:ascii="宋体" w:hAnsi="宋体" w:hint="eastAsia"/>
          <w:sz w:val="24"/>
        </w:rPr>
        <w:t>目前，已阅读一些文献并参考他们在处理文本内容时的数据模型选择及优化。如何将现有的已成熟的网络舆情监控方面的研究应用到抓取分析突发的创业热点上来并且能够进一步优化出更好的实验数据结果是下一步要重点做的。接下来会研读国外的有关英文文献，归纳总结如果对数学模型做改进。</w:t>
      </w:r>
    </w:p>
    <w:p w:rsidR="002D5D64" w:rsidRPr="009B28B8" w:rsidRDefault="002D5D64" w:rsidP="009B28B8">
      <w:pPr>
        <w:widowControl/>
        <w:tabs>
          <w:tab w:val="left" w:pos="377"/>
        </w:tabs>
        <w:spacing w:line="300" w:lineRule="auto"/>
        <w:ind w:firstLineChars="200" w:firstLine="480"/>
        <w:rPr>
          <w:rFonts w:ascii="宋体" w:hAnsi="宋体"/>
          <w:sz w:val="24"/>
        </w:rPr>
      </w:pPr>
    </w:p>
    <w:p w:rsidR="002D5D64" w:rsidRDefault="002D5D64" w:rsidP="002D5D64">
      <w:pPr>
        <w:pStyle w:val="11"/>
      </w:pPr>
      <w:r>
        <w:rPr>
          <w:rFonts w:hint="eastAsia"/>
        </w:rPr>
        <w:t xml:space="preserve">7  </w:t>
      </w:r>
      <w:r>
        <w:rPr>
          <w:rFonts w:hint="eastAsia"/>
        </w:rPr>
        <w:t>可能</w:t>
      </w:r>
      <w:r>
        <w:t>遇到的困难和问题分析</w:t>
      </w:r>
    </w:p>
    <w:p w:rsidR="00B36C9B" w:rsidRPr="002D5D64" w:rsidRDefault="002D5D64" w:rsidP="002D5D64">
      <w:pPr>
        <w:widowControl/>
        <w:tabs>
          <w:tab w:val="left" w:pos="377"/>
        </w:tabs>
        <w:spacing w:line="300" w:lineRule="auto"/>
        <w:ind w:firstLineChars="200" w:firstLine="480"/>
        <w:rPr>
          <w:rFonts w:ascii="宋体" w:hAnsi="宋体"/>
          <w:sz w:val="24"/>
        </w:rPr>
      </w:pPr>
      <w:r>
        <w:rPr>
          <w:rFonts w:ascii="宋体" w:hAnsi="宋体" w:hint="eastAsia"/>
          <w:sz w:val="24"/>
        </w:rPr>
        <w:t>目前</w:t>
      </w:r>
      <w:r>
        <w:rPr>
          <w:rFonts w:ascii="宋体" w:hAnsi="宋体"/>
          <w:sz w:val="24"/>
        </w:rPr>
        <w:t>爬虫</w:t>
      </w:r>
      <w:r>
        <w:rPr>
          <w:rFonts w:ascii="宋体" w:hAnsi="宋体" w:hint="eastAsia"/>
          <w:sz w:val="24"/>
        </w:rPr>
        <w:t>效率和</w:t>
      </w:r>
      <w:r>
        <w:rPr>
          <w:rFonts w:ascii="宋体" w:hAnsi="宋体"/>
          <w:sz w:val="24"/>
        </w:rPr>
        <w:t>稳定性</w:t>
      </w:r>
      <w:r>
        <w:rPr>
          <w:rFonts w:ascii="宋体" w:hAnsi="宋体" w:hint="eastAsia"/>
          <w:sz w:val="24"/>
        </w:rPr>
        <w:t>还</w:t>
      </w:r>
      <w:r>
        <w:rPr>
          <w:rFonts w:ascii="宋体" w:hAnsi="宋体"/>
          <w:sz w:val="24"/>
        </w:rPr>
        <w:t>有待提高，数据源</w:t>
      </w:r>
      <w:r>
        <w:rPr>
          <w:rFonts w:ascii="宋体" w:hAnsi="宋体" w:hint="eastAsia"/>
          <w:sz w:val="24"/>
        </w:rPr>
        <w:t>较为</w:t>
      </w:r>
      <w:r>
        <w:rPr>
          <w:rFonts w:ascii="宋体" w:hAnsi="宋体"/>
          <w:sz w:val="24"/>
        </w:rPr>
        <w:t>单一</w:t>
      </w:r>
      <w:r>
        <w:rPr>
          <w:rFonts w:ascii="宋体" w:hAnsi="宋体" w:hint="eastAsia"/>
          <w:sz w:val="24"/>
        </w:rPr>
        <w:t>需要进一步</w:t>
      </w:r>
      <w:r>
        <w:rPr>
          <w:rFonts w:ascii="宋体" w:hAnsi="宋体"/>
          <w:sz w:val="24"/>
        </w:rPr>
        <w:t>扩充</w:t>
      </w:r>
      <w:r>
        <w:rPr>
          <w:rFonts w:ascii="宋体" w:hAnsi="宋体" w:hint="eastAsia"/>
          <w:sz w:val="24"/>
        </w:rPr>
        <w:t>，爬</w:t>
      </w:r>
      <w:r>
        <w:rPr>
          <w:rFonts w:ascii="宋体" w:hAnsi="宋体"/>
          <w:sz w:val="24"/>
        </w:rPr>
        <w:t>到的数据可能有缺失不完整，需要进一步的数据清洗</w:t>
      </w:r>
      <w:r>
        <w:rPr>
          <w:rFonts w:ascii="宋体" w:hAnsi="宋体" w:hint="eastAsia"/>
          <w:sz w:val="24"/>
        </w:rPr>
        <w:t>与</w:t>
      </w:r>
      <w:r>
        <w:rPr>
          <w:rFonts w:ascii="宋体" w:hAnsi="宋体"/>
          <w:sz w:val="24"/>
        </w:rPr>
        <w:t>纠正</w:t>
      </w:r>
      <w:r>
        <w:rPr>
          <w:rFonts w:ascii="宋体" w:hAnsi="宋体" w:hint="eastAsia"/>
          <w:sz w:val="24"/>
        </w:rPr>
        <w:t>；</w:t>
      </w:r>
      <w:r>
        <w:rPr>
          <w:rFonts w:ascii="宋体" w:hAnsi="宋体"/>
          <w:sz w:val="24"/>
        </w:rPr>
        <w:t>算法方面还需要</w:t>
      </w:r>
      <w:r>
        <w:rPr>
          <w:rFonts w:ascii="宋体" w:hAnsi="宋体" w:hint="eastAsia"/>
          <w:sz w:val="24"/>
        </w:rPr>
        <w:t>学习</w:t>
      </w:r>
      <w:r>
        <w:rPr>
          <w:rFonts w:ascii="宋体" w:hAnsi="宋体"/>
          <w:sz w:val="24"/>
        </w:rPr>
        <w:t>多种</w:t>
      </w:r>
      <w:r>
        <w:rPr>
          <w:rFonts w:ascii="宋体" w:hAnsi="宋体" w:hint="eastAsia"/>
          <w:sz w:val="24"/>
        </w:rPr>
        <w:t>数学</w:t>
      </w:r>
      <w:r>
        <w:rPr>
          <w:rFonts w:ascii="宋体" w:hAnsi="宋体"/>
          <w:sz w:val="24"/>
        </w:rPr>
        <w:t>模型，提高</w:t>
      </w:r>
      <w:r>
        <w:rPr>
          <w:rFonts w:ascii="宋体" w:hAnsi="宋体" w:hint="eastAsia"/>
          <w:sz w:val="24"/>
        </w:rPr>
        <w:t>创业</w:t>
      </w:r>
      <w:r>
        <w:rPr>
          <w:rFonts w:ascii="宋体" w:hAnsi="宋体"/>
          <w:sz w:val="24"/>
        </w:rPr>
        <w:t>热点分析结果的有效性和准确性。</w:t>
      </w:r>
    </w:p>
    <w:p w:rsidR="008638C2" w:rsidRDefault="0058527C" w:rsidP="00B36C9B">
      <w:pPr>
        <w:pStyle w:val="11"/>
      </w:pPr>
      <w:r>
        <w:br w:type="page"/>
      </w:r>
      <w:bookmarkStart w:id="17" w:name="_Toc29741"/>
      <w:bookmarkStart w:id="18" w:name="_Toc216894849"/>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19" w:name="参考文献范例"/>
      <w:bookmarkEnd w:id="17"/>
      <w:bookmarkEnd w:id="18"/>
      <w:bookmarkEnd w:id="19"/>
    </w:p>
    <w:p w:rsidR="00F945C7" w:rsidRPr="00BA4F53" w:rsidRDefault="00F945C7" w:rsidP="00F945C7">
      <w:pPr>
        <w:pStyle w:val="a6"/>
        <w:numPr>
          <w:ilvl w:val="0"/>
          <w:numId w:val="2"/>
        </w:numPr>
        <w:ind w:firstLineChars="0"/>
      </w:pPr>
      <w:bookmarkStart w:id="20" w:name="_Ref471196284"/>
      <w:bookmarkStart w:id="21" w:name="_Ref15957"/>
      <w:r w:rsidRPr="00BA4F53">
        <w:t xml:space="preserve">Allan J, </w:t>
      </w:r>
      <w:proofErr w:type="spellStart"/>
      <w:r w:rsidRPr="00BA4F53">
        <w:t>Carbonell</w:t>
      </w:r>
      <w:proofErr w:type="spellEnd"/>
      <w:r w:rsidRPr="00BA4F53">
        <w:t xml:space="preserve"> J G, </w:t>
      </w:r>
      <w:proofErr w:type="spellStart"/>
      <w:r w:rsidRPr="00BA4F53">
        <w:t>Doddington</w:t>
      </w:r>
      <w:proofErr w:type="spellEnd"/>
      <w:r w:rsidRPr="00BA4F53">
        <w:t xml:space="preserve"> G, et al. Topic detection and tracking pilot study final </w:t>
      </w:r>
      <w:proofErr w:type="gramStart"/>
      <w:r w:rsidRPr="00BA4F53">
        <w:t>report[</w:t>
      </w:r>
      <w:proofErr w:type="gramEnd"/>
      <w:r w:rsidRPr="00BA4F53">
        <w:t>J]. 1998.</w:t>
      </w:r>
      <w:bookmarkEnd w:id="20"/>
    </w:p>
    <w:p w:rsidR="005A2671" w:rsidRPr="00BA4F53" w:rsidRDefault="005A2671">
      <w:pPr>
        <w:pStyle w:val="a6"/>
        <w:numPr>
          <w:ilvl w:val="0"/>
          <w:numId w:val="2"/>
        </w:numPr>
        <w:ind w:firstLineChars="0"/>
      </w:pPr>
      <w:bookmarkStart w:id="22" w:name="_Ref471196715"/>
      <w:r w:rsidRPr="00BA4F53">
        <w:rPr>
          <w:rFonts w:cs="Arial"/>
          <w:color w:val="222222"/>
          <w:shd w:val="clear" w:color="auto" w:fill="FFFFFF"/>
        </w:rPr>
        <w:t xml:space="preserve">黄晓斌, 赵超. 文本挖掘在网络舆情信息分析中的应用[J]. </w:t>
      </w:r>
      <w:r w:rsidRPr="00BA4F53">
        <w:rPr>
          <w:rFonts w:cs="Arial" w:hint="eastAsia"/>
          <w:color w:val="222222"/>
          <w:shd w:val="clear" w:color="auto" w:fill="FFFFFF"/>
        </w:rPr>
        <w:t>情报</w:t>
      </w:r>
      <w:r w:rsidRPr="00BA4F53">
        <w:rPr>
          <w:rFonts w:cs="Arial"/>
          <w:color w:val="222222"/>
          <w:shd w:val="clear" w:color="auto" w:fill="FFFFFF"/>
        </w:rPr>
        <w:t>科学, 2009, 27(1): 94-99.</w:t>
      </w:r>
      <w:bookmarkEnd w:id="22"/>
    </w:p>
    <w:p w:rsidR="00BA4F53" w:rsidRPr="00BA4F53" w:rsidRDefault="00BA4F53">
      <w:pPr>
        <w:pStyle w:val="a6"/>
        <w:numPr>
          <w:ilvl w:val="0"/>
          <w:numId w:val="2"/>
        </w:numPr>
        <w:ind w:firstLineChars="0"/>
      </w:pPr>
      <w:bookmarkStart w:id="23" w:name="_Ref471198383"/>
      <w:r w:rsidRPr="00BA4F53">
        <w:rPr>
          <w:rFonts w:cs="Arial"/>
          <w:color w:val="222222"/>
          <w:shd w:val="clear" w:color="auto" w:fill="FFFFFF"/>
        </w:rPr>
        <w:t>钱爱兵. 基于主题的网络舆情分析模型及其实现[J]. 现代图书情报技术, 2008, 24(4): 49-55.</w:t>
      </w:r>
      <w:bookmarkEnd w:id="23"/>
    </w:p>
    <w:p w:rsidR="001D606A" w:rsidRDefault="001D606A" w:rsidP="001D606A">
      <w:pPr>
        <w:pStyle w:val="a6"/>
        <w:numPr>
          <w:ilvl w:val="0"/>
          <w:numId w:val="2"/>
        </w:numPr>
        <w:ind w:firstLineChars="0"/>
      </w:pPr>
      <w:bookmarkStart w:id="24" w:name="_Ref471379149"/>
      <w:r>
        <w:t>Hofmann T. Probabilistic latent semantic indexing[C]//Proceedings of the 22nd annual international ACM SIGIR conference on Research and development in information retrieval. ACM, 1999: 50-57.</w:t>
      </w:r>
      <w:bookmarkEnd w:id="24"/>
    </w:p>
    <w:p w:rsidR="001D606A" w:rsidRDefault="001D606A" w:rsidP="001D606A">
      <w:pPr>
        <w:pStyle w:val="a6"/>
        <w:numPr>
          <w:ilvl w:val="0"/>
          <w:numId w:val="2"/>
        </w:numPr>
        <w:ind w:firstLineChars="0"/>
      </w:pPr>
      <w:bookmarkStart w:id="25" w:name="_Ref471379167"/>
      <w:proofErr w:type="spellStart"/>
      <w:r>
        <w:t>Blei</w:t>
      </w:r>
      <w:proofErr w:type="spellEnd"/>
      <w:r>
        <w:t xml:space="preserve"> D M, Ng A Y, Jordan M I. Latent </w:t>
      </w:r>
      <w:proofErr w:type="spellStart"/>
      <w:r>
        <w:t>dirichlet</w:t>
      </w:r>
      <w:proofErr w:type="spellEnd"/>
      <w:r>
        <w:t xml:space="preserve"> </w:t>
      </w:r>
      <w:proofErr w:type="gramStart"/>
      <w:r>
        <w:t>allocation[</w:t>
      </w:r>
      <w:proofErr w:type="gramEnd"/>
      <w:r>
        <w:t xml:space="preserve">J]. Journal of machine </w:t>
      </w:r>
      <w:proofErr w:type="gramStart"/>
      <w:r>
        <w:t>Learning</w:t>
      </w:r>
      <w:proofErr w:type="gramEnd"/>
      <w:r>
        <w:t xml:space="preserve"> research, 2003, 3(Jan): 993-1022.</w:t>
      </w:r>
      <w:bookmarkEnd w:id="25"/>
    </w:p>
    <w:p w:rsidR="001D606A" w:rsidRDefault="001D606A" w:rsidP="001D606A">
      <w:pPr>
        <w:pStyle w:val="a6"/>
        <w:numPr>
          <w:ilvl w:val="0"/>
          <w:numId w:val="2"/>
        </w:numPr>
        <w:ind w:firstLineChars="0"/>
      </w:pPr>
      <w:bookmarkStart w:id="26" w:name="_Ref471199005"/>
      <w:r w:rsidRPr="00A609A7">
        <w:rPr>
          <w:rFonts w:hint="eastAsia"/>
        </w:rPr>
        <w:t>徐盛. 基于主题模型的</w:t>
      </w:r>
      <w:proofErr w:type="gramStart"/>
      <w:r w:rsidRPr="00A609A7">
        <w:rPr>
          <w:rFonts w:hint="eastAsia"/>
        </w:rPr>
        <w:t>高空间</w:t>
      </w:r>
      <w:proofErr w:type="gramEnd"/>
      <w:r w:rsidRPr="00A609A7">
        <w:rPr>
          <w:rFonts w:hint="eastAsia"/>
        </w:rPr>
        <w:t>分辨率遥感影像分类研究[D]. 上海交通大学, 2012.</w:t>
      </w:r>
      <w:bookmarkEnd w:id="26"/>
    </w:p>
    <w:p w:rsidR="001D606A" w:rsidRDefault="001D606A" w:rsidP="001D606A">
      <w:pPr>
        <w:pStyle w:val="a6"/>
        <w:numPr>
          <w:ilvl w:val="0"/>
          <w:numId w:val="2"/>
        </w:numPr>
        <w:ind w:firstLineChars="0"/>
      </w:pPr>
      <w:bookmarkStart w:id="27" w:name="_Ref471199028"/>
      <w:r w:rsidRPr="00A609A7">
        <w:rPr>
          <w:rFonts w:hint="eastAsia"/>
        </w:rPr>
        <w:t>李文波, 孙乐, 张大</w:t>
      </w:r>
      <w:proofErr w:type="gramStart"/>
      <w:r w:rsidRPr="00A609A7">
        <w:rPr>
          <w:rFonts w:hint="eastAsia"/>
        </w:rPr>
        <w:t>鲲</w:t>
      </w:r>
      <w:proofErr w:type="gramEnd"/>
      <w:r w:rsidRPr="00A609A7">
        <w:rPr>
          <w:rFonts w:hint="eastAsia"/>
        </w:rPr>
        <w:t>. 基于 Labeled-LDA 模型的文本分类新算法[J]. 计算机学报, 2008, 31(4): 620-627.</w:t>
      </w:r>
      <w:bookmarkEnd w:id="27"/>
    </w:p>
    <w:p w:rsidR="001D606A" w:rsidRDefault="001D606A" w:rsidP="001D606A">
      <w:pPr>
        <w:pStyle w:val="a6"/>
        <w:numPr>
          <w:ilvl w:val="0"/>
          <w:numId w:val="2"/>
        </w:numPr>
        <w:ind w:firstLineChars="0"/>
      </w:pPr>
      <w:r>
        <w:t>Wan H X, Peng Y. Public opinion hotspot discovery algorithm based on fuzzy clustering LDA[C]//Applied Mechanics and Materials. Trans Tech Publications, 2013, 433: 626-629.</w:t>
      </w:r>
    </w:p>
    <w:p w:rsidR="001D606A" w:rsidRDefault="001D606A" w:rsidP="001D606A">
      <w:pPr>
        <w:pStyle w:val="a6"/>
        <w:numPr>
          <w:ilvl w:val="0"/>
          <w:numId w:val="2"/>
        </w:numPr>
        <w:ind w:firstLineChars="0"/>
      </w:pPr>
      <w:r>
        <w:t xml:space="preserve">Ma B, Zhang N, Liu G, et al. Semantic search for public opinions on urban affairs: A probabilistic topic modeling-based </w:t>
      </w:r>
      <w:proofErr w:type="gramStart"/>
      <w:r>
        <w:t>approach[</w:t>
      </w:r>
      <w:proofErr w:type="gramEnd"/>
      <w:r>
        <w:t>J]. Information Processing &amp; Management, 2016, 52(3): 430-445.</w:t>
      </w:r>
    </w:p>
    <w:p w:rsidR="001D606A" w:rsidRDefault="001D606A" w:rsidP="001D606A">
      <w:pPr>
        <w:pStyle w:val="a6"/>
        <w:numPr>
          <w:ilvl w:val="0"/>
          <w:numId w:val="2"/>
        </w:numPr>
        <w:ind w:firstLineChars="0"/>
        <w:rPr>
          <w:rFonts w:hint="eastAsia"/>
        </w:rPr>
      </w:pPr>
      <w:r>
        <w:t xml:space="preserve">Yoon H G, Kim H, Kim C O, et al. Opinion polarity detection in Twitter data combining shrinkage regression and topic modeling[J]. Journal of </w:t>
      </w:r>
      <w:proofErr w:type="spellStart"/>
      <w:r>
        <w:t>Informetrics</w:t>
      </w:r>
      <w:proofErr w:type="spellEnd"/>
      <w:r>
        <w:t>, 2016, 10(2): 634-644.</w:t>
      </w:r>
    </w:p>
    <w:p w:rsidR="00D40392" w:rsidRDefault="00D40392" w:rsidP="00D40392">
      <w:pPr>
        <w:pStyle w:val="a6"/>
        <w:numPr>
          <w:ilvl w:val="0"/>
          <w:numId w:val="2"/>
        </w:numPr>
        <w:ind w:firstLineChars="0"/>
      </w:pPr>
      <w:bookmarkStart w:id="28" w:name="_Ref471379245"/>
      <w:r w:rsidRPr="00D40392">
        <w:rPr>
          <w:rFonts w:hint="eastAsia"/>
        </w:rPr>
        <w:t>杜彬. 基于 Selenium 的定向网络爬虫设计与实现[J]. 金融科技时代, 2016, 24(7): 35-39.</w:t>
      </w:r>
      <w:bookmarkEnd w:id="28"/>
    </w:p>
    <w:p w:rsidR="00D40392" w:rsidRDefault="00D40392" w:rsidP="00D40392">
      <w:pPr>
        <w:pStyle w:val="a6"/>
        <w:numPr>
          <w:ilvl w:val="0"/>
          <w:numId w:val="2"/>
        </w:numPr>
        <w:ind w:firstLineChars="0"/>
      </w:pPr>
      <w:bookmarkStart w:id="29" w:name="_Ref471199238"/>
      <w:r w:rsidRPr="00D40392">
        <w:rPr>
          <w:rFonts w:hint="eastAsia"/>
        </w:rPr>
        <w:t>张瑶. 面向 AJAX 脚本网络的网页爬行及解析技术的研究与实现[D]. 东北大学, 2012.</w:t>
      </w:r>
      <w:bookmarkEnd w:id="29"/>
    </w:p>
    <w:p w:rsidR="00D64BF1" w:rsidRDefault="00D64BF1" w:rsidP="00D64BF1">
      <w:pPr>
        <w:pStyle w:val="a6"/>
        <w:numPr>
          <w:ilvl w:val="0"/>
          <w:numId w:val="2"/>
        </w:numPr>
        <w:ind w:firstLineChars="0"/>
      </w:pPr>
      <w:bookmarkStart w:id="30" w:name="_Ref471199272"/>
      <w:proofErr w:type="spellStart"/>
      <w:r w:rsidRPr="00D64BF1">
        <w:t>Chodorow</w:t>
      </w:r>
      <w:proofErr w:type="spellEnd"/>
      <w:r w:rsidRPr="00D64BF1">
        <w:t xml:space="preserve"> K. MongoDB: the definitive </w:t>
      </w:r>
      <w:proofErr w:type="gramStart"/>
      <w:r w:rsidRPr="00D64BF1">
        <w:t>guide[</w:t>
      </w:r>
      <w:proofErr w:type="gramEnd"/>
      <w:r w:rsidRPr="00D64BF1">
        <w:t xml:space="preserve">M]. </w:t>
      </w:r>
      <w:proofErr w:type="gramStart"/>
      <w:r w:rsidRPr="00D64BF1">
        <w:t>" O'Reilly</w:t>
      </w:r>
      <w:proofErr w:type="gramEnd"/>
      <w:r w:rsidRPr="00D64BF1">
        <w:t xml:space="preserve"> Media, Inc.", 2013.</w:t>
      </w:r>
      <w:bookmarkEnd w:id="30"/>
    </w:p>
    <w:p w:rsidR="008638C2" w:rsidRDefault="0058527C">
      <w:pPr>
        <w:pStyle w:val="a6"/>
        <w:numPr>
          <w:ilvl w:val="0"/>
          <w:numId w:val="2"/>
        </w:numPr>
        <w:ind w:firstLineChars="0"/>
      </w:pPr>
      <w:r>
        <w:rPr>
          <w:rFonts w:hint="eastAsia"/>
        </w:rPr>
        <w:t>王少鹏,彭岩,</w:t>
      </w:r>
      <w:proofErr w:type="gramStart"/>
      <w:r>
        <w:rPr>
          <w:rFonts w:hint="eastAsia"/>
        </w:rPr>
        <w:t>王洁</w:t>
      </w:r>
      <w:proofErr w:type="gramEnd"/>
      <w:r>
        <w:rPr>
          <w:rFonts w:hint="eastAsia"/>
        </w:rPr>
        <w:t>.基于LDA的文本聚类在网络舆情分析中的应用研究[J]. 山东大学学报(理学版). 2014(09)</w:t>
      </w:r>
      <w:bookmarkStart w:id="31" w:name="_Ref16427"/>
      <w:bookmarkEnd w:id="21"/>
      <w:r>
        <w:rPr>
          <w:rFonts w:hint="eastAsia"/>
        </w:rPr>
        <w:t>.</w:t>
      </w:r>
    </w:p>
    <w:p w:rsidR="008638C2" w:rsidRDefault="0058527C">
      <w:pPr>
        <w:pStyle w:val="a6"/>
        <w:numPr>
          <w:ilvl w:val="0"/>
          <w:numId w:val="2"/>
        </w:numPr>
        <w:ind w:firstLineChars="0"/>
      </w:pPr>
      <w:bookmarkStart w:id="32" w:name="_Ref471324890"/>
      <w:proofErr w:type="gramStart"/>
      <w:r>
        <w:rPr>
          <w:rFonts w:hint="eastAsia"/>
        </w:rPr>
        <w:t>钟荣飞</w:t>
      </w:r>
      <w:proofErr w:type="gramEnd"/>
      <w:r>
        <w:rPr>
          <w:rFonts w:hint="eastAsia"/>
        </w:rPr>
        <w:t>.基于主题模型的网络舆情监控研究[D].南华大学. 2015.</w:t>
      </w:r>
      <w:bookmarkEnd w:id="31"/>
      <w:bookmarkEnd w:id="32"/>
    </w:p>
    <w:p w:rsidR="008638C2" w:rsidRDefault="0058527C">
      <w:pPr>
        <w:pStyle w:val="a6"/>
        <w:numPr>
          <w:ilvl w:val="0"/>
          <w:numId w:val="2"/>
        </w:numPr>
        <w:ind w:firstLineChars="0"/>
      </w:pPr>
      <w:bookmarkStart w:id="33" w:name="_Ref16505"/>
      <w:r>
        <w:rPr>
          <w:rFonts w:hint="eastAsia"/>
        </w:rPr>
        <w:t>王振</w:t>
      </w:r>
      <w:proofErr w:type="gramStart"/>
      <w:r>
        <w:rPr>
          <w:rFonts w:hint="eastAsia"/>
        </w:rPr>
        <w:t>振</w:t>
      </w:r>
      <w:proofErr w:type="gramEnd"/>
      <w:r>
        <w:rPr>
          <w:rFonts w:hint="eastAsia"/>
        </w:rPr>
        <w:t>,何明,杜永萍. 基于LDA主题模型的文本相似度计算[J]. 计算机科学. 2013(12).</w:t>
      </w:r>
      <w:bookmarkEnd w:id="33"/>
    </w:p>
    <w:p w:rsidR="008638C2" w:rsidRDefault="0058527C">
      <w:pPr>
        <w:pStyle w:val="a6"/>
        <w:numPr>
          <w:ilvl w:val="0"/>
          <w:numId w:val="2"/>
        </w:numPr>
        <w:ind w:firstLineChars="0"/>
      </w:pPr>
      <w:bookmarkStart w:id="34" w:name="_Ref16642"/>
      <w:r>
        <w:rPr>
          <w:rFonts w:hint="eastAsia"/>
        </w:rPr>
        <w:t>王伟,许鑫. 基于聚类的网络舆情热点发现及分析[J]. 现代图书情报技术. 2009(03).</w:t>
      </w:r>
      <w:bookmarkEnd w:id="34"/>
    </w:p>
    <w:p w:rsidR="00D641D4" w:rsidRDefault="00D641D4" w:rsidP="00D641D4">
      <w:pPr>
        <w:pStyle w:val="a6"/>
        <w:numPr>
          <w:ilvl w:val="0"/>
          <w:numId w:val="2"/>
        </w:numPr>
        <w:ind w:firstLineChars="0"/>
      </w:pPr>
      <w:bookmarkStart w:id="35" w:name="_Ref16966"/>
      <w:proofErr w:type="spellStart"/>
      <w:r w:rsidRPr="00D641D4">
        <w:t>Zhai</w:t>
      </w:r>
      <w:proofErr w:type="spellEnd"/>
      <w:r w:rsidRPr="00D641D4">
        <w:t xml:space="preserve"> Z, Liu B, Xu H, et al. Constrained LDA for grouping product features in opinion mining[C]//Pacific-Asia Conference on Knowledge Discovery and Data Mining. Springer Berlin Heidelberg, 2011: 448-459. </w:t>
      </w:r>
    </w:p>
    <w:p w:rsidR="00D641D4" w:rsidRDefault="00D641D4" w:rsidP="00D641D4">
      <w:pPr>
        <w:pStyle w:val="a6"/>
        <w:numPr>
          <w:ilvl w:val="0"/>
          <w:numId w:val="2"/>
        </w:numPr>
        <w:ind w:firstLineChars="0"/>
      </w:pPr>
      <w:proofErr w:type="spellStart"/>
      <w:r w:rsidRPr="00D641D4">
        <w:t>Bicego</w:t>
      </w:r>
      <w:proofErr w:type="spellEnd"/>
      <w:r w:rsidRPr="00D641D4">
        <w:t xml:space="preserve"> M, Lovato P, </w:t>
      </w:r>
      <w:proofErr w:type="spellStart"/>
      <w:r w:rsidRPr="00D641D4">
        <w:t>Perina</w:t>
      </w:r>
      <w:proofErr w:type="spellEnd"/>
      <w:r w:rsidRPr="00D641D4">
        <w:t xml:space="preserve"> A, et al. Investigating topic models' capabilities in expression microarray data classification[J]. IEEE/ACM Transactions on Computational Biology and Bioinformatics (TCBB), 2012, 9(6): 1831-1836.</w:t>
      </w:r>
    </w:p>
    <w:p w:rsidR="00D641D4" w:rsidRDefault="00D641D4" w:rsidP="00D641D4">
      <w:pPr>
        <w:pStyle w:val="a6"/>
        <w:numPr>
          <w:ilvl w:val="0"/>
          <w:numId w:val="2"/>
        </w:numPr>
        <w:ind w:firstLineChars="0"/>
      </w:pPr>
      <w:r w:rsidRPr="00D641D4">
        <w:t>Ponte J M, Croft W B. A language modeling approach to information retrieval[C]//Proceedings of the 21st annual international ACM SIGIR conference on Research and development in information retrieval. ACM, 1998: 275-281.</w:t>
      </w:r>
    </w:p>
    <w:p w:rsidR="008638C2" w:rsidRPr="00F40947" w:rsidRDefault="0058527C" w:rsidP="00D641D4">
      <w:pPr>
        <w:pStyle w:val="a6"/>
        <w:numPr>
          <w:ilvl w:val="0"/>
          <w:numId w:val="2"/>
        </w:numPr>
        <w:ind w:firstLineChars="0"/>
      </w:pPr>
      <w:r>
        <w:rPr>
          <w:rFonts w:hint="eastAsia"/>
        </w:rPr>
        <w:t xml:space="preserve">林洋港.概率主题模型在文本分类中的应用研究[D].合肥:中国科学技术大学,2009. </w:t>
      </w:r>
      <w:bookmarkEnd w:id="35"/>
      <w:r w:rsidRPr="00D641D4">
        <w:rPr>
          <w:rFonts w:eastAsia="华文中宋" w:hAnsi="华文中宋"/>
          <w:b/>
          <w:color w:val="000000"/>
          <w:sz w:val="32"/>
        </w:rPr>
        <w:br w:type="page"/>
      </w:r>
    </w:p>
    <w:p w:rsidR="008638C2" w:rsidRDefault="0058527C">
      <w:pPr>
        <w:snapToGrid w:val="0"/>
        <w:spacing w:beforeLines="50" w:before="156" w:line="276" w:lineRule="auto"/>
        <w:jc w:val="center"/>
        <w:rPr>
          <w:rFonts w:eastAsia="华文中宋" w:hAnsi="华文中宋"/>
          <w:b/>
          <w:color w:val="000000"/>
          <w:sz w:val="28"/>
        </w:rPr>
      </w:pPr>
      <w:r>
        <w:rPr>
          <w:rFonts w:eastAsia="华文中宋" w:hAnsi="华文中宋" w:hint="eastAsia"/>
          <w:b/>
          <w:color w:val="000000"/>
          <w:sz w:val="28"/>
        </w:rPr>
        <w:lastRenderedPageBreak/>
        <w:t>大连理工大学学术学位硕士研究生学位论文</w:t>
      </w:r>
      <w:r>
        <w:rPr>
          <w:rFonts w:eastAsia="华文中宋" w:hAnsi="华文中宋"/>
          <w:b/>
          <w:color w:val="000000"/>
          <w:sz w:val="28"/>
        </w:rPr>
        <w:t>开题报告评审意见</w:t>
      </w:r>
      <w:r>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54"/>
        <w:gridCol w:w="709"/>
        <w:gridCol w:w="1701"/>
        <w:gridCol w:w="24"/>
        <w:gridCol w:w="1393"/>
        <w:gridCol w:w="44"/>
        <w:gridCol w:w="1661"/>
        <w:gridCol w:w="563"/>
        <w:gridCol w:w="753"/>
        <w:gridCol w:w="756"/>
        <w:gridCol w:w="1377"/>
      </w:tblGrid>
      <w:tr w:rsidR="008638C2">
        <w:trPr>
          <w:trHeight w:val="465"/>
          <w:jc w:val="center"/>
        </w:trPr>
        <w:tc>
          <w:tcPr>
            <w:tcW w:w="1363" w:type="dxa"/>
            <w:gridSpan w:val="2"/>
            <w:vAlign w:val="center"/>
          </w:tcPr>
          <w:p w:rsidR="008638C2" w:rsidRDefault="0058527C">
            <w:pPr>
              <w:adjustRightInd w:val="0"/>
              <w:snapToGrid w:val="0"/>
              <w:jc w:val="center"/>
              <w:rPr>
                <w:rFonts w:ascii="宋体" w:hAnsi="宋体"/>
                <w:color w:val="000000"/>
                <w:szCs w:val="21"/>
              </w:rPr>
            </w:pPr>
            <w:r>
              <w:rPr>
                <w:rFonts w:ascii="宋体" w:hAnsi="宋体"/>
                <w:color w:val="000000"/>
                <w:szCs w:val="21"/>
              </w:rPr>
              <w:t>学  号</w:t>
            </w:r>
          </w:p>
        </w:tc>
        <w:tc>
          <w:tcPr>
            <w:tcW w:w="1725" w:type="dxa"/>
            <w:gridSpan w:val="2"/>
            <w:vAlign w:val="center"/>
          </w:tcPr>
          <w:p w:rsidR="008638C2" w:rsidRDefault="008638C2">
            <w:pPr>
              <w:adjustRightInd w:val="0"/>
              <w:snapToGrid w:val="0"/>
              <w:jc w:val="center"/>
              <w:rPr>
                <w:rFonts w:ascii="宋体" w:hAnsi="宋体"/>
                <w:color w:val="000000"/>
                <w:szCs w:val="21"/>
              </w:rPr>
            </w:pPr>
          </w:p>
        </w:tc>
        <w:tc>
          <w:tcPr>
            <w:tcW w:w="1437" w:type="dxa"/>
            <w:gridSpan w:val="2"/>
            <w:vAlign w:val="center"/>
          </w:tcPr>
          <w:p w:rsidR="008638C2" w:rsidRDefault="0058527C">
            <w:pPr>
              <w:adjustRightInd w:val="0"/>
              <w:snapToGrid w:val="0"/>
              <w:jc w:val="center"/>
              <w:rPr>
                <w:rFonts w:ascii="宋体" w:hAnsi="宋体"/>
                <w:color w:val="000000"/>
                <w:szCs w:val="21"/>
              </w:rPr>
            </w:pPr>
            <w:r>
              <w:rPr>
                <w:rFonts w:ascii="宋体" w:hAnsi="宋体"/>
                <w:color w:val="000000"/>
                <w:szCs w:val="21"/>
              </w:rPr>
              <w:t>学生姓名</w:t>
            </w:r>
          </w:p>
        </w:tc>
        <w:tc>
          <w:tcPr>
            <w:tcW w:w="1661" w:type="dxa"/>
            <w:vAlign w:val="center"/>
          </w:tcPr>
          <w:p w:rsidR="008638C2" w:rsidRDefault="008638C2">
            <w:pPr>
              <w:adjustRightInd w:val="0"/>
              <w:snapToGrid w:val="0"/>
              <w:jc w:val="center"/>
              <w:rPr>
                <w:rFonts w:ascii="宋体" w:hAnsi="宋体"/>
                <w:color w:val="000000"/>
                <w:szCs w:val="21"/>
              </w:rPr>
            </w:pPr>
          </w:p>
        </w:tc>
        <w:tc>
          <w:tcPr>
            <w:tcW w:w="1316" w:type="dxa"/>
            <w:gridSpan w:val="2"/>
            <w:vAlign w:val="center"/>
          </w:tcPr>
          <w:p w:rsidR="008638C2" w:rsidRDefault="0058527C">
            <w:pPr>
              <w:adjustRightInd w:val="0"/>
              <w:snapToGrid w:val="0"/>
              <w:jc w:val="center"/>
              <w:rPr>
                <w:rFonts w:ascii="宋体" w:hAnsi="宋体"/>
                <w:color w:val="000000"/>
                <w:szCs w:val="21"/>
              </w:rPr>
            </w:pPr>
            <w:r>
              <w:rPr>
                <w:rFonts w:ascii="宋体" w:hAnsi="宋体"/>
                <w:color w:val="000000"/>
                <w:szCs w:val="21"/>
              </w:rPr>
              <w:t>导   师</w:t>
            </w:r>
          </w:p>
        </w:tc>
        <w:tc>
          <w:tcPr>
            <w:tcW w:w="2133" w:type="dxa"/>
            <w:gridSpan w:val="2"/>
            <w:vAlign w:val="center"/>
          </w:tcPr>
          <w:p w:rsidR="008638C2" w:rsidRDefault="008638C2">
            <w:pPr>
              <w:adjustRightInd w:val="0"/>
              <w:snapToGrid w:val="0"/>
              <w:jc w:val="center"/>
              <w:rPr>
                <w:rFonts w:ascii="宋体" w:hAnsi="宋体"/>
                <w:color w:val="000000"/>
                <w:szCs w:val="21"/>
              </w:rPr>
            </w:pPr>
          </w:p>
        </w:tc>
      </w:tr>
      <w:tr w:rsidR="008638C2">
        <w:trPr>
          <w:trHeight w:val="465"/>
          <w:jc w:val="center"/>
        </w:trPr>
        <w:tc>
          <w:tcPr>
            <w:tcW w:w="4525" w:type="dxa"/>
            <w:gridSpan w:val="6"/>
            <w:vAlign w:val="center"/>
          </w:tcPr>
          <w:p w:rsidR="008638C2" w:rsidRDefault="0058527C">
            <w:pPr>
              <w:adjustRightInd w:val="0"/>
              <w:snapToGrid w:val="0"/>
              <w:jc w:val="center"/>
              <w:rPr>
                <w:rFonts w:ascii="宋体" w:hAnsi="宋体"/>
                <w:color w:val="000000"/>
                <w:szCs w:val="21"/>
              </w:rPr>
            </w:pPr>
            <w:r>
              <w:rPr>
                <w:rFonts w:ascii="宋体" w:hAnsi="宋体"/>
                <w:color w:val="000000"/>
                <w:szCs w:val="21"/>
              </w:rPr>
              <w:t>第一次</w:t>
            </w:r>
            <w:r>
              <w:rPr>
                <w:rFonts w:ascii="宋体" w:hAnsi="宋体" w:hint="eastAsia"/>
                <w:color w:val="000000"/>
                <w:szCs w:val="21"/>
              </w:rPr>
              <w:t>开题</w:t>
            </w:r>
            <w:r>
              <w:rPr>
                <w:rFonts w:ascii="宋体" w:hAnsi="宋体"/>
                <w:color w:val="000000"/>
                <w:szCs w:val="21"/>
              </w:rPr>
              <w:t xml:space="preserve"> □</w:t>
            </w:r>
          </w:p>
        </w:tc>
        <w:tc>
          <w:tcPr>
            <w:tcW w:w="5110" w:type="dxa"/>
            <w:gridSpan w:val="5"/>
            <w:vAlign w:val="center"/>
          </w:tcPr>
          <w:p w:rsidR="008638C2" w:rsidRDefault="0058527C">
            <w:pPr>
              <w:adjustRightInd w:val="0"/>
              <w:snapToGrid w:val="0"/>
              <w:jc w:val="center"/>
              <w:rPr>
                <w:rFonts w:ascii="宋体" w:hAnsi="宋体"/>
                <w:color w:val="000000"/>
                <w:szCs w:val="21"/>
              </w:rPr>
            </w:pPr>
            <w:r>
              <w:rPr>
                <w:rFonts w:ascii="宋体" w:hAnsi="宋体"/>
                <w:color w:val="000000"/>
                <w:szCs w:val="21"/>
              </w:rPr>
              <w:t>第二次</w:t>
            </w:r>
            <w:r>
              <w:rPr>
                <w:rFonts w:ascii="宋体" w:hAnsi="宋体" w:hint="eastAsia"/>
                <w:color w:val="000000"/>
                <w:szCs w:val="21"/>
              </w:rPr>
              <w:t>开题</w:t>
            </w:r>
            <w:r>
              <w:rPr>
                <w:rFonts w:ascii="宋体" w:hAnsi="宋体"/>
                <w:color w:val="000000"/>
                <w:szCs w:val="21"/>
              </w:rPr>
              <w:t xml:space="preserve"> □</w:t>
            </w:r>
          </w:p>
        </w:tc>
      </w:tr>
      <w:tr w:rsidR="008638C2">
        <w:trPr>
          <w:trHeight w:val="1522"/>
          <w:jc w:val="center"/>
        </w:trPr>
        <w:tc>
          <w:tcPr>
            <w:tcW w:w="9635" w:type="dxa"/>
            <w:gridSpan w:val="11"/>
          </w:tcPr>
          <w:p w:rsidR="008638C2" w:rsidRDefault="0058527C">
            <w:pPr>
              <w:adjustRightInd w:val="0"/>
              <w:snapToGrid w:val="0"/>
              <w:spacing w:line="276" w:lineRule="auto"/>
              <w:rPr>
                <w:rFonts w:ascii="宋体" w:hAnsi="宋体"/>
                <w:color w:val="000000"/>
                <w:szCs w:val="21"/>
              </w:rPr>
            </w:pPr>
            <w:r>
              <w:rPr>
                <w:rFonts w:ascii="宋体" w:hAnsi="宋体"/>
                <w:color w:val="000000"/>
                <w:szCs w:val="21"/>
              </w:rPr>
              <w:t>导师考核意见（</w:t>
            </w:r>
            <w:r>
              <w:rPr>
                <w:rFonts w:hint="eastAsia"/>
                <w:color w:val="000000"/>
              </w:rPr>
              <w:t>对课程学习情况、参加学术活动情况、学位论文工作及开题报告撰写情况、学习和工作态度等进行考查，给出考核成绩和具体改进意见和建议</w:t>
            </w:r>
            <w:r>
              <w:rPr>
                <w:rFonts w:ascii="宋体" w:hAnsi="宋体"/>
                <w:color w:val="000000"/>
                <w:szCs w:val="21"/>
              </w:rPr>
              <w:t>）：</w:t>
            </w:r>
          </w:p>
          <w:p w:rsidR="008638C2" w:rsidRDefault="0058527C">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考核成绩：</w:t>
            </w:r>
            <w:r>
              <w:rPr>
                <w:rFonts w:ascii="宋体" w:hAnsi="宋体"/>
                <w:color w:val="000000"/>
                <w:szCs w:val="21"/>
              </w:rPr>
              <w:t>□ 优秀，□ 良好，□ 中等，□ 及格，□ 不及格</w:t>
            </w:r>
          </w:p>
          <w:p w:rsidR="008638C2" w:rsidRDefault="0058527C">
            <w:pPr>
              <w:numPr>
                <w:ilvl w:val="0"/>
                <w:numId w:val="3"/>
              </w:numPr>
              <w:adjustRightInd w:val="0"/>
              <w:snapToGrid w:val="0"/>
              <w:spacing w:line="276" w:lineRule="auto"/>
              <w:ind w:left="830"/>
              <w:rPr>
                <w:rFonts w:ascii="宋体" w:hAnsi="宋体"/>
                <w:color w:val="000000"/>
                <w:szCs w:val="21"/>
              </w:rPr>
            </w:pPr>
            <w:r>
              <w:rPr>
                <w:rFonts w:ascii="宋体" w:hAnsi="宋体"/>
                <w:color w:val="000000"/>
                <w:szCs w:val="21"/>
              </w:rPr>
              <w:t>是否通过：□ 通过，□ 不通过</w:t>
            </w:r>
          </w:p>
          <w:p w:rsidR="008638C2" w:rsidRDefault="0058527C">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关于开题报告撰写质量及学位论文工作的具体</w:t>
            </w:r>
            <w:r>
              <w:rPr>
                <w:rFonts w:ascii="宋体" w:hAnsi="宋体"/>
                <w:color w:val="000000"/>
                <w:szCs w:val="21"/>
              </w:rPr>
              <w:t>意见</w:t>
            </w:r>
            <w:r>
              <w:rPr>
                <w:rFonts w:ascii="宋体" w:hAnsi="宋体" w:hint="eastAsia"/>
                <w:color w:val="000000"/>
                <w:szCs w:val="21"/>
              </w:rPr>
              <w:t>（可加页）</w:t>
            </w:r>
            <w:r>
              <w:rPr>
                <w:rFonts w:ascii="宋体" w:hAnsi="宋体"/>
                <w:color w:val="000000"/>
                <w:szCs w:val="21"/>
              </w:rPr>
              <w:t>：</w:t>
            </w: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8638C2">
            <w:pPr>
              <w:tabs>
                <w:tab w:val="left" w:pos="3540"/>
              </w:tabs>
              <w:adjustRightInd w:val="0"/>
              <w:snapToGrid w:val="0"/>
              <w:spacing w:line="276" w:lineRule="auto"/>
              <w:rPr>
                <w:rFonts w:ascii="宋体" w:hAnsi="宋体"/>
                <w:color w:val="000000"/>
                <w:szCs w:val="21"/>
              </w:rPr>
            </w:pPr>
          </w:p>
          <w:p w:rsidR="008638C2" w:rsidRDefault="0058527C">
            <w:pPr>
              <w:adjustRightInd w:val="0"/>
              <w:snapToGrid w:val="0"/>
              <w:spacing w:line="276" w:lineRule="auto"/>
              <w:ind w:firstLineChars="1387" w:firstLine="2913"/>
              <w:rPr>
                <w:rFonts w:ascii="宋体" w:hAnsi="宋体"/>
                <w:color w:val="000000"/>
                <w:szCs w:val="21"/>
              </w:rPr>
            </w:pPr>
            <w:r>
              <w:rPr>
                <w:rFonts w:ascii="宋体" w:hAnsi="宋体"/>
                <w:color w:val="000000"/>
                <w:szCs w:val="21"/>
              </w:rPr>
              <w:t xml:space="preserve">                       导师签字：</w:t>
            </w:r>
          </w:p>
          <w:p w:rsidR="008638C2" w:rsidRDefault="0058527C">
            <w:pPr>
              <w:adjustRightInd w:val="0"/>
              <w:snapToGrid w:val="0"/>
              <w:spacing w:line="276" w:lineRule="auto"/>
              <w:ind w:firstLineChars="1387" w:firstLine="2913"/>
              <w:rPr>
                <w:rFonts w:ascii="宋体" w:hAnsi="宋体"/>
                <w:color w:val="000000"/>
                <w:szCs w:val="21"/>
              </w:rPr>
            </w:pPr>
            <w:r>
              <w:rPr>
                <w:rFonts w:ascii="宋体" w:hAnsi="宋体"/>
                <w:color w:val="000000"/>
                <w:szCs w:val="21"/>
              </w:rPr>
              <w:t xml:space="preserve">                                         年    月    日</w:t>
            </w:r>
          </w:p>
          <w:p w:rsidR="008638C2" w:rsidRDefault="008638C2">
            <w:pPr>
              <w:adjustRightInd w:val="0"/>
              <w:snapToGrid w:val="0"/>
              <w:spacing w:line="276" w:lineRule="auto"/>
              <w:ind w:firstLineChars="1387" w:firstLine="2913"/>
              <w:rPr>
                <w:rFonts w:ascii="宋体" w:hAnsi="宋体"/>
                <w:color w:val="000000"/>
                <w:szCs w:val="21"/>
              </w:rPr>
            </w:pPr>
          </w:p>
          <w:p w:rsidR="008638C2" w:rsidRDefault="008638C2">
            <w:pPr>
              <w:adjustRightInd w:val="0"/>
              <w:snapToGrid w:val="0"/>
              <w:spacing w:line="276" w:lineRule="auto"/>
              <w:ind w:firstLineChars="1387" w:firstLine="2913"/>
              <w:rPr>
                <w:rFonts w:ascii="宋体" w:hAnsi="宋体"/>
                <w:color w:val="000000"/>
                <w:szCs w:val="21"/>
              </w:rPr>
            </w:pPr>
          </w:p>
        </w:tc>
      </w:tr>
      <w:tr w:rsidR="008638C2">
        <w:trPr>
          <w:trHeight w:val="244"/>
          <w:jc w:val="center"/>
        </w:trPr>
        <w:tc>
          <w:tcPr>
            <w:tcW w:w="654" w:type="dxa"/>
            <w:vMerge w:val="restart"/>
            <w:vAlign w:val="center"/>
          </w:tcPr>
          <w:p w:rsidR="008638C2" w:rsidRDefault="0058527C">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8638C2" w:rsidRDefault="0058527C">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8638C2" w:rsidRDefault="0058527C">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8638C2" w:rsidRDefault="0058527C">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8638C2" w:rsidRDefault="0058527C">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Align w:val="center"/>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val="restart"/>
            <w:vAlign w:val="center"/>
          </w:tcPr>
          <w:p w:rsidR="008638C2" w:rsidRDefault="0058527C">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37"/>
          <w:jc w:val="center"/>
        </w:trPr>
        <w:tc>
          <w:tcPr>
            <w:tcW w:w="654" w:type="dxa"/>
            <w:vMerge/>
          </w:tcPr>
          <w:p w:rsidR="008638C2" w:rsidRDefault="008638C2">
            <w:pPr>
              <w:adjustRightInd w:val="0"/>
              <w:snapToGrid w:val="0"/>
              <w:spacing w:line="276" w:lineRule="auto"/>
              <w:jc w:val="center"/>
              <w:rPr>
                <w:rFonts w:ascii="宋体" w:hAnsi="宋体"/>
                <w:color w:val="000000"/>
                <w:szCs w:val="21"/>
              </w:rPr>
            </w:pPr>
          </w:p>
        </w:tc>
        <w:tc>
          <w:tcPr>
            <w:tcW w:w="709" w:type="dxa"/>
            <w:vMerge/>
          </w:tcPr>
          <w:p w:rsidR="008638C2" w:rsidRDefault="008638C2">
            <w:pPr>
              <w:adjustRightInd w:val="0"/>
              <w:snapToGrid w:val="0"/>
              <w:spacing w:line="276" w:lineRule="auto"/>
              <w:jc w:val="center"/>
              <w:rPr>
                <w:rFonts w:ascii="宋体" w:hAnsi="宋体"/>
                <w:color w:val="000000"/>
                <w:szCs w:val="21"/>
              </w:rPr>
            </w:pPr>
          </w:p>
        </w:tc>
        <w:tc>
          <w:tcPr>
            <w:tcW w:w="1701" w:type="dxa"/>
          </w:tcPr>
          <w:p w:rsidR="008638C2" w:rsidRDefault="008638C2">
            <w:pPr>
              <w:adjustRightInd w:val="0"/>
              <w:snapToGrid w:val="0"/>
              <w:spacing w:line="276" w:lineRule="auto"/>
              <w:jc w:val="center"/>
              <w:rPr>
                <w:rFonts w:ascii="宋体" w:hAnsi="宋体"/>
                <w:color w:val="000000"/>
                <w:szCs w:val="21"/>
              </w:rPr>
            </w:pPr>
          </w:p>
        </w:tc>
        <w:tc>
          <w:tcPr>
            <w:tcW w:w="1417" w:type="dxa"/>
            <w:gridSpan w:val="2"/>
          </w:tcPr>
          <w:p w:rsidR="008638C2" w:rsidRDefault="008638C2">
            <w:pPr>
              <w:adjustRightInd w:val="0"/>
              <w:snapToGrid w:val="0"/>
              <w:spacing w:line="276" w:lineRule="auto"/>
              <w:jc w:val="center"/>
              <w:rPr>
                <w:rFonts w:ascii="宋体" w:hAnsi="宋体"/>
                <w:color w:val="000000"/>
                <w:szCs w:val="21"/>
              </w:rPr>
            </w:pPr>
          </w:p>
        </w:tc>
        <w:tc>
          <w:tcPr>
            <w:tcW w:w="2268" w:type="dxa"/>
            <w:gridSpan w:val="3"/>
          </w:tcPr>
          <w:p w:rsidR="008638C2" w:rsidRDefault="008638C2">
            <w:pPr>
              <w:adjustRightInd w:val="0"/>
              <w:snapToGrid w:val="0"/>
              <w:spacing w:line="276" w:lineRule="auto"/>
              <w:jc w:val="center"/>
              <w:rPr>
                <w:rFonts w:ascii="宋体" w:hAnsi="宋体"/>
                <w:color w:val="000000"/>
                <w:szCs w:val="21"/>
              </w:rPr>
            </w:pPr>
          </w:p>
        </w:tc>
        <w:tc>
          <w:tcPr>
            <w:tcW w:w="1509" w:type="dxa"/>
            <w:gridSpan w:val="2"/>
          </w:tcPr>
          <w:p w:rsidR="008638C2" w:rsidRDefault="008638C2">
            <w:pPr>
              <w:adjustRightInd w:val="0"/>
              <w:snapToGrid w:val="0"/>
              <w:spacing w:line="276" w:lineRule="auto"/>
              <w:jc w:val="center"/>
              <w:rPr>
                <w:rFonts w:ascii="宋体" w:hAnsi="宋体"/>
                <w:color w:val="000000"/>
                <w:szCs w:val="21"/>
              </w:rPr>
            </w:pPr>
          </w:p>
        </w:tc>
        <w:tc>
          <w:tcPr>
            <w:tcW w:w="1377" w:type="dxa"/>
          </w:tcPr>
          <w:p w:rsidR="008638C2" w:rsidRDefault="008638C2">
            <w:pPr>
              <w:adjustRightInd w:val="0"/>
              <w:snapToGrid w:val="0"/>
              <w:spacing w:line="276" w:lineRule="auto"/>
              <w:jc w:val="center"/>
              <w:rPr>
                <w:rFonts w:ascii="宋体" w:hAnsi="宋体"/>
                <w:color w:val="000000"/>
                <w:szCs w:val="21"/>
              </w:rPr>
            </w:pPr>
          </w:p>
        </w:tc>
      </w:tr>
      <w:tr w:rsidR="008638C2">
        <w:trPr>
          <w:trHeight w:val="2284"/>
          <w:jc w:val="center"/>
        </w:trPr>
        <w:tc>
          <w:tcPr>
            <w:tcW w:w="9635" w:type="dxa"/>
            <w:gridSpan w:val="11"/>
          </w:tcPr>
          <w:p w:rsidR="008638C2" w:rsidRDefault="0058527C">
            <w:pPr>
              <w:spacing w:line="276" w:lineRule="auto"/>
              <w:rPr>
                <w:color w:val="000000"/>
              </w:rPr>
            </w:pPr>
            <w:r>
              <w:rPr>
                <w:color w:val="000000"/>
              </w:rPr>
              <w:t>专家组评审意见</w:t>
            </w:r>
            <w:r>
              <w:rPr>
                <w:rFonts w:hint="eastAsia"/>
                <w:color w:val="000000"/>
              </w:rPr>
              <w:t>（对课程学习情况、参加学术活动情况、学位论文工作及开题报告撰写情况、学习和工作态度等进行考查，给出考核成绩和学位论文工作具体改进意见和建议）</w:t>
            </w:r>
            <w:r>
              <w:rPr>
                <w:color w:val="000000"/>
              </w:rPr>
              <w:t>：</w:t>
            </w:r>
          </w:p>
          <w:p w:rsidR="008638C2" w:rsidRDefault="0058527C">
            <w:pPr>
              <w:numPr>
                <w:ilvl w:val="0"/>
                <w:numId w:val="4"/>
              </w:numPr>
              <w:adjustRightInd w:val="0"/>
              <w:snapToGrid w:val="0"/>
              <w:spacing w:line="276" w:lineRule="auto"/>
              <w:rPr>
                <w:rFonts w:hAnsi="宋体"/>
                <w:color w:val="000000"/>
                <w:szCs w:val="21"/>
              </w:rPr>
            </w:pPr>
            <w:r>
              <w:rPr>
                <w:rFonts w:hAnsi="宋体" w:hint="eastAsia"/>
                <w:color w:val="000000"/>
                <w:szCs w:val="21"/>
              </w:rPr>
              <w:t>选题是否属于本学科领域（含交叉学科）：</w:t>
            </w:r>
            <w:r>
              <w:rPr>
                <w:rFonts w:hAnsi="宋体"/>
                <w:color w:val="000000"/>
                <w:szCs w:val="21"/>
              </w:rPr>
              <w:t>□</w:t>
            </w:r>
            <w:r>
              <w:rPr>
                <w:rFonts w:hAnsi="宋体"/>
                <w:color w:val="000000"/>
                <w:szCs w:val="21"/>
              </w:rPr>
              <w:t xml:space="preserve"> </w:t>
            </w:r>
            <w:r>
              <w:rPr>
                <w:rFonts w:hAnsi="宋体" w:hint="eastAsia"/>
                <w:color w:val="000000"/>
                <w:szCs w:val="21"/>
              </w:rPr>
              <w:t>是</w:t>
            </w:r>
            <w:r>
              <w:rPr>
                <w:rFonts w:hAnsi="宋体"/>
                <w:color w:val="000000"/>
                <w:szCs w:val="21"/>
              </w:rPr>
              <w:t>，□</w:t>
            </w:r>
            <w:r>
              <w:rPr>
                <w:rFonts w:hAnsi="宋体"/>
                <w:color w:val="000000"/>
                <w:szCs w:val="21"/>
              </w:rPr>
              <w:t xml:space="preserve"> </w:t>
            </w:r>
            <w:r>
              <w:rPr>
                <w:rFonts w:hAnsi="宋体" w:hint="eastAsia"/>
                <w:color w:val="000000"/>
                <w:szCs w:val="21"/>
              </w:rPr>
              <w:t>不是（须重新开题）</w:t>
            </w:r>
          </w:p>
          <w:p w:rsidR="008638C2" w:rsidRDefault="0058527C">
            <w:pPr>
              <w:numPr>
                <w:ilvl w:val="0"/>
                <w:numId w:val="4"/>
              </w:numPr>
              <w:adjustRightInd w:val="0"/>
              <w:snapToGrid w:val="0"/>
              <w:spacing w:line="276" w:lineRule="auto"/>
              <w:rPr>
                <w:rFonts w:hAnsi="宋体"/>
                <w:color w:val="000000"/>
                <w:szCs w:val="21"/>
              </w:rPr>
            </w:pPr>
            <w:r>
              <w:rPr>
                <w:rFonts w:hAnsi="宋体"/>
                <w:color w:val="000000"/>
                <w:szCs w:val="21"/>
              </w:rPr>
              <w:t>考核成绩：□</w:t>
            </w:r>
            <w:r>
              <w:rPr>
                <w:rFonts w:hAnsi="宋体"/>
                <w:color w:val="000000"/>
                <w:szCs w:val="21"/>
              </w:rPr>
              <w:t xml:space="preserve"> </w:t>
            </w:r>
            <w:r>
              <w:rPr>
                <w:rFonts w:hAnsi="宋体"/>
                <w:color w:val="000000"/>
                <w:szCs w:val="21"/>
              </w:rPr>
              <w:t>优秀，□</w:t>
            </w:r>
            <w:r>
              <w:rPr>
                <w:rFonts w:hAnsi="宋体"/>
                <w:color w:val="000000"/>
                <w:szCs w:val="21"/>
              </w:rPr>
              <w:t xml:space="preserve"> </w:t>
            </w:r>
            <w:r>
              <w:rPr>
                <w:rFonts w:hAnsi="宋体"/>
                <w:color w:val="000000"/>
                <w:szCs w:val="21"/>
              </w:rPr>
              <w:t>良好，□</w:t>
            </w:r>
            <w:r>
              <w:rPr>
                <w:rFonts w:hAnsi="宋体"/>
                <w:color w:val="000000"/>
                <w:szCs w:val="21"/>
              </w:rPr>
              <w:t xml:space="preserve"> </w:t>
            </w:r>
            <w:r>
              <w:rPr>
                <w:rFonts w:hAnsi="宋体"/>
                <w:color w:val="000000"/>
                <w:szCs w:val="21"/>
              </w:rPr>
              <w:t>中等，□</w:t>
            </w:r>
            <w:r>
              <w:rPr>
                <w:rFonts w:hAnsi="宋体"/>
                <w:color w:val="000000"/>
                <w:szCs w:val="21"/>
              </w:rPr>
              <w:t xml:space="preserve"> </w:t>
            </w:r>
            <w:r>
              <w:rPr>
                <w:rFonts w:hAnsi="宋体"/>
                <w:color w:val="000000"/>
                <w:szCs w:val="21"/>
              </w:rPr>
              <w:t>及格，□</w:t>
            </w:r>
            <w:r>
              <w:rPr>
                <w:rFonts w:hAnsi="宋体"/>
                <w:color w:val="000000"/>
                <w:szCs w:val="21"/>
              </w:rPr>
              <w:t xml:space="preserve"> </w:t>
            </w:r>
            <w:r>
              <w:rPr>
                <w:rFonts w:hAnsi="宋体"/>
                <w:color w:val="000000"/>
                <w:szCs w:val="21"/>
              </w:rPr>
              <w:t>不及格</w:t>
            </w:r>
          </w:p>
          <w:p w:rsidR="008638C2" w:rsidRDefault="0058527C">
            <w:pPr>
              <w:numPr>
                <w:ilvl w:val="0"/>
                <w:numId w:val="4"/>
              </w:numPr>
              <w:adjustRightInd w:val="0"/>
              <w:snapToGrid w:val="0"/>
              <w:spacing w:line="276" w:lineRule="auto"/>
              <w:rPr>
                <w:color w:val="000000"/>
                <w:szCs w:val="21"/>
              </w:rPr>
            </w:pPr>
            <w:r>
              <w:rPr>
                <w:rFonts w:hAnsi="宋体"/>
                <w:color w:val="000000"/>
                <w:szCs w:val="21"/>
              </w:rPr>
              <w:t>是否通过：</w:t>
            </w:r>
            <w:r>
              <w:rPr>
                <w:rFonts w:ascii="宋体" w:hAnsi="宋体"/>
                <w:color w:val="000000"/>
                <w:szCs w:val="21"/>
              </w:rPr>
              <w:t>□ 通过，□ 不通过</w:t>
            </w:r>
          </w:p>
          <w:p w:rsidR="008638C2" w:rsidRDefault="0058527C">
            <w:pPr>
              <w:numPr>
                <w:ilvl w:val="0"/>
                <w:numId w:val="4"/>
              </w:numPr>
              <w:adjustRightInd w:val="0"/>
              <w:snapToGrid w:val="0"/>
              <w:spacing w:line="276" w:lineRule="auto"/>
              <w:rPr>
                <w:color w:val="000000"/>
                <w:szCs w:val="21"/>
              </w:rPr>
            </w:pPr>
            <w:r>
              <w:rPr>
                <w:rFonts w:ascii="宋体" w:hAnsi="宋体" w:hint="eastAsia"/>
                <w:color w:val="000000"/>
                <w:szCs w:val="21"/>
              </w:rPr>
              <w:t>关于开题报告撰写质量及学位论文工作的具体</w:t>
            </w:r>
            <w:r>
              <w:rPr>
                <w:rFonts w:ascii="宋体" w:hAnsi="宋体"/>
                <w:color w:val="000000"/>
                <w:szCs w:val="21"/>
              </w:rPr>
              <w:t>意见</w:t>
            </w:r>
            <w:r>
              <w:rPr>
                <w:rFonts w:ascii="宋体" w:hAnsi="宋体" w:hint="eastAsia"/>
                <w:color w:val="000000"/>
                <w:szCs w:val="21"/>
              </w:rPr>
              <w:t>（可加页）</w:t>
            </w:r>
            <w:r>
              <w:rPr>
                <w:rFonts w:hAnsi="宋体"/>
                <w:color w:val="000000"/>
                <w:szCs w:val="21"/>
              </w:rPr>
              <w:t>：</w:t>
            </w:r>
          </w:p>
          <w:p w:rsidR="008638C2" w:rsidRDefault="0058527C">
            <w:pPr>
              <w:tabs>
                <w:tab w:val="left" w:pos="3090"/>
              </w:tabs>
              <w:spacing w:line="276" w:lineRule="auto"/>
              <w:rPr>
                <w:color w:val="000000"/>
              </w:rPr>
            </w:pPr>
            <w:r>
              <w:rPr>
                <w:color w:val="000000"/>
              </w:rPr>
              <w:tab/>
            </w: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8638C2">
            <w:pPr>
              <w:spacing w:line="276" w:lineRule="auto"/>
              <w:rPr>
                <w:color w:val="000000"/>
              </w:rPr>
            </w:pPr>
          </w:p>
          <w:p w:rsidR="008638C2" w:rsidRDefault="0058527C">
            <w:pPr>
              <w:spacing w:line="276" w:lineRule="auto"/>
              <w:rPr>
                <w:color w:val="000000"/>
              </w:rPr>
            </w:pPr>
            <w:r>
              <w:rPr>
                <w:color w:val="000000"/>
              </w:rPr>
              <w:t xml:space="preserve">                                                    </w:t>
            </w:r>
            <w:r>
              <w:rPr>
                <w:color w:val="000000"/>
              </w:rPr>
              <w:t>组长签字：</w:t>
            </w:r>
          </w:p>
          <w:p w:rsidR="008638C2" w:rsidRDefault="0058527C">
            <w:pPr>
              <w:adjustRightInd w:val="0"/>
              <w:snapToGrid w:val="0"/>
              <w:spacing w:line="276" w:lineRule="auto"/>
              <w:jc w:val="right"/>
              <w:rPr>
                <w:rFonts w:ascii="宋体" w:hAnsi="宋体"/>
                <w:color w:val="000000"/>
                <w:szCs w:val="21"/>
              </w:rPr>
            </w:pPr>
            <w:r>
              <w:rPr>
                <w:rFonts w:hAnsi="宋体"/>
                <w:color w:val="000000"/>
                <w:szCs w:val="21"/>
              </w:rPr>
              <w:t>年</w:t>
            </w:r>
            <w:r>
              <w:rPr>
                <w:color w:val="000000"/>
                <w:szCs w:val="21"/>
              </w:rPr>
              <w:t xml:space="preserve">    </w:t>
            </w:r>
            <w:r>
              <w:rPr>
                <w:rFonts w:hAnsi="宋体"/>
                <w:color w:val="000000"/>
                <w:szCs w:val="21"/>
              </w:rPr>
              <w:t>月</w:t>
            </w:r>
            <w:r>
              <w:rPr>
                <w:color w:val="000000"/>
                <w:szCs w:val="21"/>
              </w:rPr>
              <w:t xml:space="preserve">    </w:t>
            </w:r>
            <w:r>
              <w:rPr>
                <w:rFonts w:hAnsi="宋体"/>
                <w:color w:val="000000"/>
                <w:szCs w:val="21"/>
              </w:rPr>
              <w:t>日</w:t>
            </w:r>
          </w:p>
        </w:tc>
      </w:tr>
      <w:tr w:rsidR="008638C2">
        <w:trPr>
          <w:trHeight w:val="1072"/>
          <w:jc w:val="center"/>
        </w:trPr>
        <w:tc>
          <w:tcPr>
            <w:tcW w:w="9635" w:type="dxa"/>
            <w:gridSpan w:val="11"/>
          </w:tcPr>
          <w:p w:rsidR="008638C2" w:rsidRDefault="0058527C">
            <w:pPr>
              <w:adjustRightInd w:val="0"/>
              <w:snapToGrid w:val="0"/>
              <w:rPr>
                <w:rFonts w:ascii="宋体" w:hAnsi="宋体"/>
                <w:color w:val="000000"/>
                <w:szCs w:val="21"/>
              </w:rPr>
            </w:pPr>
            <w:r>
              <w:rPr>
                <w:rFonts w:ascii="宋体" w:hAnsi="宋体" w:hint="eastAsia"/>
                <w:color w:val="000000"/>
                <w:szCs w:val="21"/>
              </w:rPr>
              <w:t>点长</w:t>
            </w:r>
            <w:r>
              <w:rPr>
                <w:rFonts w:ascii="宋体" w:hAnsi="宋体"/>
                <w:color w:val="000000"/>
                <w:szCs w:val="21"/>
              </w:rPr>
              <w:t>意见：</w:t>
            </w:r>
          </w:p>
          <w:p w:rsidR="008638C2" w:rsidRDefault="008638C2">
            <w:pPr>
              <w:adjustRightInd w:val="0"/>
              <w:snapToGrid w:val="0"/>
              <w:rPr>
                <w:rFonts w:ascii="宋体" w:hAnsi="宋体"/>
                <w:color w:val="000000"/>
                <w:szCs w:val="21"/>
              </w:rPr>
            </w:pPr>
          </w:p>
          <w:p w:rsidR="008638C2" w:rsidRDefault="008638C2">
            <w:pPr>
              <w:adjustRightInd w:val="0"/>
              <w:snapToGrid w:val="0"/>
              <w:rPr>
                <w:rFonts w:ascii="宋体" w:hAnsi="宋体"/>
                <w:color w:val="000000"/>
                <w:szCs w:val="21"/>
              </w:rPr>
            </w:pPr>
          </w:p>
          <w:p w:rsidR="008638C2" w:rsidRDefault="008638C2">
            <w:pPr>
              <w:adjustRightInd w:val="0"/>
              <w:snapToGrid w:val="0"/>
              <w:rPr>
                <w:rFonts w:ascii="宋体" w:hAnsi="宋体"/>
                <w:color w:val="000000"/>
                <w:szCs w:val="21"/>
              </w:rPr>
            </w:pPr>
          </w:p>
          <w:p w:rsidR="008638C2" w:rsidRDefault="008638C2">
            <w:pPr>
              <w:adjustRightInd w:val="0"/>
              <w:snapToGrid w:val="0"/>
              <w:rPr>
                <w:rFonts w:ascii="宋体" w:hAnsi="宋体"/>
                <w:color w:val="000000"/>
                <w:szCs w:val="21"/>
              </w:rPr>
            </w:pPr>
          </w:p>
          <w:p w:rsidR="008638C2" w:rsidRDefault="0058527C">
            <w:pPr>
              <w:adjustRightInd w:val="0"/>
              <w:snapToGrid w:val="0"/>
              <w:ind w:firstLineChars="2600" w:firstLine="5460"/>
              <w:rPr>
                <w:rFonts w:ascii="宋体" w:hAnsi="宋体"/>
                <w:color w:val="000000"/>
                <w:szCs w:val="21"/>
              </w:rPr>
            </w:pPr>
            <w:r>
              <w:rPr>
                <w:rFonts w:ascii="宋体" w:hAnsi="宋体" w:hint="eastAsia"/>
                <w:color w:val="000000"/>
                <w:szCs w:val="21"/>
              </w:rPr>
              <w:t>点长</w:t>
            </w:r>
            <w:r>
              <w:rPr>
                <w:rFonts w:ascii="宋体" w:hAnsi="宋体"/>
                <w:color w:val="000000"/>
                <w:szCs w:val="21"/>
              </w:rPr>
              <w:t>签字：</w:t>
            </w:r>
            <w:r>
              <w:rPr>
                <w:rFonts w:ascii="宋体" w:hAnsi="宋体" w:hint="eastAsia"/>
                <w:color w:val="000000"/>
                <w:szCs w:val="21"/>
              </w:rPr>
              <w:t xml:space="preserve"> </w:t>
            </w:r>
          </w:p>
          <w:p w:rsidR="008638C2" w:rsidRDefault="0058527C">
            <w:pPr>
              <w:adjustRightInd w:val="0"/>
              <w:snapToGrid w:val="0"/>
              <w:rPr>
                <w:rFonts w:ascii="宋体" w:hAnsi="宋体"/>
                <w:color w:val="000000"/>
                <w:szCs w:val="21"/>
              </w:rPr>
            </w:pP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年    月    日</w:t>
            </w:r>
          </w:p>
        </w:tc>
      </w:tr>
    </w:tbl>
    <w:p w:rsidR="008638C2" w:rsidRDefault="008638C2">
      <w:pPr>
        <w:spacing w:after="312"/>
      </w:pPr>
    </w:p>
    <w:sectPr w:rsidR="00863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837" w:rsidRDefault="00255837">
      <w:r>
        <w:separator/>
      </w:r>
    </w:p>
  </w:endnote>
  <w:endnote w:type="continuationSeparator" w:id="0">
    <w:p w:rsidR="00255837" w:rsidRDefault="0025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F5" w:rsidRDefault="00F54BF5">
    <w:pPr>
      <w:pStyle w:val="a3"/>
      <w:spacing w:before="50"/>
      <w:jc w:val="both"/>
      <w:rPr>
        <w:rFonts w:ascii="宋体" w:hAnsi="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837" w:rsidRDefault="00255837">
      <w:r>
        <w:separator/>
      </w:r>
    </w:p>
  </w:footnote>
  <w:footnote w:type="continuationSeparator" w:id="0">
    <w:p w:rsidR="00255837" w:rsidRDefault="002558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87315"/>
    <w:multiLevelType w:val="multilevel"/>
    <w:tmpl w:val="21A8731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AB21D5D"/>
    <w:multiLevelType w:val="multilevel"/>
    <w:tmpl w:val="2AB21D5D"/>
    <w:lvl w:ilvl="0">
      <w:start w:val="1"/>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0D81A3A"/>
    <w:multiLevelType w:val="multilevel"/>
    <w:tmpl w:val="30D81A3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361039E6"/>
    <w:multiLevelType w:val="hybridMultilevel"/>
    <w:tmpl w:val="0C4C394C"/>
    <w:lvl w:ilvl="0" w:tplc="21B46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ACA5BA3"/>
    <w:multiLevelType w:val="hybridMultilevel"/>
    <w:tmpl w:val="C40CB398"/>
    <w:lvl w:ilvl="0" w:tplc="B5CE34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5810C24"/>
    <w:multiLevelType w:val="singleLevel"/>
    <w:tmpl w:val="9BD0F986"/>
    <w:lvl w:ilvl="0">
      <w:start w:val="1"/>
      <w:numFmt w:val="decimal"/>
      <w:lvlText w:val="[%1]"/>
      <w:lvlJc w:val="left"/>
      <w:pPr>
        <w:tabs>
          <w:tab w:val="num" w:pos="425"/>
        </w:tabs>
        <w:ind w:left="425" w:hanging="425"/>
      </w:pPr>
      <w:rPr>
        <w:rFonts w:hint="default"/>
      </w:rPr>
    </w:lvl>
  </w:abstractNum>
  <w:abstractNum w:abstractNumId="6">
    <w:nsid w:val="6D616AE0"/>
    <w:multiLevelType w:val="hybridMultilevel"/>
    <w:tmpl w:val="83C80998"/>
    <w:lvl w:ilvl="0" w:tplc="5DB6A4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97672"/>
    <w:rsid w:val="001D606A"/>
    <w:rsid w:val="001F167C"/>
    <w:rsid w:val="001F7E17"/>
    <w:rsid w:val="0022413A"/>
    <w:rsid w:val="00255837"/>
    <w:rsid w:val="002C3930"/>
    <w:rsid w:val="002D5D64"/>
    <w:rsid w:val="002F0583"/>
    <w:rsid w:val="00394143"/>
    <w:rsid w:val="003A0391"/>
    <w:rsid w:val="00401D59"/>
    <w:rsid w:val="0042223F"/>
    <w:rsid w:val="004344B8"/>
    <w:rsid w:val="004A7377"/>
    <w:rsid w:val="004F618D"/>
    <w:rsid w:val="005034DC"/>
    <w:rsid w:val="00506A79"/>
    <w:rsid w:val="00515BE1"/>
    <w:rsid w:val="00533FB1"/>
    <w:rsid w:val="0058527C"/>
    <w:rsid w:val="00594AF4"/>
    <w:rsid w:val="005A2671"/>
    <w:rsid w:val="005E0930"/>
    <w:rsid w:val="0060219E"/>
    <w:rsid w:val="006070E2"/>
    <w:rsid w:val="00611EF6"/>
    <w:rsid w:val="00632B0D"/>
    <w:rsid w:val="006C3B61"/>
    <w:rsid w:val="006D2E28"/>
    <w:rsid w:val="007505DA"/>
    <w:rsid w:val="00814823"/>
    <w:rsid w:val="00847AB2"/>
    <w:rsid w:val="008638C2"/>
    <w:rsid w:val="008846A7"/>
    <w:rsid w:val="008B2132"/>
    <w:rsid w:val="00936F0E"/>
    <w:rsid w:val="00961318"/>
    <w:rsid w:val="009B28B8"/>
    <w:rsid w:val="00A609A7"/>
    <w:rsid w:val="00AF2DB8"/>
    <w:rsid w:val="00B0703B"/>
    <w:rsid w:val="00B0762E"/>
    <w:rsid w:val="00B21D34"/>
    <w:rsid w:val="00B36C9B"/>
    <w:rsid w:val="00B40926"/>
    <w:rsid w:val="00B45FF0"/>
    <w:rsid w:val="00B54964"/>
    <w:rsid w:val="00BA4F53"/>
    <w:rsid w:val="00BE350A"/>
    <w:rsid w:val="00C04CC7"/>
    <w:rsid w:val="00C40330"/>
    <w:rsid w:val="00CA1272"/>
    <w:rsid w:val="00D40392"/>
    <w:rsid w:val="00D641D4"/>
    <w:rsid w:val="00D64BF1"/>
    <w:rsid w:val="00DB30FD"/>
    <w:rsid w:val="00F24459"/>
    <w:rsid w:val="00F40947"/>
    <w:rsid w:val="00F54BF5"/>
    <w:rsid w:val="00F63F72"/>
    <w:rsid w:val="00F945C7"/>
    <w:rsid w:val="00F97689"/>
    <w:rsid w:val="4E7C7140"/>
    <w:rsid w:val="56FD5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61ED4394-E784-47E1-8BA0-733D4C95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uiPriority w:val="9"/>
    <w:unhideWhenUsed/>
    <w:qFormat/>
    <w:pPr>
      <w:keepNext/>
      <w:keepLines/>
      <w:tabs>
        <w:tab w:val="left" w:pos="377"/>
      </w:tabs>
      <w:spacing w:beforeLines="50" w:before="156" w:line="360" w:lineRule="auto"/>
      <w:outlineLvl w:val="1"/>
    </w:pPr>
    <w:rPr>
      <w:rFonts w:ascii="黑体" w:eastAsia="黑体"/>
      <w:bCs/>
      <w:sz w:val="28"/>
      <w:szCs w:val="28"/>
    </w:rPr>
  </w:style>
  <w:style w:type="paragraph" w:styleId="3">
    <w:name w:val="heading 3"/>
    <w:basedOn w:val="a"/>
    <w:next w:val="a"/>
    <w:link w:val="3Char"/>
    <w:uiPriority w:val="9"/>
    <w:unhideWhenUsed/>
    <w:qFormat/>
    <w:rsid w:val="006021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pacing w:before="600" w:line="180" w:lineRule="atLeast"/>
      <w:jc w:val="left"/>
    </w:pPr>
    <w:rPr>
      <w:sz w:val="18"/>
      <w:szCs w:val="18"/>
    </w:rPr>
  </w:style>
  <w:style w:type="paragraph" w:styleId="a4">
    <w:name w:val="header"/>
    <w:basedOn w:val="a"/>
    <w:uiPriority w:val="99"/>
    <w:unhideWhenUsed/>
    <w:pPr>
      <w:keepLines/>
      <w:widowControl/>
      <w:pBdr>
        <w:bottom w:val="single" w:sz="6" w:space="1" w:color="auto"/>
      </w:pBdr>
      <w:tabs>
        <w:tab w:val="center" w:pos="4153"/>
        <w:tab w:val="right" w:pos="8306"/>
      </w:tabs>
      <w:snapToGrid w:val="0"/>
      <w:spacing w:after="600" w:line="180" w:lineRule="atLeast"/>
      <w:jc w:val="center"/>
    </w:pPr>
    <w:rPr>
      <w:spacing w:val="-5"/>
      <w:kern w:val="0"/>
      <w:szCs w:val="21"/>
    </w:rPr>
  </w:style>
  <w:style w:type="character" w:styleId="a5">
    <w:name w:val="page number"/>
    <w:basedOn w:val="a0"/>
    <w:uiPriority w:val="99"/>
    <w:unhideWhenUsed/>
  </w:style>
  <w:style w:type="paragraph" w:customStyle="1" w:styleId="11">
    <w:name w:val="样式 标题 1 + 段后: 1 行"/>
    <w:basedOn w:val="1"/>
    <w:pPr>
      <w:keepLines w:val="0"/>
      <w:tabs>
        <w:tab w:val="clear" w:pos="377"/>
      </w:tabs>
      <w:snapToGrid w:val="0"/>
      <w:spacing w:afterLines="100" w:after="312"/>
      <w:jc w:val="left"/>
    </w:pPr>
    <w:rPr>
      <w:rFonts w:ascii="Cambria" w:hAnsi="Cambria" w:cs="宋体"/>
      <w:bCs w:val="0"/>
      <w:kern w:val="32"/>
      <w:szCs w:val="20"/>
      <w:lang w:bidi="en-US"/>
    </w:rPr>
  </w:style>
  <w:style w:type="paragraph" w:customStyle="1" w:styleId="10">
    <w:name w:val="样式 参考文献标题 + 段后: 1 行"/>
    <w:basedOn w:val="a"/>
    <w:pPr>
      <w:keepNext/>
      <w:snapToGrid w:val="0"/>
      <w:spacing w:afterLines="100" w:after="312" w:line="360" w:lineRule="auto"/>
      <w:jc w:val="center"/>
      <w:outlineLvl w:val="0"/>
    </w:pPr>
    <w:rPr>
      <w:rFonts w:ascii="Cambria" w:eastAsia="黑体" w:hAnsi="Cambria" w:cs="宋体"/>
      <w:kern w:val="32"/>
      <w:sz w:val="30"/>
      <w:szCs w:val="20"/>
      <w:lang w:bidi="en-US"/>
    </w:rPr>
  </w:style>
  <w:style w:type="paragraph" w:customStyle="1" w:styleId="a6">
    <w:name w:val="参考文献正文"/>
    <w:basedOn w:val="a"/>
    <w:qFormat/>
    <w:pPr>
      <w:snapToGrid w:val="0"/>
      <w:ind w:firstLineChars="200" w:firstLine="480"/>
      <w:jc w:val="left"/>
    </w:pPr>
    <w:rPr>
      <w:rFonts w:ascii="宋体" w:hAnsi="宋体"/>
      <w:szCs w:val="21"/>
      <w:lang w:bidi="en-US"/>
    </w:rPr>
  </w:style>
  <w:style w:type="paragraph" w:styleId="a7">
    <w:name w:val="List Paragraph"/>
    <w:basedOn w:val="a"/>
    <w:uiPriority w:val="99"/>
    <w:rsid w:val="001F167C"/>
    <w:pPr>
      <w:ind w:firstLineChars="200" w:firstLine="420"/>
    </w:pPr>
  </w:style>
  <w:style w:type="paragraph" w:styleId="a8">
    <w:name w:val="Date"/>
    <w:basedOn w:val="a"/>
    <w:next w:val="a"/>
    <w:link w:val="Char"/>
    <w:uiPriority w:val="99"/>
    <w:semiHidden/>
    <w:unhideWhenUsed/>
    <w:rsid w:val="00B40926"/>
    <w:pPr>
      <w:ind w:leftChars="2500" w:left="100"/>
    </w:pPr>
  </w:style>
  <w:style w:type="character" w:customStyle="1" w:styleId="Char">
    <w:name w:val="日期 Char"/>
    <w:basedOn w:val="a0"/>
    <w:link w:val="a8"/>
    <w:uiPriority w:val="99"/>
    <w:semiHidden/>
    <w:rsid w:val="00B40926"/>
    <w:rPr>
      <w:rFonts w:ascii="Times New Roman" w:eastAsia="宋体" w:hAnsi="Times New Roman" w:cs="Times New Roman"/>
      <w:kern w:val="2"/>
      <w:sz w:val="21"/>
      <w:szCs w:val="24"/>
    </w:rPr>
  </w:style>
  <w:style w:type="character" w:customStyle="1" w:styleId="3Char">
    <w:name w:val="标题 3 Char"/>
    <w:basedOn w:val="a0"/>
    <w:link w:val="3"/>
    <w:uiPriority w:val="9"/>
    <w:rsid w:val="0060219E"/>
    <w:rPr>
      <w:rFonts w:ascii="Times New Roman" w:eastAsia="宋体" w:hAnsi="Times New Roman" w:cs="Times New Roman"/>
      <w:b/>
      <w:bCs/>
      <w:kern w:val="2"/>
      <w:sz w:val="32"/>
      <w:szCs w:val="32"/>
    </w:rPr>
  </w:style>
  <w:style w:type="paragraph" w:customStyle="1" w:styleId="30">
    <w:name w:val="标题3"/>
    <w:basedOn w:val="a"/>
    <w:link w:val="3Char0"/>
    <w:qFormat/>
    <w:rsid w:val="00506A79"/>
    <w:pPr>
      <w:keepNext/>
      <w:keepLines/>
      <w:widowControl/>
      <w:spacing w:beforeLines="50" w:before="156" w:line="360" w:lineRule="auto"/>
      <w:outlineLvl w:val="2"/>
    </w:pPr>
    <w:rPr>
      <w:rFonts w:ascii="黑体" w:eastAsia="黑体"/>
      <w:bCs/>
      <w:kern w:val="0"/>
      <w:sz w:val="24"/>
      <w:szCs w:val="32"/>
    </w:rPr>
  </w:style>
  <w:style w:type="character" w:customStyle="1" w:styleId="3Char0">
    <w:name w:val="标题3 Char"/>
    <w:basedOn w:val="a0"/>
    <w:link w:val="30"/>
    <w:rsid w:val="00506A79"/>
    <w:rPr>
      <w:rFonts w:ascii="黑体" w:eastAsia="黑体" w:hAnsi="Times New Roman" w:cs="Times New Roman"/>
      <w:bCs/>
      <w:sz w:val="24"/>
      <w:szCs w:val="32"/>
    </w:rPr>
  </w:style>
  <w:style w:type="paragraph" w:styleId="a9">
    <w:name w:val="endnote text"/>
    <w:basedOn w:val="a"/>
    <w:link w:val="Char0"/>
    <w:uiPriority w:val="99"/>
    <w:semiHidden/>
    <w:unhideWhenUsed/>
    <w:rsid w:val="00C40330"/>
    <w:pPr>
      <w:snapToGrid w:val="0"/>
      <w:jc w:val="left"/>
    </w:pPr>
  </w:style>
  <w:style w:type="character" w:customStyle="1" w:styleId="Char0">
    <w:name w:val="尾注文本 Char"/>
    <w:basedOn w:val="a0"/>
    <w:link w:val="a9"/>
    <w:uiPriority w:val="99"/>
    <w:semiHidden/>
    <w:rsid w:val="00C40330"/>
    <w:rPr>
      <w:rFonts w:ascii="Times New Roman" w:eastAsia="宋体" w:hAnsi="Times New Roman" w:cs="Times New Roman"/>
      <w:kern w:val="2"/>
      <w:sz w:val="21"/>
      <w:szCs w:val="24"/>
    </w:rPr>
  </w:style>
  <w:style w:type="character" w:styleId="aa">
    <w:name w:val="endnote reference"/>
    <w:basedOn w:val="a0"/>
    <w:uiPriority w:val="99"/>
    <w:semiHidden/>
    <w:unhideWhenUsed/>
    <w:rsid w:val="00C40330"/>
    <w:rPr>
      <w:vertAlign w:val="superscript"/>
    </w:rPr>
  </w:style>
  <w:style w:type="paragraph" w:styleId="ab">
    <w:name w:val="footnote text"/>
    <w:basedOn w:val="a"/>
    <w:link w:val="Char1"/>
    <w:uiPriority w:val="99"/>
    <w:semiHidden/>
    <w:unhideWhenUsed/>
    <w:rsid w:val="00C40330"/>
    <w:pPr>
      <w:snapToGrid w:val="0"/>
      <w:jc w:val="left"/>
    </w:pPr>
    <w:rPr>
      <w:sz w:val="18"/>
      <w:szCs w:val="18"/>
    </w:rPr>
  </w:style>
  <w:style w:type="character" w:customStyle="1" w:styleId="Char1">
    <w:name w:val="脚注文本 Char"/>
    <w:basedOn w:val="a0"/>
    <w:link w:val="ab"/>
    <w:uiPriority w:val="99"/>
    <w:semiHidden/>
    <w:rsid w:val="00C40330"/>
    <w:rPr>
      <w:rFonts w:ascii="Times New Roman" w:eastAsia="宋体" w:hAnsi="Times New Roman" w:cs="Times New Roman"/>
      <w:kern w:val="2"/>
      <w:sz w:val="18"/>
      <w:szCs w:val="18"/>
    </w:rPr>
  </w:style>
  <w:style w:type="character" w:styleId="ac">
    <w:name w:val="footnote reference"/>
    <w:basedOn w:val="a0"/>
    <w:uiPriority w:val="99"/>
    <w:semiHidden/>
    <w:unhideWhenUsed/>
    <w:rsid w:val="00C40330"/>
    <w:rPr>
      <w:vertAlign w:val="superscript"/>
    </w:rPr>
  </w:style>
  <w:style w:type="character" w:styleId="ad">
    <w:name w:val="annotation reference"/>
    <w:basedOn w:val="a0"/>
    <w:uiPriority w:val="99"/>
    <w:semiHidden/>
    <w:unhideWhenUsed/>
    <w:rsid w:val="006C3B61"/>
    <w:rPr>
      <w:sz w:val="21"/>
      <w:szCs w:val="21"/>
    </w:rPr>
  </w:style>
  <w:style w:type="paragraph" w:styleId="ae">
    <w:name w:val="annotation text"/>
    <w:basedOn w:val="a"/>
    <w:link w:val="Char2"/>
    <w:uiPriority w:val="99"/>
    <w:semiHidden/>
    <w:unhideWhenUsed/>
    <w:rsid w:val="006C3B61"/>
    <w:pPr>
      <w:jc w:val="left"/>
    </w:pPr>
  </w:style>
  <w:style w:type="character" w:customStyle="1" w:styleId="Char2">
    <w:name w:val="批注文字 Char"/>
    <w:basedOn w:val="a0"/>
    <w:link w:val="ae"/>
    <w:uiPriority w:val="99"/>
    <w:semiHidden/>
    <w:rsid w:val="006C3B61"/>
    <w:rPr>
      <w:rFonts w:ascii="Times New Roman" w:eastAsia="宋体" w:hAnsi="Times New Roman" w:cs="Times New Roman"/>
      <w:kern w:val="2"/>
      <w:sz w:val="21"/>
      <w:szCs w:val="24"/>
    </w:rPr>
  </w:style>
  <w:style w:type="paragraph" w:styleId="af">
    <w:name w:val="annotation subject"/>
    <w:basedOn w:val="ae"/>
    <w:next w:val="ae"/>
    <w:link w:val="Char3"/>
    <w:uiPriority w:val="99"/>
    <w:semiHidden/>
    <w:unhideWhenUsed/>
    <w:rsid w:val="006C3B61"/>
    <w:rPr>
      <w:b/>
      <w:bCs/>
    </w:rPr>
  </w:style>
  <w:style w:type="character" w:customStyle="1" w:styleId="Char3">
    <w:name w:val="批注主题 Char"/>
    <w:basedOn w:val="Char2"/>
    <w:link w:val="af"/>
    <w:uiPriority w:val="99"/>
    <w:semiHidden/>
    <w:rsid w:val="006C3B61"/>
    <w:rPr>
      <w:rFonts w:ascii="Times New Roman" w:eastAsia="宋体" w:hAnsi="Times New Roman" w:cs="Times New Roman"/>
      <w:b/>
      <w:bCs/>
      <w:kern w:val="2"/>
      <w:sz w:val="21"/>
      <w:szCs w:val="24"/>
    </w:rPr>
  </w:style>
  <w:style w:type="paragraph" w:styleId="af0">
    <w:name w:val="Balloon Text"/>
    <w:basedOn w:val="a"/>
    <w:link w:val="Char4"/>
    <w:uiPriority w:val="99"/>
    <w:semiHidden/>
    <w:unhideWhenUsed/>
    <w:rsid w:val="006C3B61"/>
    <w:rPr>
      <w:sz w:val="18"/>
      <w:szCs w:val="18"/>
    </w:rPr>
  </w:style>
  <w:style w:type="character" w:customStyle="1" w:styleId="Char4">
    <w:name w:val="批注框文本 Char"/>
    <w:basedOn w:val="a0"/>
    <w:link w:val="af0"/>
    <w:uiPriority w:val="99"/>
    <w:semiHidden/>
    <w:rsid w:val="006C3B61"/>
    <w:rPr>
      <w:rFonts w:ascii="Times New Roman" w:eastAsia="宋体" w:hAnsi="Times New Roman" w:cs="Times New Roman"/>
      <w:kern w:val="2"/>
      <w:sz w:val="18"/>
      <w:szCs w:val="18"/>
    </w:rPr>
  </w:style>
  <w:style w:type="character" w:styleId="af1">
    <w:name w:val="Placeholder Text"/>
    <w:basedOn w:val="a0"/>
    <w:uiPriority w:val="99"/>
    <w:semiHidden/>
    <w:rsid w:val="00B21D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89391">
      <w:bodyDiv w:val="1"/>
      <w:marLeft w:val="0"/>
      <w:marRight w:val="0"/>
      <w:marTop w:val="0"/>
      <w:marBottom w:val="0"/>
      <w:divBdr>
        <w:top w:val="none" w:sz="0" w:space="0" w:color="auto"/>
        <w:left w:val="none" w:sz="0" w:space="0" w:color="auto"/>
        <w:bottom w:val="none" w:sz="0" w:space="0" w:color="auto"/>
        <w:right w:val="none" w:sz="0" w:space="0" w:color="auto"/>
      </w:divBdr>
      <w:divsChild>
        <w:div w:id="161624502">
          <w:marLeft w:val="0"/>
          <w:marRight w:val="0"/>
          <w:marTop w:val="0"/>
          <w:marBottom w:val="0"/>
          <w:divBdr>
            <w:top w:val="none" w:sz="0" w:space="0" w:color="auto"/>
            <w:left w:val="none" w:sz="0" w:space="0" w:color="auto"/>
            <w:bottom w:val="none" w:sz="0" w:space="0" w:color="auto"/>
            <w:right w:val="none" w:sz="0" w:space="0" w:color="auto"/>
          </w:divBdr>
        </w:div>
      </w:divsChild>
    </w:div>
    <w:div w:id="362168609">
      <w:bodyDiv w:val="1"/>
      <w:marLeft w:val="0"/>
      <w:marRight w:val="0"/>
      <w:marTop w:val="0"/>
      <w:marBottom w:val="0"/>
      <w:divBdr>
        <w:top w:val="none" w:sz="0" w:space="0" w:color="auto"/>
        <w:left w:val="none" w:sz="0" w:space="0" w:color="auto"/>
        <w:bottom w:val="none" w:sz="0" w:space="0" w:color="auto"/>
        <w:right w:val="none" w:sz="0" w:space="0" w:color="auto"/>
      </w:divBdr>
    </w:div>
    <w:div w:id="59907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oleObject" Target="embeddings/oleObject19.bin"/><Relationship Id="rId55" Type="http://schemas.openxmlformats.org/officeDocument/2006/relationships/image" Target="media/image25.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3.bin"/><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8" Type="http://schemas.openxmlformats.org/officeDocument/2006/relationships/endnotes" Target="endnotes.xml"/><Relationship Id="rId51" Type="http://schemas.openxmlformats.org/officeDocument/2006/relationships/image" Target="media/image23.w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152F3A-29DE-4810-9E4E-A2A8EC2B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15</Pages>
  <Words>1903</Words>
  <Characters>10851</Characters>
  <Application>Microsoft Office Word</Application>
  <DocSecurity>0</DocSecurity>
  <Lines>90</Lines>
  <Paragraphs>25</Paragraphs>
  <ScaleCrop>false</ScaleCrop>
  <Company>WwW.YlmF.CoM</Company>
  <LinksUpToDate>false</LinksUpToDate>
  <CharactersWithSpaces>12729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莎日娜</dc:creator>
  <cp:lastModifiedBy>zml</cp:lastModifiedBy>
  <cp:revision>18</cp:revision>
  <cp:lastPrinted>2017-01-05T00:30:00Z</cp:lastPrinted>
  <dcterms:created xsi:type="dcterms:W3CDTF">2014-10-22T01:19:00Z</dcterms:created>
  <dcterms:modified xsi:type="dcterms:W3CDTF">2017-01-05T03:32:00Z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