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4" w:rsidRDefault="00CC0664" w:rsidP="00CC0664">
      <w:pPr>
        <w:rPr>
          <w:b/>
        </w:rPr>
      </w:pPr>
      <w:r>
        <w:rPr>
          <w:rFonts w:hint="eastAsia"/>
          <w:b/>
        </w:rPr>
        <w:t>国内机票</w:t>
      </w:r>
      <w:r w:rsidRPr="008070BC">
        <w:rPr>
          <w:rFonts w:hint="eastAsia"/>
          <w:b/>
        </w:rPr>
        <w:t>采购系统（角色：采购商）</w:t>
      </w:r>
    </w:p>
    <w:p w:rsidR="00CC0664" w:rsidRDefault="00CC0664" w:rsidP="00CC0664">
      <w:r>
        <w:rPr>
          <w:rFonts w:hint="eastAsia"/>
        </w:rPr>
        <w:t>左侧分类导航：</w:t>
      </w:r>
    </w:p>
    <w:p w:rsidR="00CC0664" w:rsidRPr="009C3B5B" w:rsidRDefault="00CC0664" w:rsidP="00CC0664">
      <w:pPr>
        <w:rPr>
          <w:shd w:val="clear" w:color="auto" w:fill="17365D" w:themeFill="text2" w:themeFillShade="BF"/>
        </w:rPr>
      </w:pPr>
      <w:r>
        <w:rPr>
          <w:rFonts w:hint="eastAsia"/>
          <w:shd w:val="clear" w:color="auto" w:fill="17365D" w:themeFill="text2" w:themeFillShade="BF"/>
        </w:rPr>
        <w:t>查询预订</w:t>
      </w:r>
      <w:r>
        <w:rPr>
          <w:rFonts w:cstheme="minorHAnsi"/>
          <w:shd w:val="clear" w:color="auto" w:fill="17365D" w:themeFill="text2" w:themeFillShade="BF"/>
        </w:rPr>
        <w:t>v</w:t>
      </w:r>
    </w:p>
    <w:p w:rsidR="00CC0664" w:rsidRDefault="00CC0664" w:rsidP="00CC0664">
      <w:r>
        <w:rPr>
          <w:rFonts w:hint="eastAsia"/>
        </w:rPr>
        <w:tab/>
      </w:r>
      <w:r>
        <w:rPr>
          <w:rFonts w:hint="eastAsia"/>
        </w:rPr>
        <w:t>国内</w:t>
      </w:r>
      <w:r>
        <w:rPr>
          <w:rFonts w:hint="eastAsia"/>
        </w:rPr>
        <w:t>PNR</w:t>
      </w:r>
      <w:r>
        <w:rPr>
          <w:rFonts w:hint="eastAsia"/>
        </w:rPr>
        <w:t>导入</w:t>
      </w:r>
    </w:p>
    <w:p w:rsidR="00CC0664" w:rsidRPr="009C3B5B" w:rsidRDefault="00CC0664" w:rsidP="00CC0664">
      <w:pPr>
        <w:ind w:firstLine="420"/>
      </w:pPr>
      <w:r>
        <w:rPr>
          <w:rFonts w:hint="eastAsia"/>
        </w:rPr>
        <w:t>国内航班查询</w:t>
      </w:r>
    </w:p>
    <w:p w:rsidR="00CC0664" w:rsidRDefault="00CC0664" w:rsidP="00CC0664">
      <w:r w:rsidRPr="009C3B5B">
        <w:rPr>
          <w:rFonts w:hint="eastAsia"/>
        </w:rPr>
        <w:tab/>
      </w:r>
      <w:r>
        <w:rPr>
          <w:rFonts w:hint="eastAsia"/>
        </w:rPr>
        <w:t>团队票申请</w:t>
      </w:r>
    </w:p>
    <w:p w:rsidR="00CC0664" w:rsidRPr="009C3B5B" w:rsidRDefault="00CC0664" w:rsidP="00CC0664">
      <w:pPr>
        <w:ind w:firstLine="420"/>
      </w:pPr>
      <w:r>
        <w:rPr>
          <w:rFonts w:hint="eastAsia"/>
        </w:rPr>
        <w:t>申请行程单</w:t>
      </w:r>
    </w:p>
    <w:p w:rsidR="00CC0664" w:rsidRPr="009C3B5B" w:rsidRDefault="00CC0664" w:rsidP="00CC0664">
      <w:pPr>
        <w:rPr>
          <w:shd w:val="clear" w:color="auto" w:fill="17365D" w:themeFill="text2" w:themeFillShade="BF"/>
        </w:rPr>
      </w:pPr>
      <w:r>
        <w:rPr>
          <w:rFonts w:hint="eastAsia"/>
          <w:shd w:val="clear" w:color="auto" w:fill="17365D" w:themeFill="text2" w:themeFillShade="BF"/>
        </w:rPr>
        <w:t>国内机票订单</w:t>
      </w:r>
      <w:r>
        <w:rPr>
          <w:rFonts w:cstheme="minorHAnsi"/>
          <w:shd w:val="clear" w:color="auto" w:fill="17365D" w:themeFill="text2" w:themeFillShade="BF"/>
        </w:rPr>
        <w:t>v</w:t>
      </w:r>
    </w:p>
    <w:p w:rsidR="00CC0664" w:rsidRDefault="00CC0664" w:rsidP="00CC0664">
      <w:pPr>
        <w:rPr>
          <w:rFonts w:hint="eastAsia"/>
        </w:rPr>
      </w:pPr>
      <w:r w:rsidRPr="00AC0463">
        <w:rPr>
          <w:rFonts w:hint="eastAsia"/>
        </w:rPr>
        <w:tab/>
      </w:r>
      <w:r>
        <w:rPr>
          <w:rFonts w:hint="eastAsia"/>
        </w:rPr>
        <w:t>订单管理</w:t>
      </w:r>
    </w:p>
    <w:p w:rsidR="00ED0D91" w:rsidRPr="00AC0463" w:rsidRDefault="00ED0D91" w:rsidP="00ED0D91">
      <w:pPr>
        <w:ind w:firstLine="420"/>
      </w:pPr>
      <w:r>
        <w:rPr>
          <w:rFonts w:hint="eastAsia"/>
        </w:rPr>
        <w:t>改签订单</w:t>
      </w:r>
    </w:p>
    <w:p w:rsidR="00CC0664" w:rsidRPr="00AC0463" w:rsidRDefault="00CC0664" w:rsidP="00CC0664">
      <w:pPr>
        <w:ind w:firstLine="420"/>
      </w:pPr>
      <w:r w:rsidRPr="00AC0463">
        <w:rPr>
          <w:rFonts w:hint="eastAsia"/>
        </w:rPr>
        <w:t>退废票订单</w:t>
      </w:r>
      <w:r w:rsidRPr="00AC0463">
        <w:rPr>
          <w:rFonts w:hint="eastAsia"/>
        </w:rPr>
        <w:tab/>
      </w:r>
    </w:p>
    <w:p w:rsidR="00CC0664" w:rsidRDefault="00CC0664" w:rsidP="00CC0664">
      <w:pPr>
        <w:ind w:firstLine="420"/>
      </w:pPr>
      <w:r>
        <w:rPr>
          <w:rFonts w:hint="eastAsia"/>
        </w:rPr>
        <w:t>询价</w:t>
      </w:r>
      <w:r w:rsidR="00ED0D91">
        <w:rPr>
          <w:rFonts w:hint="eastAsia"/>
        </w:rPr>
        <w:t>订单</w:t>
      </w:r>
    </w:p>
    <w:p w:rsidR="00CC0664" w:rsidRPr="00AC0463" w:rsidRDefault="00CC0664" w:rsidP="00CC0664">
      <w:pPr>
        <w:ind w:firstLine="420"/>
      </w:pPr>
      <w:r>
        <w:rPr>
          <w:rFonts w:hint="eastAsia"/>
        </w:rPr>
        <w:t>查询所有订单</w:t>
      </w:r>
    </w:p>
    <w:p w:rsidR="00CC0664" w:rsidRPr="00AC0463" w:rsidRDefault="00CC0664" w:rsidP="00CC0664">
      <w:r w:rsidRPr="00AC0463">
        <w:rPr>
          <w:rFonts w:hint="eastAsia"/>
        </w:rPr>
        <w:tab/>
      </w:r>
      <w:r>
        <w:rPr>
          <w:rFonts w:hint="eastAsia"/>
        </w:rPr>
        <w:t>已购</w:t>
      </w:r>
      <w:r w:rsidRPr="00AC0463">
        <w:rPr>
          <w:rFonts w:hint="eastAsia"/>
        </w:rPr>
        <w:t>电子保险</w:t>
      </w:r>
    </w:p>
    <w:p w:rsidR="00CC0664" w:rsidRDefault="00CC0664" w:rsidP="00CC0664">
      <w:pPr>
        <w:ind w:firstLine="420"/>
        <w:rPr>
          <w:rFonts w:hint="eastAsia"/>
        </w:rPr>
      </w:pPr>
      <w:r w:rsidRPr="00AC0463">
        <w:rPr>
          <w:rFonts w:hint="eastAsia"/>
        </w:rPr>
        <w:t>航班延误证明</w:t>
      </w:r>
    </w:p>
    <w:p w:rsidR="0035262E" w:rsidRPr="00CA5D00" w:rsidRDefault="0035262E" w:rsidP="0035262E">
      <w:pPr>
        <w:rPr>
          <w:shd w:val="clear" w:color="auto" w:fill="17365D" w:themeFill="text2" w:themeFillShade="BF"/>
        </w:rPr>
      </w:pPr>
      <w:r>
        <w:rPr>
          <w:rFonts w:hint="eastAsia"/>
          <w:shd w:val="clear" w:color="auto" w:fill="17365D" w:themeFill="text2" w:themeFillShade="BF"/>
        </w:rPr>
        <w:t>行程单管理</w:t>
      </w:r>
      <w:r>
        <w:rPr>
          <w:rFonts w:cstheme="minorHAnsi"/>
          <w:shd w:val="clear" w:color="auto" w:fill="17365D" w:themeFill="text2" w:themeFillShade="BF"/>
        </w:rPr>
        <w:t>v</w:t>
      </w:r>
    </w:p>
    <w:p w:rsidR="00DE6C10" w:rsidRDefault="0035262E" w:rsidP="00DE6C10">
      <w:pPr>
        <w:ind w:firstLine="420"/>
        <w:rPr>
          <w:rFonts w:hint="eastAsia"/>
        </w:rPr>
      </w:pPr>
      <w:r w:rsidRPr="00702EE0">
        <w:rPr>
          <w:rFonts w:hint="eastAsia"/>
        </w:rPr>
        <w:t>我的行程单</w:t>
      </w:r>
    </w:p>
    <w:p w:rsidR="00DE6C10" w:rsidRPr="00702EE0" w:rsidRDefault="00DE6C10" w:rsidP="00DE6C10">
      <w:pPr>
        <w:ind w:firstLine="420"/>
      </w:pPr>
      <w:r>
        <w:rPr>
          <w:rFonts w:hint="eastAsia"/>
        </w:rPr>
        <w:t>行程单使用明细</w:t>
      </w:r>
    </w:p>
    <w:p w:rsidR="0035262E" w:rsidRPr="00702EE0" w:rsidRDefault="0035262E" w:rsidP="0035262E">
      <w:pPr>
        <w:ind w:firstLine="420"/>
      </w:pPr>
      <w:r>
        <w:rPr>
          <w:rFonts w:hint="eastAsia"/>
        </w:rPr>
        <w:t>行程单管理</w:t>
      </w:r>
    </w:p>
    <w:p w:rsidR="0035262E" w:rsidRPr="0035262E" w:rsidRDefault="0035262E" w:rsidP="00DE6C10">
      <w:pPr>
        <w:ind w:firstLine="420"/>
      </w:pPr>
      <w:r>
        <w:rPr>
          <w:rFonts w:hint="eastAsia"/>
        </w:rPr>
        <w:t>设置</w:t>
      </w:r>
      <w:r w:rsidRPr="00702EE0">
        <w:rPr>
          <w:rFonts w:hint="eastAsia"/>
        </w:rPr>
        <w:t>邮寄地址</w:t>
      </w:r>
    </w:p>
    <w:p w:rsidR="00CC0664" w:rsidRPr="009C3B5B" w:rsidRDefault="00CC0664" w:rsidP="00CC0664">
      <w:pPr>
        <w:rPr>
          <w:shd w:val="clear" w:color="auto" w:fill="17365D" w:themeFill="text2" w:themeFillShade="BF"/>
        </w:rPr>
      </w:pPr>
      <w:r>
        <w:rPr>
          <w:rFonts w:hint="eastAsia"/>
          <w:shd w:val="clear" w:color="auto" w:fill="17365D" w:themeFill="text2" w:themeFillShade="BF"/>
        </w:rPr>
        <w:t>保险</w:t>
      </w:r>
      <w:r w:rsidR="0035262E">
        <w:rPr>
          <w:rFonts w:hint="eastAsia"/>
          <w:shd w:val="clear" w:color="auto" w:fill="17365D" w:themeFill="text2" w:themeFillShade="BF"/>
        </w:rPr>
        <w:t>服务</w:t>
      </w:r>
      <w:r>
        <w:rPr>
          <w:rFonts w:cstheme="minorHAnsi"/>
          <w:shd w:val="clear" w:color="auto" w:fill="17365D" w:themeFill="text2" w:themeFillShade="BF"/>
        </w:rPr>
        <w:t>v</w:t>
      </w:r>
    </w:p>
    <w:p w:rsidR="00CC0664" w:rsidRPr="00A304B8" w:rsidRDefault="00CC0664" w:rsidP="00CC0664">
      <w:pPr>
        <w:ind w:firstLine="420"/>
      </w:pPr>
      <w:r w:rsidRPr="00A304B8">
        <w:rPr>
          <w:rFonts w:hint="eastAsia"/>
        </w:rPr>
        <w:t>购买保险</w:t>
      </w:r>
    </w:p>
    <w:p w:rsidR="00CC0664" w:rsidRPr="00A304B8" w:rsidRDefault="00CC0664" w:rsidP="00CC0664">
      <w:pPr>
        <w:ind w:firstLine="420"/>
      </w:pPr>
      <w:r w:rsidRPr="00A304B8">
        <w:rPr>
          <w:rFonts w:hint="eastAsia"/>
        </w:rPr>
        <w:t>保险订单</w:t>
      </w:r>
    </w:p>
    <w:p w:rsidR="00CC0664" w:rsidRPr="00A304B8" w:rsidRDefault="00DE6C10" w:rsidP="00CC0664">
      <w:pPr>
        <w:ind w:firstLine="420"/>
      </w:pPr>
      <w:r>
        <w:rPr>
          <w:rFonts w:hint="eastAsia"/>
        </w:rPr>
        <w:t>保险单管理</w:t>
      </w:r>
    </w:p>
    <w:p w:rsidR="00CC0664" w:rsidRPr="00A304B8" w:rsidRDefault="00CC0664" w:rsidP="00CC0664">
      <w:pPr>
        <w:ind w:firstLine="420"/>
      </w:pPr>
      <w:r w:rsidRPr="00A304B8">
        <w:rPr>
          <w:rFonts w:hint="eastAsia"/>
        </w:rPr>
        <w:t>服务</w:t>
      </w:r>
      <w:r w:rsidR="00DE6C10">
        <w:rPr>
          <w:rFonts w:hint="eastAsia"/>
        </w:rPr>
        <w:t>产品</w:t>
      </w:r>
    </w:p>
    <w:p w:rsidR="0035262E" w:rsidRPr="009C3B5B" w:rsidRDefault="0035262E" w:rsidP="0035262E">
      <w:pPr>
        <w:rPr>
          <w:shd w:val="clear" w:color="auto" w:fill="17365D" w:themeFill="text2" w:themeFillShade="BF"/>
        </w:rPr>
      </w:pPr>
      <w:r>
        <w:rPr>
          <w:rFonts w:hint="eastAsia"/>
          <w:shd w:val="clear" w:color="auto" w:fill="17365D" w:themeFill="text2" w:themeFillShade="BF"/>
        </w:rPr>
        <w:t>基础信息查询</w:t>
      </w:r>
      <w:r>
        <w:rPr>
          <w:rFonts w:cstheme="minorHAnsi"/>
          <w:shd w:val="clear" w:color="auto" w:fill="17365D" w:themeFill="text2" w:themeFillShade="BF"/>
        </w:rPr>
        <w:t>v</w:t>
      </w:r>
    </w:p>
    <w:p w:rsidR="0035262E" w:rsidRDefault="00DE6C10" w:rsidP="0035262E">
      <w:pPr>
        <w:ind w:firstLine="420"/>
        <w:rPr>
          <w:rFonts w:hint="eastAsia"/>
        </w:rPr>
      </w:pPr>
      <w:r>
        <w:rPr>
          <w:rFonts w:hint="eastAsia"/>
        </w:rPr>
        <w:t>查询三字码</w:t>
      </w:r>
    </w:p>
    <w:p w:rsidR="00DE6C10" w:rsidRDefault="00DE6C10" w:rsidP="0035262E">
      <w:pPr>
        <w:ind w:firstLine="420"/>
        <w:rPr>
          <w:rFonts w:hint="eastAsia"/>
        </w:rPr>
      </w:pPr>
      <w:r>
        <w:rPr>
          <w:rFonts w:hint="eastAsia"/>
        </w:rPr>
        <w:t>查询代理费</w:t>
      </w:r>
    </w:p>
    <w:p w:rsidR="00DE6C10" w:rsidRDefault="00DE6C10" w:rsidP="0035262E">
      <w:pPr>
        <w:ind w:firstLine="420"/>
        <w:rPr>
          <w:rFonts w:hint="eastAsia"/>
        </w:rPr>
      </w:pPr>
      <w:r>
        <w:rPr>
          <w:rFonts w:hint="eastAsia"/>
        </w:rPr>
        <w:t>退改签公告</w:t>
      </w:r>
    </w:p>
    <w:p w:rsidR="00DE6C10" w:rsidRDefault="00DE6C10" w:rsidP="0035262E">
      <w:pPr>
        <w:ind w:firstLine="420"/>
        <w:rPr>
          <w:rFonts w:hint="eastAsia"/>
        </w:rPr>
      </w:pPr>
      <w:r>
        <w:rPr>
          <w:rFonts w:hint="eastAsia"/>
        </w:rPr>
        <w:t>查询航班动态</w:t>
      </w:r>
    </w:p>
    <w:p w:rsidR="00DE6C10" w:rsidRPr="00DE6C10" w:rsidRDefault="00DE6C10" w:rsidP="0035262E">
      <w:pPr>
        <w:ind w:firstLine="420"/>
      </w:pPr>
      <w:r>
        <w:rPr>
          <w:rFonts w:hint="eastAsia"/>
        </w:rPr>
        <w:t>行程单细则</w:t>
      </w:r>
    </w:p>
    <w:p w:rsidR="00ED4354" w:rsidRPr="0035262E" w:rsidRDefault="00ED4354"/>
    <w:sectPr w:rsidR="00ED4354" w:rsidRPr="0035262E" w:rsidSect="00ED4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0664"/>
    <w:rsid w:val="0035262E"/>
    <w:rsid w:val="00CC0664"/>
    <w:rsid w:val="00DE6C10"/>
    <w:rsid w:val="00ED0D91"/>
    <w:rsid w:val="00ED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2012-08-02T01:48:00Z</dcterms:created>
  <dcterms:modified xsi:type="dcterms:W3CDTF">2012-08-02T01:55:00Z</dcterms:modified>
</cp:coreProperties>
</file>