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44"/>
          <w:szCs w:val="44"/>
        </w:rPr>
      </w:pPr>
      <w:bookmarkStart w:id="0" w:name="_Toc402948516"/>
      <w:r>
        <w:rPr>
          <w:rFonts w:ascii="Times New Roman" w:hAnsi="Times New Roman"/>
          <w:sz w:val="44"/>
          <w:szCs w:val="44"/>
        </w:rPr>
        <w:t>Subin云</w:t>
      </w:r>
      <w:r>
        <w:rPr>
          <w:rFonts w:hint="eastAsia" w:ascii="Times New Roman" w:hAnsi="Times New Roman"/>
          <w:sz w:val="44"/>
          <w:szCs w:val="44"/>
        </w:rPr>
        <w:t>支付</w:t>
      </w:r>
      <w:r>
        <w:rPr>
          <w:rFonts w:ascii="Times New Roman" w:hAnsi="Times New Roman"/>
          <w:sz w:val="44"/>
          <w:szCs w:val="44"/>
        </w:rPr>
        <w:t>二维码参数定义</w:t>
      </w:r>
    </w:p>
    <w:p>
      <w:pPr>
        <w:pStyle w:val="2"/>
        <w:numPr>
          <w:ilvl w:val="0"/>
          <w:numId w:val="1"/>
        </w:numPr>
        <w:tabs>
          <w:tab w:val="left" w:pos="284"/>
        </w:tabs>
        <w:ind w:left="284" w:firstLine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/>
        </w:rPr>
        <w:t>数字签名</w:t>
      </w:r>
      <w:bookmarkEnd w:id="0"/>
    </w:p>
    <w:p>
      <w:pPr>
        <w:ind w:left="284"/>
        <w:rPr>
          <w:rFonts w:ascii="Times New Roman" w:hAnsi="Times New Roman"/>
        </w:rPr>
      </w:pPr>
      <w:r>
        <w:rPr>
          <w:rFonts w:hint="eastAsia" w:ascii="Times New Roman" w:hAnsi="Times New Roman"/>
        </w:rPr>
        <w:t>普遍用户使用公众号扫描支付，使用微信和支付宝扫描二维码用户较少，暂不做数字签名。</w:t>
      </w:r>
    </w:p>
    <w:p>
      <w:pPr>
        <w:ind w:left="284"/>
        <w:rPr>
          <w:rFonts w:ascii="Times New Roman" w:hAnsi="Times New Roman"/>
        </w:rPr>
      </w:pPr>
    </w:p>
    <w:p>
      <w:pPr>
        <w:pStyle w:val="2"/>
        <w:numPr>
          <w:ilvl w:val="0"/>
          <w:numId w:val="1"/>
        </w:numPr>
        <w:tabs>
          <w:tab w:val="left" w:pos="284"/>
        </w:tabs>
        <w:ind w:left="284" w:firstLine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云支付二维码链接</w:t>
      </w:r>
    </w:p>
    <w:p>
      <w:pPr>
        <w:rPr>
          <w:rFonts w:ascii="Calibri" w:hAnsi="Calibri"/>
          <w:color w:val="000000"/>
          <w:shd w:val="clear" w:color="auto" w:fill="FFFFFF"/>
        </w:rPr>
      </w:pPr>
      <w:r>
        <w:fldChar w:fldCharType="begin"/>
      </w:r>
      <w:r>
        <w:instrText xml:space="preserve"> HYPERLINK "http://www.subinwechat.com/p/P.html?id=B4C613D845CFA03831A3F9640A72D50D28937F6DBF86749049E60C4C22C9E11DDDA1FA6696356B8E831BE496AFF9FA6C&amp;syscolor=50c646&amp;scope=1&amp;system=0218" </w:instrText>
      </w:r>
      <w:r>
        <w:fldChar w:fldCharType="separate"/>
      </w:r>
      <w:r>
        <w:rPr>
          <w:rStyle w:val="8"/>
          <w:rFonts w:ascii="Calibri" w:hAnsi="Calibri"/>
          <w:shd w:val="clear" w:color="auto" w:fill="FFFFFF"/>
        </w:rPr>
        <w:t>http://www.subinwechat.com/p/P.html?id=B4C613D845CFA03831A3F9640A72D50D28937F6DBF86749049E60C4C22C9E11DDDA1FA6696356B8E831BE496AFF9FA6C&amp;syscolor=50c646&amp;</w:t>
      </w:r>
      <w:r>
        <w:rPr>
          <w:rStyle w:val="8"/>
          <w:rFonts w:hint="eastAsia" w:ascii="Calibri" w:hAnsi="Calibri"/>
          <w:shd w:val="clear" w:color="auto" w:fill="FFFFFF"/>
        </w:rPr>
        <w:t>scope</w:t>
      </w:r>
      <w:r>
        <w:rPr>
          <w:rStyle w:val="8"/>
          <w:rFonts w:ascii="Calibri" w:hAnsi="Calibri"/>
          <w:shd w:val="clear" w:color="auto" w:fill="FFFFFF"/>
        </w:rPr>
        <w:t>=1&amp;system=0218</w:t>
      </w:r>
      <w:r>
        <w:rPr>
          <w:rStyle w:val="8"/>
          <w:rFonts w:ascii="Calibri" w:hAnsi="Calibri"/>
          <w:shd w:val="clear" w:color="auto" w:fill="FFFFFF"/>
        </w:rPr>
        <w:fldChar w:fldCharType="end"/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76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76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2586" w:type="dxa"/>
          </w:tcPr>
          <w:p>
            <w:r>
              <w:rPr>
                <w:rFonts w:hint="eastAsia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r>
              <w:t>id</w:t>
            </w:r>
          </w:p>
        </w:tc>
        <w:tc>
          <w:tcPr>
            <w:tcW w:w="2876" w:type="dxa"/>
          </w:tcPr>
          <w:p>
            <w:pPr>
              <w:rPr>
                <w:rFonts w:hint="eastAsia"/>
                <w:sz w:val="18"/>
                <w:lang w:val="zh-CN"/>
              </w:rPr>
            </w:pPr>
            <w:r>
              <w:rPr>
                <w:rFonts w:hint="eastAsia"/>
              </w:rPr>
              <w:t>AES加密票号</w:t>
            </w:r>
            <w:r>
              <w:rPr>
                <w:rFonts w:hint="eastAsia"/>
                <w:lang w:val="en-US" w:eastAsia="zh-CN"/>
              </w:rPr>
              <w:t>或车牌号，如：</w:t>
            </w:r>
            <w:r>
              <w:rPr>
                <w:rFonts w:hint="eastAsia" w:ascii="宋体" w:hAnsi="宋体"/>
                <w:sz w:val="18"/>
                <w:lang w:val="zh-CN"/>
              </w:rPr>
              <w:t>c=Subin&amp;</w:t>
            </w:r>
            <w:r>
              <w:rPr>
                <w:rFonts w:hint="eastAsia" w:ascii="宋体" w:hAnsi="宋体"/>
                <w:b/>
                <w:bCs/>
                <w:color w:val="0000FF"/>
                <w:sz w:val="18"/>
                <w:lang w:val="zh-CN"/>
              </w:rPr>
              <w:t>t=0054.0001.0218</w:t>
            </w:r>
            <w:r>
              <w:rPr>
                <w:rFonts w:hint="eastAsia" w:ascii="宋体" w:hAnsi="宋体"/>
                <w:sz w:val="18"/>
                <w:lang w:val="zh-CN"/>
              </w:rPr>
              <w:t>&amp;s=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c=Subin&amp;</w:t>
            </w:r>
            <w:r>
              <w:rPr>
                <w:rFonts w:hint="eastAsia" w:ascii="宋体" w:hAnsi="宋体"/>
                <w:b/>
                <w:bCs/>
                <w:color w:val="0000FF"/>
                <w:sz w:val="18"/>
                <w:lang w:val="zh-CN"/>
              </w:rPr>
              <w:t>t=</w:t>
            </w:r>
            <w:r>
              <w:rPr>
                <w:rFonts w:hint="eastAsia"/>
                <w:b/>
                <w:bCs/>
                <w:color w:val="0000FF"/>
                <w:sz w:val="18"/>
                <w:lang w:val="en-US" w:eastAsia="zh-CN"/>
              </w:rPr>
              <w:t>PA12345</w:t>
            </w:r>
            <w:r>
              <w:rPr>
                <w:rFonts w:hint="eastAsia" w:ascii="宋体" w:hAnsi="宋体"/>
                <w:sz w:val="18"/>
                <w:lang w:val="zh-CN"/>
              </w:rPr>
              <w:t>&amp;s=成都</w:t>
            </w:r>
          </w:p>
        </w:tc>
        <w:tc>
          <w:tcPr>
            <w:tcW w:w="2586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r>
              <w:t>syscolor</w:t>
            </w:r>
          </w:p>
        </w:tc>
        <w:tc>
          <w:tcPr>
            <w:tcW w:w="2876" w:type="dxa"/>
          </w:tcPr>
          <w:p>
            <w:r>
              <w:rPr>
                <w:rFonts w:hint="eastAsia"/>
              </w:rPr>
              <w:t>系统皮肤颜色，默认为蓝色（</w:t>
            </w:r>
            <w:r>
              <w:t>337ab7</w:t>
            </w:r>
            <w:r>
              <w:rPr>
                <w:rFonts w:hint="eastAsia"/>
              </w:rPr>
              <w:t>）</w:t>
            </w:r>
          </w:p>
        </w:tc>
        <w:tc>
          <w:tcPr>
            <w:tcW w:w="2586" w:type="dxa"/>
          </w:tcPr>
          <w:p>
            <w:r>
              <w:rPr>
                <w:rFonts w:hint="eastAsia"/>
              </w:rPr>
              <w:t>否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r>
              <w:t>scope</w:t>
            </w:r>
          </w:p>
        </w:tc>
        <w:tc>
          <w:tcPr>
            <w:tcW w:w="2876" w:type="dxa"/>
          </w:tcPr>
          <w:p>
            <w:r>
              <w:rPr>
                <w:rFonts w:hint="eastAsia"/>
              </w:rPr>
              <w:t>应用授权作用域，0为不弹出授权页面，1为弹出授权页面获取，默认为</w:t>
            </w:r>
            <w:r>
              <w:t>1</w:t>
            </w:r>
            <w:r>
              <w:rPr>
                <w:rFonts w:hint="eastAsia"/>
              </w:rPr>
              <w:t>弹出授权页面</w:t>
            </w:r>
          </w:p>
        </w:tc>
        <w:tc>
          <w:tcPr>
            <w:tcW w:w="25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停车场id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否（如果是车牌支付必填）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tabs>
          <w:tab w:val="left" w:pos="6237"/>
        </w:tabs>
        <w:ind w:left="6237" w:hanging="425"/>
      </w:pPr>
    </w:lvl>
    <w:lvl w:ilvl="1" w:tentative="0">
      <w:start w:val="1"/>
      <w:numFmt w:val="decimal"/>
      <w:lvlText w:val="%1.%2"/>
      <w:lvlJc w:val="left"/>
      <w:pPr>
        <w:tabs>
          <w:tab w:val="left" w:pos="294"/>
        </w:tabs>
        <w:ind w:left="141" w:hanging="652"/>
      </w:pPr>
    </w:lvl>
    <w:lvl w:ilvl="2" w:tentative="0">
      <w:start w:val="1"/>
      <w:numFmt w:val="decimal"/>
      <w:lvlText w:val="%1.%2.%3"/>
      <w:lvlJc w:val="left"/>
      <w:pPr>
        <w:tabs>
          <w:tab w:val="left" w:pos="-1"/>
        </w:tabs>
        <w:ind w:left="0" w:hanging="284"/>
      </w:pPr>
    </w:lvl>
    <w:lvl w:ilvl="3" w:tentative="0">
      <w:start w:val="1"/>
      <w:numFmt w:val="decimal"/>
      <w:lvlText w:val="%1.%2.%3.%4"/>
      <w:lvlJc w:val="left"/>
      <w:pPr>
        <w:tabs>
          <w:tab w:val="left" w:pos="2225"/>
        </w:tabs>
        <w:ind w:left="1133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010"/>
        </w:tabs>
        <w:ind w:left="1700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795"/>
        </w:tabs>
        <w:ind w:left="2409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940"/>
        </w:tabs>
        <w:ind w:left="2976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725"/>
        </w:tabs>
        <w:ind w:left="3543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6511"/>
        </w:tabs>
        <w:ind w:left="4251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95A42"/>
    <w:rsid w:val="001A15D5"/>
    <w:rsid w:val="001B5BC2"/>
    <w:rsid w:val="00241366"/>
    <w:rsid w:val="00260B72"/>
    <w:rsid w:val="00374C73"/>
    <w:rsid w:val="00393937"/>
    <w:rsid w:val="003C1B51"/>
    <w:rsid w:val="003E4328"/>
    <w:rsid w:val="00440622"/>
    <w:rsid w:val="004F0841"/>
    <w:rsid w:val="00587A4A"/>
    <w:rsid w:val="005A324E"/>
    <w:rsid w:val="005E373F"/>
    <w:rsid w:val="00710861"/>
    <w:rsid w:val="0073402A"/>
    <w:rsid w:val="007A6EE9"/>
    <w:rsid w:val="007F2028"/>
    <w:rsid w:val="007F65A8"/>
    <w:rsid w:val="00851635"/>
    <w:rsid w:val="008C1927"/>
    <w:rsid w:val="008E429B"/>
    <w:rsid w:val="00915832"/>
    <w:rsid w:val="00926C5E"/>
    <w:rsid w:val="00987D15"/>
    <w:rsid w:val="00993742"/>
    <w:rsid w:val="009E2BC6"/>
    <w:rsid w:val="00A13539"/>
    <w:rsid w:val="00A379B9"/>
    <w:rsid w:val="00A5232D"/>
    <w:rsid w:val="00AF3137"/>
    <w:rsid w:val="00B64000"/>
    <w:rsid w:val="00B658F0"/>
    <w:rsid w:val="00C6151E"/>
    <w:rsid w:val="00D13B2B"/>
    <w:rsid w:val="00D174D2"/>
    <w:rsid w:val="00D62D04"/>
    <w:rsid w:val="00D669D1"/>
    <w:rsid w:val="00DB729D"/>
    <w:rsid w:val="00DC429E"/>
    <w:rsid w:val="00E14480"/>
    <w:rsid w:val="00E346B8"/>
    <w:rsid w:val="00E5120E"/>
    <w:rsid w:val="00E74E17"/>
    <w:rsid w:val="00EA7BD0"/>
    <w:rsid w:val="00EC30F4"/>
    <w:rsid w:val="00EF27F8"/>
    <w:rsid w:val="00F33478"/>
    <w:rsid w:val="00FF00C3"/>
    <w:rsid w:val="10517832"/>
    <w:rsid w:val="1BA0110B"/>
    <w:rsid w:val="2EE44DB3"/>
    <w:rsid w:val="5E0D456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tabs>
        <w:tab w:val="left" w:pos="360"/>
        <w:tab w:val="left" w:pos="567"/>
      </w:tabs>
      <w:spacing w:before="340" w:after="330" w:line="576" w:lineRule="auto"/>
      <w:outlineLvl w:val="0"/>
    </w:pPr>
    <w:rPr>
      <w:rFonts w:eastAsia="黑体" w:cs="宋体"/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tabs>
        <w:tab w:val="left" w:pos="294"/>
        <w:tab w:val="left" w:pos="360"/>
      </w:tabs>
      <w:spacing w:before="260" w:after="260" w:line="412" w:lineRule="auto"/>
      <w:outlineLvl w:val="1"/>
    </w:pPr>
    <w:rPr>
      <w:rFonts w:ascii="Arial" w:hAnsi="Arial" w:eastAsia="黑体"/>
      <w:sz w:val="30"/>
      <w:lang w:val="zh-CN" w:eastAsia="zh-CN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tabs>
        <w:tab w:val="left" w:pos="-1"/>
        <w:tab w:val="left" w:pos="360"/>
      </w:tabs>
      <w:spacing w:before="260" w:after="260" w:line="412" w:lineRule="auto"/>
      <w:outlineLvl w:val="2"/>
    </w:pPr>
    <w:rPr>
      <w:rFonts w:eastAsia="黑体" w:cs="宋体"/>
      <w:sz w:val="24"/>
      <w:lang w:val="zh-CN" w:eastAsia="zh-CN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7"/>
    <w:link w:val="2"/>
    <w:uiPriority w:val="0"/>
    <w:rPr>
      <w:rFonts w:ascii="宋体" w:hAnsi="宋体" w:eastAsia="黑体" w:cs="宋体"/>
      <w:b/>
      <w:kern w:val="44"/>
      <w:sz w:val="44"/>
    </w:rPr>
  </w:style>
  <w:style w:type="character" w:customStyle="1" w:styleId="12">
    <w:name w:val="标题 2 字符"/>
    <w:basedOn w:val="7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7"/>
    <w:semiHidden/>
    <w:uiPriority w:val="0"/>
    <w:rPr>
      <w:rFonts w:ascii="宋体" w:hAnsi="宋体"/>
      <w:b/>
      <w:bCs/>
      <w:kern w:val="2"/>
      <w:sz w:val="32"/>
      <w:szCs w:val="32"/>
    </w:rPr>
  </w:style>
  <w:style w:type="character" w:customStyle="1" w:styleId="14">
    <w:name w:val="标题 3 Char"/>
    <w:link w:val="4"/>
    <w:semiHidden/>
    <w:locked/>
    <w:uiPriority w:val="0"/>
    <w:rPr>
      <w:rFonts w:ascii="宋体" w:hAnsi="宋体" w:eastAsia="黑体" w:cs="宋体"/>
      <w:kern w:val="2"/>
      <w:sz w:val="24"/>
      <w:lang w:val="zh-CN" w:eastAsia="zh-CN"/>
    </w:rPr>
  </w:style>
  <w:style w:type="character" w:customStyle="1" w:styleId="15">
    <w:name w:val="标题 2 Char"/>
    <w:link w:val="3"/>
    <w:semiHidden/>
    <w:locked/>
    <w:uiPriority w:val="0"/>
    <w:rPr>
      <w:rFonts w:ascii="Arial" w:hAnsi="Arial" w:eastAsia="黑体"/>
      <w:kern w:val="2"/>
      <w:sz w:val="30"/>
      <w:lang w:val="zh-CN" w:eastAsia="zh-CN"/>
    </w:rPr>
  </w:style>
  <w:style w:type="character" w:customStyle="1" w:styleId="16">
    <w:name w:val="destinationprotocol"/>
    <w:basedOn w:val="7"/>
    <w:uiPriority w:val="0"/>
  </w:style>
  <w:style w:type="character" w:customStyle="1" w:styleId="17">
    <w:name w:val="destinationhost"/>
    <w:basedOn w:val="7"/>
    <w:uiPriority w:val="0"/>
  </w:style>
  <w:style w:type="character" w:customStyle="1" w:styleId="18">
    <w:name w:val="uritemplate"/>
    <w:basedOn w:val="7"/>
    <w:uiPriority w:val="0"/>
  </w:style>
  <w:style w:type="character" w:customStyle="1" w:styleId="19">
    <w:name w:val="uritemplateslash"/>
    <w:basedOn w:val="7"/>
    <w:uiPriority w:val="0"/>
  </w:style>
  <w:style w:type="character" w:customStyle="1" w:styleId="20">
    <w:name w:val="uritemplatevariable"/>
    <w:basedOn w:val="7"/>
    <w:uiPriority w:val="0"/>
  </w:style>
  <w:style w:type="character" w:customStyle="1" w:styleId="21">
    <w:name w:val="页眉 Char"/>
    <w:basedOn w:val="7"/>
    <w:link w:val="6"/>
    <w:uiPriority w:val="0"/>
    <w:rPr>
      <w:rFonts w:ascii="宋体" w:hAnsi="宋体"/>
      <w:kern w:val="2"/>
      <w:sz w:val="18"/>
      <w:szCs w:val="18"/>
    </w:rPr>
  </w:style>
  <w:style w:type="character" w:customStyle="1" w:styleId="22">
    <w:name w:val="页脚 Char"/>
    <w:basedOn w:val="7"/>
    <w:link w:val="5"/>
    <w:uiPriority w:val="0"/>
    <w:rPr>
      <w:rFonts w:ascii="宋体" w:hAns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486</Characters>
  <Lines>4</Lines>
  <Paragraphs>1</Paragraphs>
  <TotalTime>0</TotalTime>
  <ScaleCrop>false</ScaleCrop>
  <LinksUpToDate>false</LinksUpToDate>
  <CharactersWithSpaces>570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2016-06-02T04:40:00Z</dcterms:created>
  <dc:creator>Cytel</dc:creator>
  <cp:lastModifiedBy>jack</cp:lastModifiedBy>
  <dcterms:modified xsi:type="dcterms:W3CDTF">2016-09-19T06:13:10Z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