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66" w:rsidRDefault="00EE6D0E" w:rsidP="00EE6D0E">
      <w:pPr>
        <w:pStyle w:val="1"/>
        <w:jc w:val="center"/>
      </w:pPr>
      <w:r>
        <w:rPr>
          <w:rFonts w:hint="eastAsia"/>
        </w:rPr>
        <w:t>房间系统文档</w:t>
      </w:r>
    </w:p>
    <w:p w:rsidR="00EE6D0E" w:rsidRDefault="00EE6D0E" w:rsidP="00EE6D0E">
      <w:pPr>
        <w:pStyle w:val="2"/>
        <w:numPr>
          <w:ilvl w:val="0"/>
          <w:numId w:val="1"/>
        </w:numPr>
      </w:pPr>
      <w:r>
        <w:rPr>
          <w:rFonts w:hint="eastAsia"/>
        </w:rPr>
        <w:t>恋舞的房间系统</w:t>
      </w:r>
    </w:p>
    <w:p w:rsidR="00EE6D0E" w:rsidRPr="00EE6D0E" w:rsidRDefault="00EE6D0E" w:rsidP="00EE6D0E">
      <w:pPr>
        <w:pStyle w:val="3"/>
      </w:pPr>
      <w:r>
        <w:rPr>
          <w:rFonts w:hint="eastAsia"/>
        </w:rPr>
        <w:t xml:space="preserve">1.1 </w:t>
      </w:r>
      <w:r>
        <w:rPr>
          <w:rFonts w:hint="eastAsia"/>
        </w:rPr>
        <w:t>介绍</w:t>
      </w:r>
    </w:p>
    <w:p w:rsidR="00EE6D0E" w:rsidRDefault="00B733A9" w:rsidP="00EE6D0E">
      <w:r>
        <w:rPr>
          <w:noProof/>
        </w:rPr>
        <w:drawing>
          <wp:inline distT="0" distB="0" distL="0" distR="0">
            <wp:extent cx="5274310" cy="3316964"/>
            <wp:effectExtent l="19050" t="0" r="2540" b="0"/>
            <wp:docPr id="3" name="图片 3" descr="D:\Document\EA\新系统设计\LoveDanceRoom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EA\新系统设计\LoveDanceRoomSystem.png"/>
                    <pic:cNvPicPr>
                      <a:picLocks noChangeAspect="1" noChangeArrowheads="1"/>
                    </pic:cNvPicPr>
                  </pic:nvPicPr>
                  <pic:blipFill>
                    <a:blip r:embed="rId7"/>
                    <a:srcRect/>
                    <a:stretch>
                      <a:fillRect/>
                    </a:stretch>
                  </pic:blipFill>
                  <pic:spPr bwMode="auto">
                    <a:xfrm>
                      <a:off x="0" y="0"/>
                      <a:ext cx="5274310" cy="3316964"/>
                    </a:xfrm>
                    <a:prstGeom prst="rect">
                      <a:avLst/>
                    </a:prstGeom>
                    <a:noFill/>
                    <a:ln w="9525">
                      <a:noFill/>
                      <a:miter lim="800000"/>
                      <a:headEnd/>
                      <a:tailEnd/>
                    </a:ln>
                  </pic:spPr>
                </pic:pic>
              </a:graphicData>
            </a:graphic>
          </wp:inline>
        </w:drawing>
      </w:r>
    </w:p>
    <w:p w:rsidR="00EE6D0E" w:rsidRDefault="00706A80" w:rsidP="00EE6D0E">
      <w:r>
        <w:rPr>
          <w:rFonts w:hint="eastAsia"/>
        </w:rPr>
        <w:t>目前恋舞的房间系统设计并没有抽象化。</w:t>
      </w:r>
      <w:r w:rsidR="00EE6D0E">
        <w:rPr>
          <w:rFonts w:hint="eastAsia"/>
        </w:rPr>
        <w:t>大厅分</w:t>
      </w:r>
      <w:r w:rsidR="00851634">
        <w:rPr>
          <w:rFonts w:hint="eastAsia"/>
        </w:rPr>
        <w:t>为</w:t>
      </w:r>
      <w:r w:rsidR="00EE6D0E">
        <w:rPr>
          <w:rFonts w:hint="eastAsia"/>
        </w:rPr>
        <w:t>跳舞房间大厅、结婚房间大厅、开放性场景房间大厅、照相馆房间大厅</w:t>
      </w:r>
      <w:r w:rsidR="00936848">
        <w:rPr>
          <w:rFonts w:hint="eastAsia"/>
        </w:rPr>
        <w:t>，各个大厅功能类似，但是并没有共有基类，房间也类似。</w:t>
      </w:r>
    </w:p>
    <w:p w:rsidR="00BB3EA5" w:rsidRDefault="004160C8" w:rsidP="004160C8">
      <w:pPr>
        <w:pStyle w:val="3"/>
      </w:pPr>
      <w:r>
        <w:rPr>
          <w:rFonts w:hint="eastAsia"/>
        </w:rPr>
        <w:t>1.2</w:t>
      </w:r>
      <w:r w:rsidR="00F636DC">
        <w:rPr>
          <w:rFonts w:hint="eastAsia"/>
        </w:rPr>
        <w:t>缺陷</w:t>
      </w:r>
    </w:p>
    <w:p w:rsidR="00F636DC" w:rsidRDefault="009A75CF" w:rsidP="00BB3EA5">
      <w:pPr>
        <w:pStyle w:val="a5"/>
        <w:numPr>
          <w:ilvl w:val="0"/>
          <w:numId w:val="5"/>
        </w:numPr>
        <w:ind w:firstLineChars="0"/>
      </w:pPr>
      <w:r>
        <w:rPr>
          <w:rFonts w:hint="eastAsia"/>
        </w:rPr>
        <w:t>设计不够抽象</w:t>
      </w:r>
      <w:r w:rsidR="00F55544">
        <w:rPr>
          <w:rFonts w:hint="eastAsia"/>
        </w:rPr>
        <w:t>，代码难以</w:t>
      </w:r>
      <w:r w:rsidR="000A04F9">
        <w:rPr>
          <w:rFonts w:hint="eastAsia"/>
        </w:rPr>
        <w:t>复用</w:t>
      </w:r>
      <w:r w:rsidR="00BB3EA5">
        <w:rPr>
          <w:rFonts w:hint="eastAsia"/>
        </w:rPr>
        <w:t>（如增删房间、增删玩家、进出房间。。。）</w:t>
      </w:r>
    </w:p>
    <w:p w:rsidR="00BB3EA5" w:rsidRDefault="00BB3EA5" w:rsidP="00BB3EA5">
      <w:pPr>
        <w:pStyle w:val="a5"/>
        <w:numPr>
          <w:ilvl w:val="0"/>
          <w:numId w:val="5"/>
        </w:numPr>
        <w:ind w:firstLineChars="0"/>
      </w:pPr>
      <w:r>
        <w:rPr>
          <w:rFonts w:hint="eastAsia"/>
        </w:rPr>
        <w:t>不够健壮，由于房间记录玩家时记录的是指针，所以在玩家退出房间或者登出时如果没有及时清理数据则会容易引起野指针调用而导致服务器崩溃</w:t>
      </w:r>
    </w:p>
    <w:p w:rsidR="00517CF4" w:rsidRDefault="00BB3EA5" w:rsidP="00BB3EA5">
      <w:pPr>
        <w:pStyle w:val="2"/>
      </w:pPr>
      <w:r>
        <w:rPr>
          <w:rFonts w:hint="eastAsia"/>
        </w:rPr>
        <w:lastRenderedPageBreak/>
        <w:t>2.</w:t>
      </w:r>
      <w:r w:rsidR="00517CF4">
        <w:rPr>
          <w:rFonts w:hint="eastAsia"/>
        </w:rPr>
        <w:t>新房间系统（新项目参考）</w:t>
      </w:r>
    </w:p>
    <w:p w:rsidR="00517CF4" w:rsidRDefault="004160C8" w:rsidP="004160C8">
      <w:pPr>
        <w:pStyle w:val="3"/>
      </w:pPr>
      <w:r>
        <w:rPr>
          <w:rFonts w:hint="eastAsia"/>
        </w:rPr>
        <w:t>2.1</w:t>
      </w:r>
      <w:r w:rsidR="00E95161">
        <w:rPr>
          <w:rFonts w:hint="eastAsia"/>
        </w:rPr>
        <w:t>类图</w:t>
      </w:r>
    </w:p>
    <w:p w:rsidR="00315B75" w:rsidRDefault="007E150E" w:rsidP="00315B75">
      <w:pPr>
        <w:pStyle w:val="a5"/>
        <w:ind w:left="560" w:firstLineChars="0" w:firstLine="0"/>
      </w:pPr>
      <w:r>
        <w:rPr>
          <w:noProof/>
        </w:rPr>
        <w:drawing>
          <wp:inline distT="0" distB="0" distL="0" distR="0">
            <wp:extent cx="5274310" cy="3790406"/>
            <wp:effectExtent l="19050" t="0" r="2540" b="0"/>
            <wp:docPr id="2" name="图片 1" descr="D:\Document\EA\CommonPlatformRoomSyst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EA\CommonPlatformRoomSystem4.png"/>
                    <pic:cNvPicPr>
                      <a:picLocks noChangeAspect="1" noChangeArrowheads="1"/>
                    </pic:cNvPicPr>
                  </pic:nvPicPr>
                  <pic:blipFill>
                    <a:blip r:embed="rId8"/>
                    <a:srcRect/>
                    <a:stretch>
                      <a:fillRect/>
                    </a:stretch>
                  </pic:blipFill>
                  <pic:spPr bwMode="auto">
                    <a:xfrm>
                      <a:off x="0" y="0"/>
                      <a:ext cx="5274310" cy="3790406"/>
                    </a:xfrm>
                    <a:prstGeom prst="rect">
                      <a:avLst/>
                    </a:prstGeom>
                    <a:noFill/>
                    <a:ln w="9525">
                      <a:noFill/>
                      <a:miter lim="800000"/>
                      <a:headEnd/>
                      <a:tailEnd/>
                    </a:ln>
                  </pic:spPr>
                </pic:pic>
              </a:graphicData>
            </a:graphic>
          </wp:inline>
        </w:drawing>
      </w:r>
    </w:p>
    <w:p w:rsidR="00CC538D" w:rsidRDefault="00CC538D" w:rsidP="00315B75">
      <w:pPr>
        <w:pStyle w:val="a5"/>
        <w:ind w:left="560" w:firstLineChars="0" w:firstLine="0"/>
      </w:pPr>
    </w:p>
    <w:p w:rsidR="002E57B3" w:rsidRDefault="002E57B3" w:rsidP="00315B75">
      <w:pPr>
        <w:pStyle w:val="a5"/>
        <w:ind w:left="560" w:firstLineChars="0" w:firstLine="0"/>
      </w:pPr>
    </w:p>
    <w:p w:rsidR="001E177F" w:rsidRDefault="006A4A1E" w:rsidP="006A4A1E">
      <w:pPr>
        <w:pStyle w:val="a5"/>
        <w:ind w:left="560" w:firstLineChars="0" w:firstLine="0"/>
      </w:pPr>
      <w:r>
        <w:rPr>
          <w:rFonts w:hint="eastAsia"/>
        </w:rPr>
        <w:t>外部调用的时候需要继承</w:t>
      </w:r>
      <w:r>
        <w:rPr>
          <w:rFonts w:hint="eastAsia"/>
        </w:rPr>
        <w:t>CSceneMgr</w:t>
      </w:r>
      <w:r>
        <w:rPr>
          <w:rFonts w:hint="eastAsia"/>
        </w:rPr>
        <w:t>及</w:t>
      </w:r>
      <w:r>
        <w:rPr>
          <w:rFonts w:hint="eastAsia"/>
        </w:rPr>
        <w:t>CScene</w:t>
      </w:r>
      <w:r w:rsidR="00B807C8">
        <w:rPr>
          <w:rFonts w:hint="eastAsia"/>
        </w:rPr>
        <w:t>。</w:t>
      </w:r>
      <w:r w:rsidR="00D14697">
        <w:rPr>
          <w:rFonts w:hint="eastAsia"/>
        </w:rPr>
        <w:t>所有</w:t>
      </w:r>
      <w:r w:rsidR="00D14697">
        <w:rPr>
          <w:rFonts w:hint="eastAsia"/>
        </w:rPr>
        <w:t>CScene</w:t>
      </w:r>
      <w:r w:rsidR="00D14697">
        <w:rPr>
          <w:rFonts w:hint="eastAsia"/>
        </w:rPr>
        <w:t>对象由对象池</w:t>
      </w:r>
      <w:r w:rsidR="00D14697">
        <w:rPr>
          <w:rFonts w:hint="eastAsia"/>
        </w:rPr>
        <w:t>ObjectPool</w:t>
      </w:r>
      <w:r w:rsidR="00D14697">
        <w:rPr>
          <w:rFonts w:hint="eastAsia"/>
        </w:rPr>
        <w:t>进行管理复用。</w:t>
      </w:r>
      <w:r w:rsidR="00FA3D62">
        <w:rPr>
          <w:rFonts w:hint="eastAsia"/>
        </w:rPr>
        <w:t>场景状态机</w:t>
      </w:r>
      <w:r w:rsidR="00C66422">
        <w:rPr>
          <w:rFonts w:hint="eastAsia"/>
        </w:rPr>
        <w:t>SceneStateMachine</w:t>
      </w:r>
      <w:r w:rsidR="00FA3D62">
        <w:rPr>
          <w:rFonts w:hint="eastAsia"/>
        </w:rPr>
        <w:t>管理房间状态，每个状态对应一个状态处理函数</w:t>
      </w:r>
      <w:r w:rsidR="00B22A57">
        <w:rPr>
          <w:rFonts w:hint="eastAsia"/>
        </w:rPr>
        <w:t>（该函数的返回值表示下一个状态）</w:t>
      </w:r>
      <w:r w:rsidR="00071B9B">
        <w:rPr>
          <w:rFonts w:hint="eastAsia"/>
        </w:rPr>
        <w:t>，状态机的运行会在场景的</w:t>
      </w:r>
      <w:r w:rsidR="00071B9B">
        <w:rPr>
          <w:rFonts w:hint="eastAsia"/>
        </w:rPr>
        <w:t>OnUpdate</w:t>
      </w:r>
      <w:r w:rsidR="00071B9B">
        <w:rPr>
          <w:rFonts w:hint="eastAsia"/>
        </w:rPr>
        <w:t>中进行</w:t>
      </w:r>
      <w:r w:rsidR="00202D24">
        <w:rPr>
          <w:rFonts w:hint="eastAsia"/>
        </w:rPr>
        <w:t>。</w:t>
      </w:r>
      <w:r w:rsidR="00147BB9">
        <w:rPr>
          <w:rFonts w:hint="eastAsia"/>
        </w:rPr>
        <w:t>基础场景状态只有</w:t>
      </w:r>
      <w:r w:rsidR="00147BB9">
        <w:rPr>
          <w:rFonts w:hint="eastAsia"/>
        </w:rPr>
        <w:t>None</w:t>
      </w:r>
      <w:r w:rsidR="00147BB9">
        <w:rPr>
          <w:rFonts w:hint="eastAsia"/>
        </w:rPr>
        <w:t>和</w:t>
      </w:r>
      <w:r w:rsidR="00147BB9">
        <w:rPr>
          <w:rFonts w:hint="eastAsia"/>
        </w:rPr>
        <w:t>Idle</w:t>
      </w:r>
      <w:r w:rsidR="00147BB9">
        <w:rPr>
          <w:rFonts w:hint="eastAsia"/>
        </w:rPr>
        <w:t>。</w:t>
      </w:r>
      <w:r w:rsidR="00A07358">
        <w:rPr>
          <w:rFonts w:hint="eastAsia"/>
        </w:rPr>
        <w:t>ScenePlayerInfo</w:t>
      </w:r>
      <w:r w:rsidR="00A07358">
        <w:rPr>
          <w:rFonts w:hint="eastAsia"/>
        </w:rPr>
        <w:t>记录玩家在房间中的临时信息。</w:t>
      </w:r>
      <w:r w:rsidR="00FD7382">
        <w:rPr>
          <w:rFonts w:hint="eastAsia"/>
        </w:rPr>
        <w:t>CScene</w:t>
      </w:r>
      <w:r w:rsidR="00FD7382">
        <w:rPr>
          <w:rFonts w:hint="eastAsia"/>
        </w:rPr>
        <w:t>中枚举可在子类中扩展。</w:t>
      </w:r>
    </w:p>
    <w:p w:rsidR="00E95161" w:rsidRDefault="00E95161" w:rsidP="00E95161">
      <w:pPr>
        <w:pStyle w:val="3"/>
      </w:pPr>
      <w:r>
        <w:rPr>
          <w:rFonts w:hint="eastAsia"/>
        </w:rPr>
        <w:lastRenderedPageBreak/>
        <w:t>2.2</w:t>
      </w:r>
      <w:r>
        <w:rPr>
          <w:rFonts w:hint="eastAsia"/>
        </w:rPr>
        <w:t>时序图</w:t>
      </w:r>
    </w:p>
    <w:p w:rsidR="00E95161" w:rsidRDefault="00E95161" w:rsidP="00B6251F">
      <w:pPr>
        <w:pStyle w:val="4"/>
      </w:pPr>
      <w:r>
        <w:rPr>
          <w:rFonts w:hint="eastAsia"/>
        </w:rPr>
        <w:t>创建房间</w:t>
      </w:r>
    </w:p>
    <w:p w:rsidR="00E95161" w:rsidRDefault="007E150E" w:rsidP="00E95161">
      <w:r>
        <w:rPr>
          <w:noProof/>
        </w:rPr>
        <w:drawing>
          <wp:inline distT="0" distB="0" distL="0" distR="0">
            <wp:extent cx="5274310" cy="3766526"/>
            <wp:effectExtent l="19050" t="0" r="2540" b="0"/>
            <wp:docPr id="9" name="图片 2" descr="D:\Document\EA\CreateScene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EA\CreateSceneSequence4.png"/>
                    <pic:cNvPicPr>
                      <a:picLocks noChangeAspect="1" noChangeArrowheads="1"/>
                    </pic:cNvPicPr>
                  </pic:nvPicPr>
                  <pic:blipFill>
                    <a:blip r:embed="rId9"/>
                    <a:srcRect/>
                    <a:stretch>
                      <a:fillRect/>
                    </a:stretch>
                  </pic:blipFill>
                  <pic:spPr bwMode="auto">
                    <a:xfrm>
                      <a:off x="0" y="0"/>
                      <a:ext cx="5274310" cy="3766526"/>
                    </a:xfrm>
                    <a:prstGeom prst="rect">
                      <a:avLst/>
                    </a:prstGeom>
                    <a:noFill/>
                    <a:ln w="9525">
                      <a:noFill/>
                      <a:miter lim="800000"/>
                      <a:headEnd/>
                      <a:tailEnd/>
                    </a:ln>
                  </pic:spPr>
                </pic:pic>
              </a:graphicData>
            </a:graphic>
          </wp:inline>
        </w:drawing>
      </w:r>
    </w:p>
    <w:p w:rsidR="00E95161" w:rsidRDefault="00E95161" w:rsidP="00B6251F">
      <w:pPr>
        <w:pStyle w:val="4"/>
      </w:pPr>
      <w:r>
        <w:rPr>
          <w:rFonts w:hint="eastAsia"/>
        </w:rPr>
        <w:lastRenderedPageBreak/>
        <w:t>加入房间</w:t>
      </w:r>
    </w:p>
    <w:p w:rsidR="00E95161" w:rsidRDefault="007E150E" w:rsidP="00E95161">
      <w:r>
        <w:rPr>
          <w:noProof/>
        </w:rPr>
        <w:drawing>
          <wp:inline distT="0" distB="0" distL="0" distR="0">
            <wp:extent cx="5274310" cy="3729214"/>
            <wp:effectExtent l="19050" t="0" r="2540" b="0"/>
            <wp:docPr id="10" name="图片 3" descr="D:\Document\EA\JoinScene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EA\JoinSceneSequence4.png"/>
                    <pic:cNvPicPr>
                      <a:picLocks noChangeAspect="1" noChangeArrowheads="1"/>
                    </pic:cNvPicPr>
                  </pic:nvPicPr>
                  <pic:blipFill>
                    <a:blip r:embed="rId10"/>
                    <a:srcRect/>
                    <a:stretch>
                      <a:fillRect/>
                    </a:stretch>
                  </pic:blipFill>
                  <pic:spPr bwMode="auto">
                    <a:xfrm>
                      <a:off x="0" y="0"/>
                      <a:ext cx="5274310" cy="3729214"/>
                    </a:xfrm>
                    <a:prstGeom prst="rect">
                      <a:avLst/>
                    </a:prstGeom>
                    <a:noFill/>
                    <a:ln w="9525">
                      <a:noFill/>
                      <a:miter lim="800000"/>
                      <a:headEnd/>
                      <a:tailEnd/>
                    </a:ln>
                  </pic:spPr>
                </pic:pic>
              </a:graphicData>
            </a:graphic>
          </wp:inline>
        </w:drawing>
      </w:r>
    </w:p>
    <w:p w:rsidR="00E95161" w:rsidRDefault="00E95161" w:rsidP="00B6251F">
      <w:pPr>
        <w:pStyle w:val="4"/>
      </w:pPr>
      <w:r>
        <w:rPr>
          <w:rFonts w:hint="eastAsia"/>
        </w:rPr>
        <w:t>离开房间</w:t>
      </w:r>
    </w:p>
    <w:p w:rsidR="00E95161" w:rsidRDefault="007E150E" w:rsidP="00E95161">
      <w:r>
        <w:rPr>
          <w:noProof/>
        </w:rPr>
        <w:drawing>
          <wp:inline distT="0" distB="0" distL="0" distR="0">
            <wp:extent cx="5274310" cy="2639388"/>
            <wp:effectExtent l="19050" t="0" r="2540" b="0"/>
            <wp:docPr id="11" name="图片 4" descr="D:\Document\EA\LeaveScene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EA\LeaveSceneSequence4.png"/>
                    <pic:cNvPicPr>
                      <a:picLocks noChangeAspect="1" noChangeArrowheads="1"/>
                    </pic:cNvPicPr>
                  </pic:nvPicPr>
                  <pic:blipFill>
                    <a:blip r:embed="rId11"/>
                    <a:srcRect/>
                    <a:stretch>
                      <a:fillRect/>
                    </a:stretch>
                  </pic:blipFill>
                  <pic:spPr bwMode="auto">
                    <a:xfrm>
                      <a:off x="0" y="0"/>
                      <a:ext cx="5274310" cy="2639388"/>
                    </a:xfrm>
                    <a:prstGeom prst="rect">
                      <a:avLst/>
                    </a:prstGeom>
                    <a:noFill/>
                    <a:ln w="9525">
                      <a:noFill/>
                      <a:miter lim="800000"/>
                      <a:headEnd/>
                      <a:tailEnd/>
                    </a:ln>
                  </pic:spPr>
                </pic:pic>
              </a:graphicData>
            </a:graphic>
          </wp:inline>
        </w:drawing>
      </w:r>
    </w:p>
    <w:p w:rsidR="00E95161" w:rsidRDefault="00E95161" w:rsidP="00B6251F">
      <w:pPr>
        <w:pStyle w:val="4"/>
      </w:pPr>
      <w:r>
        <w:rPr>
          <w:rFonts w:hint="eastAsia"/>
        </w:rPr>
        <w:lastRenderedPageBreak/>
        <w:t>踢出房间</w:t>
      </w:r>
    </w:p>
    <w:p w:rsidR="00E95161" w:rsidRDefault="007E150E" w:rsidP="00E95161">
      <w:r>
        <w:rPr>
          <w:noProof/>
        </w:rPr>
        <w:drawing>
          <wp:inline distT="0" distB="0" distL="0" distR="0">
            <wp:extent cx="5274310" cy="3047715"/>
            <wp:effectExtent l="19050" t="0" r="2540" b="0"/>
            <wp:docPr id="12" name="图片 5" descr="D:\Document\EA\KickPlayer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EA\KickPlayerSequence4.png"/>
                    <pic:cNvPicPr>
                      <a:picLocks noChangeAspect="1" noChangeArrowheads="1"/>
                    </pic:cNvPicPr>
                  </pic:nvPicPr>
                  <pic:blipFill>
                    <a:blip r:embed="rId12"/>
                    <a:srcRect/>
                    <a:stretch>
                      <a:fillRect/>
                    </a:stretch>
                  </pic:blipFill>
                  <pic:spPr bwMode="auto">
                    <a:xfrm>
                      <a:off x="0" y="0"/>
                      <a:ext cx="5274310" cy="3047715"/>
                    </a:xfrm>
                    <a:prstGeom prst="rect">
                      <a:avLst/>
                    </a:prstGeom>
                    <a:noFill/>
                    <a:ln w="9525">
                      <a:noFill/>
                      <a:miter lim="800000"/>
                      <a:headEnd/>
                      <a:tailEnd/>
                    </a:ln>
                  </pic:spPr>
                </pic:pic>
              </a:graphicData>
            </a:graphic>
          </wp:inline>
        </w:drawing>
      </w:r>
    </w:p>
    <w:p w:rsidR="00E95161" w:rsidRDefault="00E95161" w:rsidP="00B6251F">
      <w:pPr>
        <w:pStyle w:val="4"/>
      </w:pPr>
      <w:r>
        <w:rPr>
          <w:rFonts w:hint="eastAsia"/>
        </w:rPr>
        <w:t>邀请加入房间</w:t>
      </w:r>
    </w:p>
    <w:p w:rsidR="00E95161" w:rsidRDefault="007E150E" w:rsidP="00E95161">
      <w:r>
        <w:rPr>
          <w:noProof/>
        </w:rPr>
        <w:drawing>
          <wp:inline distT="0" distB="0" distL="0" distR="0">
            <wp:extent cx="5274310" cy="3997123"/>
            <wp:effectExtent l="19050" t="0" r="2540" b="0"/>
            <wp:docPr id="13" name="图片 6" descr="D:\Document\EA\InvitePlayer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EA\InvitePlayerSequence4.png"/>
                    <pic:cNvPicPr>
                      <a:picLocks noChangeAspect="1" noChangeArrowheads="1"/>
                    </pic:cNvPicPr>
                  </pic:nvPicPr>
                  <pic:blipFill>
                    <a:blip r:embed="rId13"/>
                    <a:srcRect/>
                    <a:stretch>
                      <a:fillRect/>
                    </a:stretch>
                  </pic:blipFill>
                  <pic:spPr bwMode="auto">
                    <a:xfrm>
                      <a:off x="0" y="0"/>
                      <a:ext cx="5274310" cy="3997123"/>
                    </a:xfrm>
                    <a:prstGeom prst="rect">
                      <a:avLst/>
                    </a:prstGeom>
                    <a:noFill/>
                    <a:ln w="9525">
                      <a:noFill/>
                      <a:miter lim="800000"/>
                      <a:headEnd/>
                      <a:tailEnd/>
                    </a:ln>
                  </pic:spPr>
                </pic:pic>
              </a:graphicData>
            </a:graphic>
          </wp:inline>
        </w:drawing>
      </w:r>
    </w:p>
    <w:p w:rsidR="007E150E" w:rsidRDefault="007E150E" w:rsidP="00B6251F">
      <w:pPr>
        <w:pStyle w:val="4"/>
      </w:pPr>
      <w:r>
        <w:rPr>
          <w:rFonts w:hint="eastAsia"/>
        </w:rPr>
        <w:lastRenderedPageBreak/>
        <w:t>被邀请加入房间</w:t>
      </w:r>
    </w:p>
    <w:p w:rsidR="007E150E" w:rsidRPr="00E95161" w:rsidRDefault="007E150E" w:rsidP="00E95161">
      <w:r>
        <w:rPr>
          <w:noProof/>
        </w:rPr>
        <w:drawing>
          <wp:inline distT="0" distB="0" distL="0" distR="0">
            <wp:extent cx="5274310" cy="3537136"/>
            <wp:effectExtent l="19050" t="0" r="2540" b="0"/>
            <wp:docPr id="14" name="图片 7" descr="D:\Document\EA\BeInvitePlayerSequ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EA\BeInvitePlayerSequence4.png"/>
                    <pic:cNvPicPr>
                      <a:picLocks noChangeAspect="1" noChangeArrowheads="1"/>
                    </pic:cNvPicPr>
                  </pic:nvPicPr>
                  <pic:blipFill>
                    <a:blip r:embed="rId14"/>
                    <a:srcRect/>
                    <a:stretch>
                      <a:fillRect/>
                    </a:stretch>
                  </pic:blipFill>
                  <pic:spPr bwMode="auto">
                    <a:xfrm>
                      <a:off x="0" y="0"/>
                      <a:ext cx="5274310" cy="3537136"/>
                    </a:xfrm>
                    <a:prstGeom prst="rect">
                      <a:avLst/>
                    </a:prstGeom>
                    <a:noFill/>
                    <a:ln w="9525">
                      <a:noFill/>
                      <a:miter lim="800000"/>
                      <a:headEnd/>
                      <a:tailEnd/>
                    </a:ln>
                  </pic:spPr>
                </pic:pic>
              </a:graphicData>
            </a:graphic>
          </wp:inline>
        </w:drawing>
      </w:r>
    </w:p>
    <w:sectPr w:rsidR="007E150E" w:rsidRPr="00E95161" w:rsidSect="009B60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10F" w:rsidRDefault="00A6310F" w:rsidP="006956F0">
      <w:r>
        <w:separator/>
      </w:r>
    </w:p>
  </w:endnote>
  <w:endnote w:type="continuationSeparator" w:id="1">
    <w:p w:rsidR="00A6310F" w:rsidRDefault="00A6310F" w:rsidP="00695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10F" w:rsidRDefault="00A6310F" w:rsidP="006956F0">
      <w:r>
        <w:separator/>
      </w:r>
    </w:p>
  </w:footnote>
  <w:footnote w:type="continuationSeparator" w:id="1">
    <w:p w:rsidR="00A6310F" w:rsidRDefault="00A6310F" w:rsidP="00695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E2751"/>
    <w:multiLevelType w:val="hybridMultilevel"/>
    <w:tmpl w:val="DA8CC4AE"/>
    <w:lvl w:ilvl="0" w:tplc="B9EE83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255079"/>
    <w:multiLevelType w:val="hybridMultilevel"/>
    <w:tmpl w:val="3E0A53E0"/>
    <w:lvl w:ilvl="0" w:tplc="113EFD54">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nsid w:val="60805DA3"/>
    <w:multiLevelType w:val="hybridMultilevel"/>
    <w:tmpl w:val="1304ED3A"/>
    <w:lvl w:ilvl="0" w:tplc="6D34C0D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930077"/>
    <w:multiLevelType w:val="hybridMultilevel"/>
    <w:tmpl w:val="8D1E308A"/>
    <w:lvl w:ilvl="0" w:tplc="A566B7AA">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6F2534E2"/>
    <w:multiLevelType w:val="multilevel"/>
    <w:tmpl w:val="C590A782"/>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406E"/>
    <w:rsid w:val="00014E62"/>
    <w:rsid w:val="00071B9B"/>
    <w:rsid w:val="000A04F9"/>
    <w:rsid w:val="00147BB9"/>
    <w:rsid w:val="001E177F"/>
    <w:rsid w:val="00202D24"/>
    <w:rsid w:val="0029429C"/>
    <w:rsid w:val="002A0B56"/>
    <w:rsid w:val="002A4F32"/>
    <w:rsid w:val="002C1D69"/>
    <w:rsid w:val="002E29CE"/>
    <w:rsid w:val="002E57B3"/>
    <w:rsid w:val="003074E2"/>
    <w:rsid w:val="00315B75"/>
    <w:rsid w:val="00352D3F"/>
    <w:rsid w:val="00377BAD"/>
    <w:rsid w:val="00381C6D"/>
    <w:rsid w:val="00395793"/>
    <w:rsid w:val="003E260C"/>
    <w:rsid w:val="004054EB"/>
    <w:rsid w:val="004160C8"/>
    <w:rsid w:val="004E2B5B"/>
    <w:rsid w:val="00517CF4"/>
    <w:rsid w:val="0052342F"/>
    <w:rsid w:val="005E004E"/>
    <w:rsid w:val="005E7ED5"/>
    <w:rsid w:val="00617AD0"/>
    <w:rsid w:val="006956F0"/>
    <w:rsid w:val="006A4A1E"/>
    <w:rsid w:val="006F7B55"/>
    <w:rsid w:val="00706A80"/>
    <w:rsid w:val="007850D4"/>
    <w:rsid w:val="007E150E"/>
    <w:rsid w:val="008165AB"/>
    <w:rsid w:val="00851634"/>
    <w:rsid w:val="00875D6B"/>
    <w:rsid w:val="008A7618"/>
    <w:rsid w:val="00907905"/>
    <w:rsid w:val="009241A4"/>
    <w:rsid w:val="00936848"/>
    <w:rsid w:val="009A75CF"/>
    <w:rsid w:val="009B6038"/>
    <w:rsid w:val="009D63AE"/>
    <w:rsid w:val="009F7AA8"/>
    <w:rsid w:val="00A07358"/>
    <w:rsid w:val="00A6310F"/>
    <w:rsid w:val="00B10E02"/>
    <w:rsid w:val="00B1406E"/>
    <w:rsid w:val="00B22A57"/>
    <w:rsid w:val="00B530C5"/>
    <w:rsid w:val="00B6251F"/>
    <w:rsid w:val="00B733A9"/>
    <w:rsid w:val="00B807C8"/>
    <w:rsid w:val="00BB3EA5"/>
    <w:rsid w:val="00BD798A"/>
    <w:rsid w:val="00C10AE6"/>
    <w:rsid w:val="00C66422"/>
    <w:rsid w:val="00CB00D2"/>
    <w:rsid w:val="00CC538D"/>
    <w:rsid w:val="00CF3AEA"/>
    <w:rsid w:val="00D14697"/>
    <w:rsid w:val="00D41333"/>
    <w:rsid w:val="00D9538C"/>
    <w:rsid w:val="00DA4790"/>
    <w:rsid w:val="00DE4C7E"/>
    <w:rsid w:val="00DF72E8"/>
    <w:rsid w:val="00E23DF9"/>
    <w:rsid w:val="00E25A4D"/>
    <w:rsid w:val="00E807E4"/>
    <w:rsid w:val="00E95161"/>
    <w:rsid w:val="00EE6D0E"/>
    <w:rsid w:val="00EF5A5E"/>
    <w:rsid w:val="00F55544"/>
    <w:rsid w:val="00F636DC"/>
    <w:rsid w:val="00FA3D62"/>
    <w:rsid w:val="00FD73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038"/>
    <w:pPr>
      <w:widowControl w:val="0"/>
      <w:jc w:val="both"/>
    </w:pPr>
  </w:style>
  <w:style w:type="paragraph" w:styleId="1">
    <w:name w:val="heading 1"/>
    <w:basedOn w:val="a"/>
    <w:next w:val="a"/>
    <w:link w:val="1Char"/>
    <w:uiPriority w:val="9"/>
    <w:qFormat/>
    <w:rsid w:val="00EE6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6D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6D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7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6D0E"/>
    <w:rPr>
      <w:b/>
      <w:bCs/>
      <w:kern w:val="44"/>
      <w:sz w:val="44"/>
      <w:szCs w:val="44"/>
    </w:rPr>
  </w:style>
  <w:style w:type="paragraph" w:styleId="a3">
    <w:name w:val="Document Map"/>
    <w:basedOn w:val="a"/>
    <w:link w:val="Char"/>
    <w:uiPriority w:val="99"/>
    <w:semiHidden/>
    <w:unhideWhenUsed/>
    <w:rsid w:val="00EE6D0E"/>
    <w:rPr>
      <w:rFonts w:ascii="宋体" w:eastAsia="宋体"/>
      <w:sz w:val="18"/>
      <w:szCs w:val="18"/>
    </w:rPr>
  </w:style>
  <w:style w:type="character" w:customStyle="1" w:styleId="Char">
    <w:name w:val="文档结构图 Char"/>
    <w:basedOn w:val="a0"/>
    <w:link w:val="a3"/>
    <w:uiPriority w:val="99"/>
    <w:semiHidden/>
    <w:rsid w:val="00EE6D0E"/>
    <w:rPr>
      <w:rFonts w:ascii="宋体" w:eastAsia="宋体"/>
      <w:sz w:val="18"/>
      <w:szCs w:val="18"/>
    </w:rPr>
  </w:style>
  <w:style w:type="character" w:customStyle="1" w:styleId="2Char">
    <w:name w:val="标题 2 Char"/>
    <w:basedOn w:val="a0"/>
    <w:link w:val="2"/>
    <w:uiPriority w:val="9"/>
    <w:rsid w:val="00EE6D0E"/>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EE6D0E"/>
    <w:rPr>
      <w:sz w:val="18"/>
      <w:szCs w:val="18"/>
    </w:rPr>
  </w:style>
  <w:style w:type="character" w:customStyle="1" w:styleId="Char0">
    <w:name w:val="批注框文本 Char"/>
    <w:basedOn w:val="a0"/>
    <w:link w:val="a4"/>
    <w:uiPriority w:val="99"/>
    <w:semiHidden/>
    <w:rsid w:val="00EE6D0E"/>
    <w:rPr>
      <w:sz w:val="18"/>
      <w:szCs w:val="18"/>
    </w:rPr>
  </w:style>
  <w:style w:type="character" w:customStyle="1" w:styleId="3Char">
    <w:name w:val="标题 3 Char"/>
    <w:basedOn w:val="a0"/>
    <w:link w:val="3"/>
    <w:uiPriority w:val="9"/>
    <w:rsid w:val="00EE6D0E"/>
    <w:rPr>
      <w:b/>
      <w:bCs/>
      <w:sz w:val="32"/>
      <w:szCs w:val="32"/>
    </w:rPr>
  </w:style>
  <w:style w:type="paragraph" w:styleId="a5">
    <w:name w:val="List Paragraph"/>
    <w:basedOn w:val="a"/>
    <w:uiPriority w:val="34"/>
    <w:qFormat/>
    <w:rsid w:val="00F636DC"/>
    <w:pPr>
      <w:ind w:firstLineChars="200" w:firstLine="420"/>
    </w:pPr>
  </w:style>
  <w:style w:type="character" w:customStyle="1" w:styleId="4Char">
    <w:name w:val="标题 4 Char"/>
    <w:basedOn w:val="a0"/>
    <w:link w:val="4"/>
    <w:uiPriority w:val="9"/>
    <w:rsid w:val="009A75CF"/>
    <w:rPr>
      <w:rFonts w:asciiTheme="majorHAnsi" w:eastAsiaTheme="majorEastAsia" w:hAnsiTheme="majorHAnsi" w:cstheme="majorBidi"/>
      <w:b/>
      <w:bCs/>
      <w:sz w:val="28"/>
      <w:szCs w:val="28"/>
    </w:rPr>
  </w:style>
  <w:style w:type="paragraph" w:styleId="a6">
    <w:name w:val="header"/>
    <w:basedOn w:val="a"/>
    <w:link w:val="Char1"/>
    <w:uiPriority w:val="99"/>
    <w:semiHidden/>
    <w:unhideWhenUsed/>
    <w:rsid w:val="006956F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956F0"/>
    <w:rPr>
      <w:sz w:val="18"/>
      <w:szCs w:val="18"/>
    </w:rPr>
  </w:style>
  <w:style w:type="paragraph" w:styleId="a7">
    <w:name w:val="footer"/>
    <w:basedOn w:val="a"/>
    <w:link w:val="Char2"/>
    <w:uiPriority w:val="99"/>
    <w:semiHidden/>
    <w:unhideWhenUsed/>
    <w:rsid w:val="006956F0"/>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6956F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dc:creator>
  <cp:lastModifiedBy>fly</cp:lastModifiedBy>
  <cp:revision>58</cp:revision>
  <dcterms:created xsi:type="dcterms:W3CDTF">2014-11-19T08:49:00Z</dcterms:created>
  <dcterms:modified xsi:type="dcterms:W3CDTF">2014-11-26T12:31:00Z</dcterms:modified>
</cp:coreProperties>
</file>