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53FD" w:rsidRDefault="005653FD" w:rsidP="009A15E7">
      <w:r>
        <w:rPr>
          <w:rFonts w:hint="eastAsia"/>
        </w:rPr>
        <w:t>成绩分析</w:t>
      </w:r>
    </w:p>
    <w:p w:rsidR="005653FD" w:rsidRDefault="005653FD" w:rsidP="005653FD">
      <w:pPr>
        <w:ind w:firstLine="435"/>
      </w:pPr>
      <w:r>
        <w:rPr>
          <w:rFonts w:hint="eastAsia"/>
        </w:rPr>
        <w:tab/>
      </w:r>
      <w:r>
        <w:rPr>
          <w:rFonts w:hint="eastAsia"/>
        </w:rPr>
        <w:t>请按下</w:t>
      </w:r>
      <w:proofErr w:type="gramStart"/>
      <w:r>
        <w:rPr>
          <w:rFonts w:hint="eastAsia"/>
        </w:rPr>
        <w:t>表实现</w:t>
      </w:r>
      <w:proofErr w:type="gramEnd"/>
      <w:r>
        <w:rPr>
          <w:rFonts w:hint="eastAsia"/>
        </w:rPr>
        <w:t>功能</w:t>
      </w:r>
    </w:p>
    <w:p w:rsidR="005653FD" w:rsidRPr="00A776E6" w:rsidRDefault="005653FD" w:rsidP="005653FD">
      <w:pPr>
        <w:ind w:firstLine="435"/>
      </w:pPr>
      <w:r>
        <w:rPr>
          <w:rFonts w:hint="eastAsia"/>
        </w:rPr>
        <w:t>涉及到的统计命名，请</w:t>
      </w:r>
      <w:proofErr w:type="gramStart"/>
      <w:r>
        <w:rPr>
          <w:rFonts w:hint="eastAsia"/>
        </w:rPr>
        <w:t>研发组</w:t>
      </w:r>
      <w:proofErr w:type="gramEnd"/>
      <w:r>
        <w:rPr>
          <w:rFonts w:hint="eastAsia"/>
        </w:rPr>
        <w:t>确定一下。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4395"/>
      </w:tblGrid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从考试维度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指定考试，指定多个班级的个人总分分段分析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CE2562" w:rsidRDefault="005653FD" w:rsidP="007E7EDF">
            <w:r>
              <w:rPr>
                <w:rFonts w:hint="eastAsia"/>
              </w:rPr>
              <w:t>指定考试，指定多个班级的班级平均分排名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指定考试，指定多个班级的指定学科个人排名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指定考试，指定多个班级的指定学科个人分段分析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Pr="00D11DB2" w:rsidRDefault="005653FD" w:rsidP="007E7EDF">
            <w:r>
              <w:rPr>
                <w:rFonts w:hint="eastAsia"/>
              </w:rPr>
              <w:t>指定考试，指定多个班级的指定学科平均分排名</w:t>
            </w:r>
          </w:p>
        </w:tc>
      </w:tr>
      <w:tr w:rsidR="005653FD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从学科维度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指定学科，指定时间段，指定多班级平均</w:t>
            </w:r>
            <w:proofErr w:type="gramStart"/>
            <w:r>
              <w:rPr>
                <w:rFonts w:hint="eastAsia"/>
              </w:rPr>
              <w:t>分变化</w:t>
            </w:r>
            <w:proofErr w:type="gramEnd"/>
            <w:r>
              <w:rPr>
                <w:rFonts w:hint="eastAsia"/>
              </w:rPr>
              <w:t>分析</w:t>
            </w:r>
          </w:p>
        </w:tc>
      </w:tr>
      <w:tr w:rsidR="005653FD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指定学科，指定时间段，指定班级阶段分布变化分析</w:t>
            </w:r>
          </w:p>
        </w:tc>
      </w:tr>
      <w:tr w:rsidR="005653FD" w:rsidRPr="004C52A0" w:rsidTr="007E7EDF">
        <w:tc>
          <w:tcPr>
            <w:tcW w:w="2376" w:type="dxa"/>
            <w:vMerge w:val="restart"/>
          </w:tcPr>
          <w:p w:rsidR="005653FD" w:rsidRDefault="005653FD" w:rsidP="007E7EDF">
            <w:r>
              <w:rPr>
                <w:rFonts w:hint="eastAsia"/>
              </w:rPr>
              <w:t>从学生维度</w:t>
            </w:r>
          </w:p>
        </w:tc>
        <w:tc>
          <w:tcPr>
            <w:tcW w:w="4395" w:type="dxa"/>
          </w:tcPr>
          <w:p w:rsidR="005653FD" w:rsidRDefault="005653FD" w:rsidP="007E7EDF">
            <w:r>
              <w:rPr>
                <w:rFonts w:hint="eastAsia"/>
              </w:rPr>
              <w:t>指定学生，指定时间段，指定学科成绩变化分析</w:t>
            </w:r>
          </w:p>
        </w:tc>
      </w:tr>
      <w:tr w:rsidR="005653FD" w:rsidRPr="004C52A0" w:rsidTr="007E7EDF">
        <w:tc>
          <w:tcPr>
            <w:tcW w:w="2376" w:type="dxa"/>
            <w:vMerge/>
          </w:tcPr>
          <w:p w:rsidR="005653FD" w:rsidRDefault="005653FD" w:rsidP="007E7EDF"/>
        </w:tc>
        <w:tc>
          <w:tcPr>
            <w:tcW w:w="4395" w:type="dxa"/>
          </w:tcPr>
          <w:p w:rsidR="005653FD" w:rsidRDefault="005653FD" w:rsidP="007E7EDF">
            <w:proofErr w:type="gramStart"/>
            <w:r>
              <w:rPr>
                <w:rFonts w:hint="eastAsia"/>
              </w:rPr>
              <w:t>提定学生</w:t>
            </w:r>
            <w:proofErr w:type="gramEnd"/>
            <w:r>
              <w:rPr>
                <w:rFonts w:hint="eastAsia"/>
              </w:rPr>
              <w:t>，指定时间段，考试总分变化分析（统计总提示学科不一致情况）</w:t>
            </w:r>
          </w:p>
        </w:tc>
      </w:tr>
    </w:tbl>
    <w:p w:rsidR="005653FD" w:rsidRDefault="005653FD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</w:p>
    <w:p w:rsidR="004D596C" w:rsidRDefault="004D596C" w:rsidP="005653FD">
      <w:pPr>
        <w:ind w:firstLine="435"/>
        <w:rPr>
          <w:rFonts w:hint="eastAsia"/>
        </w:rPr>
      </w:pPr>
      <w:r>
        <w:rPr>
          <w:rFonts w:hint="eastAsia"/>
        </w:rPr>
        <w:lastRenderedPageBreak/>
        <w:t>从考试维度</w:t>
      </w:r>
    </w:p>
    <w:p w:rsidR="00BF1E96" w:rsidRDefault="00BF1E96" w:rsidP="005653FD">
      <w:pPr>
        <w:ind w:firstLine="435"/>
      </w:pPr>
      <w:r>
        <w:rPr>
          <w:rFonts w:hint="eastAsia"/>
        </w:rPr>
        <w:t>多个班级的个人总分排名</w:t>
      </w:r>
    </w:p>
    <w:p w:rsidR="006A1827" w:rsidRDefault="00552D3E">
      <w:pPr>
        <w:rPr>
          <w:rFonts w:hint="eastAsia"/>
        </w:rPr>
      </w:pPr>
      <w:r>
        <w:rPr>
          <w:noProof/>
        </w:rPr>
        <w:drawing>
          <wp:inline distT="0" distB="0" distL="0" distR="0" wp14:anchorId="2F192877" wp14:editId="0C89C068">
            <wp:extent cx="6210299" cy="450532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07864" cy="450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E96" w:rsidRDefault="00BF1E96">
      <w:pPr>
        <w:rPr>
          <w:rFonts w:hint="eastAsia"/>
        </w:rPr>
      </w:pPr>
    </w:p>
    <w:p w:rsidR="00BF1E96" w:rsidRDefault="00BF1E96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9D7895" w:rsidRDefault="009D7895">
      <w:pPr>
        <w:rPr>
          <w:rFonts w:hint="eastAsia"/>
        </w:rPr>
      </w:pPr>
    </w:p>
    <w:p w:rsidR="00BF1E96" w:rsidRDefault="007D5EF7">
      <w:pPr>
        <w:rPr>
          <w:rFonts w:hint="eastAsia"/>
        </w:rPr>
      </w:pPr>
      <w:r>
        <w:rPr>
          <w:rFonts w:hint="eastAsia"/>
        </w:rPr>
        <w:lastRenderedPageBreak/>
        <w:t>多个班级的个人总分分段分析</w:t>
      </w:r>
      <w:r w:rsidR="00BF1E96">
        <w:rPr>
          <w:noProof/>
        </w:rPr>
        <w:drawing>
          <wp:inline distT="0" distB="0" distL="0" distR="0" wp14:anchorId="5E7F3BE9" wp14:editId="30C61DA2">
            <wp:extent cx="5274310" cy="438915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E" w:rsidRDefault="0095285E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7B4635" w:rsidRDefault="007B4635">
      <w:pPr>
        <w:rPr>
          <w:rFonts w:hint="eastAsia"/>
        </w:rPr>
      </w:pPr>
    </w:p>
    <w:p w:rsidR="0095285E" w:rsidRDefault="0095285E">
      <w:pPr>
        <w:rPr>
          <w:rFonts w:hint="eastAsia"/>
        </w:rPr>
      </w:pPr>
      <w:r>
        <w:rPr>
          <w:rFonts w:hint="eastAsia"/>
        </w:rPr>
        <w:lastRenderedPageBreak/>
        <w:t>班级平均分排名</w:t>
      </w:r>
    </w:p>
    <w:p w:rsidR="0095285E" w:rsidRDefault="001134C7">
      <w:pPr>
        <w:rPr>
          <w:rFonts w:hint="eastAsia"/>
        </w:rPr>
      </w:pPr>
      <w:r>
        <w:rPr>
          <w:noProof/>
        </w:rPr>
        <w:drawing>
          <wp:inline distT="0" distB="0" distL="0" distR="0" wp14:anchorId="0950B229" wp14:editId="3C8BB650">
            <wp:extent cx="5274310" cy="47969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CE" w:rsidRDefault="003C38CE">
      <w:pPr>
        <w:rPr>
          <w:rFonts w:hint="eastAsia"/>
        </w:rPr>
      </w:pPr>
    </w:p>
    <w:p w:rsidR="003C38CE" w:rsidRDefault="003C38CE">
      <w:pPr>
        <w:rPr>
          <w:rFonts w:hint="eastAsia"/>
        </w:rPr>
      </w:pPr>
    </w:p>
    <w:p w:rsidR="003C38CE" w:rsidRDefault="003C38CE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</w:p>
    <w:p w:rsidR="006400DF" w:rsidRDefault="006400DF">
      <w:pPr>
        <w:rPr>
          <w:rFonts w:hint="eastAsia"/>
        </w:rPr>
      </w:pPr>
      <w:r>
        <w:rPr>
          <w:rFonts w:hint="eastAsia"/>
        </w:rPr>
        <w:lastRenderedPageBreak/>
        <w:t>指定学科，指定时间段，指定多班级平均</w:t>
      </w:r>
      <w:proofErr w:type="gramStart"/>
      <w:r>
        <w:rPr>
          <w:rFonts w:hint="eastAsia"/>
        </w:rPr>
        <w:t>分变化</w:t>
      </w:r>
      <w:proofErr w:type="gramEnd"/>
      <w:r>
        <w:rPr>
          <w:rFonts w:hint="eastAsia"/>
        </w:rPr>
        <w:t>分析</w:t>
      </w:r>
    </w:p>
    <w:p w:rsidR="003C38CE" w:rsidRDefault="003C38CE">
      <w:pPr>
        <w:rPr>
          <w:rFonts w:hint="eastAsia"/>
        </w:rPr>
      </w:pPr>
      <w:r>
        <w:rPr>
          <w:noProof/>
        </w:rPr>
        <w:drawing>
          <wp:inline distT="0" distB="0" distL="0" distR="0" wp14:anchorId="6F25F507" wp14:editId="2E4A3DCA">
            <wp:extent cx="5274310" cy="47767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CE" w:rsidRDefault="003C38CE">
      <w:pPr>
        <w:rPr>
          <w:rFonts w:hint="eastAsia"/>
        </w:rPr>
      </w:pPr>
    </w:p>
    <w:p w:rsidR="003C38CE" w:rsidRDefault="003C38CE">
      <w:pPr>
        <w:rPr>
          <w:rFonts w:hint="eastAsia"/>
        </w:rPr>
      </w:pPr>
    </w:p>
    <w:p w:rsidR="00DE280E" w:rsidRDefault="00DE280E">
      <w:pPr>
        <w:rPr>
          <w:rFonts w:hint="eastAsia"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</w:p>
    <w:p w:rsidR="00DE280E" w:rsidRDefault="00DE280E">
      <w:pPr>
        <w:rPr>
          <w:rFonts w:hint="eastAsia"/>
          <w:noProof/>
        </w:rPr>
      </w:pPr>
      <w:r>
        <w:rPr>
          <w:rFonts w:hint="eastAsia"/>
        </w:rPr>
        <w:lastRenderedPageBreak/>
        <w:t>指定学科，指定时间段，指定班级阶段分布变化分析</w:t>
      </w:r>
    </w:p>
    <w:p w:rsidR="003C38CE" w:rsidRDefault="003C38CE">
      <w:pPr>
        <w:rPr>
          <w:rFonts w:hint="eastAsia"/>
        </w:rPr>
      </w:pPr>
      <w:r>
        <w:rPr>
          <w:noProof/>
        </w:rPr>
        <w:drawing>
          <wp:inline distT="0" distB="0" distL="0" distR="0" wp14:anchorId="5CF037F5" wp14:editId="3E0CA540">
            <wp:extent cx="5274310" cy="448499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8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CE" w:rsidRDefault="003C38CE">
      <w:pPr>
        <w:rPr>
          <w:rFonts w:hint="eastAsia"/>
        </w:rPr>
      </w:pPr>
    </w:p>
    <w:p w:rsidR="003C38CE" w:rsidRDefault="003C38CE">
      <w:pPr>
        <w:rPr>
          <w:rFonts w:hint="eastAsia"/>
        </w:rPr>
      </w:pPr>
    </w:p>
    <w:p w:rsidR="003C38CE" w:rsidRDefault="00DA0B27">
      <w:pPr>
        <w:rPr>
          <w:rFonts w:hint="eastAsia"/>
        </w:rPr>
      </w:pPr>
      <w:r>
        <w:rPr>
          <w:rFonts w:hint="eastAsia"/>
        </w:rPr>
        <w:t xml:space="preserve">          </w:t>
      </w: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</w:p>
    <w:p w:rsidR="00DA0B27" w:rsidRDefault="00DA0B27">
      <w:pPr>
        <w:rPr>
          <w:rFonts w:hint="eastAsia"/>
        </w:rPr>
      </w:pPr>
      <w:r>
        <w:rPr>
          <w:rFonts w:hint="eastAsia"/>
        </w:rPr>
        <w:lastRenderedPageBreak/>
        <w:t>指定学生，指定时间段，指定学科成绩变化分析</w:t>
      </w:r>
    </w:p>
    <w:p w:rsidR="003C38CE" w:rsidRDefault="003C38CE">
      <w:pPr>
        <w:rPr>
          <w:rFonts w:hint="eastAsia"/>
        </w:rPr>
      </w:pPr>
      <w:r>
        <w:rPr>
          <w:noProof/>
        </w:rPr>
        <w:drawing>
          <wp:inline distT="0" distB="0" distL="0" distR="0" wp14:anchorId="3068B0A6" wp14:editId="690D7618">
            <wp:extent cx="5274310" cy="46278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CE" w:rsidRDefault="003C38CE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</w:p>
    <w:p w:rsidR="006A76A6" w:rsidRDefault="006A76A6">
      <w:pPr>
        <w:rPr>
          <w:rFonts w:hint="eastAsia"/>
        </w:rPr>
      </w:pPr>
      <w:r>
        <w:rPr>
          <w:rFonts w:hint="eastAsia"/>
        </w:rPr>
        <w:lastRenderedPageBreak/>
        <w:t>提定学生，指定时间段，考试总分变化分析</w:t>
      </w:r>
      <w:bookmarkStart w:id="0" w:name="_GoBack"/>
      <w:bookmarkEnd w:id="0"/>
    </w:p>
    <w:p w:rsidR="003C38CE" w:rsidRDefault="003C38CE">
      <w:pPr>
        <w:rPr>
          <w:rFonts w:hint="eastAsia"/>
        </w:rPr>
      </w:pPr>
      <w:r>
        <w:rPr>
          <w:noProof/>
        </w:rPr>
        <w:drawing>
          <wp:inline distT="0" distB="0" distL="0" distR="0" wp14:anchorId="0085F162" wp14:editId="58814275">
            <wp:extent cx="5274310" cy="4406246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6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85E" w:rsidRPr="005653FD" w:rsidRDefault="0095285E"/>
    <w:sectPr w:rsidR="0095285E" w:rsidRPr="005653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4DC1" w:rsidRDefault="00974DC1" w:rsidP="005653FD">
      <w:pPr>
        <w:spacing w:after="0" w:line="240" w:lineRule="auto"/>
      </w:pPr>
      <w:r>
        <w:separator/>
      </w:r>
    </w:p>
  </w:endnote>
  <w:endnote w:type="continuationSeparator" w:id="0">
    <w:p w:rsidR="00974DC1" w:rsidRDefault="00974DC1" w:rsidP="005653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4DC1" w:rsidRDefault="00974DC1" w:rsidP="005653FD">
      <w:pPr>
        <w:spacing w:after="0" w:line="240" w:lineRule="auto"/>
      </w:pPr>
      <w:r>
        <w:separator/>
      </w:r>
    </w:p>
  </w:footnote>
  <w:footnote w:type="continuationSeparator" w:id="0">
    <w:p w:rsidR="00974DC1" w:rsidRDefault="00974DC1" w:rsidP="005653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8427FA"/>
    <w:multiLevelType w:val="hybridMultilevel"/>
    <w:tmpl w:val="D8FA693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653FD"/>
    <w:rsid w:val="000F3A52"/>
    <w:rsid w:val="001134C7"/>
    <w:rsid w:val="003C38CE"/>
    <w:rsid w:val="004169CD"/>
    <w:rsid w:val="0044675E"/>
    <w:rsid w:val="004D596C"/>
    <w:rsid w:val="00552D3E"/>
    <w:rsid w:val="005653FD"/>
    <w:rsid w:val="005E43F2"/>
    <w:rsid w:val="005E5276"/>
    <w:rsid w:val="005F026F"/>
    <w:rsid w:val="006400DF"/>
    <w:rsid w:val="00681B25"/>
    <w:rsid w:val="006A1827"/>
    <w:rsid w:val="006A76A6"/>
    <w:rsid w:val="007B4635"/>
    <w:rsid w:val="007B6A4D"/>
    <w:rsid w:val="007D5EF7"/>
    <w:rsid w:val="007F7D1D"/>
    <w:rsid w:val="008753ED"/>
    <w:rsid w:val="008951F6"/>
    <w:rsid w:val="00930AAF"/>
    <w:rsid w:val="0095285E"/>
    <w:rsid w:val="00974DC1"/>
    <w:rsid w:val="009A15E7"/>
    <w:rsid w:val="009D7895"/>
    <w:rsid w:val="00B25FA0"/>
    <w:rsid w:val="00B86839"/>
    <w:rsid w:val="00BE24EE"/>
    <w:rsid w:val="00BF1E96"/>
    <w:rsid w:val="00CC3CAD"/>
    <w:rsid w:val="00D45C70"/>
    <w:rsid w:val="00DA0B27"/>
    <w:rsid w:val="00DE280E"/>
    <w:rsid w:val="00E877EB"/>
    <w:rsid w:val="00F46412"/>
    <w:rsid w:val="00F71B77"/>
    <w:rsid w:val="00FA2C5D"/>
    <w:rsid w:val="00FA5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53FD"/>
    <w:pPr>
      <w:spacing w:after="200" w:line="276" w:lineRule="auto"/>
    </w:pPr>
    <w:rPr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565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53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53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53F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53FD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653FD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table" w:styleId="a5">
    <w:name w:val="Table Grid"/>
    <w:basedOn w:val="a1"/>
    <w:uiPriority w:val="59"/>
    <w:rsid w:val="005653FD"/>
    <w:rPr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86839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86839"/>
    <w:rPr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77</Words>
  <Characters>442</Characters>
  <Application>Microsoft Office Word</Application>
  <DocSecurity>0</DocSecurity>
  <Lines>3</Lines>
  <Paragraphs>1</Paragraphs>
  <ScaleCrop>false</ScaleCrop>
  <Company>微软中国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123321</cp:lastModifiedBy>
  <cp:revision>42</cp:revision>
  <dcterms:created xsi:type="dcterms:W3CDTF">2011-08-31T13:08:00Z</dcterms:created>
  <dcterms:modified xsi:type="dcterms:W3CDTF">2011-09-01T09:49:00Z</dcterms:modified>
</cp:coreProperties>
</file>