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eastAsia="zh-CN"/>
        </w:rPr>
        <w:t>转发文案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eastAsia="zh-CN"/>
        </w:rPr>
        <w:t>瞬间</w:t>
      </w:r>
      <w:r>
        <w:rPr>
          <w:rFonts w:hint="eastAsia" w:ascii="方正报宋简体" w:hAnsi="方正报宋简体" w:eastAsia="方正报宋简体" w:cs="方正报宋简体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我在#玩艺网#发现了一个美好瞬间，快来看看吧！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FF0000"/>
          <w:lang w:val="en-US" w:eastAsia="zh-CN"/>
        </w:rPr>
        <w:t>×××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的美好瞬间，超赞!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  <w:t>欢乐送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FF0000"/>
          <w:lang w:val="en-US" w:eastAsia="zh-CN"/>
        </w:rPr>
        <w:t>×××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给你精心准备了一份好礼物，看看喜欢吗？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美感生活，触手可得，只需三步就可以轻松等待收货了！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  <w:t>邀请注册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eastAsia="zh-CN"/>
        </w:rPr>
        <w:t>我找到一个好玩的地方</w:t>
      </w: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val="en-US" w:eastAsia="zh-CN"/>
        </w:rPr>
        <w:t>#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美感生活，触手可得#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</w:rPr>
        <w:t>一起加入全球品质</w:t>
      </w: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eastAsia="zh-CN"/>
        </w:rPr>
        <w:t>购物发现</w:t>
      </w: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</w:rPr>
        <w:t>社区</w:t>
      </w:r>
      <w:r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  <w:t>商品分享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我发现了一个好物，好稀饭，快来看看！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生活不止苟且，还有诗和远方，在这里邂逅最独特的品质生活...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  <w:t>买手笔记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#</w:t>
      </w:r>
      <w:r>
        <w:rPr>
          <w:rFonts w:hint="eastAsia" w:ascii="方正报宋简体" w:hAnsi="方正报宋简体" w:eastAsia="方正报宋简体" w:cs="方正报宋简体"/>
          <w:color w:val="FF0000"/>
          <w:lang w:val="en-US" w:eastAsia="zh-CN"/>
        </w:rPr>
        <w:t>专题题目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为你精心挑选了些不错的好东东，一般人我不告诉他，选一个你喜欢的吧...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0000FF"/>
          <w:lang w:val="en-US" w:eastAsia="zh-CN"/>
        </w:rPr>
        <w:t>店铺分享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安利你一家特别赞的店，#</w:t>
      </w:r>
      <w:r>
        <w:rPr>
          <w:rFonts w:hint="eastAsia" w:ascii="方正报宋简体" w:hAnsi="方正报宋简体" w:eastAsia="方正报宋简体" w:cs="方正报宋简体"/>
          <w:color w:val="FF0000"/>
          <w:lang w:val="en-US" w:eastAsia="zh-CN"/>
        </w:rPr>
        <w:t>店铺名称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#，Ta家东东我都种草啦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买得起的设计，用得着的创意，我这里有你想要的“不一样”的东西哦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活动专题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color w:val="FF0000"/>
          <w:lang w:val="en-US" w:eastAsia="zh-CN"/>
        </w:rPr>
        <w:t>#活动主题#</w:t>
      </w:r>
      <w:r>
        <w:rPr>
          <w:rFonts w:hint="eastAsia" w:ascii="方正报宋简体" w:hAnsi="方正报宋简体" w:eastAsia="方正报宋简体" w:cs="方正报宋简体"/>
          <w:lang w:val="en-US" w:eastAsia="zh-CN"/>
        </w:rPr>
        <w:t>-活动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玩艺网这个活动太赞了，现在分享给你，赶紧来一起嗨吧！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角标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  <w:r>
        <w:rPr>
          <w:rFonts w:hint="eastAsia" w:ascii="方正报宋简体" w:hAnsi="方正报宋简体" w:eastAsia="方正报宋简体" w:cs="方正报宋简体"/>
          <w:lang w:val="en-US" w:eastAsia="zh-CN"/>
        </w:rPr>
        <w:t>玩艺网-买得起的设计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textAlignment w:val="baseline"/>
        <w:rPr>
          <w:rFonts w:hint="eastAsia" w:ascii="方正报宋简体" w:hAnsi="方正报宋简体" w:eastAsia="方正报宋简体" w:cs="方正报宋简体"/>
          <w:b w:val="0"/>
          <w:i w:val="0"/>
          <w:caps w:val="0"/>
          <w:color w:val="222222"/>
          <w:spacing w:val="0"/>
          <w:sz w:val="21"/>
          <w:szCs w:val="21"/>
          <w:vertAlign w:val="baseli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报宋简体" w:hAnsi="方正报宋简体" w:eastAsia="方正报宋简体" w:cs="方正报宋简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E89"/>
    <w:rsid w:val="0102477D"/>
    <w:rsid w:val="19783F1F"/>
    <w:rsid w:val="1D813356"/>
    <w:rsid w:val="2E533931"/>
    <w:rsid w:val="48F52E89"/>
    <w:rsid w:val="4CFE2FA7"/>
    <w:rsid w:val="70263964"/>
    <w:rsid w:val="713C3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2016-09-13T07:22:00Z</dcterms:created>
  <dc:creator>Administrator</dc:creator>
  <cp:lastModifiedBy>Administrator</cp:lastModifiedBy>
  <dcterms:modified xsi:type="dcterms:W3CDTF">2016-09-13T08:18:43Z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