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bookmarkStart w:id="0" w:name="_GoBack"/>
      <w:r>
        <w:rPr>
          <w:rFonts w:hint="eastAsia"/>
        </w:rPr>
        <w:t>南方印象</w:t>
      </w:r>
    </w:p>
    <w:bookmarkEnd w:id="0"/>
    <w:p>
      <w:pPr>
        <w:jc w:val="center"/>
        <w:rPr>
          <w:rFonts w:hint="eastAsia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01415"/>
            <wp:effectExtent l="0" t="0" r="3175" b="13335"/>
            <wp:docPr id="2" name="图片 2" descr="南方印象品牌规范及应用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南方印象品牌规范及应用-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01415"/>
            <wp:effectExtent l="0" t="0" r="3175" b="13335"/>
            <wp:docPr id="1" name="图片 1" descr="南方印象品牌规范及应用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南方印象品牌规范及应用-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631690"/>
            <wp:effectExtent l="0" t="0" r="5080" b="16510"/>
            <wp:docPr id="3" name="图片 3" descr="屏幕快照 2016-12-24 下午5.16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6-12-24 下午5.16.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694430"/>
            <wp:effectExtent l="0" t="0" r="3175" b="1270"/>
            <wp:docPr id="4" name="图片 4" descr="屏幕快照 2016-12-24 下午5.15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6-12-24 下午5.15.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694430"/>
            <wp:effectExtent l="0" t="0" r="3175" b="1270"/>
            <wp:docPr id="5" name="图片 5" descr="屏幕快照 2016-12-24 下午5.16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16-12-24 下午5.16.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01415"/>
            <wp:effectExtent l="0" t="0" r="3175" b="13335"/>
            <wp:docPr id="6" name="图片 6" descr="南方印象品牌规范及应用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南方印象品牌规范及应用-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01415"/>
            <wp:effectExtent l="0" t="0" r="3175" b="13335"/>
            <wp:docPr id="7" name="图片 7" descr="南方印象品牌规范及应用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南方印象品牌规范及应用-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01415"/>
            <wp:effectExtent l="0" t="0" r="3175" b="13335"/>
            <wp:docPr id="8" name="图片 8" descr="南方印象品牌规范及应用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南方印象品牌规范及应用-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963795"/>
            <wp:effectExtent l="0" t="0" r="8255" b="8255"/>
            <wp:docPr id="9" name="图片 9" descr="屏幕快照 2016-12-24 下午5.16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16-12-24 下午5.16.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785870"/>
            <wp:effectExtent l="0" t="0" r="5080" b="5080"/>
            <wp:docPr id="10" name="图片 10" descr="屏幕快照 2016-12-24 下午5.15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16-12-24 下午5.15.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01415"/>
            <wp:effectExtent l="0" t="0" r="3175" b="13335"/>
            <wp:docPr id="11" name="图片 11" descr="南方印象品牌规范及应用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南方印象品牌规范及应用-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01415"/>
            <wp:effectExtent l="0" t="0" r="3175" b="13335"/>
            <wp:docPr id="12" name="图片 12" descr="南方印象品牌规范及应用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南方印象品牌规范及应用-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01415"/>
            <wp:effectExtent l="0" t="0" r="3175" b="13335"/>
            <wp:docPr id="13" name="图片 13" descr="南方印象品牌规范及应用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南方印象品牌规范及应用-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01415"/>
            <wp:effectExtent l="0" t="0" r="3175" b="13335"/>
            <wp:docPr id="14" name="图片 14" descr="南方印象品牌规范及应用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南方印象品牌规范及应用-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848985"/>
            <wp:effectExtent l="0" t="0" r="3810" b="18415"/>
            <wp:docPr id="15" name="图片 15" descr="公众号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公众号名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D146CE"/>
    <w:rsid w:val="5CD1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2017-07-10T09:20:00Z</dcterms:created>
  <dc:creator>Administrator</dc:creator>
  <cp:lastModifiedBy>Administrator</cp:lastModifiedBy>
  <dcterms:modified xsi:type="dcterms:W3CDTF">2017-07-10T09:32:45Z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