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【迷失森林】梦倩奇——原木全屋定制</w:t>
      </w:r>
    </w:p>
    <w:bookmarkEnd w:id="0"/>
    <w:p>
      <w:pPr>
        <w:jc w:val="center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每一个人都有属于自己的一片森林，也许我们从来不曾去过，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但它一直在那里，总会在那里。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迷失的人迷失了，相逢的人会再相逢。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                             —— 村上春树《挪威的森林》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原木是有生命的，它就像大自然母亲的怀抱一样，</w:t>
      </w:r>
    </w:p>
    <w:p>
      <w:pPr>
        <w:jc w:val="center"/>
        <w:rPr>
          <w:rFonts w:hint="eastAsia"/>
        </w:rPr>
      </w:pPr>
      <w:r>
        <w:rPr>
          <w:rFonts w:hint="eastAsia"/>
        </w:rPr>
        <w:t>似乎只要看着它们就能让生命回归到最自然、最悠然的那一刻。</w:t>
      </w:r>
    </w:p>
    <w:p>
      <w:pPr>
        <w:jc w:val="center"/>
        <w:rPr>
          <w:rFonts w:hint="eastAsia"/>
        </w:rPr>
      </w:pPr>
      <w:r>
        <w:rPr>
          <w:rFonts w:hint="eastAsia"/>
        </w:rPr>
        <w:t>也许这就是原木的魅力，是我不能够割舍掉它的理由吧！</w:t>
      </w:r>
    </w:p>
    <w:p>
      <w:pPr>
        <w:jc w:val="center"/>
        <w:rPr>
          <w:rFonts w:hint="eastAsia"/>
        </w:rPr>
      </w:pPr>
      <w:r>
        <w:rPr>
          <w:rFonts w:hint="eastAsia"/>
        </w:rPr>
        <w:t>仿佛梦境一般，木/本就在生命里。</w:t>
      </w:r>
    </w:p>
    <w:p>
      <w:pPr>
        <w:jc w:val="center"/>
        <w:rPr>
          <w:rFonts w:hint="eastAsia"/>
        </w:rPr>
      </w:pPr>
      <w:r>
        <w:rPr>
          <w:rFonts w:hint="eastAsia"/>
        </w:rPr>
        <w:t>我们想为您打造一本给所有消费者带来耳目一新的画册，这本画册有木、有自然、有生命、有情怀。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922905"/>
            <wp:effectExtent l="0" t="0" r="9525" b="10795"/>
            <wp:docPr id="1" name="图片 1" descr="画册效果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画册效果图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2926080"/>
            <wp:effectExtent l="0" t="0" r="15875" b="7620"/>
            <wp:docPr id="14" name="图片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909570"/>
            <wp:effectExtent l="0" t="0" r="3175" b="5080"/>
            <wp:docPr id="13" name="图片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17190"/>
            <wp:effectExtent l="0" t="0" r="10160" b="16510"/>
            <wp:docPr id="12" name="图片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931795"/>
            <wp:effectExtent l="0" t="0" r="3175" b="1905"/>
            <wp:docPr id="11" name="图片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21000"/>
            <wp:effectExtent l="0" t="0" r="10160" b="12700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2916555"/>
            <wp:effectExtent l="0" t="0" r="15875" b="17145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903855"/>
            <wp:effectExtent l="0" t="0" r="12700" b="10795"/>
            <wp:docPr id="8" name="图片 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21000"/>
            <wp:effectExtent l="0" t="0" r="10160" b="12700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21000"/>
            <wp:effectExtent l="0" t="0" r="10160" b="12700"/>
            <wp:docPr id="6" name="图片 6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919095"/>
            <wp:effectExtent l="0" t="0" r="3175" b="14605"/>
            <wp:docPr id="5" name="图片 5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905125"/>
            <wp:effectExtent l="0" t="0" r="5080" b="9525"/>
            <wp:docPr id="4" name="图片 4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848985"/>
            <wp:effectExtent l="0" t="0" r="3810" b="18415"/>
            <wp:docPr id="15" name="图片 15" descr="公众号名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公众号名片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4152F"/>
    <w:rsid w:val="5E04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2017-07-10T09:04:00Z</dcterms:created>
  <dc:creator>Administrator</dc:creator>
  <cp:lastModifiedBy>Administrator</cp:lastModifiedBy>
  <dcterms:modified xsi:type="dcterms:W3CDTF">2017-07-10T09:15:50Z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