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中国人民政治协商会议上海市徐汇区委员会</w:t>
      </w:r>
    </w:p>
    <w:p>
      <w:r>
        <w:t>社情民意第16-2817号</w:t>
      </w:r>
    </w:p>
    <w:p>
      <w:r>
        <w:t>2016-10-10 14:32:26</w:t>
      </w:r>
    </w:p>
    <w:p>
      <w:r>
        <w:t>反映单位或反映人:民建区委(腾飞)</w:t>
      </w:r>
    </w:p>
    <w:p>
      <w:r>
        <w:t>联系电话:18601692222</w:t>
      </w:r>
    </w:p>
    <w:p>
      <w:r>
        <w:t>工作单位和职务:上海屹合文化传播有限公司</w:t>
      </w:r>
    </w:p>
    <w:p>
      <w:r>
        <w:t>标题:路遇独身一人的儿童，陌生人多数冷漠</w:t>
      </w:r>
    </w:p>
    <w:p>
      <w:r>
        <w:t>情况反映:</w:t>
      </w:r>
    </w:p>
    <w:p>
      <w:r>
        <w:t>近年，上海的人口数量已超两千三百万，成为仅次于重庆的人口密集型城市。很多生活在上海的家庭，父母忙于工作，偶尔会有孩子独自外出的情况，甚至有更小的儿童在父母不知情的状况下走散或迷失。而现在，社会上贩卖儿童的违法犯罪行为屡禁不止，这些脱离了家长看管的孩子独自走在路上时存在很大的危险。多数路人在遇到这样的情况时，会视而不见。这一份冷漠，可能就错失了帮助孩子找回家、找到父母的机会。我们应该呼吁更多的生活在这个城市中的人，遇到如上情况时，请停下脚步，用一分钟时间和孩子进行交流。</w:t>
        <w:br/>
        <w:br/>
        <w:t xml:space="preserve">        这份相遇时视而不见的冷漠，已成为一个普遍的社会现象。在许多欧美国家，当路人遇见一个孩子单独在路上时多数会上前询问，即使遇到有成年人来试图认领孩子，也会负责任地再三确认对方身份是否真如其所说是孩子的监护人或可以放心交付的人。而按概率来说，为什么在中国这样的热心、责任感偏偏少之又少呢？是多数人没有这样的安全意识？还是社会教给了我们冷漠？</w:t>
      </w:r>
    </w:p>
    <w:p>
      <w:r>
        <w:t>建议:</w:t>
      </w:r>
    </w:p>
    <w:p>
      <w:r>
        <w:t>建议媒体进行关于路遇独身儿童请多一句关怀的宣传。各街道、企事业单位、大中院校等逐级进行关于此事的教育宣导。一句关心的询问，可能会挽救一个家庭的幸福！</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