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中国人民政治协商会议上海市徐汇区委员会</w:t>
      </w:r>
    </w:p>
    <w:p>
      <w:r>
        <w:t>社情民意第16-2821号</w:t>
      </w:r>
    </w:p>
    <w:p>
      <w:r>
        <w:t>2016-10-10 15:47:55</w:t>
      </w:r>
    </w:p>
    <w:p>
      <w:r>
        <w:t>反映单位或反映人:民建区委(章韬)</w:t>
      </w:r>
    </w:p>
    <w:p>
      <w:r>
        <w:t>联系电话:13641963758</w:t>
      </w:r>
    </w:p>
    <w:p>
      <w:r>
        <w:t>工作单位和职务:上海东华会计师事务所有限公司</w:t>
      </w:r>
    </w:p>
    <w:p>
      <w:r>
        <w:t>标题:体育场大型活动周边停车治理</w:t>
      </w:r>
    </w:p>
    <w:p>
      <w:r>
        <w:t>情况反映:</w:t>
      </w:r>
    </w:p>
    <w:p>
      <w:r>
        <w:t>每当虹口足球场等大型体育场举行足球赛、演唱会等大型活动时，体育场周边道路违章停车频现，导致周边交通严重拥堵。</w:t>
        <w:br/>
        <w:br/>
        <w:t xml:space="preserve">        随着最近几年上海私家车数量直线上升，越来越多的市民外出活动均选择自驾出行。因此一旦体育场举行大型活动的时候，周边车辆急剧增加，由于体育场本身出于安全原因会减少场内停车数量，导致自驾前往体育场的私家车出现停车困难，周围道路会出现密集违章停车现象，使周边道路无法正常行驶，交通出现严重堵塞。</w:t>
      </w:r>
    </w:p>
    <w:p>
      <w:r>
        <w:t>建议:</w:t>
      </w:r>
    </w:p>
    <w:p>
      <w:r>
        <w:t>为改善体育场举行大型活动周边交通拥堵问题，除鼓励市民选择交通出行外，提出以下改善建议：</w:t>
        <w:br/>
        <w:br/>
        <w:t xml:space="preserve">        一、体育场周举行大型活动时周边增设临时停车场，可利用周边场所，例如虹口足球场附近院校，办公大楼地下停车库，较为宽敞道路两侧等；</w:t>
        <w:br/>
        <w:br/>
        <w:t xml:space="preserve">        二、周边道路严禁停车，并由交警将相关私家车辆引导至周围临时停车场所；</w:t>
        <w:br/>
        <w:br/>
        <w:t xml:space="preserve">        三、距离体育场较远，但具体大规模停车条件的场所，可设置大型活动专属停车场，并开设短驳班车，负责接驳至体育场。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