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F123E" w14:textId="77777777" w:rsidR="00A369F9" w:rsidRDefault="001D1CC4">
      <w:pPr>
        <w:spacing w:beforeLines="50" w:before="156" w:afterLines="50" w:after="156" w:line="560" w:lineRule="exact"/>
        <w:jc w:val="center"/>
        <w:rPr>
          <w:color w:val="FF0000"/>
        </w:rPr>
      </w:pPr>
      <w:r>
        <w:rPr>
          <w:rFonts w:ascii="方正小标宋简体" w:eastAsia="方正小标宋简体" w:hint="eastAsia"/>
          <w:sz w:val="44"/>
          <w:szCs w:val="44"/>
        </w:rPr>
        <w:t xml:space="preserve">鉴定讨论记录  </w:t>
      </w:r>
    </w:p>
    <w:p w14:paraId="7AEBC969" w14:textId="2ECF1C77" w:rsidR="00A369F9" w:rsidRDefault="001D1CC4">
      <w:pPr>
        <w:spacing w:line="600" w:lineRule="exact"/>
        <w:rPr>
          <w:rFonts w:ascii="仿宋_GB2312" w:eastAsia="仿宋_GB2312"/>
          <w:sz w:val="28"/>
          <w:szCs w:val="28"/>
          <w:u w:val="single"/>
        </w:rPr>
      </w:pPr>
      <w:r>
        <w:rPr>
          <w:rFonts w:ascii="仿宋_GB2312" w:eastAsia="仿宋_GB2312" w:hint="eastAsia"/>
          <w:b/>
          <w:sz w:val="28"/>
          <w:szCs w:val="28"/>
        </w:rPr>
        <w:t>讨论时间</w:t>
      </w:r>
      <w:r>
        <w:rPr>
          <w:rFonts w:ascii="仿宋_GB2312" w:eastAsia="仿宋_GB2312" w:hint="eastAsia"/>
          <w:sz w:val="28"/>
          <w:szCs w:val="28"/>
        </w:rPr>
        <w:t>：</w:t>
      </w:r>
    </w:p>
    <w:p w14:paraId="429AA8C5" w14:textId="77777777" w:rsidR="00A369F9" w:rsidRDefault="001D1CC4">
      <w:pPr>
        <w:spacing w:line="60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讨论地点：山东求是建筑工程司法鉴定所会议室</w:t>
      </w:r>
    </w:p>
    <w:p w14:paraId="1647447D" w14:textId="03CB2B43" w:rsidR="00A369F9" w:rsidRDefault="001D1CC4" w:rsidP="0035336A">
      <w:pPr>
        <w:spacing w:line="520" w:lineRule="exact"/>
        <w:rPr>
          <w:rFonts w:ascii="仿宋_GB2312" w:eastAsia="仿宋_GB2312" w:hAnsi="宋体"/>
          <w:color w:val="000000"/>
          <w:sz w:val="24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基本案情</w:t>
      </w:r>
      <w:r>
        <w:rPr>
          <w:rFonts w:ascii="仿宋_GB2312" w:eastAsia="仿宋_GB2312" w:hint="eastAsia"/>
          <w:sz w:val="28"/>
          <w:szCs w:val="28"/>
        </w:rPr>
        <w:t>：</w:t>
      </w:r>
      <w:r>
        <w:rPr>
          <w:rFonts w:ascii="仿宋_GB2312" w:eastAsia="仿宋_GB2312" w:hAnsi="宋体" w:hint="eastAsia"/>
          <w:color w:val="000000"/>
          <w:sz w:val="24"/>
          <w:szCs w:val="28"/>
        </w:rPr>
        <w:t xml:space="preserve"> </w:t>
      </w:r>
    </w:p>
    <w:p w14:paraId="24475BC5" w14:textId="43A0D2EC" w:rsidR="0035336A" w:rsidRPr="0035336A" w:rsidRDefault="0035336A" w:rsidP="0035336A">
      <w:pPr>
        <w:spacing w:line="520" w:lineRule="exact"/>
        <w:rPr>
          <w:rFonts w:ascii="仿宋_GB2312" w:eastAsia="仿宋_GB2312" w:hAnsi="宋体" w:hint="eastAsia"/>
          <w:color w:val="000000"/>
          <w:sz w:val="24"/>
          <w:szCs w:val="28"/>
        </w:rPr>
      </w:pPr>
      <w:r>
        <w:rPr>
          <w:rFonts w:ascii="仿宋_GB2312" w:eastAsia="仿宋_GB2312" w:hAnsi="宋体" w:hint="eastAsia"/>
          <w:color w:val="000000"/>
          <w:sz w:val="24"/>
          <w:szCs w:val="28"/>
        </w:rPr>
        <w:t>{</w:t>
      </w:r>
      <w:r>
        <w:rPr>
          <w:rFonts w:ascii="仿宋_GB2312" w:eastAsia="仿宋_GB2312" w:hAnsi="宋体"/>
          <w:color w:val="000000"/>
          <w:sz w:val="24"/>
          <w:szCs w:val="28"/>
        </w:rPr>
        <w:t>project_detail</w:t>
      </w:r>
      <w:r>
        <w:rPr>
          <w:rFonts w:ascii="仿宋_GB2312" w:eastAsia="仿宋_GB2312" w:hAnsi="宋体" w:hint="eastAsia"/>
          <w:color w:val="000000"/>
          <w:sz w:val="24"/>
          <w:szCs w:val="28"/>
        </w:rPr>
        <w:t>}</w:t>
      </w:r>
    </w:p>
    <w:p w14:paraId="471B31B9" w14:textId="77777777" w:rsidR="00A369F9" w:rsidRDefault="001D1CC4">
      <w:pPr>
        <w:spacing w:line="600" w:lineRule="exact"/>
        <w:ind w:firstLineChars="150"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讨论情况详述：</w:t>
      </w:r>
    </w:p>
    <w:p w14:paraId="794F5687" w14:textId="266AE7AB" w:rsidR="00A369F9" w:rsidRDefault="001D1CC4">
      <w:pPr>
        <w:spacing w:line="460" w:lineRule="exact"/>
        <w:ind w:firstLineChars="200" w:firstLine="480"/>
        <w:rPr>
          <w:rFonts w:ascii="仿宋_GB2312" w:eastAsia="仿宋_GB2312" w:hAnsi="宋体"/>
          <w:color w:val="000000"/>
          <w:sz w:val="24"/>
          <w:szCs w:val="28"/>
          <w:u w:val="single"/>
        </w:rPr>
      </w:pPr>
      <w:r>
        <w:rPr>
          <w:rFonts w:ascii="仿宋_GB2312" w:eastAsia="仿宋_GB2312" w:hAnsi="宋体" w:hint="eastAsia"/>
          <w:color w:val="000000"/>
          <w:sz w:val="24"/>
          <w:szCs w:val="28"/>
          <w:u w:val="single"/>
        </w:rPr>
        <w:t>鉴定人        ：</w:t>
      </w:r>
    </w:p>
    <w:p w14:paraId="5F154A41" w14:textId="23538590" w:rsidR="00A369F9" w:rsidRPr="0035336A" w:rsidRDefault="001D1CC4" w:rsidP="0035336A">
      <w:pPr>
        <w:spacing w:line="460" w:lineRule="exact"/>
        <w:ind w:firstLineChars="200" w:firstLine="480"/>
        <w:rPr>
          <w:rFonts w:ascii="仿宋_GB2312" w:eastAsia="仿宋_GB2312" w:hAnsi="宋体" w:hint="eastAsia"/>
          <w:color w:val="000000"/>
          <w:sz w:val="24"/>
          <w:szCs w:val="28"/>
          <w:u w:val="single"/>
        </w:rPr>
      </w:pPr>
      <w:r>
        <w:rPr>
          <w:rFonts w:ascii="仿宋_GB2312" w:eastAsia="仿宋_GB2312" w:hAnsi="宋体" w:hint="eastAsia"/>
          <w:color w:val="000000"/>
          <w:sz w:val="24"/>
          <w:szCs w:val="28"/>
          <w:u w:val="single"/>
        </w:rPr>
        <w:t>鉴定人        ：</w:t>
      </w:r>
    </w:p>
    <w:p w14:paraId="4ECE9207" w14:textId="6E582A21" w:rsidR="00A369F9" w:rsidRDefault="001D1CC4">
      <w:pPr>
        <w:ind w:firstLineChars="200" w:firstLine="480"/>
        <w:jc w:val="left"/>
        <w:rPr>
          <w:rFonts w:ascii="仿宋_GB2312" w:eastAsia="仿宋_GB2312" w:hAnsi="宋体"/>
          <w:color w:val="000000"/>
          <w:sz w:val="24"/>
          <w:szCs w:val="28"/>
          <w:u w:val="single"/>
        </w:rPr>
      </w:pPr>
      <w:r>
        <w:rPr>
          <w:rFonts w:ascii="仿宋_GB2312" w:eastAsia="仿宋_GB2312" w:hAnsi="宋体" w:hint="eastAsia"/>
          <w:color w:val="000000"/>
          <w:sz w:val="24"/>
          <w:szCs w:val="28"/>
          <w:u w:val="single"/>
        </w:rPr>
        <w:t>鉴定人        ：</w:t>
      </w:r>
    </w:p>
    <w:p w14:paraId="44510FDC" w14:textId="77777777" w:rsidR="0035336A" w:rsidRDefault="001D1CC4" w:rsidP="0035336A">
      <w:pPr>
        <w:spacing w:line="600" w:lineRule="exact"/>
        <w:ind w:firstLineChars="150"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主要鉴定意见：</w:t>
      </w:r>
    </w:p>
    <w:p w14:paraId="737AFD5F" w14:textId="7532A5ED" w:rsidR="00A369F9" w:rsidRPr="0035336A" w:rsidRDefault="0035336A" w:rsidP="0035336A">
      <w:pPr>
        <w:spacing w:line="600" w:lineRule="exact"/>
        <w:ind w:firstLineChars="150" w:firstLine="36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Ansi="宋体" w:hint="eastAsia"/>
          <w:color w:val="000000"/>
          <w:sz w:val="24"/>
          <w:szCs w:val="28"/>
        </w:rPr>
        <w:t>{</w:t>
      </w:r>
      <w:r>
        <w:rPr>
          <w:rFonts w:ascii="仿宋_GB2312" w:eastAsia="仿宋_GB2312" w:hAnsi="宋体"/>
          <w:color w:val="000000"/>
          <w:sz w:val="24"/>
          <w:szCs w:val="28"/>
        </w:rPr>
        <w:t>opinion</w:t>
      </w:r>
      <w:r>
        <w:rPr>
          <w:rFonts w:ascii="仿宋_GB2312" w:eastAsia="仿宋_GB2312" w:hAnsi="宋体" w:hint="eastAsia"/>
          <w:color w:val="000000"/>
          <w:sz w:val="24"/>
          <w:szCs w:val="28"/>
        </w:rPr>
        <w:t>}</w:t>
      </w:r>
    </w:p>
    <w:p w14:paraId="5057136E" w14:textId="77777777" w:rsidR="00A369F9" w:rsidRDefault="001D1CC4">
      <w:pPr>
        <w:spacing w:line="600" w:lineRule="exact"/>
        <w:rPr>
          <w:rFonts w:ascii="仿宋_GB2312" w:eastAsia="仿宋_GB2312"/>
          <w:sz w:val="28"/>
          <w:szCs w:val="28"/>
          <w:u w:val="single"/>
        </w:rPr>
      </w:pPr>
      <w:r>
        <w:rPr>
          <w:rFonts w:ascii="仿宋_GB2312" w:eastAsia="仿宋_GB2312" w:hint="eastAsia"/>
          <w:sz w:val="28"/>
          <w:szCs w:val="28"/>
        </w:rPr>
        <w:t>持主要意见鉴定组成员（签名）：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鉴定人：        鉴定人：        </w:t>
      </w:r>
    </w:p>
    <w:p w14:paraId="37914EC9" w14:textId="77777777" w:rsidR="00A369F9" w:rsidRDefault="001D1CC4">
      <w:pPr>
        <w:spacing w:line="600" w:lineRule="exact"/>
        <w:rPr>
          <w:rFonts w:ascii="仿宋_GB2312" w:eastAsia="仿宋_GB2312"/>
          <w:sz w:val="28"/>
          <w:szCs w:val="28"/>
          <w:u w:val="single"/>
        </w:rPr>
      </w:pPr>
      <w:r>
        <w:rPr>
          <w:rFonts w:ascii="仿宋_GB2312" w:eastAsia="仿宋_GB2312" w:hint="eastAsia"/>
          <w:sz w:val="28"/>
          <w:szCs w:val="28"/>
          <w:u w:val="single"/>
        </w:rPr>
        <w:t xml:space="preserve">机构负责人：                                                </w:t>
      </w:r>
    </w:p>
    <w:p w14:paraId="5C88371B" w14:textId="77777777" w:rsidR="00A369F9" w:rsidRDefault="001D1CC4">
      <w:pPr>
        <w:spacing w:line="60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持不同意见鉴定组成员（签名）：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无                             </w:t>
      </w:r>
    </w:p>
    <w:p w14:paraId="70B6E896" w14:textId="77777777" w:rsidR="00A369F9" w:rsidRDefault="001D1CC4">
      <w:pPr>
        <w:spacing w:line="600" w:lineRule="exact"/>
        <w:rPr>
          <w:rFonts w:ascii="仿宋_GB2312" w:eastAsia="仿宋_GB2312"/>
          <w:sz w:val="28"/>
          <w:szCs w:val="28"/>
          <w:u w:val="single"/>
        </w:rPr>
      </w:pPr>
      <w:r>
        <w:rPr>
          <w:rFonts w:ascii="仿宋_GB2312" w:eastAsia="仿宋_GB2312" w:hint="eastAsia"/>
          <w:sz w:val="28"/>
          <w:szCs w:val="28"/>
        </w:rPr>
        <w:t>不同意见：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无                                                </w:t>
      </w:r>
    </w:p>
    <w:p w14:paraId="3405C445" w14:textId="77777777" w:rsidR="00A369F9" w:rsidRDefault="001D1CC4">
      <w:pPr>
        <w:spacing w:line="600" w:lineRule="exact"/>
        <w:ind w:right="560" w:firstLineChars="1550" w:firstLine="434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记录人：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                    </w:t>
      </w:r>
    </w:p>
    <w:p w14:paraId="5C47559E" w14:textId="77777777" w:rsidR="00A369F9" w:rsidRDefault="001D1CC4">
      <w:pPr>
        <w:rPr>
          <w:rFonts w:ascii="仿宋_GB2312" w:eastAsia="仿宋_GB2312"/>
          <w:szCs w:val="21"/>
        </w:rPr>
      </w:pPr>
      <w:r>
        <w:rPr>
          <w:rFonts w:eastAsia="黑体" w:hint="eastAsia"/>
          <w:szCs w:val="21"/>
        </w:rPr>
        <w:t>说明：</w:t>
      </w:r>
      <w:r>
        <w:rPr>
          <w:rFonts w:ascii="仿宋_GB2312" w:eastAsia="仿宋_GB2312" w:hint="eastAsia"/>
          <w:szCs w:val="21"/>
        </w:rPr>
        <w:t>重大、疑难、复杂或多人参与的鉴定事项必须保留本记录，其他鉴定事项可根据情况自行确定。</w:t>
      </w:r>
    </w:p>
    <w:p w14:paraId="37AC8456" w14:textId="77777777" w:rsidR="00A369F9" w:rsidRDefault="001D1CC4">
      <w:pPr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 xml:space="preserve">  </w:t>
      </w:r>
      <w:r>
        <w:rPr>
          <w:rFonts w:ascii="仿宋_GB2312" w:eastAsia="仿宋_GB2312" w:hint="eastAsia"/>
          <w:sz w:val="22"/>
          <w:szCs w:val="21"/>
        </w:rPr>
        <w:t xml:space="preserve">  </w:t>
      </w:r>
      <w:r>
        <w:rPr>
          <w:rFonts w:ascii="仿宋_GB2312" w:eastAsia="仿宋_GB2312" w:hint="eastAsia"/>
          <w:sz w:val="28"/>
        </w:rPr>
        <w:t>以下无正文。</w:t>
      </w:r>
    </w:p>
    <w:sectPr w:rsidR="00A369F9">
      <w:pgSz w:w="11906" w:h="16838"/>
      <w:pgMar w:top="82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宋体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5B13"/>
    <w:rsid w:val="0000312E"/>
    <w:rsid w:val="00004878"/>
    <w:rsid w:val="00011F5A"/>
    <w:rsid w:val="00021DD2"/>
    <w:rsid w:val="0003222A"/>
    <w:rsid w:val="000563AC"/>
    <w:rsid w:val="00067E8A"/>
    <w:rsid w:val="000C5B11"/>
    <w:rsid w:val="00166D3A"/>
    <w:rsid w:val="001804AD"/>
    <w:rsid w:val="001A1050"/>
    <w:rsid w:val="001B10E5"/>
    <w:rsid w:val="001C281F"/>
    <w:rsid w:val="001D1CC4"/>
    <w:rsid w:val="00225A85"/>
    <w:rsid w:val="00236FCC"/>
    <w:rsid w:val="00243380"/>
    <w:rsid w:val="002C6926"/>
    <w:rsid w:val="002C6BDF"/>
    <w:rsid w:val="002D5A23"/>
    <w:rsid w:val="003119A5"/>
    <w:rsid w:val="0035336A"/>
    <w:rsid w:val="003552AD"/>
    <w:rsid w:val="00391956"/>
    <w:rsid w:val="003931CB"/>
    <w:rsid w:val="003A642C"/>
    <w:rsid w:val="003C3973"/>
    <w:rsid w:val="0040656D"/>
    <w:rsid w:val="00426940"/>
    <w:rsid w:val="004416F0"/>
    <w:rsid w:val="00441960"/>
    <w:rsid w:val="00443A75"/>
    <w:rsid w:val="00481A11"/>
    <w:rsid w:val="004A11F9"/>
    <w:rsid w:val="004A6887"/>
    <w:rsid w:val="004E3402"/>
    <w:rsid w:val="00523E79"/>
    <w:rsid w:val="005431E4"/>
    <w:rsid w:val="00563193"/>
    <w:rsid w:val="00575A4D"/>
    <w:rsid w:val="00664CEA"/>
    <w:rsid w:val="00676800"/>
    <w:rsid w:val="00693567"/>
    <w:rsid w:val="006F57EF"/>
    <w:rsid w:val="007127FE"/>
    <w:rsid w:val="00724E80"/>
    <w:rsid w:val="00790C4D"/>
    <w:rsid w:val="007C1B0D"/>
    <w:rsid w:val="00810602"/>
    <w:rsid w:val="008A5718"/>
    <w:rsid w:val="008B513C"/>
    <w:rsid w:val="00925718"/>
    <w:rsid w:val="00936E26"/>
    <w:rsid w:val="00971C8B"/>
    <w:rsid w:val="00981E77"/>
    <w:rsid w:val="009D64F6"/>
    <w:rsid w:val="009D77E0"/>
    <w:rsid w:val="009F14BC"/>
    <w:rsid w:val="00A00918"/>
    <w:rsid w:val="00A26D3D"/>
    <w:rsid w:val="00A369F9"/>
    <w:rsid w:val="00A51381"/>
    <w:rsid w:val="00A61CA5"/>
    <w:rsid w:val="00A705C3"/>
    <w:rsid w:val="00A7499F"/>
    <w:rsid w:val="00B021F9"/>
    <w:rsid w:val="00B02F41"/>
    <w:rsid w:val="00B135C9"/>
    <w:rsid w:val="00B85915"/>
    <w:rsid w:val="00B96BBA"/>
    <w:rsid w:val="00BB5B13"/>
    <w:rsid w:val="00C9477D"/>
    <w:rsid w:val="00CA16EC"/>
    <w:rsid w:val="00D162E8"/>
    <w:rsid w:val="00D64CF8"/>
    <w:rsid w:val="00DF48E1"/>
    <w:rsid w:val="00E378D6"/>
    <w:rsid w:val="00E62092"/>
    <w:rsid w:val="00E8179F"/>
    <w:rsid w:val="00EB128E"/>
    <w:rsid w:val="00EB7072"/>
    <w:rsid w:val="00F222FF"/>
    <w:rsid w:val="00FC30DA"/>
    <w:rsid w:val="04D707A3"/>
    <w:rsid w:val="11F34671"/>
    <w:rsid w:val="13DF5A4F"/>
    <w:rsid w:val="17473586"/>
    <w:rsid w:val="1A882069"/>
    <w:rsid w:val="1B1E222D"/>
    <w:rsid w:val="239317BE"/>
    <w:rsid w:val="23E463C0"/>
    <w:rsid w:val="2BF237D3"/>
    <w:rsid w:val="34F83411"/>
    <w:rsid w:val="35601F98"/>
    <w:rsid w:val="36D00A94"/>
    <w:rsid w:val="3F622DD4"/>
    <w:rsid w:val="437F7A7F"/>
    <w:rsid w:val="48B91D27"/>
    <w:rsid w:val="5D20314A"/>
    <w:rsid w:val="7AE617A1"/>
    <w:rsid w:val="7C864119"/>
    <w:rsid w:val="7D576BAE"/>
    <w:rsid w:val="7F57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F8AC4"/>
  <w15:docId w15:val="{01E1A065-66EB-4D59-9A32-C059E720C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Style1">
    <w:name w:val="_Style 1"/>
    <w:basedOn w:val="a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姜秀丽</dc:creator>
  <cp:lastModifiedBy>芦 满</cp:lastModifiedBy>
  <cp:revision>38</cp:revision>
  <cp:lastPrinted>2019-09-03T13:56:00Z</cp:lastPrinted>
  <dcterms:created xsi:type="dcterms:W3CDTF">2016-12-30T13:42:00Z</dcterms:created>
  <dcterms:modified xsi:type="dcterms:W3CDTF">2020-11-02T18:55:00Z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2052-1.8.0.2797</vt:lpwstr>
  </property>
</Properties>
</file>