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7FF377" w14:textId="77777777" w:rsidR="00F61F7D" w:rsidRDefault="00FA2EAE">
      <w:pPr>
        <w:pStyle w:val="Heading1"/>
      </w:pPr>
      <w:r>
        <w:t>CASHIUS (“CASH”) MYERS</w:t>
      </w:r>
    </w:p>
    <w:p w14:paraId="57ABEF1A" w14:textId="77777777" w:rsidR="00F61F7D" w:rsidRDefault="00FA2EAE" w:rsidP="00081C85">
      <w:pPr>
        <w:spacing w:after="0"/>
      </w:pPr>
      <w:r>
        <w:t>Senior Software Engineer • Full-Stack • Backend • AI-Integrated Development</w:t>
      </w:r>
    </w:p>
    <w:p w14:paraId="7A008E3C" w14:textId="77777777" w:rsidR="00F61F7D" w:rsidRDefault="00FA2EAE" w:rsidP="00081C85">
      <w:pPr>
        <w:spacing w:after="0"/>
      </w:pPr>
      <w:r>
        <w:t>Racine, WI • 262-321-4347 • cmyers880@gmail.com</w:t>
      </w:r>
    </w:p>
    <w:p w14:paraId="025D932E" w14:textId="77777777" w:rsidR="00F61F7D" w:rsidRDefault="00FA2EAE" w:rsidP="00081C85">
      <w:pPr>
        <w:spacing w:after="0"/>
      </w:pPr>
      <w:r>
        <w:t>LinkedIn: www.linkedin.com/in/cash-myers/</w:t>
      </w:r>
    </w:p>
    <w:p w14:paraId="5AE3F718" w14:textId="77777777" w:rsidR="00F61F7D" w:rsidRDefault="00FA2EAE" w:rsidP="00081C85">
      <w:pPr>
        <w:pStyle w:val="Heading2"/>
        <w:pBdr>
          <w:bottom w:val="single" w:sz="4" w:space="1" w:color="auto"/>
        </w:pBdr>
      </w:pPr>
      <w:r>
        <w:t>SUMMARY</w:t>
      </w:r>
    </w:p>
    <w:p w14:paraId="768B3413" w14:textId="77777777" w:rsidR="00F61F7D" w:rsidRDefault="00FA2EAE">
      <w:r>
        <w:t>Senior Software Engineer with strong experience in TypeScript, Node.js, Python, React/Next.js, distributed backend systems, cloud services, and AI-augmented engineering workflows. Deep expertise in building scalable APIs, microservices, automation pipelines, and backend-heavy platforms. Experienced delivering high-volume engineering output using LLM-assisted development frameworks (CFP/ECL/EnaC). Strong in AWS, Docker, CI/CD, secure systems, and healthcare interoperability (FHIR, HIPAA/FERPA).</w:t>
      </w:r>
    </w:p>
    <w:p w14:paraId="5559C45F" w14:textId="77777777" w:rsidR="00F61F7D" w:rsidRDefault="00FA2EAE" w:rsidP="00081C85">
      <w:pPr>
        <w:pStyle w:val="Heading2"/>
        <w:pBdr>
          <w:bottom w:val="single" w:sz="4" w:space="1" w:color="auto"/>
        </w:pBdr>
      </w:pPr>
      <w:r>
        <w:t>CORE TECHNICAL SKILLS</w:t>
      </w:r>
    </w:p>
    <w:p w14:paraId="6FCF59EF" w14:textId="77777777" w:rsidR="00F61F7D" w:rsidRDefault="00FA2EAE" w:rsidP="00081C85">
      <w:pPr>
        <w:pStyle w:val="BulletList"/>
      </w:pPr>
      <w:r>
        <w:t>• Languages: TypeScript, Python, JavaScript, C#, SQL, Bash</w:t>
      </w:r>
    </w:p>
    <w:p w14:paraId="00BA1579" w14:textId="77777777" w:rsidR="00F61F7D" w:rsidRDefault="00FA2EAE" w:rsidP="00081C85">
      <w:pPr>
        <w:pStyle w:val="BulletList"/>
      </w:pPr>
      <w:r>
        <w:t>• Frontend: React, Next.js, Vue</w:t>
      </w:r>
    </w:p>
    <w:p w14:paraId="7DD668F1" w14:textId="77777777" w:rsidR="00F61F7D" w:rsidRDefault="00FA2EAE" w:rsidP="00081C85">
      <w:pPr>
        <w:pStyle w:val="BulletList"/>
      </w:pPr>
      <w:r>
        <w:t>• Backend: Node.js, Express, Django, .NET, REST APIs, microservices</w:t>
      </w:r>
    </w:p>
    <w:p w14:paraId="2584E947" w14:textId="77777777" w:rsidR="00F61F7D" w:rsidRDefault="00FA2EAE" w:rsidP="00081C85">
      <w:pPr>
        <w:pStyle w:val="BulletList"/>
      </w:pPr>
      <w:r>
        <w:t>• Systems &amp; Architecture: Distributed systems, event-driven design, authentication, FHIR/OAuth/SSO</w:t>
      </w:r>
    </w:p>
    <w:p w14:paraId="76F6143E" w14:textId="77777777" w:rsidR="00F61F7D" w:rsidRDefault="00FA2EAE" w:rsidP="00081C85">
      <w:pPr>
        <w:pStyle w:val="BulletList"/>
      </w:pPr>
      <w:r>
        <w:t>• AI Engineering: LLM integrations, vector DBs, multi-agent workflows, AI-accelerated development</w:t>
      </w:r>
    </w:p>
    <w:p w14:paraId="59738B5A" w14:textId="77777777" w:rsidR="00F61F7D" w:rsidRDefault="00FA2EAE" w:rsidP="00081C85">
      <w:pPr>
        <w:pStyle w:val="BulletList"/>
      </w:pPr>
      <w:r>
        <w:t>• Cloud/DevOps: AWS (EC2, S3, ECS), Docker, GitHub Actions, CI/CD</w:t>
      </w:r>
    </w:p>
    <w:p w14:paraId="40B5ED36" w14:textId="77777777" w:rsidR="00F61F7D" w:rsidRDefault="00FA2EAE" w:rsidP="00081C85">
      <w:pPr>
        <w:pStyle w:val="BulletList"/>
      </w:pPr>
      <w:r>
        <w:t>• Testing: Cypress, Jest, PyTest, Postman</w:t>
      </w:r>
    </w:p>
    <w:p w14:paraId="1E5A1194" w14:textId="77777777" w:rsidR="00F61F7D" w:rsidRDefault="00FA2EAE" w:rsidP="00081C85">
      <w:pPr>
        <w:pStyle w:val="BulletList"/>
      </w:pPr>
      <w:r>
        <w:t>• Familiar (AI-Assisted): Terraform, Kubernetes</w:t>
      </w:r>
    </w:p>
    <w:p w14:paraId="00610FE5" w14:textId="77777777" w:rsidR="00F61F7D" w:rsidRDefault="00FA2EAE" w:rsidP="00081C85">
      <w:pPr>
        <w:pStyle w:val="BulletList"/>
      </w:pPr>
      <w:r>
        <w:t>• Other: Automation scripts, CLI tools, documentation (800+ artifacts), code generation</w:t>
      </w:r>
    </w:p>
    <w:p w14:paraId="26AB6F5A" w14:textId="77777777" w:rsidR="00F61F7D" w:rsidRDefault="00FA2EAE" w:rsidP="00081C85">
      <w:pPr>
        <w:pStyle w:val="Heading2"/>
        <w:pBdr>
          <w:bottom w:val="single" w:sz="4" w:space="1" w:color="auto"/>
        </w:pBdr>
      </w:pPr>
      <w:r>
        <w:t>FEATURED PROJECTS</w:t>
      </w:r>
    </w:p>
    <w:p w14:paraId="19DB9B27" w14:textId="77777777" w:rsidR="00F61F7D" w:rsidRDefault="00FA2EAE">
      <w:pPr>
        <w:pStyle w:val="Heading3"/>
      </w:pPr>
      <w:r>
        <w:t>EHR Consent Platform (Blockchain + FHIR)</w:t>
      </w:r>
    </w:p>
    <w:p w14:paraId="18DBE5A9" w14:textId="77777777" w:rsidR="00F61F7D" w:rsidRDefault="00FA2EAE" w:rsidP="00081C85">
      <w:pPr>
        <w:pStyle w:val="BulletList"/>
      </w:pPr>
      <w:r>
        <w:t>• Built consent, identity, FHIR proxy, audit logging &amp; compliance systems.</w:t>
      </w:r>
    </w:p>
    <w:p w14:paraId="47064A9A" w14:textId="77777777" w:rsidR="00F61F7D" w:rsidRDefault="00FA2EAE" w:rsidP="00081C85">
      <w:pPr>
        <w:pStyle w:val="BulletList"/>
      </w:pPr>
      <w:r>
        <w:t>• Delivered 525K+ LOC backend using AI-assisted engineering workflows.</w:t>
      </w:r>
    </w:p>
    <w:p w14:paraId="5768D75A" w14:textId="77777777" w:rsidR="00F61F7D" w:rsidRDefault="00FA2EAE" w:rsidP="00081C85">
      <w:pPr>
        <w:pStyle w:val="BulletList"/>
      </w:pPr>
      <w:r>
        <w:t>• Implemented microservices, event logging, Docker services, AWS integration, CLI utilities.</w:t>
      </w:r>
    </w:p>
    <w:p w14:paraId="6C1A76A1" w14:textId="77777777" w:rsidR="00F61F7D" w:rsidRDefault="00FA2EAE" w:rsidP="00081C85">
      <w:pPr>
        <w:pStyle w:val="BulletList"/>
      </w:pPr>
      <w:r>
        <w:t>• Designed secure, scalable backend for healthcare data exchange.</w:t>
      </w:r>
    </w:p>
    <w:p w14:paraId="4E45DDA6" w14:textId="77777777" w:rsidR="00F61F7D" w:rsidRDefault="00FA2EAE">
      <w:pPr>
        <w:pStyle w:val="Heading3"/>
      </w:pPr>
      <w:r>
        <w:t>CFP/ECL Engineering Framework (AI-Augmented Development)</w:t>
      </w:r>
    </w:p>
    <w:p w14:paraId="6954F727" w14:textId="77777777" w:rsidR="00F61F7D" w:rsidRDefault="00FA2EAE" w:rsidP="00081C85">
      <w:pPr>
        <w:pStyle w:val="BulletList"/>
      </w:pPr>
      <w:r>
        <w:t>• Built deterministic multi-session engineering framework (CFP/ECL/EnaC).</w:t>
      </w:r>
    </w:p>
    <w:p w14:paraId="7B9A88CD" w14:textId="77777777" w:rsidR="00F61F7D" w:rsidRDefault="00FA2EAE" w:rsidP="00081C85">
      <w:pPr>
        <w:pStyle w:val="BulletList"/>
      </w:pPr>
      <w:r>
        <w:t>• Created semantic triggers &amp; reasoning patterns (STMG) improving consistency &amp; velocity.</w:t>
      </w:r>
    </w:p>
    <w:p w14:paraId="727F276A" w14:textId="77777777" w:rsidR="00F61F7D" w:rsidRDefault="00FA2EAE" w:rsidP="00081C85">
      <w:pPr>
        <w:pStyle w:val="BulletList"/>
      </w:pPr>
      <w:r>
        <w:t>• Used to accelerate backend builds and stabilize multi-agent AI flows.</w:t>
      </w:r>
    </w:p>
    <w:p w14:paraId="131812F5" w14:textId="77777777" w:rsidR="00F61F7D" w:rsidRDefault="00FA2EAE" w:rsidP="00081C85">
      <w:pPr>
        <w:pStyle w:val="Heading2"/>
        <w:pBdr>
          <w:bottom w:val="single" w:sz="4" w:space="1" w:color="auto"/>
        </w:pBdr>
      </w:pPr>
      <w:r>
        <w:lastRenderedPageBreak/>
        <w:t>PROFESSIONAL EXPERIENCE</w:t>
      </w:r>
    </w:p>
    <w:p w14:paraId="05E482FE" w14:textId="0BA74EA4" w:rsidR="00F61F7D" w:rsidRDefault="00FA2EAE" w:rsidP="00081C85">
      <w:pPr>
        <w:pStyle w:val="Heading3"/>
      </w:pPr>
      <w:r>
        <w:t>CMC Services — Senior Software Engineer / AI Integration Engineer</w:t>
      </w:r>
      <w:r w:rsidR="00081C85">
        <w:tab/>
      </w:r>
      <w:r>
        <w:t>Mar 2025 – Present</w:t>
      </w:r>
    </w:p>
    <w:p w14:paraId="2A82083E" w14:textId="77777777" w:rsidR="00F61F7D" w:rsidRDefault="00FA2EAE" w:rsidP="00081C85">
      <w:pPr>
        <w:pStyle w:val="BulletList"/>
      </w:pPr>
      <w:r>
        <w:t>• Full-stack development (TypeScript, React, Node, Python).</w:t>
      </w:r>
    </w:p>
    <w:p w14:paraId="5982EE51" w14:textId="77777777" w:rsidR="00F61F7D" w:rsidRDefault="00FA2EAE" w:rsidP="00081C85">
      <w:pPr>
        <w:pStyle w:val="BulletList"/>
      </w:pPr>
      <w:r>
        <w:t>• Built automation pipelines, backend services, AI-driven features.</w:t>
      </w:r>
    </w:p>
    <w:p w14:paraId="0EFD7152" w14:textId="77777777" w:rsidR="00F61F7D" w:rsidRDefault="00FA2EAE" w:rsidP="00081C85">
      <w:pPr>
        <w:pStyle w:val="BulletList"/>
      </w:pPr>
      <w:r>
        <w:t>• Designed AWS-based systems and internal engineering tooling.</w:t>
      </w:r>
    </w:p>
    <w:p w14:paraId="2BF10CBD" w14:textId="77777777" w:rsidR="00F61F7D" w:rsidRDefault="00FA2EAE" w:rsidP="00081C85">
      <w:pPr>
        <w:pStyle w:val="BulletList"/>
      </w:pPr>
      <w:r>
        <w:t>• Maintained EHR system, CFP/ECL frameworks, microservices, documentation.</w:t>
      </w:r>
    </w:p>
    <w:p w14:paraId="7E7976A7" w14:textId="75B4D48C" w:rsidR="00F61F7D" w:rsidRDefault="00FA2EAE" w:rsidP="00081C85">
      <w:pPr>
        <w:pStyle w:val="Heading3"/>
      </w:pPr>
      <w:r>
        <w:t>Oxford Global Resources / MUSoD — Sr Software Engineer (Consultant)</w:t>
      </w:r>
      <w:r w:rsidR="00081C85">
        <w:t xml:space="preserve"> </w:t>
      </w:r>
      <w:r>
        <w:t>Jun 2025 – Present</w:t>
      </w:r>
    </w:p>
    <w:p w14:paraId="14C9E59F" w14:textId="77777777" w:rsidR="00F61F7D" w:rsidRDefault="00FA2EAE" w:rsidP="00081C85">
      <w:pPr>
        <w:pStyle w:val="BulletList"/>
      </w:pPr>
      <w:r>
        <w:t>• Delivered features 2× faster via improved architecture &amp; workflows.</w:t>
      </w:r>
    </w:p>
    <w:p w14:paraId="207ACF78" w14:textId="77777777" w:rsidR="00F61F7D" w:rsidRDefault="00FA2EAE" w:rsidP="00081C85">
      <w:pPr>
        <w:pStyle w:val="BulletList"/>
      </w:pPr>
      <w:r>
        <w:t>• Integrated LLM features into clinical systems.</w:t>
      </w:r>
    </w:p>
    <w:p w14:paraId="2275E5BE" w14:textId="77777777" w:rsidR="00F61F7D" w:rsidRDefault="00FA2EAE" w:rsidP="00081C85">
      <w:pPr>
        <w:pStyle w:val="BulletList"/>
      </w:pPr>
      <w:r>
        <w:t>• Authored 800+ technical documentation artifacts.</w:t>
      </w:r>
    </w:p>
    <w:p w14:paraId="1FFB77E0" w14:textId="77777777" w:rsidR="00F61F7D" w:rsidRDefault="00FA2EAE" w:rsidP="00081C85">
      <w:pPr>
        <w:pStyle w:val="BulletList"/>
      </w:pPr>
      <w:r>
        <w:t>• Ensured HIPAA/FERPA-aligned development across systems.</w:t>
      </w:r>
    </w:p>
    <w:p w14:paraId="698A0FE3" w14:textId="11333138" w:rsidR="00F61F7D" w:rsidRDefault="00FA2EAE" w:rsidP="00081C85">
      <w:pPr>
        <w:pStyle w:val="Heading3"/>
      </w:pPr>
      <w:r>
        <w:t>Tanduo Technical Partners — Senior Software Engineer / Architect</w:t>
      </w:r>
      <w:r w:rsidR="00081C85">
        <w:tab/>
      </w:r>
      <w:r>
        <w:t>May 2024 – Mar 2025</w:t>
      </w:r>
    </w:p>
    <w:p w14:paraId="70905679" w14:textId="77777777" w:rsidR="00F61F7D" w:rsidRDefault="00FA2EAE" w:rsidP="00081C85">
      <w:pPr>
        <w:pStyle w:val="BulletList"/>
      </w:pPr>
      <w:r>
        <w:t>• Developed backend services, dashboards, automation tools.</w:t>
      </w:r>
    </w:p>
    <w:p w14:paraId="6C524615" w14:textId="77777777" w:rsidR="00F61F7D" w:rsidRDefault="00FA2EAE" w:rsidP="00081C85">
      <w:pPr>
        <w:pStyle w:val="BulletList"/>
      </w:pPr>
      <w:r>
        <w:t>• Designed AWS architectures (S3, EC2, ECS, CloudFormation).</w:t>
      </w:r>
    </w:p>
    <w:p w14:paraId="2B5783A6" w14:textId="77777777" w:rsidR="00F61F7D" w:rsidRDefault="00FA2EAE" w:rsidP="00081C85">
      <w:pPr>
        <w:pStyle w:val="BulletList"/>
      </w:pPr>
      <w:r>
        <w:t>• Built AI/ML-driven data workflows and DevOps pipelines.</w:t>
      </w:r>
    </w:p>
    <w:p w14:paraId="6F406799" w14:textId="156FEAE2" w:rsidR="00F61F7D" w:rsidRDefault="00FA2EAE" w:rsidP="00081C85">
      <w:pPr>
        <w:pStyle w:val="Heading3"/>
      </w:pPr>
      <w:r>
        <w:t>Xaris, Inc — Full Stack Developer (Part-Time)</w:t>
      </w:r>
      <w:r w:rsidR="00081C85">
        <w:tab/>
      </w:r>
      <w:r w:rsidR="00081C85">
        <w:tab/>
      </w:r>
      <w:r w:rsidR="00081C85">
        <w:tab/>
      </w:r>
      <w:r w:rsidR="00081C85">
        <w:tab/>
      </w:r>
      <w:r>
        <w:t>Mar 2023 – May 2024</w:t>
      </w:r>
    </w:p>
    <w:p w14:paraId="14D344DB" w14:textId="77777777" w:rsidR="00F61F7D" w:rsidRDefault="00FA2EAE" w:rsidP="00081C85">
      <w:pPr>
        <w:pStyle w:val="BulletList"/>
      </w:pPr>
      <w:r>
        <w:t>• Built educational SaaS using Next.js (TypeScript), Django, Docker, CI/CD.</w:t>
      </w:r>
    </w:p>
    <w:p w14:paraId="08054B2C" w14:textId="77777777" w:rsidR="00F61F7D" w:rsidRDefault="00FA2EAE" w:rsidP="00081C85">
      <w:pPr>
        <w:pStyle w:val="BulletList"/>
      </w:pPr>
      <w:r>
        <w:t>• Implemented ARIA accessibility, STT/TTS features, secure auth flows.</w:t>
      </w:r>
    </w:p>
    <w:p w14:paraId="7651137A" w14:textId="2E33B592" w:rsidR="00F61F7D" w:rsidRDefault="00FA2EAE" w:rsidP="00081C85">
      <w:pPr>
        <w:pStyle w:val="Heading3"/>
      </w:pPr>
      <w:r>
        <w:t xml:space="preserve">devCodeCamp </w:t>
      </w:r>
      <w:r w:rsidR="00081C85">
        <w:t xml:space="preserve"> &amp; </w:t>
      </w:r>
      <w:r>
        <w:t xml:space="preserve"> </w:t>
      </w:r>
      <w:proofErr w:type="spellStart"/>
      <w:r>
        <w:t>KnowledgeHut</w:t>
      </w:r>
      <w:proofErr w:type="spellEnd"/>
      <w:r>
        <w:t xml:space="preserve"> — Instructor</w:t>
      </w:r>
      <w:r w:rsidR="00081C85">
        <w:tab/>
      </w:r>
      <w:r w:rsidR="00081C85">
        <w:tab/>
      </w:r>
      <w:r w:rsidR="00081C85">
        <w:tab/>
      </w:r>
      <w:r w:rsidR="00081C85">
        <w:tab/>
      </w:r>
      <w:r>
        <w:t>2021 – 2023</w:t>
      </w:r>
    </w:p>
    <w:p w14:paraId="1F6531D9" w14:textId="77777777" w:rsidR="00F61F7D" w:rsidRDefault="00FA2EAE" w:rsidP="00081C85">
      <w:pPr>
        <w:pStyle w:val="BulletList"/>
      </w:pPr>
      <w:r>
        <w:t>• Taught MERN, Python, C#, Docker, CI/CD, testing, cloud practices.</w:t>
      </w:r>
    </w:p>
    <w:p w14:paraId="0836157F" w14:textId="45ABF3EA" w:rsidR="00F61F7D" w:rsidRDefault="00FA2EAE">
      <w:pPr>
        <w:pStyle w:val="Heading3"/>
      </w:pPr>
      <w:r>
        <w:t>The Playroom — Technical Supervisor</w:t>
      </w:r>
      <w:r w:rsidR="00081C85">
        <w:tab/>
      </w:r>
      <w:r w:rsidR="00081C85">
        <w:tab/>
      </w:r>
      <w:r w:rsidR="00081C85">
        <w:tab/>
      </w:r>
      <w:r w:rsidR="00081C85">
        <w:tab/>
      </w:r>
      <w:r w:rsidR="00081C85">
        <w:tab/>
      </w:r>
    </w:p>
    <w:p w14:paraId="1DE35D70" w14:textId="77777777" w:rsidR="00F61F7D" w:rsidRDefault="00FA2EAE" w:rsidP="00081C85">
      <w:pPr>
        <w:pStyle w:val="BulletList"/>
      </w:pPr>
      <w:r>
        <w:t>• Built MEVN automation tools; improved efficiency 50%, revenue 25%.</w:t>
      </w:r>
    </w:p>
    <w:p w14:paraId="36846349" w14:textId="77777777" w:rsidR="00F61F7D" w:rsidRDefault="00FA2EAE">
      <w:pPr>
        <w:pStyle w:val="Heading3"/>
      </w:pPr>
      <w:r>
        <w:t>Mrs. Myers Reading Room — Director of Technology</w:t>
      </w:r>
    </w:p>
    <w:p w14:paraId="0FE1B9F2" w14:textId="77777777" w:rsidR="00F61F7D" w:rsidRDefault="00FA2EAE" w:rsidP="00081C85">
      <w:pPr>
        <w:pStyle w:val="BulletList"/>
      </w:pPr>
      <w:r>
        <w:t>• Built MEAN/FERN systems; led 30-day COVID remote transition.</w:t>
      </w:r>
    </w:p>
    <w:p w14:paraId="61A724E5" w14:textId="77777777" w:rsidR="00F61F7D" w:rsidRDefault="00FA2EAE" w:rsidP="00081C85">
      <w:pPr>
        <w:pStyle w:val="Heading2"/>
        <w:pBdr>
          <w:bottom w:val="single" w:sz="4" w:space="1" w:color="auto"/>
        </w:pBdr>
      </w:pPr>
      <w:r>
        <w:t>PRIOR EXPERIENCE (Condensed)</w:t>
      </w:r>
    </w:p>
    <w:p w14:paraId="643F56EE" w14:textId="77777777" w:rsidR="00F61F7D" w:rsidRDefault="00FA2EAE" w:rsidP="00081C85">
      <w:pPr>
        <w:pStyle w:val="BulletList"/>
      </w:pPr>
      <w:r>
        <w:t>• DP Solutions — Senior Applications Consultant: EDI, logistics, enterprise systems.</w:t>
      </w:r>
    </w:p>
    <w:p w14:paraId="6CF6DE52" w14:textId="77777777" w:rsidR="00F61F7D" w:rsidRDefault="00FA2EAE" w:rsidP="00081C85">
      <w:pPr>
        <w:pStyle w:val="BulletList"/>
      </w:pPr>
      <w:r>
        <w:t>• ICC — Senior Systems Analyst: Fleet logistics engineering &amp; modernization.</w:t>
      </w:r>
    </w:p>
    <w:p w14:paraId="55BBE547" w14:textId="77777777" w:rsidR="00F61F7D" w:rsidRDefault="00FA2EAE" w:rsidP="00081C85">
      <w:pPr>
        <w:pStyle w:val="Heading2"/>
        <w:pBdr>
          <w:bottom w:val="single" w:sz="4" w:space="1" w:color="auto"/>
        </w:pBdr>
      </w:pPr>
      <w:r>
        <w:t>EDUCATION</w:t>
      </w:r>
    </w:p>
    <w:p w14:paraId="2457A771" w14:textId="77777777" w:rsidR="00F61F7D" w:rsidRDefault="00FA2EAE" w:rsidP="00081C85">
      <w:pPr>
        <w:pStyle w:val="BulletList"/>
      </w:pPr>
      <w:r>
        <w:t>• Full Stack Development — devCodeCamp</w:t>
      </w:r>
    </w:p>
    <w:p w14:paraId="51BF5AF0" w14:textId="77777777" w:rsidR="00F61F7D" w:rsidRDefault="00FA2EAE" w:rsidP="00081C85">
      <w:pPr>
        <w:pStyle w:val="BulletList"/>
      </w:pPr>
      <w:r>
        <w:t>• Master of Divinity (M.Div</w:t>
      </w:r>
      <w:proofErr w:type="gramStart"/>
      <w:r>
        <w:t>.) —</w:t>
      </w:r>
      <w:proofErr w:type="gramEnd"/>
      <w:r>
        <w:t xml:space="preserve"> Concordia Seminary</w:t>
      </w:r>
    </w:p>
    <w:p w14:paraId="35108E91" w14:textId="77777777" w:rsidR="00F61F7D" w:rsidRDefault="00FA2EAE" w:rsidP="00081C85">
      <w:pPr>
        <w:pStyle w:val="BulletList"/>
      </w:pPr>
      <w:r>
        <w:t>• BFA — Concordia University St. Paul</w:t>
      </w:r>
    </w:p>
    <w:p w14:paraId="573A214C" w14:textId="77777777" w:rsidR="00F61F7D" w:rsidRDefault="00FA2EAE" w:rsidP="00081C85">
      <w:pPr>
        <w:pStyle w:val="BulletList"/>
      </w:pPr>
      <w:r>
        <w:t>• Educational Psychology (Ed.</w:t>
      </w:r>
      <w:proofErr w:type="gramStart"/>
      <w:r>
        <w:t>Psy) —</w:t>
      </w:r>
      <w:proofErr w:type="gramEnd"/>
      <w:r>
        <w:t xml:space="preserve"> Partial</w:t>
      </w:r>
    </w:p>
    <w:p w14:paraId="6C1C4B88" w14:textId="77777777" w:rsidR="00F61F7D" w:rsidRDefault="00FA2EAE" w:rsidP="00081C85">
      <w:pPr>
        <w:pStyle w:val="Heading2"/>
        <w:pBdr>
          <w:bottom w:val="single" w:sz="4" w:space="1" w:color="auto"/>
        </w:pBdr>
      </w:pPr>
      <w:r>
        <w:t>CERTIFICATIONS</w:t>
      </w:r>
    </w:p>
    <w:p w14:paraId="148A81F7" w14:textId="77777777" w:rsidR="00F61F7D" w:rsidRDefault="00FA2EAE" w:rsidP="00081C85">
      <w:pPr>
        <w:pStyle w:val="BulletList"/>
      </w:pPr>
      <w:r>
        <w:t>• MongoDB SI Associate • MongoDB SI Architect</w:t>
      </w:r>
    </w:p>
    <w:p w14:paraId="20A8A764" w14:textId="77777777" w:rsidR="00F61F7D" w:rsidRDefault="00FA2EAE" w:rsidP="00081C85">
      <w:pPr>
        <w:pStyle w:val="BulletList"/>
      </w:pPr>
      <w:r>
        <w:t>• Docker • Cypress • Cybersecurity • SDLC/Testing • AI/ML coursework</w:t>
      </w:r>
    </w:p>
    <w:sectPr w:rsidR="00F61F7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08038509">
    <w:abstractNumId w:val="8"/>
  </w:num>
  <w:num w:numId="2" w16cid:durableId="1363557180">
    <w:abstractNumId w:val="6"/>
  </w:num>
  <w:num w:numId="3" w16cid:durableId="613829556">
    <w:abstractNumId w:val="5"/>
  </w:num>
  <w:num w:numId="4" w16cid:durableId="1068723367">
    <w:abstractNumId w:val="4"/>
  </w:num>
  <w:num w:numId="5" w16cid:durableId="1048384703">
    <w:abstractNumId w:val="7"/>
  </w:num>
  <w:num w:numId="6" w16cid:durableId="2107386516">
    <w:abstractNumId w:val="3"/>
  </w:num>
  <w:num w:numId="7" w16cid:durableId="163785015">
    <w:abstractNumId w:val="2"/>
  </w:num>
  <w:num w:numId="8" w16cid:durableId="1805193482">
    <w:abstractNumId w:val="1"/>
  </w:num>
  <w:num w:numId="9" w16cid:durableId="10455267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1C85"/>
    <w:rsid w:val="0015074B"/>
    <w:rsid w:val="0029639D"/>
    <w:rsid w:val="00326F90"/>
    <w:rsid w:val="009C3D0F"/>
    <w:rsid w:val="00AA1D8D"/>
    <w:rsid w:val="00AC7A6E"/>
    <w:rsid w:val="00B47730"/>
    <w:rsid w:val="00CB0664"/>
    <w:rsid w:val="00F61F7D"/>
    <w:rsid w:val="00FA2EA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78E0AE5"/>
  <w14:defaultImageDpi w14:val="300"/>
  <w15:docId w15:val="{4350A252-0676-4833-BB12-96A54F33E7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ulletList">
    <w:name w:val="Bullet List"/>
    <w:basedOn w:val="Normal"/>
    <w:link w:val="BulletListChar"/>
    <w:qFormat/>
    <w:rsid w:val="00081C85"/>
    <w:pPr>
      <w:spacing w:after="0"/>
    </w:pPr>
  </w:style>
  <w:style w:type="character" w:customStyle="1" w:styleId="BulletListChar">
    <w:name w:val="Bullet List Char"/>
    <w:basedOn w:val="DefaultParagraphFont"/>
    <w:link w:val="BulletList"/>
    <w:rsid w:val="00081C8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450</Words>
  <Characters>3464</Characters>
  <Application>Microsoft Office Word</Application>
  <DocSecurity>0</DocSecurity>
  <Lines>68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Cash Myers</cp:lastModifiedBy>
  <cp:revision>3</cp:revision>
  <dcterms:created xsi:type="dcterms:W3CDTF">2025-11-17T20:47:00Z</dcterms:created>
  <dcterms:modified xsi:type="dcterms:W3CDTF">2025-11-17T22:06:00Z</dcterms:modified>
  <cp:category/>
</cp:coreProperties>
</file>