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8FB2" w14:textId="77777777" w:rsidR="005F4F13" w:rsidRDefault="00000000">
      <w:r>
        <w:t>Dear Hiring Manager,</w:t>
      </w:r>
    </w:p>
    <w:p w14:paraId="43C76439" w14:textId="77777777" w:rsidR="005F4F13" w:rsidRDefault="00000000">
      <w:r>
        <w:t>I am writing to express my interest in the Senior Software Engineer position. My background spans full-stack development, distributed backend systems, cloud services, and AI-augmented engineering workflows, with a particular emphasis on TypeScript, Node.js, Python, React/Next.js, and secure, scalable backend architectures.</w:t>
      </w:r>
    </w:p>
    <w:p w14:paraId="535CC043" w14:textId="77777777" w:rsidR="005F4F13" w:rsidRDefault="00000000">
      <w:r>
        <w:t>I bring deep hands-on experience building high-volume APIs, microservices, automation pipelines, and data-driven platforms across healthcare, education, SaaS, and analytics environments. Much of my recent work combines traditional engineering practices with structured AI-assisted development methodologies I created (CFP/ECL/EnaC), enabling higher output velocity, consistent multi-session development, and improved code quality without sacrificing maintainability or security.</w:t>
      </w:r>
    </w:p>
    <w:p w14:paraId="2848B736" w14:textId="77777777" w:rsidR="005F4F13" w:rsidRDefault="00000000">
      <w:r>
        <w:t>A recent highlight includes leading the engineering of an EHR consent platform, where I delivered more than 525,000 lines of backend code using AI-accelerated workflows, supported by TypeScript, Python, AWS, Docker, and service-based architecture. I also coordinated compliance-aligned development using FHIR, OAuth/SSO, audit logging, and HIPAA/FERPA constraints.</w:t>
      </w:r>
    </w:p>
    <w:p w14:paraId="08A9698A" w14:textId="77777777" w:rsidR="005F4F13" w:rsidRDefault="00000000">
      <w:r>
        <w:t>Across roles, I prioritize clarity, documentation, and collaboration. I have authored 800+ technical artifacts, enabling faster onboarding, better team handoffs, and institutional knowledge retention. I work well in distributed teams, enjoy mentoring, and thrive in environments where engineering excellence and delivery reliability matter.</w:t>
      </w:r>
    </w:p>
    <w:p w14:paraId="66427B38" w14:textId="77777777" w:rsidR="005F4F13" w:rsidRDefault="00000000">
      <w:r>
        <w:t>I would welcome the opportunity to contribute strong backend development, TypeScript expertise, cloud experience, and modern engineering practices to your team. Thank you for your consideration. I look forward to the opportunity to discuss how my experience aligns with your needs.</w:t>
      </w:r>
    </w:p>
    <w:p w14:paraId="1F7DF401" w14:textId="77777777" w:rsidR="005F4F13" w:rsidRDefault="00000000">
      <w:r>
        <w:t>Sincerely,</w:t>
      </w:r>
    </w:p>
    <w:p w14:paraId="3E0689FA" w14:textId="77777777" w:rsidR="005F4F13" w:rsidRDefault="00000000">
      <w:r>
        <w:t>Cashius (“Cash”) Myers</w:t>
      </w:r>
    </w:p>
    <w:sectPr w:rsidR="005F4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2986400">
    <w:abstractNumId w:val="8"/>
  </w:num>
  <w:num w:numId="2" w16cid:durableId="1540704243">
    <w:abstractNumId w:val="6"/>
  </w:num>
  <w:num w:numId="3" w16cid:durableId="1843737830">
    <w:abstractNumId w:val="5"/>
  </w:num>
  <w:num w:numId="4" w16cid:durableId="762337495">
    <w:abstractNumId w:val="4"/>
  </w:num>
  <w:num w:numId="5" w16cid:durableId="749816055">
    <w:abstractNumId w:val="7"/>
  </w:num>
  <w:num w:numId="6" w16cid:durableId="391195157">
    <w:abstractNumId w:val="3"/>
  </w:num>
  <w:num w:numId="7" w16cid:durableId="510335819">
    <w:abstractNumId w:val="2"/>
  </w:num>
  <w:num w:numId="8" w16cid:durableId="893008855">
    <w:abstractNumId w:val="1"/>
  </w:num>
  <w:num w:numId="9" w16cid:durableId="610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0CEE"/>
    <w:rsid w:val="005F4F13"/>
    <w:rsid w:val="009F7BE5"/>
    <w:rsid w:val="00AA1D8D"/>
    <w:rsid w:val="00AC7A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AD600"/>
  <w14:defaultImageDpi w14:val="300"/>
  <w15:docId w15:val="{4350A252-0676-4833-BB12-96A54F33E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1614</Characters>
  <Application>Microsoft Office Word</Application>
  <DocSecurity>0</DocSecurity>
  <Lines>26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Cash Myers</cp:lastModifiedBy>
  <cp:revision>3</cp:revision>
  <dcterms:created xsi:type="dcterms:W3CDTF">2025-11-17T20:49:00Z</dcterms:created>
  <dcterms:modified xsi:type="dcterms:W3CDTF">2025-11-17T20:52:00Z</dcterms:modified>
  <cp:category/>
</cp:coreProperties>
</file>