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eastAsia="zh-CN"/>
        </w:rPr>
        <w:t>客户端</w:t>
      </w:r>
      <w:r>
        <w:rPr>
          <w:rFonts w:hint="eastAsia" w:ascii="微软雅黑" w:hAnsi="微软雅黑" w:eastAsia="微软雅黑" w:cs="微软雅黑"/>
          <w:sz w:val="21"/>
          <w:szCs w:val="21"/>
          <w:lang w:val="en-US" w:eastAsia="zh-CN"/>
        </w:rPr>
        <w:t>UI界面开发流程</w:t>
      </w:r>
    </w:p>
    <w:tbl>
      <w:tblPr>
        <w:tblStyle w:val="6"/>
        <w:tblW w:w="8522" w:type="dxa"/>
        <w:tblInd w:w="0"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
      <w:tblGrid>
        <w:gridCol w:w="1101"/>
        <w:gridCol w:w="1559"/>
        <w:gridCol w:w="4536"/>
        <w:gridCol w:w="1326"/>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PrEx>
        <w:tc>
          <w:tcPr>
            <w:tcW w:w="1101" w:type="dxa"/>
            <w:tcBorders>
              <w:top w:val="single" w:color="F79646" w:sz="8" w:space="0"/>
              <w:left w:val="single" w:color="F79646" w:sz="8" w:space="0"/>
              <w:bottom w:val="single" w:color="F79646" w:sz="18" w:space="0"/>
              <w:right w:val="single" w:color="F79646" w:sz="8" w:space="0"/>
            </w:tcBorders>
            <w:vAlign w:val="top"/>
          </w:tcPr>
          <w:p>
            <w:pPr>
              <w:jc w:val="center"/>
              <w:rPr>
                <w:b/>
                <w:bCs/>
              </w:rPr>
            </w:pPr>
            <w:r>
              <w:rPr>
                <w:rFonts w:hint="eastAsia"/>
                <w:b/>
                <w:bCs/>
              </w:rPr>
              <w:t>版本</w:t>
            </w:r>
          </w:p>
        </w:tc>
        <w:tc>
          <w:tcPr>
            <w:tcW w:w="1559" w:type="dxa"/>
            <w:tcBorders>
              <w:top w:val="single" w:color="F79646" w:sz="8" w:space="0"/>
              <w:left w:val="single" w:color="F79646" w:sz="8" w:space="0"/>
              <w:bottom w:val="single" w:color="F79646" w:sz="18" w:space="0"/>
              <w:right w:val="single" w:color="F79646" w:sz="8" w:space="0"/>
            </w:tcBorders>
            <w:vAlign w:val="top"/>
          </w:tcPr>
          <w:p>
            <w:pPr>
              <w:jc w:val="center"/>
              <w:rPr>
                <w:b/>
                <w:bCs/>
              </w:rPr>
            </w:pPr>
            <w:r>
              <w:rPr>
                <w:rFonts w:hint="eastAsia"/>
                <w:b/>
                <w:bCs/>
              </w:rPr>
              <w:t>更新时间</w:t>
            </w:r>
          </w:p>
        </w:tc>
        <w:tc>
          <w:tcPr>
            <w:tcW w:w="4536" w:type="dxa"/>
            <w:tcBorders>
              <w:top w:val="single" w:color="F79646" w:sz="8" w:space="0"/>
              <w:left w:val="single" w:color="F79646" w:sz="8" w:space="0"/>
              <w:bottom w:val="single" w:color="F79646" w:sz="18" w:space="0"/>
              <w:right w:val="single" w:color="F79646" w:sz="8" w:space="0"/>
            </w:tcBorders>
            <w:vAlign w:val="top"/>
          </w:tcPr>
          <w:p>
            <w:pPr>
              <w:jc w:val="center"/>
              <w:rPr>
                <w:b/>
                <w:bCs/>
              </w:rPr>
            </w:pPr>
            <w:r>
              <w:rPr>
                <w:rFonts w:hint="eastAsia"/>
                <w:b/>
                <w:bCs/>
              </w:rPr>
              <w:t>更新内容</w:t>
            </w:r>
          </w:p>
        </w:tc>
        <w:tc>
          <w:tcPr>
            <w:tcW w:w="1326" w:type="dxa"/>
            <w:tcBorders>
              <w:top w:val="single" w:color="F79646" w:sz="8" w:space="0"/>
              <w:left w:val="single" w:color="F79646" w:sz="8" w:space="0"/>
              <w:bottom w:val="single" w:color="F79646" w:sz="18" w:space="0"/>
              <w:right w:val="single" w:color="F79646" w:sz="8" w:space="0"/>
            </w:tcBorders>
            <w:vAlign w:val="top"/>
          </w:tcPr>
          <w:p>
            <w:pPr>
              <w:jc w:val="center"/>
              <w:rPr>
                <w:b/>
                <w:bCs/>
              </w:rPr>
            </w:pPr>
            <w:r>
              <w:rPr>
                <w:rFonts w:hint="eastAsia"/>
                <w:b/>
                <w:bCs/>
              </w:rPr>
              <w:t>更新人</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c>
          <w:tcPr>
            <w:tcW w:w="1101" w:type="dxa"/>
            <w:tcBorders>
              <w:top w:val="single" w:color="F79646" w:sz="8" w:space="0"/>
              <w:left w:val="single" w:color="F79646" w:sz="8" w:space="0"/>
              <w:bottom w:val="single" w:color="F79646" w:sz="8" w:space="0"/>
              <w:right w:val="single" w:color="F79646" w:sz="8" w:space="0"/>
            </w:tcBorders>
            <w:shd w:val="clear" w:color="auto" w:fill="FDE4D0"/>
            <w:vAlign w:val="top"/>
          </w:tcPr>
          <w:p>
            <w:pPr>
              <w:rPr>
                <w:b/>
                <w:bCs/>
              </w:rPr>
            </w:pPr>
            <w:r>
              <w:rPr>
                <w:rFonts w:hint="eastAsia"/>
                <w:b/>
                <w:bCs/>
              </w:rPr>
              <w:t>V</w:t>
            </w:r>
            <w:r>
              <w:rPr>
                <w:rFonts w:hint="eastAsia"/>
                <w:b/>
                <w:bCs/>
                <w:lang w:val="en-US" w:eastAsia="zh-CN"/>
              </w:rPr>
              <w:t>1.0</w:t>
            </w:r>
          </w:p>
        </w:tc>
        <w:tc>
          <w:tcPr>
            <w:tcW w:w="1559" w:type="dxa"/>
            <w:tcBorders>
              <w:top w:val="single" w:color="F79646" w:sz="8" w:space="0"/>
              <w:left w:val="single" w:color="F79646" w:sz="8" w:space="0"/>
              <w:bottom w:val="single" w:color="F79646" w:sz="8" w:space="0"/>
              <w:right w:val="single" w:color="F79646" w:sz="8" w:space="0"/>
            </w:tcBorders>
            <w:shd w:val="clear" w:color="auto" w:fill="FDE4D0"/>
            <w:vAlign w:val="top"/>
          </w:tcPr>
          <w:p>
            <w:pPr/>
            <w:r>
              <w:rPr>
                <w:rFonts w:hint="eastAsia"/>
              </w:rPr>
              <w:t>201</w:t>
            </w:r>
            <w:r>
              <w:rPr>
                <w:rFonts w:hint="eastAsia"/>
                <w:lang w:val="en-US" w:eastAsia="zh-CN"/>
              </w:rPr>
              <w:t>6</w:t>
            </w:r>
            <w:r>
              <w:rPr>
                <w:rFonts w:hint="eastAsia"/>
              </w:rPr>
              <w:t>-0</w:t>
            </w:r>
            <w:r>
              <w:rPr>
                <w:rFonts w:hint="eastAsia"/>
                <w:lang w:val="en-US" w:eastAsia="zh-CN"/>
              </w:rPr>
              <w:t>3-05</w:t>
            </w:r>
          </w:p>
        </w:tc>
        <w:tc>
          <w:tcPr>
            <w:tcW w:w="4536" w:type="dxa"/>
            <w:tcBorders>
              <w:top w:val="single" w:color="F79646" w:sz="8" w:space="0"/>
              <w:left w:val="single" w:color="F79646" w:sz="8" w:space="0"/>
              <w:bottom w:val="single" w:color="F79646" w:sz="8" w:space="0"/>
              <w:right w:val="single" w:color="F79646" w:sz="8" w:space="0"/>
            </w:tcBorders>
            <w:shd w:val="clear" w:color="auto" w:fill="FDE4D0"/>
            <w:vAlign w:val="top"/>
          </w:tcPr>
          <w:p>
            <w:pPr/>
            <w:r>
              <w:rPr>
                <w:rFonts w:hint="eastAsia"/>
              </w:rPr>
              <w:t>建立文档</w:t>
            </w:r>
          </w:p>
        </w:tc>
        <w:tc>
          <w:tcPr>
            <w:tcW w:w="1326" w:type="dxa"/>
            <w:tcBorders>
              <w:top w:val="single" w:color="F79646" w:sz="8" w:space="0"/>
              <w:left w:val="single" w:color="F79646" w:sz="8" w:space="0"/>
              <w:bottom w:val="single" w:color="F79646" w:sz="8" w:space="0"/>
              <w:right w:val="single" w:color="F79646" w:sz="8" w:space="0"/>
            </w:tcBorders>
            <w:shd w:val="clear" w:color="auto" w:fill="FDE4D0"/>
            <w:vAlign w:val="top"/>
          </w:tcPr>
          <w:p>
            <w:pPr>
              <w:rPr>
                <w:rFonts w:hint="eastAsia" w:eastAsia="宋体"/>
                <w:lang w:val="en-US" w:eastAsia="zh-CN"/>
              </w:rPr>
            </w:pPr>
            <w:r>
              <w:rPr>
                <w:rFonts w:hint="eastAsia" w:eastAsia="宋体"/>
                <w:lang w:val="en-US" w:eastAsia="zh-CN"/>
              </w:rPr>
              <w:t>张青</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c>
          <w:tcPr>
            <w:tcW w:w="1101" w:type="dxa"/>
            <w:tcBorders>
              <w:top w:val="single" w:color="F79646" w:sz="8" w:space="0"/>
              <w:left w:val="single" w:color="F79646" w:sz="8" w:space="0"/>
              <w:bottom w:val="single" w:color="F79646" w:sz="8" w:space="0"/>
              <w:right w:val="single" w:color="F79646" w:sz="8" w:space="0"/>
            </w:tcBorders>
            <w:shd w:val="clear" w:color="auto" w:fill="FDE4D0"/>
            <w:vAlign w:val="top"/>
          </w:tcPr>
          <w:p>
            <w:pPr>
              <w:rPr>
                <w:rFonts w:hint="eastAsia" w:eastAsiaTheme="minorEastAsia"/>
                <w:b/>
                <w:bCs/>
                <w:lang w:val="en-US" w:eastAsia="zh-CN"/>
              </w:rPr>
            </w:pPr>
            <w:r>
              <w:rPr>
                <w:rFonts w:hint="eastAsia"/>
                <w:b/>
                <w:bCs/>
                <w:lang w:val="en-US" w:eastAsia="zh-CN"/>
              </w:rPr>
              <w:t>V1.1</w:t>
            </w:r>
          </w:p>
        </w:tc>
        <w:tc>
          <w:tcPr>
            <w:tcW w:w="1559" w:type="dxa"/>
            <w:tcBorders>
              <w:top w:val="single" w:color="F79646" w:sz="8" w:space="0"/>
              <w:left w:val="single" w:color="F79646" w:sz="8" w:space="0"/>
              <w:bottom w:val="single" w:color="F79646" w:sz="8" w:space="0"/>
              <w:right w:val="single" w:color="F79646" w:sz="8" w:space="0"/>
            </w:tcBorders>
            <w:shd w:val="clear" w:color="auto" w:fill="FDE4D0"/>
            <w:vAlign w:val="top"/>
          </w:tcPr>
          <w:p>
            <w:pPr>
              <w:rPr>
                <w:rFonts w:hint="eastAsia" w:eastAsiaTheme="minorEastAsia"/>
                <w:lang w:val="en-US" w:eastAsia="zh-CN"/>
              </w:rPr>
            </w:pPr>
            <w:r>
              <w:rPr>
                <w:rFonts w:hint="eastAsia"/>
                <w:lang w:val="en-US" w:eastAsia="zh-CN"/>
              </w:rPr>
              <w:t>2016-03-05</w:t>
            </w:r>
          </w:p>
        </w:tc>
        <w:tc>
          <w:tcPr>
            <w:tcW w:w="4536" w:type="dxa"/>
            <w:tcBorders>
              <w:top w:val="single" w:color="F79646" w:sz="8" w:space="0"/>
              <w:left w:val="single" w:color="F79646" w:sz="8" w:space="0"/>
              <w:bottom w:val="single" w:color="F79646" w:sz="8" w:space="0"/>
              <w:right w:val="single" w:color="F79646" w:sz="8" w:space="0"/>
            </w:tcBorders>
            <w:shd w:val="clear" w:color="auto" w:fill="FDE4D0"/>
            <w:vAlign w:val="top"/>
          </w:tcPr>
          <w:p>
            <w:pPr>
              <w:rPr>
                <w:rFonts w:hint="eastAsia" w:eastAsiaTheme="minorEastAsia"/>
                <w:lang w:eastAsia="zh-CN"/>
              </w:rPr>
            </w:pPr>
            <w:r>
              <w:rPr>
                <w:rFonts w:hint="eastAsia"/>
                <w:lang w:eastAsia="zh-CN"/>
              </w:rPr>
              <w:t>修改了部分用词，添加了代码限制</w:t>
            </w:r>
          </w:p>
        </w:tc>
        <w:tc>
          <w:tcPr>
            <w:tcW w:w="1326" w:type="dxa"/>
            <w:tcBorders>
              <w:top w:val="single" w:color="F79646" w:sz="8" w:space="0"/>
              <w:left w:val="single" w:color="F79646" w:sz="8" w:space="0"/>
              <w:bottom w:val="single" w:color="F79646" w:sz="8" w:space="0"/>
              <w:right w:val="single" w:color="F79646" w:sz="8" w:space="0"/>
            </w:tcBorders>
            <w:shd w:val="clear" w:color="auto" w:fill="FDE4D0"/>
            <w:vAlign w:val="top"/>
          </w:tcPr>
          <w:p>
            <w:pPr>
              <w:rPr>
                <w:rFonts w:hint="eastAsia" w:eastAsia="宋体"/>
                <w:lang w:val="en-US" w:eastAsia="zh-CN"/>
              </w:rPr>
            </w:pPr>
            <w:r>
              <w:rPr>
                <w:rFonts w:hint="eastAsia" w:eastAsia="宋体"/>
                <w:lang w:val="en-US" w:eastAsia="zh-CN"/>
              </w:rPr>
              <w:t>张青</w:t>
            </w:r>
          </w:p>
        </w:tc>
      </w:tr>
    </w:tbl>
    <w:p>
      <w:pPr>
        <w:pStyle w:val="2"/>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以下内容为开发流程及流程及流程中涉及到的规范。流程与规范必须遵守。</w:t>
      </w:r>
    </w:p>
    <w:p>
      <w:pPr>
        <w:pStyle w:val="2"/>
        <w:rPr>
          <w:rFonts w:hint="eastAsia"/>
          <w:lang w:val="en-US" w:eastAsia="zh-CN"/>
        </w:rPr>
      </w:pPr>
      <w:r>
        <w:rPr>
          <w:rFonts w:hint="eastAsia"/>
          <w:lang w:val="en-US" w:eastAsia="zh-CN"/>
        </w:rPr>
        <w:t>开发环境准备</w:t>
      </w:r>
    </w:p>
    <w:p>
      <w:pPr>
        <w:rPr>
          <w:rFonts w:hint="eastAsia" w:eastAsiaTheme="minorEastAsia"/>
          <w:lang w:val="en-US" w:eastAsia="zh-CN"/>
        </w:rPr>
      </w:pPr>
      <w:r>
        <w:rPr>
          <w:rFonts w:hint="eastAsia"/>
          <w:lang w:val="en-US" w:eastAsia="zh-CN"/>
        </w:rPr>
        <w:t>Track（预装）</w:t>
      </w:r>
    </w:p>
    <w:p>
      <w:pPr>
        <w:rPr>
          <w:rFonts w:hint="eastAsia"/>
          <w:lang w:val="en-US" w:eastAsia="zh-CN"/>
        </w:rPr>
      </w:pPr>
      <w:r>
        <w:rPr>
          <w:rFonts w:hint="eastAsia"/>
          <w:lang w:val="en-US" w:eastAsia="zh-CN"/>
        </w:rPr>
        <w:t>P4v</w:t>
      </w:r>
      <w:r>
        <w:rPr>
          <w:rFonts w:hint="eastAsia"/>
          <w:lang w:val="en-US" w:eastAsia="zh-CN"/>
        </w:rPr>
        <w:tab/>
        <w:t/>
      </w:r>
      <w:r>
        <w:rPr>
          <w:rFonts w:hint="eastAsia"/>
          <w:lang w:val="en-US" w:eastAsia="zh-CN"/>
        </w:rPr>
        <w:tab/>
      </w:r>
      <w:r>
        <w:rPr>
          <w:rFonts w:hint="eastAsia"/>
          <w:lang w:val="en-US" w:eastAsia="zh-CN"/>
        </w:rPr>
        <w:fldChar w:fldCharType="begin"/>
      </w:r>
      <w:r>
        <w:rPr>
          <w:rFonts w:hint="eastAsia"/>
          <w:lang w:val="en-US" w:eastAsia="zh-CN"/>
        </w:rPr>
        <w:instrText xml:space="preserve"> HYPERLINK "\\\\172.17.100.2\\临时存取\\x5_mobile\\软件安装\\p4vinst64.exe" </w:instrText>
      </w:r>
      <w:r>
        <w:rPr>
          <w:rFonts w:hint="eastAsia"/>
          <w:lang w:val="en-US" w:eastAsia="zh-CN"/>
        </w:rPr>
        <w:fldChar w:fldCharType="separate"/>
      </w:r>
      <w:r>
        <w:rPr>
          <w:rStyle w:val="5"/>
          <w:rFonts w:hint="eastAsia"/>
          <w:lang w:val="en-US" w:eastAsia="zh-CN"/>
        </w:rPr>
        <w:t>\\172.17.100.2\临时存取\x5_mobile\软件安装\p4vinst64.exe</w:t>
      </w:r>
      <w:r>
        <w:rPr>
          <w:rFonts w:hint="eastAsia"/>
          <w:lang w:val="en-US" w:eastAsia="zh-CN"/>
        </w:rPr>
        <w:fldChar w:fldCharType="end"/>
      </w:r>
    </w:p>
    <w:p>
      <w:pPr>
        <w:rPr>
          <w:rFonts w:hint="eastAsia"/>
          <w:lang w:val="en-US" w:eastAsia="zh-CN"/>
        </w:rPr>
      </w:pPr>
      <w:r>
        <w:rPr>
          <w:rFonts w:hint="eastAsia"/>
          <w:lang w:val="en-US" w:eastAsia="zh-CN"/>
        </w:rPr>
        <w:t>Unity5.2.3</w:t>
      </w:r>
      <w:r>
        <w:rPr>
          <w:rFonts w:hint="eastAsia"/>
          <w:lang w:val="en-US" w:eastAsia="zh-CN"/>
        </w:rPr>
        <w:tab/>
      </w:r>
      <w:r>
        <w:rPr>
          <w:rFonts w:hint="eastAsia"/>
          <w:lang w:val="en-US" w:eastAsia="zh-CN"/>
        </w:rPr>
        <w:fldChar w:fldCharType="begin"/>
      </w:r>
      <w:r>
        <w:rPr>
          <w:rFonts w:hint="eastAsia"/>
          <w:lang w:val="en-US" w:eastAsia="zh-CN"/>
        </w:rPr>
        <w:instrText xml:space="preserve"> HYPERLINK "\\\\172.17.100.2\\临时存取\\x5_mobile\\软件安装\\unity5.2.3" </w:instrText>
      </w:r>
      <w:r>
        <w:rPr>
          <w:rFonts w:hint="eastAsia"/>
          <w:lang w:val="en-US" w:eastAsia="zh-CN"/>
        </w:rPr>
        <w:fldChar w:fldCharType="separate"/>
      </w:r>
      <w:r>
        <w:rPr>
          <w:rStyle w:val="5"/>
          <w:rFonts w:hint="eastAsia"/>
          <w:lang w:val="en-US" w:eastAsia="zh-CN"/>
        </w:rPr>
        <w:t>\\172.17.100.2\临时存取\x5_mobile\软件安装\unity5.2.3</w:t>
      </w:r>
      <w:r>
        <w:rPr>
          <w:rFonts w:hint="eastAsia"/>
          <w:lang w:val="en-US" w:eastAsia="zh-CN"/>
        </w:rPr>
        <w:fldChar w:fldCharType="end"/>
      </w:r>
    </w:p>
    <w:p>
      <w:pPr>
        <w:rPr>
          <w:rFonts w:hint="eastAsia"/>
          <w:lang w:val="en-US" w:eastAsia="zh-CN"/>
        </w:rPr>
      </w:pPr>
      <w:r>
        <w:rPr>
          <w:rFonts w:hint="eastAsia"/>
          <w:lang w:val="en-US" w:eastAsia="zh-CN"/>
        </w:rPr>
        <w:t>VS2013</w:t>
      </w:r>
      <w:r>
        <w:rPr>
          <w:rFonts w:hint="eastAsia"/>
          <w:lang w:val="en-US" w:eastAsia="zh-CN"/>
        </w:rPr>
        <w:tab/>
      </w:r>
      <w:r>
        <w:rPr>
          <w:rFonts w:hint="eastAsia"/>
          <w:lang w:val="en-US" w:eastAsia="zh-CN"/>
        </w:rPr>
        <w:fldChar w:fldCharType="begin"/>
      </w:r>
      <w:r>
        <w:rPr>
          <w:rFonts w:hint="eastAsia"/>
          <w:lang w:val="en-US" w:eastAsia="zh-CN"/>
        </w:rPr>
        <w:instrText xml:space="preserve"> HYPERLINK "\\\\172.17.100.2\\临时存取\\x5_mobile\\软件安装\\VS2013" </w:instrText>
      </w:r>
      <w:r>
        <w:rPr>
          <w:rFonts w:hint="eastAsia"/>
          <w:lang w:val="en-US" w:eastAsia="zh-CN"/>
        </w:rPr>
        <w:fldChar w:fldCharType="separate"/>
      </w:r>
      <w:r>
        <w:rPr>
          <w:rStyle w:val="5"/>
          <w:rFonts w:hint="eastAsia"/>
          <w:lang w:val="en-US" w:eastAsia="zh-CN"/>
        </w:rPr>
        <w:t>\\172.17.100.2\临时存取\x5_mobile\软件安装\VS2013</w:t>
      </w:r>
      <w:r>
        <w:rPr>
          <w:rFonts w:hint="eastAsia"/>
          <w:lang w:val="en-US" w:eastAsia="zh-CN"/>
        </w:rPr>
        <w:fldChar w:fldCharType="end"/>
      </w:r>
    </w:p>
    <w:p>
      <w:pPr>
        <w:pStyle w:val="2"/>
        <w:rPr>
          <w:rFonts w:hint="eastAsia"/>
          <w:lang w:val="en-US" w:eastAsia="zh-CN"/>
        </w:rPr>
      </w:pPr>
      <w:r>
        <w:rPr>
          <w:rFonts w:hint="eastAsia"/>
          <w:lang w:val="en-US" w:eastAsia="zh-CN"/>
        </w:rPr>
        <w:t>需求宣讲</w:t>
      </w:r>
    </w:p>
    <w:p>
      <w:pPr>
        <w:rPr>
          <w:rFonts w:hint="eastAsia" w:eastAsiaTheme="minorEastAsia"/>
          <w:lang w:val="en-US" w:eastAsia="zh-CN"/>
        </w:rPr>
      </w:pPr>
      <w:r>
        <w:rPr>
          <w:rFonts w:hint="eastAsia"/>
          <w:lang w:val="en-US" w:eastAsia="zh-CN"/>
        </w:rPr>
        <w:t>功能开发以月版本为单位进行推进，每个版本初期（上个版本末期）会由策划在功能开发群中发出需求文档，并在稍后的时间主持该版本功能的需求宣讲会议，向客户端、服务器程序、测试人员、美术人员描述功能需求。在会议之前客户端程序需要先阅读需求文档，对需求有一个大致的了解，并在会议上对于描述不明确，无法理解的需求提出疑问进行讨论。</w:t>
      </w:r>
    </w:p>
    <w:p>
      <w:pPr>
        <w:pStyle w:val="2"/>
        <w:rPr>
          <w:rFonts w:hint="eastAsia"/>
          <w:lang w:val="en-US" w:eastAsia="zh-CN"/>
        </w:rPr>
      </w:pPr>
      <w:r>
        <w:rPr>
          <w:rFonts w:hint="eastAsia"/>
          <w:lang w:val="en-US" w:eastAsia="zh-CN"/>
        </w:rPr>
        <w:t>需求分析/反宣讲/安排计划</w:t>
      </w:r>
    </w:p>
    <w:p>
      <w:pPr>
        <w:rPr>
          <w:rFonts w:hint="eastAsia"/>
          <w:lang w:val="en-US" w:eastAsia="zh-CN"/>
        </w:rPr>
      </w:pPr>
      <w:r>
        <w:rPr>
          <w:rFonts w:hint="eastAsia"/>
          <w:lang w:val="en-US" w:eastAsia="zh-CN"/>
        </w:rPr>
        <w:t>需求宣讲完成后，需求文档推进到正式版本，并上传到track知识库以下位置。</w:t>
      </w:r>
    </w:p>
    <w:p>
      <w:r>
        <w:drawing>
          <wp:inline distT="0" distB="0" distL="114300" distR="114300">
            <wp:extent cx="2647315" cy="41903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47315" cy="4190365"/>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客户端程序以track上的正式版本文档为基准，进行需求分析文档的撰写。需求分析文档包含如下内容：</w:t>
      </w:r>
    </w:p>
    <w:p>
      <w:pPr>
        <w:numPr>
          <w:ilvl w:val="0"/>
          <w:numId w:val="1"/>
        </w:numPr>
        <w:tabs>
          <w:tab w:val="left" w:pos="420"/>
        </w:tabs>
        <w:ind w:left="420" w:leftChars="0" w:hanging="420" w:firstLineChars="0"/>
        <w:rPr>
          <w:rFonts w:hint="eastAsia"/>
          <w:lang w:val="en-US" w:eastAsia="zh-CN"/>
        </w:rPr>
      </w:pPr>
      <w:r>
        <w:rPr>
          <w:rFonts w:hint="eastAsia"/>
          <w:lang w:val="en-US" w:eastAsia="zh-CN"/>
        </w:rPr>
        <w:t>写清楚需求文档中所有与客户端相关的逻辑规则。不能复制需求文档中的内容，应以自己理解的基础进行撰写。</w:t>
      </w:r>
    </w:p>
    <w:p>
      <w:pPr>
        <w:numPr>
          <w:ilvl w:val="0"/>
          <w:numId w:val="1"/>
        </w:numPr>
        <w:tabs>
          <w:tab w:val="left" w:pos="420"/>
        </w:tabs>
        <w:ind w:left="420" w:leftChars="0" w:hanging="420" w:firstLineChars="0"/>
        <w:rPr>
          <w:rFonts w:hint="eastAsia"/>
          <w:lang w:val="en-US" w:eastAsia="zh-CN"/>
        </w:rPr>
      </w:pPr>
      <w:r>
        <w:rPr>
          <w:rFonts w:hint="eastAsia"/>
          <w:lang w:val="en-US" w:eastAsia="zh-CN"/>
        </w:rPr>
        <w:t>描述清楚需求文档中所有涉及到的界面元素的初始状态，该元素可以进行的交互，因需求而产生的状态变化（原本显示A，xxx条件下显示B），及各种界面元素的边界条件。（列表如果为空时是否需要有文字提示，文字内容不是固定内容时是否有字符数限制，是否会超长，超长后应该如何处理等）</w:t>
      </w:r>
    </w:p>
    <w:p>
      <w:pPr>
        <w:numPr>
          <w:ilvl w:val="0"/>
          <w:numId w:val="1"/>
        </w:numPr>
        <w:tabs>
          <w:tab w:val="left" w:pos="420"/>
        </w:tabs>
        <w:ind w:left="420" w:leftChars="0" w:hanging="420" w:firstLineChars="0"/>
        <w:rPr>
          <w:rFonts w:hint="eastAsia"/>
          <w:lang w:val="en-US" w:eastAsia="zh-CN"/>
        </w:rPr>
      </w:pPr>
      <w:r>
        <w:rPr>
          <w:rFonts w:hint="eastAsia"/>
          <w:lang w:val="en-US" w:eastAsia="zh-CN"/>
        </w:rPr>
        <w:t>除了基本UI界面之前哪些地方需要进行特效处理。</w:t>
      </w:r>
    </w:p>
    <w:p>
      <w:pPr>
        <w:numPr>
          <w:ilvl w:val="0"/>
          <w:numId w:val="1"/>
        </w:numPr>
        <w:tabs>
          <w:tab w:val="left" w:pos="420"/>
        </w:tabs>
        <w:ind w:left="420" w:leftChars="0" w:hanging="420" w:firstLineChars="0"/>
        <w:rPr>
          <w:rFonts w:hint="eastAsia"/>
          <w:lang w:val="en-US" w:eastAsia="zh-CN"/>
        </w:rPr>
      </w:pPr>
      <w:r>
        <w:rPr>
          <w:rFonts w:hint="eastAsia"/>
          <w:lang w:val="en-US" w:eastAsia="zh-CN"/>
        </w:rPr>
        <w:t>标记出需求文档中逻辑有问题或者描述不清楚的地方。</w:t>
      </w:r>
    </w:p>
    <w:p>
      <w:pPr>
        <w:numPr>
          <w:numId w:val="0"/>
        </w:numPr>
        <w:ind w:leftChars="0"/>
        <w:rPr>
          <w:rFonts w:hint="eastAsia"/>
          <w:lang w:val="en-US" w:eastAsia="zh-CN"/>
        </w:rPr>
      </w:pPr>
      <w:r>
        <w:rPr>
          <w:rFonts w:hint="eastAsia"/>
          <w:lang w:val="en-US" w:eastAsia="zh-CN"/>
        </w:rPr>
        <w:t>需求分析文档撰写完成后由客户端程序主持客户端需求分析反宣讲会议，逐条确认需求分析文档中的内容。并回答其他与会人员的疑问。</w:t>
      </w:r>
    </w:p>
    <w:p>
      <w:pPr>
        <w:numPr>
          <w:numId w:val="0"/>
        </w:numPr>
        <w:ind w:leftChars="0"/>
        <w:rPr>
          <w:rFonts w:hint="eastAsia"/>
          <w:lang w:val="en-US" w:eastAsia="zh-CN"/>
        </w:rPr>
      </w:pPr>
      <w:r>
        <w:rPr>
          <w:rFonts w:hint="eastAsia"/>
          <w:lang w:val="en-US" w:eastAsia="zh-CN"/>
        </w:rPr>
        <w:t>反宣结束后修改需求分析文档中不正确或者不明确的部分。上传到p4v 路径//x5_mobile/mobile_dancer_resource/文档管理/程序文档/需求分析/</w:t>
      </w:r>
      <w:r>
        <w:rPr>
          <w:rFonts w:hint="eastAsia"/>
          <w:color w:val="0000FF"/>
          <w:lang w:val="en-US" w:eastAsia="zh-CN"/>
        </w:rPr>
        <w:t>0.0.0.6（开发版本号）</w:t>
      </w:r>
      <w:r>
        <w:rPr>
          <w:rFonts w:hint="eastAsia"/>
          <w:lang w:val="en-US" w:eastAsia="zh-CN"/>
        </w:rPr>
        <w:t>/UI需分/</w:t>
      </w:r>
      <w:r>
        <w:rPr>
          <w:rFonts w:hint="eastAsia"/>
          <w:lang w:val="en-US" w:eastAsia="zh-CN"/>
        </w:rPr>
        <w:tab/>
        <w:t>下。之后进入代码开发阶段。</w:t>
      </w:r>
    </w:p>
    <w:p>
      <w:pPr>
        <w:pStyle w:val="2"/>
        <w:rPr>
          <w:rFonts w:hint="eastAsia"/>
          <w:lang w:val="en-US" w:eastAsia="zh-CN"/>
        </w:rPr>
      </w:pPr>
      <w:r>
        <w:rPr>
          <w:rFonts w:hint="eastAsia"/>
          <w:lang w:val="en-US" w:eastAsia="zh-CN"/>
        </w:rPr>
        <w:t>UI美术资源宣讲</w:t>
      </w:r>
    </w:p>
    <w:p>
      <w:pPr>
        <w:rPr>
          <w:rFonts w:hint="eastAsia"/>
          <w:lang w:val="en-US" w:eastAsia="zh-CN"/>
        </w:rPr>
      </w:pPr>
      <w:r>
        <w:rPr>
          <w:rFonts w:hint="eastAsia"/>
          <w:lang w:val="en-US" w:eastAsia="zh-CN"/>
        </w:rPr>
        <w:t>程序反宣之后与组长确认功能开发各功能完成时间点。进行开发，UI美术资源与程序开发同时进行，美术资源制作完成后会由美术人员组织UI资源宣讲。客户端程序需要与会并确认美术资源与开发需求一致无遗漏或错误。</w:t>
      </w:r>
    </w:p>
    <w:p>
      <w:pPr>
        <w:pStyle w:val="2"/>
        <w:rPr>
          <w:rFonts w:hint="eastAsia"/>
          <w:lang w:val="en-US" w:eastAsia="zh-CN"/>
        </w:rPr>
      </w:pPr>
      <w:r>
        <w:rPr>
          <w:rFonts w:hint="eastAsia"/>
          <w:lang w:val="en-US" w:eastAsia="zh-CN"/>
        </w:rPr>
        <w:t>UI界面功能开发</w:t>
      </w:r>
    </w:p>
    <w:p>
      <w:pPr>
        <w:pStyle w:val="3"/>
        <w:rPr>
          <w:rFonts w:hint="eastAsia"/>
          <w:lang w:val="en-US" w:eastAsia="zh-CN"/>
        </w:rPr>
      </w:pPr>
      <w:r>
        <w:rPr>
          <w:rFonts w:hint="eastAsia"/>
          <w:lang w:val="en-US" w:eastAsia="zh-CN"/>
        </w:rPr>
        <w:t>UI美术资源接入</w:t>
      </w:r>
    </w:p>
    <w:p>
      <w:pPr>
        <w:rPr>
          <w:rFonts w:hint="eastAsia"/>
          <w:lang w:val="en-US" w:eastAsia="zh-CN"/>
        </w:rPr>
      </w:pPr>
      <w:r>
        <w:rPr>
          <w:rFonts w:hint="eastAsia"/>
          <w:lang w:val="en-US" w:eastAsia="zh-CN"/>
        </w:rPr>
        <w:t>美术资源宣讲完成之后一两日内美术给出提供客户端程序制作用的资源，包括如下内容：</w:t>
      </w:r>
    </w:p>
    <w:p>
      <w:pPr>
        <w:numPr>
          <w:ilvl w:val="0"/>
          <w:numId w:val="1"/>
        </w:numPr>
        <w:tabs>
          <w:tab w:val="left" w:pos="420"/>
        </w:tabs>
        <w:ind w:left="420" w:leftChars="0" w:hanging="420" w:firstLineChars="0"/>
        <w:rPr>
          <w:rFonts w:hint="eastAsia"/>
          <w:lang w:val="en-US" w:eastAsia="zh-CN"/>
        </w:rPr>
      </w:pPr>
      <w:r>
        <w:rPr>
          <w:rFonts w:hint="eastAsia"/>
          <w:lang w:val="en-US" w:eastAsia="zh-CN"/>
        </w:rPr>
        <w:t>界面效果图</w:t>
      </w:r>
    </w:p>
    <w:p>
      <w:pPr>
        <w:numPr>
          <w:numId w:val="0"/>
        </w:numPr>
        <w:ind w:leftChars="0"/>
        <w:rPr>
          <w:rFonts w:hint="eastAsia" w:eastAsiaTheme="minorEastAsia"/>
          <w:lang w:val="en-US" w:eastAsia="zh-CN"/>
        </w:rPr>
      </w:pPr>
      <w:r>
        <w:rPr>
          <w:rFonts w:hint="eastAsia"/>
          <w:lang w:val="en-US" w:eastAsia="zh-CN"/>
        </w:rPr>
        <w:t>P4v 路径   //x5_mobile/mobile_dancer_resource/Resources/美术资源/UI/效果图/XXX/</w:t>
      </w:r>
    </w:p>
    <w:p>
      <w:pPr>
        <w:numPr>
          <w:ilvl w:val="0"/>
          <w:numId w:val="1"/>
        </w:numPr>
        <w:tabs>
          <w:tab w:val="left" w:pos="420"/>
        </w:tabs>
        <w:ind w:left="420" w:leftChars="0" w:hanging="420" w:firstLineChars="0"/>
        <w:rPr>
          <w:rFonts w:hint="eastAsia"/>
          <w:lang w:val="en-US" w:eastAsia="zh-CN"/>
        </w:rPr>
      </w:pPr>
      <w:r>
        <w:rPr>
          <w:rFonts w:hint="eastAsia"/>
          <w:lang w:val="en-US" w:eastAsia="zh-CN"/>
        </w:rPr>
        <w:t>界面程序文字说明</w:t>
      </w:r>
    </w:p>
    <w:p>
      <w:pPr>
        <w:numPr>
          <w:ilvl w:val="0"/>
          <w:numId w:val="0"/>
        </w:numPr>
        <w:tabs>
          <w:tab w:val="clear" w:pos="420"/>
        </w:tabs>
        <w:ind w:leftChars="0"/>
        <w:rPr>
          <w:rFonts w:hint="eastAsia"/>
          <w:lang w:val="en-US" w:eastAsia="zh-CN"/>
        </w:rPr>
      </w:pPr>
      <w:r>
        <w:rPr>
          <w:rFonts w:hint="eastAsia"/>
          <w:lang w:val="en-US" w:eastAsia="zh-CN"/>
        </w:rPr>
        <w:t>P4v 路径   //x5_mobile/mobile_dancer_resource/Resources/美术资源/UI/效果图/XXX/</w:t>
      </w:r>
    </w:p>
    <w:p>
      <w:pPr>
        <w:numPr>
          <w:ilvl w:val="0"/>
          <w:numId w:val="1"/>
        </w:numPr>
        <w:tabs>
          <w:tab w:val="left" w:pos="420"/>
        </w:tabs>
        <w:ind w:left="420" w:leftChars="0" w:hanging="420" w:firstLineChars="0"/>
        <w:rPr>
          <w:rFonts w:hint="eastAsia"/>
          <w:lang w:val="en-US" w:eastAsia="zh-CN"/>
        </w:rPr>
      </w:pPr>
      <w:r>
        <w:rPr>
          <w:rFonts w:hint="eastAsia"/>
          <w:lang w:val="en-US" w:eastAsia="zh-CN"/>
        </w:rPr>
        <w:t>界面UI切图</w:t>
      </w:r>
    </w:p>
    <w:p>
      <w:pPr>
        <w:numPr>
          <w:numId w:val="0"/>
        </w:numPr>
        <w:ind w:leftChars="0"/>
        <w:rPr>
          <w:rFonts w:hint="eastAsia"/>
          <w:lang w:val="en-US" w:eastAsia="zh-CN"/>
        </w:rPr>
      </w:pPr>
      <w:r>
        <w:rPr>
          <w:rFonts w:hint="eastAsia"/>
          <w:lang w:val="en-US" w:eastAsia="zh-CN"/>
        </w:rPr>
        <w:t>P4v 路径   //x5_mobile/mobile_dancer_resource/Resources/美术资源/UI/切图/UI切图目录程序用/AtlasXXX/</w:t>
      </w:r>
    </w:p>
    <w:p>
      <w:pPr>
        <w:numPr>
          <w:ilvl w:val="0"/>
          <w:numId w:val="1"/>
        </w:numPr>
        <w:tabs>
          <w:tab w:val="left" w:pos="420"/>
        </w:tabs>
        <w:ind w:left="420" w:leftChars="0" w:hanging="420" w:firstLineChars="0"/>
        <w:rPr>
          <w:rFonts w:hint="eastAsia"/>
          <w:lang w:val="en-US" w:eastAsia="zh-CN"/>
        </w:rPr>
      </w:pPr>
      <w:r>
        <w:rPr>
          <w:rFonts w:hint="eastAsia"/>
          <w:lang w:val="en-US" w:eastAsia="zh-CN"/>
        </w:rPr>
        <w:t>界面UI切图制作数据</w:t>
      </w:r>
    </w:p>
    <w:p>
      <w:pPr>
        <w:rPr>
          <w:rFonts w:hint="eastAsia"/>
          <w:lang w:val="en-US" w:eastAsia="zh-CN"/>
        </w:rPr>
      </w:pPr>
      <w:r>
        <w:rPr>
          <w:rFonts w:hint="eastAsia"/>
          <w:lang w:val="en-US" w:eastAsia="zh-CN"/>
        </w:rPr>
        <w:t>//x5_mobile/mobile_dancer_resource/Resources/美术资源/UI/数据与说明/XXX</w:t>
      </w:r>
    </w:p>
    <w:p>
      <w:pPr>
        <w:rPr>
          <w:rFonts w:hint="eastAsia"/>
          <w:lang w:val="en-US" w:eastAsia="zh-CN"/>
        </w:rPr>
      </w:pPr>
    </w:p>
    <w:p>
      <w:pPr>
        <w:rPr>
          <w:rFonts w:hint="eastAsia"/>
          <w:lang w:val="en-US" w:eastAsia="zh-CN"/>
        </w:rPr>
      </w:pPr>
      <w:r>
        <w:rPr>
          <w:rFonts w:hint="eastAsia"/>
          <w:lang w:val="en-US" w:eastAsia="zh-CN"/>
        </w:rPr>
        <w:t>UI美术资源没有完成之前，客户端程序参考策划需求文档中的概念图，使用已有的图集中的资源大体摆出各个界面的功能元素。优先进行逻辑的开发。</w:t>
      </w:r>
    </w:p>
    <w:p>
      <w:pPr>
        <w:rPr>
          <w:rFonts w:hint="eastAsia"/>
          <w:lang w:val="en-US" w:eastAsia="zh-CN"/>
        </w:rPr>
      </w:pPr>
      <w:r>
        <w:rPr>
          <w:rFonts w:hint="eastAsia"/>
          <w:lang w:val="en-US" w:eastAsia="zh-CN"/>
        </w:rPr>
        <w:t>UI美术资源完成后，客户端程序需要使用美术资源完成如下工作：</w:t>
      </w:r>
    </w:p>
    <w:p>
      <w:pPr>
        <w:numPr>
          <w:ilvl w:val="0"/>
          <w:numId w:val="2"/>
        </w:numPr>
        <w:rPr>
          <w:rFonts w:hint="eastAsia"/>
          <w:lang w:val="en-US" w:eastAsia="zh-CN"/>
        </w:rPr>
      </w:pPr>
      <w:r>
        <w:rPr>
          <w:rFonts w:hint="eastAsia"/>
          <w:lang w:val="en-US" w:eastAsia="zh-CN"/>
        </w:rPr>
        <w:t>使用美术提供的资源制作UIAtlas图集，图集制作方法见p4v 路径 //x5_mobile/mobile_dancer_resource/文档管理/程序文档/解决方案/客户端方案/atlas编辑器使用.docx</w:t>
      </w:r>
    </w:p>
    <w:p>
      <w:pPr>
        <w:numPr>
          <w:ilvl w:val="0"/>
          <w:numId w:val="2"/>
        </w:numPr>
        <w:rPr>
          <w:rFonts w:hint="eastAsia"/>
          <w:lang w:val="en-US" w:eastAsia="zh-CN"/>
        </w:rPr>
      </w:pPr>
      <w:r>
        <w:rPr>
          <w:rFonts w:hint="eastAsia"/>
          <w:lang w:val="en-US" w:eastAsia="zh-CN"/>
        </w:rPr>
        <w:t>图集制作完成后使用正式资源图集中的元素替换临时放置的元素，并以效果图为基准重排界面布局。</w:t>
      </w:r>
      <w:r>
        <w:rPr>
          <w:rFonts w:hint="eastAsia"/>
          <w:color w:val="00B050"/>
          <w:lang w:val="en-US" w:eastAsia="zh-CN"/>
        </w:rPr>
        <w:t>规范：正式界面中的各个元素在屏幕中的位置与对齐方式要求与效果图完全一致。</w:t>
      </w:r>
      <w:r>
        <w:rPr>
          <w:rFonts w:hint="eastAsia"/>
          <w:color w:val="auto"/>
          <w:lang w:val="en-US" w:eastAsia="zh-CN"/>
        </w:rPr>
        <w:t>界面校对方式见 p4v路径</w:t>
      </w:r>
      <w:r>
        <w:rPr>
          <w:rFonts w:hint="eastAsia"/>
          <w:color w:val="FF0000"/>
          <w:lang w:val="en-US" w:eastAsia="zh-CN"/>
        </w:rPr>
        <w:t>（补充文档与p4v路径）</w:t>
      </w:r>
    </w:p>
    <w:p>
      <w:pPr>
        <w:numPr>
          <w:ilvl w:val="0"/>
          <w:numId w:val="2"/>
        </w:numPr>
        <w:rPr>
          <w:rFonts w:hint="eastAsia"/>
          <w:lang w:val="en-US" w:eastAsia="zh-CN"/>
        </w:rPr>
      </w:pPr>
      <w:r>
        <w:rPr>
          <w:rFonts w:hint="eastAsia"/>
          <w:color w:val="auto"/>
          <w:lang w:val="en-US" w:eastAsia="zh-CN"/>
        </w:rPr>
        <w:t>界面中涉及到的动画与特效，接入完成时需要与策划、美术确认效果，如果策划美术不满意，请美术人员协助调整动画与特效效果。以美术最后调整的效果为准。</w:t>
      </w:r>
    </w:p>
    <w:p>
      <w:pPr>
        <w:numPr>
          <w:ilvl w:val="0"/>
          <w:numId w:val="2"/>
        </w:numPr>
        <w:rPr>
          <w:rFonts w:hint="eastAsia"/>
          <w:lang w:val="en-US" w:eastAsia="zh-CN"/>
        </w:rPr>
      </w:pPr>
      <w:r>
        <w:rPr>
          <w:rFonts w:hint="eastAsia"/>
          <w:color w:val="auto"/>
          <w:lang w:val="en-US" w:eastAsia="zh-CN"/>
        </w:rPr>
        <w:t>多分辨率适应。</w:t>
      </w:r>
      <w:r>
        <w:rPr>
          <w:rFonts w:hint="eastAsia"/>
          <w:color w:val="FF0000"/>
          <w:lang w:val="en-US" w:eastAsia="zh-CN"/>
        </w:rPr>
        <w:t>见多分辨率方案，补充说明</w:t>
      </w:r>
    </w:p>
    <w:p>
      <w:pPr>
        <w:rPr>
          <w:rFonts w:hint="eastAsia"/>
          <w:lang w:val="en-US" w:eastAsia="zh-CN"/>
        </w:rPr>
      </w:pPr>
    </w:p>
    <w:p>
      <w:pPr>
        <w:pStyle w:val="3"/>
        <w:rPr>
          <w:rFonts w:hint="eastAsia"/>
          <w:lang w:val="en-US" w:eastAsia="zh-CN"/>
        </w:rPr>
      </w:pPr>
      <w:r>
        <w:rPr>
          <w:rFonts w:hint="eastAsia"/>
          <w:lang w:val="en-US" w:eastAsia="zh-CN"/>
        </w:rPr>
        <w:t>UI界面框架</w:t>
      </w:r>
    </w:p>
    <w:p>
      <w:pPr>
        <w:rPr>
          <w:rFonts w:hint="eastAsia"/>
          <w:lang w:val="en-US" w:eastAsia="zh-CN"/>
        </w:rPr>
      </w:pPr>
      <w:r>
        <w:rPr>
          <w:rFonts w:hint="eastAsia"/>
          <w:lang w:val="en-US" w:eastAsia="zh-CN"/>
        </w:rPr>
        <w:t>//x5_mobile/mobile_dancer_resource/文档管理/程序文档/解决方案/客户端方案/DGM客户端框架设计方案.docx</w:t>
      </w:r>
    </w:p>
    <w:p>
      <w:pPr>
        <w:rPr>
          <w:rFonts w:hint="eastAsia"/>
          <w:lang w:val="en-US" w:eastAsia="zh-CN"/>
        </w:rPr>
      </w:pPr>
    </w:p>
    <w:p>
      <w:pPr>
        <w:rPr>
          <w:rFonts w:hint="eastAsia" w:eastAsiaTheme="minorEastAsia"/>
          <w:lang w:val="en-US" w:eastAsia="zh-CN"/>
        </w:rPr>
      </w:pPr>
      <w:r>
        <w:rPr>
          <w:rFonts w:hint="eastAsia"/>
          <w:lang w:val="en-US" w:eastAsia="zh-CN"/>
        </w:rPr>
        <w:t>UIController接口说明</w:t>
      </w:r>
    </w:p>
    <w:p>
      <w:pPr>
        <w:pStyle w:val="3"/>
        <w:rPr>
          <w:rFonts w:hint="eastAsia"/>
          <w:lang w:val="en-US" w:eastAsia="zh-CN"/>
        </w:rPr>
      </w:pPr>
      <w:r>
        <w:rPr>
          <w:rFonts w:hint="eastAsia"/>
          <w:lang w:val="en-US" w:eastAsia="zh-CN"/>
        </w:rPr>
        <w:t>逻辑接口接入</w:t>
      </w:r>
    </w:p>
    <w:p>
      <w:pPr>
        <w:pStyle w:val="3"/>
        <w:rPr>
          <w:rFonts w:hint="eastAsia"/>
          <w:lang w:val="en-US" w:eastAsia="zh-CN"/>
        </w:rPr>
      </w:pPr>
      <w:r>
        <w:rPr>
          <w:rFonts w:hint="eastAsia"/>
          <w:lang w:val="en-US" w:eastAsia="zh-CN"/>
        </w:rPr>
        <w:t>QA开发</w:t>
      </w:r>
      <w:bookmarkStart w:id="0" w:name="_GoBack"/>
      <w:bookmarkEnd w:id="0"/>
    </w:p>
    <w:p>
      <w:pPr>
        <w:pStyle w:val="3"/>
        <w:rPr>
          <w:rFonts w:hint="eastAsia"/>
          <w:lang w:val="en-US" w:eastAsia="zh-CN"/>
        </w:rPr>
      </w:pPr>
      <w:r>
        <w:rPr>
          <w:rFonts w:hint="eastAsia"/>
          <w:lang w:val="en-US" w:eastAsia="zh-CN"/>
        </w:rPr>
        <w:t>联调与自测</w:t>
      </w:r>
    </w:p>
    <w:p>
      <w:pPr>
        <w:pStyle w:val="2"/>
        <w:rPr>
          <w:rFonts w:hint="eastAsia"/>
          <w:lang w:val="en-US" w:eastAsia="zh-CN"/>
        </w:rPr>
      </w:pPr>
      <w:r>
        <w:rPr>
          <w:rFonts w:hint="eastAsia"/>
          <w:lang w:val="en-US" w:eastAsia="zh-CN"/>
        </w:rPr>
        <w:t>提测与bug修改</w:t>
      </w:r>
    </w:p>
    <w:p>
      <w:pPr>
        <w:pStyle w:val="2"/>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w:t>
      </w:r>
    </w:p>
    <w:p>
      <w:pPr>
        <w:numPr>
          <w:ilvl w:val="0"/>
          <w:numId w:val="3"/>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状态界面：状态界面之间是互斥的，每一个状态界面表示一个完整的界面场景，可包含一个或多个子界面。一个状态界面定义了一个游戏的大功能区，并对应一个界面状态。每一个界面状态之间是互斥的，不可以同时存在多个界面状态。目前游戏定义了以下几个状态界面。</w:t>
      </w:r>
    </w:p>
    <w:p>
      <w:pPr>
        <w:numPr>
          <w:ilvl w:val="1"/>
          <w:numId w:val="3"/>
        </w:numPr>
        <w:tabs>
          <w:tab w:val="left" w:pos="840"/>
        </w:tabs>
        <w:ind w:left="840" w:leftChars="0" w:hanging="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登录界面（执行登录和创建角色功能）</w:t>
      </w:r>
    </w:p>
    <w:p>
      <w:pPr>
        <w:numPr>
          <w:ilvl w:val="1"/>
          <w:numId w:val="3"/>
        </w:numPr>
        <w:tabs>
          <w:tab w:val="left" w:pos="840"/>
        </w:tabs>
        <w:ind w:left="840" w:leftChars="0" w:hanging="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世界地图界面（各个区块的总入口，基本信息的展示）</w:t>
      </w:r>
    </w:p>
    <w:p>
      <w:pPr>
        <w:numPr>
          <w:ilvl w:val="1"/>
          <w:numId w:val="3"/>
        </w:numPr>
        <w:tabs>
          <w:tab w:val="left" w:pos="840"/>
        </w:tabs>
        <w:ind w:left="840" w:leftChars="0" w:hanging="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游戏大厅界面（展示可以进行游戏的房间列表）</w:t>
      </w:r>
    </w:p>
    <w:p>
      <w:pPr>
        <w:numPr>
          <w:ilvl w:val="1"/>
          <w:numId w:val="3"/>
        </w:numPr>
        <w:tabs>
          <w:tab w:val="left" w:pos="840"/>
        </w:tabs>
        <w:ind w:left="840" w:leftChars="0" w:hanging="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游戏房间界面（展示游戏房间内的信息和交互）</w:t>
      </w:r>
    </w:p>
    <w:p>
      <w:pPr>
        <w:numPr>
          <w:ilvl w:val="0"/>
          <w:numId w:val="3"/>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子界面：子界面表示一个生命周期相同，且功能相近的界面区块。一个或多个子界面组成一个状态界面。例：</w:t>
      </w:r>
    </w:p>
    <w:p>
      <w:pPr>
        <w:numPr>
          <w:ilvl w:val="0"/>
          <w:numId w:val="0"/>
        </w:numPr>
        <w:tabs>
          <w:tab w:val="clear" w:pos="420"/>
        </w:tabs>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drawing>
          <wp:inline distT="0" distB="0" distL="0" distR="0">
            <wp:extent cx="5274310" cy="2966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966720"/>
                    </a:xfrm>
                    <a:prstGeom prst="rect">
                      <a:avLst/>
                    </a:prstGeom>
                  </pic:spPr>
                </pic:pic>
              </a:graphicData>
            </a:graphic>
          </wp:inline>
        </w:drawing>
      </w:r>
    </w:p>
    <w:p>
      <w:pPr>
        <w:numPr>
          <w:ilvl w:val="0"/>
          <w:numId w:val="0"/>
        </w:numPr>
        <w:tabs>
          <w:tab w:val="clear" w:pos="420"/>
        </w:tabs>
        <w:ind w:left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上面是世界地图界面，可以分成顶条、走马灯消息、聊天控件、功能按钮区、建筑物区、侧边栏六个逻辑部分，其中：</w:t>
      </w:r>
    </w:p>
    <w:p>
      <w:pPr>
        <w:numPr>
          <w:ilvl w:val="0"/>
          <w:numId w:val="4"/>
        </w:numPr>
        <w:tabs>
          <w:tab w:val="left" w:pos="420"/>
        </w:tabs>
        <w:ind w:left="420" w:leftChars="0" w:hanging="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聊天控件、顶条、走马灯信息在其他界面也需要用到，属于通用控件，单独定义为一个子界面。</w:t>
      </w:r>
    </w:p>
    <w:p>
      <w:pPr>
        <w:numPr>
          <w:ilvl w:val="0"/>
          <w:numId w:val="4"/>
        </w:numPr>
        <w:tabs>
          <w:tab w:val="left" w:pos="420"/>
        </w:tabs>
        <w:ind w:left="420" w:leftChars="0" w:hanging="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建筑物区、侧边栏、功能按钮区的生命周期一致，都是在世界地图界面中一直存在的界面。这三个定义为一个子界面。</w:t>
      </w:r>
    </w:p>
    <w:p>
      <w:pPr>
        <w:numPr>
          <w:ilvl w:val="0"/>
          <w:numId w:val="4"/>
        </w:numPr>
        <w:tabs>
          <w:tab w:val="left" w:pos="420"/>
        </w:tabs>
        <w:ind w:left="420" w:leftChars="0" w:hanging="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如果界面中可以点出其他功能性弹框，每个功能性弹框定义为一个子界面。</w:t>
      </w:r>
    </w:p>
    <w:p>
      <w:pPr>
        <w:numPr>
          <w:ilvl w:val="0"/>
          <w:numId w:val="4"/>
        </w:numPr>
        <w:tabs>
          <w:tab w:val="left" w:pos="420"/>
        </w:tabs>
        <w:ind w:left="420" w:leftChars="0" w:hanging="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因此世界地图由以下子界面组成：</w:t>
      </w:r>
    </w:p>
    <w:p>
      <w:pPr>
        <w:numPr>
          <w:ilvl w:val="1"/>
          <w:numId w:val="4"/>
        </w:numPr>
        <w:tabs>
          <w:tab w:val="left" w:pos="840"/>
        </w:tabs>
        <w:ind w:left="840" w:leftChars="0" w:hanging="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顶条</w:t>
      </w:r>
    </w:p>
    <w:p>
      <w:pPr>
        <w:numPr>
          <w:ilvl w:val="1"/>
          <w:numId w:val="4"/>
        </w:numPr>
        <w:tabs>
          <w:tab w:val="left" w:pos="840"/>
        </w:tabs>
        <w:ind w:left="840" w:leftChars="0" w:hanging="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聊天控件</w:t>
      </w:r>
    </w:p>
    <w:p>
      <w:pPr>
        <w:numPr>
          <w:ilvl w:val="1"/>
          <w:numId w:val="4"/>
        </w:numPr>
        <w:tabs>
          <w:tab w:val="left" w:pos="840"/>
        </w:tabs>
        <w:ind w:left="840" w:leftChars="0" w:hanging="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飞屏</w:t>
      </w:r>
    </w:p>
    <w:p>
      <w:pPr>
        <w:numPr>
          <w:ilvl w:val="1"/>
          <w:numId w:val="4"/>
        </w:numPr>
        <w:tabs>
          <w:tab w:val="left" w:pos="840"/>
        </w:tabs>
        <w:ind w:left="840" w:leftChars="0" w:hanging="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建筑物区+功能按钮区+侧边栏</w:t>
      </w:r>
    </w:p>
    <w:p>
      <w:pPr>
        <w:numPr>
          <w:ilvl w:val="1"/>
          <w:numId w:val="4"/>
        </w:numPr>
        <w:tabs>
          <w:tab w:val="left" w:pos="840"/>
        </w:tabs>
        <w:ind w:left="840" w:leftChars="0" w:hanging="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其他各种功能性弹框界面</w:t>
      </w:r>
    </w:p>
    <w:p>
      <w:pPr>
        <w:numPr>
          <w:ilvl w:val="0"/>
          <w:numId w:val="4"/>
        </w:numPr>
        <w:tabs>
          <w:tab w:val="left" w:pos="420"/>
        </w:tabs>
        <w:ind w:left="420" w:leftChars="0" w:hanging="420" w:firstLineChars="0"/>
        <w:rPr>
          <w:rFonts w:hint="eastAsia" w:ascii="微软雅黑" w:hAnsi="微软雅黑" w:eastAsia="微软雅黑" w:cs="微软雅黑"/>
          <w:b/>
          <w:bCs/>
          <w:sz w:val="21"/>
          <w:szCs w:val="21"/>
          <w:u w:val="single"/>
          <w:lang w:val="en-US" w:eastAsia="zh-CN"/>
        </w:rPr>
      </w:pPr>
      <w:r>
        <w:rPr>
          <w:rFonts w:hint="eastAsia" w:ascii="微软雅黑" w:hAnsi="微软雅黑" w:eastAsia="微软雅黑" w:cs="微软雅黑"/>
          <w:b/>
          <w:bCs/>
          <w:sz w:val="21"/>
          <w:szCs w:val="21"/>
          <w:u w:val="single"/>
          <w:lang w:val="en-US" w:eastAsia="zh-CN"/>
        </w:rPr>
        <w:t>一个界面是状态界面还是子界面是由需求决定的。比如：背包界面虽然是一个全屏的界面，但是背包界面可以在世界地图界面，房间内界面等多个状态界面中打开。因此背包界面必须被归类为一个子界面，而不能制作成一个状态界面。</w:t>
      </w:r>
    </w:p>
    <w:p>
      <w:pPr>
        <w:pStyle w:val="2"/>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部署客户端与服务器环境</w:t>
      </w:r>
    </w:p>
    <w:p>
      <w:pPr>
        <w:numPr>
          <w:ilvl w:val="0"/>
          <w:numId w:val="5"/>
        </w:numPr>
        <w:tabs>
          <w:tab w:val="left" w:pos="420"/>
        </w:tabs>
        <w:ind w:left="420" w:leftChars="0" w:hanging="420" w:firstLineChars="0"/>
        <w:rPr>
          <w:rFonts w:hint="eastAsia"/>
          <w:lang w:val="en-US" w:eastAsia="zh-CN"/>
        </w:rPr>
      </w:pPr>
      <w:r>
        <w:rPr>
          <w:rFonts w:hint="eastAsia"/>
          <w:lang w:val="en-US" w:eastAsia="zh-CN"/>
        </w:rPr>
        <w:t>从p4上更新//x5_mobile/mobile_dancer/trunk/exe/</w:t>
      </w:r>
    </w:p>
    <w:p>
      <w:pPr>
        <w:numPr>
          <w:ilvl w:val="0"/>
          <w:numId w:val="5"/>
        </w:numPr>
        <w:tabs>
          <w:tab w:val="left" w:pos="420"/>
        </w:tabs>
        <w:ind w:left="420" w:leftChars="0" w:hanging="420" w:firstLineChars="0"/>
        <w:rPr>
          <w:rFonts w:hint="eastAsia"/>
          <w:lang w:val="en-US" w:eastAsia="zh-CN"/>
        </w:rPr>
      </w:pPr>
      <w:r>
        <w:rPr>
          <w:rFonts w:hint="eastAsia"/>
          <w:lang w:val="en-US" w:eastAsia="zh-CN"/>
        </w:rPr>
        <w:t>从p4上更新//x5_mobile/mobile_dancer/trunk/server/</w:t>
      </w:r>
    </w:p>
    <w:p>
      <w:pPr>
        <w:numPr>
          <w:ilvl w:val="0"/>
          <w:numId w:val="5"/>
        </w:numPr>
        <w:tabs>
          <w:tab w:val="left" w:pos="420"/>
        </w:tabs>
        <w:ind w:left="420" w:leftChars="0" w:hanging="420" w:firstLineChars="0"/>
        <w:rPr>
          <w:rFonts w:hint="eastAsia"/>
          <w:lang w:val="en-US" w:eastAsia="zh-CN"/>
        </w:rPr>
      </w:pPr>
      <w:r>
        <w:rPr>
          <w:rFonts w:hint="eastAsia"/>
          <w:lang w:val="en-US" w:eastAsia="zh-CN"/>
        </w:rPr>
        <w:t>打开server目录下products/project_dgm/dgm_sln/DGM_Server.sln工程并进行编辑。</w:t>
      </w:r>
    </w:p>
    <w:p>
      <w:pPr>
        <w:numPr>
          <w:ilvl w:val="0"/>
          <w:numId w:val="5"/>
        </w:numPr>
        <w:tabs>
          <w:tab w:val="left" w:pos="420"/>
        </w:tabs>
        <w:ind w:left="420" w:leftChars="0" w:hanging="420" w:firstLineChars="0"/>
        <w:rPr>
          <w:rFonts w:hint="eastAsia"/>
          <w:lang w:val="en-US" w:eastAsia="zh-CN"/>
        </w:rPr>
      </w:pPr>
      <w:r>
        <w:rPr>
          <w:rFonts w:hint="eastAsia"/>
          <w:lang w:val="en-US" w:eastAsia="zh-CN"/>
        </w:rPr>
        <w:t>编译完成后打开exe目录，执行start_allserver_d.bat，启动服务器，如果出现某个服务器启动后崩溃，找服务器人员确认原因。</w:t>
      </w:r>
    </w:p>
    <w:p>
      <w:pPr>
        <w:numPr>
          <w:ilvl w:val="0"/>
          <w:numId w:val="5"/>
        </w:numPr>
        <w:tabs>
          <w:tab w:val="left" w:pos="420"/>
        </w:tabs>
        <w:ind w:left="420" w:leftChars="0" w:hanging="420" w:firstLineChars="0"/>
        <w:rPr>
          <w:rFonts w:hint="eastAsia"/>
          <w:lang w:val="en-US" w:eastAsia="zh-CN"/>
        </w:rPr>
      </w:pPr>
      <w:r>
        <w:rPr>
          <w:rFonts w:hint="eastAsia"/>
          <w:lang w:val="en-US" w:eastAsia="zh-CN"/>
        </w:rPr>
        <w:t>从p4上更新//x5_mobile/mobile_dancer/trunk/client</w:t>
      </w:r>
    </w:p>
    <w:p>
      <w:pPr>
        <w:numPr>
          <w:ilvl w:val="0"/>
          <w:numId w:val="5"/>
        </w:numPr>
        <w:tabs>
          <w:tab w:val="left" w:pos="420"/>
        </w:tabs>
        <w:ind w:left="420" w:leftChars="0" w:hanging="420" w:firstLineChars="0"/>
        <w:rPr>
          <w:rFonts w:hint="eastAsia"/>
          <w:lang w:val="en-US" w:eastAsia="zh-CN"/>
        </w:rPr>
      </w:pPr>
      <w:r>
        <w:rPr>
          <w:rFonts w:hint="eastAsia"/>
          <w:lang w:val="en-US" w:eastAsia="zh-CN"/>
        </w:rPr>
        <w:t>用unity打开客户端目录，找到Consts定义文件，修改其中的server_ip为本机ip，修改Server_port为32016</w:t>
      </w:r>
    </w:p>
    <w:p>
      <w:pPr>
        <w:numPr>
          <w:ilvl w:val="0"/>
          <w:numId w:val="5"/>
        </w:numPr>
        <w:tabs>
          <w:tab w:val="left" w:pos="420"/>
        </w:tabs>
        <w:ind w:left="420" w:leftChars="0" w:hanging="420" w:firstLineChars="0"/>
        <w:rPr>
          <w:rFonts w:hint="eastAsia"/>
          <w:lang w:val="en-US" w:eastAsia="zh-CN"/>
        </w:rPr>
      </w:pPr>
      <w:r>
        <w:rPr>
          <w:rFonts w:hint="eastAsia"/>
          <w:lang w:val="en-US" w:eastAsia="zh-CN"/>
        </w:rPr>
        <w:t>打开Unity的MainEntry场景。运行游戏。</w:t>
      </w:r>
    </w:p>
    <w:p>
      <w:pPr>
        <w:pStyle w:val="2"/>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客户端UI开发流程</w:t>
      </w:r>
    </w:p>
    <w:p>
      <w:pPr>
        <w:numPr>
          <w:ilvl w:val="0"/>
          <w:numId w:val="6"/>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根据需求，拆分状态界面及子界面（见定义部分），拆分完成后找组长对一下拆分是否合理。</w:t>
      </w:r>
    </w:p>
    <w:p>
      <w:pPr>
        <w:numPr>
          <w:ilvl w:val="0"/>
          <w:numId w:val="6"/>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在StateRegister文件中添加新状态界面对应的UIStateType枚举。</w:t>
      </w:r>
    </w:p>
    <w:p>
      <w:pPr>
        <w:numPr>
          <w:ilvl w:val="0"/>
          <w:numId w:val="6"/>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在UIRegister中添加新子界面对应的UIName枚举</w:t>
      </w:r>
    </w:p>
    <w:p>
      <w:pPr>
        <w:numPr>
          <w:ilvl w:val="0"/>
          <w:numId w:val="6"/>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在UIStateRegister.RegisterUIState函数中注册状态界面及其默认显示的子界面。</w:t>
      </w:r>
    </w:p>
    <w:p>
      <w:pPr>
        <w:numPr>
          <w:ilvl w:val="0"/>
          <w:numId w:val="0"/>
        </w:numPr>
        <w:tabs>
          <w:tab w:val="clear" w:pos="420"/>
        </w:tabs>
      </w:pPr>
      <w:r>
        <w:drawing>
          <wp:inline distT="0" distB="0" distL="114300" distR="114300">
            <wp:extent cx="5263515" cy="983615"/>
            <wp:effectExtent l="0" t="0" r="1333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3515" cy="983615"/>
                    </a:xfrm>
                    <a:prstGeom prst="rect">
                      <a:avLst/>
                    </a:prstGeom>
                    <a:noFill/>
                    <a:ln w="9525">
                      <a:noFill/>
                      <a:miter/>
                    </a:ln>
                  </pic:spPr>
                </pic:pic>
              </a:graphicData>
            </a:graphic>
          </wp:inline>
        </w:drawing>
      </w:r>
    </w:p>
    <w:p>
      <w:pPr>
        <w:numPr>
          <w:ilvl w:val="0"/>
          <w:numId w:val="7"/>
        </w:numPr>
        <w:tabs>
          <w:tab w:val="left" w:pos="420"/>
        </w:tabs>
        <w:ind w:left="420" w:leftChars="0" w:hanging="420" w:firstLineChars="0"/>
        <w:rPr>
          <w:rFonts w:hint="eastAsia"/>
          <w:lang w:val="en-US" w:eastAsia="zh-CN"/>
        </w:rPr>
      </w:pPr>
      <w:r>
        <w:rPr>
          <w:rFonts w:hint="eastAsia"/>
          <w:lang w:val="en-US" w:eastAsia="zh-CN"/>
        </w:rPr>
        <w:t>UIStateType定义一个状态界面</w:t>
      </w:r>
    </w:p>
    <w:p>
      <w:pPr>
        <w:numPr>
          <w:ilvl w:val="0"/>
          <w:numId w:val="7"/>
        </w:numPr>
        <w:tabs>
          <w:tab w:val="left" w:pos="420"/>
        </w:tabs>
        <w:ind w:left="420" w:leftChars="0" w:hanging="420" w:firstLineChars="0"/>
        <w:rPr>
          <w:rFonts w:hint="eastAsia"/>
          <w:lang w:val="en-US" w:eastAsia="zh-CN"/>
        </w:rPr>
      </w:pPr>
      <w:r>
        <w:rPr>
          <w:rFonts w:hint="eastAsia"/>
          <w:lang w:val="en-US" w:eastAsia="zh-CN"/>
        </w:rPr>
        <w:t>“UI”表示该状态界面所在的.unity文件。没有特殊需求，局外界面都使用UI.unity</w:t>
      </w:r>
    </w:p>
    <w:p>
      <w:pPr>
        <w:numPr>
          <w:ilvl w:val="0"/>
          <w:numId w:val="7"/>
        </w:numPr>
        <w:tabs>
          <w:tab w:val="left" w:pos="420"/>
        </w:tabs>
        <w:ind w:left="420" w:leftChars="0" w:hanging="420" w:firstLineChars="0"/>
        <w:rPr>
          <w:rFonts w:hint="eastAsia"/>
          <w:lang w:val="en-US" w:eastAsia="zh-CN"/>
        </w:rPr>
      </w:pPr>
      <w:r>
        <w:rPr>
          <w:rFonts w:hint="eastAsia"/>
          <w:lang w:val="en-US" w:eastAsia="zh-CN"/>
        </w:rPr>
        <w:t>UIName[] 表示该状态界面中包含哪些进入界面时需要显示的子界面。</w:t>
      </w:r>
    </w:p>
    <w:p>
      <w:pPr>
        <w:numPr>
          <w:ilvl w:val="0"/>
          <w:numId w:val="8"/>
        </w:numPr>
        <w:ind w:leftChars="0"/>
        <w:rPr>
          <w:rFonts w:hint="eastAsia"/>
          <w:lang w:val="en-US" w:eastAsia="zh-CN"/>
        </w:rPr>
      </w:pPr>
      <w:r>
        <w:rPr>
          <w:rFonts w:hint="eastAsia"/>
          <w:lang w:val="en-US" w:eastAsia="zh-CN"/>
        </w:rPr>
        <w:t>为各个子界面新建一个继承UIController的类来管理该子界面的界面逻辑。并为每一个UI交互操作定义一个处理函数，如下图中的OnEnterLobby()</w:t>
      </w:r>
    </w:p>
    <w:p>
      <w:pPr>
        <w:numPr>
          <w:ilvl w:val="0"/>
          <w:numId w:val="0"/>
        </w:numPr>
        <w:tabs>
          <w:tab w:val="clear" w:pos="420"/>
        </w:tabs>
        <w:rPr>
          <w:rFonts w:hint="eastAsia"/>
          <w:lang w:val="en-US" w:eastAsia="zh-CN"/>
        </w:rPr>
      </w:pPr>
      <w:r>
        <w:drawing>
          <wp:inline distT="0" distB="0" distL="114300" distR="114300">
            <wp:extent cx="3399790" cy="2019300"/>
            <wp:effectExtent l="0" t="0" r="1016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399790" cy="2019300"/>
                    </a:xfrm>
                    <a:prstGeom prst="rect">
                      <a:avLst/>
                    </a:prstGeom>
                    <a:noFill/>
                    <a:ln w="9525">
                      <a:noFill/>
                      <a:miter/>
                    </a:ln>
                  </pic:spPr>
                </pic:pic>
              </a:graphicData>
            </a:graphic>
          </wp:inline>
        </w:drawing>
      </w:r>
    </w:p>
    <w:p>
      <w:pPr>
        <w:numPr>
          <w:ilvl w:val="0"/>
          <w:numId w:val="8"/>
        </w:numPr>
        <w:ind w:left="0" w:leftChars="0"/>
        <w:rPr>
          <w:rFonts w:hint="eastAsia"/>
          <w:lang w:val="en-US" w:eastAsia="zh-CN"/>
        </w:rPr>
      </w:pPr>
      <w:r>
        <w:rPr>
          <w:rFonts w:hint="eastAsia"/>
          <w:lang w:val="en-US" w:eastAsia="zh-CN"/>
        </w:rPr>
        <w:t>为新子界面创建Prefab</w:t>
      </w:r>
    </w:p>
    <w:p>
      <w:pPr>
        <w:numPr>
          <w:ilvl w:val="1"/>
          <w:numId w:val="8"/>
        </w:numPr>
        <w:tabs>
          <w:tab w:val="left" w:pos="840"/>
        </w:tabs>
        <w:ind w:left="840" w:leftChars="0" w:hanging="420" w:firstLineChars="0"/>
        <w:rPr>
          <w:rFonts w:hint="eastAsia"/>
          <w:lang w:val="en-US" w:eastAsia="zh-CN"/>
        </w:rPr>
      </w:pPr>
      <w:r>
        <w:rPr>
          <w:rFonts w:hint="eastAsia"/>
          <w:lang w:val="en-US" w:eastAsia="zh-CN"/>
        </w:rPr>
        <w:t>为新子界面创建Atlas(见Atlas创建文档)</w:t>
      </w:r>
    </w:p>
    <w:p>
      <w:pPr>
        <w:numPr>
          <w:ilvl w:val="1"/>
          <w:numId w:val="9"/>
        </w:numPr>
        <w:tabs>
          <w:tab w:val="left" w:pos="840"/>
        </w:tabs>
        <w:ind w:left="840" w:leftChars="0" w:hanging="420" w:firstLineChars="0"/>
        <w:rPr>
          <w:rFonts w:hint="eastAsia"/>
          <w:lang w:val="en-US" w:eastAsia="zh-CN"/>
        </w:rPr>
      </w:pPr>
      <w:r>
        <w:rPr>
          <w:rFonts w:hint="eastAsia"/>
          <w:lang w:val="en-US" w:eastAsia="zh-CN"/>
        </w:rPr>
        <w:t>打开Scenes/UIEdit场景，在GlobalUIRoot下创建一个空GameObject。作为子界面的根节点。</w:t>
      </w:r>
    </w:p>
    <w:p>
      <w:pPr>
        <w:numPr>
          <w:ilvl w:val="0"/>
          <w:numId w:val="0"/>
        </w:numPr>
        <w:tabs>
          <w:tab w:val="clear" w:pos="420"/>
        </w:tabs>
        <w:ind w:left="420" w:leftChars="0"/>
        <w:rPr>
          <w:rFonts w:hint="eastAsia"/>
          <w:lang w:val="en-US" w:eastAsia="zh-CN"/>
        </w:rPr>
      </w:pPr>
      <w:r>
        <w:drawing>
          <wp:inline distT="0" distB="0" distL="114300" distR="114300">
            <wp:extent cx="2190750" cy="1314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2190750" cy="1314450"/>
                    </a:xfrm>
                    <a:prstGeom prst="rect">
                      <a:avLst/>
                    </a:prstGeom>
                    <a:noFill/>
                    <a:ln w="9525">
                      <a:noFill/>
                      <a:miter/>
                    </a:ln>
                  </pic:spPr>
                </pic:pic>
              </a:graphicData>
            </a:graphic>
          </wp:inline>
        </w:drawing>
      </w:r>
    </w:p>
    <w:p>
      <w:pPr>
        <w:numPr>
          <w:ilvl w:val="1"/>
          <w:numId w:val="9"/>
        </w:numPr>
        <w:tabs>
          <w:tab w:val="left" w:pos="840"/>
        </w:tabs>
        <w:ind w:left="840" w:leftChars="0" w:hanging="420" w:firstLineChars="0"/>
        <w:rPr>
          <w:rFonts w:hint="eastAsia"/>
          <w:lang w:val="en-US" w:eastAsia="zh-CN"/>
        </w:rPr>
      </w:pPr>
      <w:r>
        <w:rPr>
          <w:rFonts w:hint="eastAsia"/>
          <w:lang w:val="en-US" w:eastAsia="zh-CN"/>
        </w:rPr>
        <w:t>在根节点上挂接UIPanel和新编写的Controller。这里是UIWorldMapCtrl。并将UIPanel的层级指定为1</w:t>
      </w:r>
    </w:p>
    <w:p>
      <w:pPr>
        <w:numPr>
          <w:ilvl w:val="0"/>
          <w:numId w:val="0"/>
        </w:numPr>
        <w:tabs>
          <w:tab w:val="clear" w:pos="420"/>
        </w:tabs>
        <w:ind w:left="420" w:leftChars="0"/>
      </w:pPr>
      <w:r>
        <w:drawing>
          <wp:inline distT="0" distB="0" distL="114300" distR="114300">
            <wp:extent cx="3666490" cy="1285875"/>
            <wp:effectExtent l="0" t="0" r="1016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666490" cy="1285875"/>
                    </a:xfrm>
                    <a:prstGeom prst="rect">
                      <a:avLst/>
                    </a:prstGeom>
                    <a:noFill/>
                    <a:ln w="9525">
                      <a:noFill/>
                      <a:miter/>
                    </a:ln>
                  </pic:spPr>
                </pic:pic>
              </a:graphicData>
            </a:graphic>
          </wp:inline>
        </w:drawing>
      </w:r>
    </w:p>
    <w:p>
      <w:pPr>
        <w:numPr>
          <w:ilvl w:val="0"/>
          <w:numId w:val="0"/>
        </w:numPr>
        <w:tabs>
          <w:tab w:val="clear" w:pos="420"/>
        </w:tabs>
        <w:ind w:left="420" w:leftChars="0"/>
        <w:rPr>
          <w:rFonts w:hint="eastAsia"/>
          <w:lang w:val="en-US" w:eastAsia="zh-CN"/>
        </w:rPr>
      </w:pPr>
      <w:r>
        <w:drawing>
          <wp:inline distT="0" distB="0" distL="114300" distR="114300">
            <wp:extent cx="3637915" cy="809625"/>
            <wp:effectExtent l="0" t="0" r="63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637915" cy="809625"/>
                    </a:xfrm>
                    <a:prstGeom prst="rect">
                      <a:avLst/>
                    </a:prstGeom>
                    <a:noFill/>
                    <a:ln w="9525">
                      <a:noFill/>
                      <a:miter/>
                    </a:ln>
                  </pic:spPr>
                </pic:pic>
              </a:graphicData>
            </a:graphic>
          </wp:inline>
        </w:drawing>
      </w:r>
    </w:p>
    <w:p>
      <w:pPr>
        <w:numPr>
          <w:ilvl w:val="1"/>
          <w:numId w:val="9"/>
        </w:numPr>
        <w:tabs>
          <w:tab w:val="left" w:pos="840"/>
        </w:tabs>
        <w:ind w:left="840" w:leftChars="0" w:hanging="420" w:firstLineChars="0"/>
        <w:rPr>
          <w:rFonts w:hint="eastAsia"/>
          <w:lang w:val="en-US" w:eastAsia="zh-CN"/>
        </w:rPr>
      </w:pPr>
      <w:r>
        <w:rPr>
          <w:rFonts w:hint="eastAsia"/>
          <w:lang w:val="en-US" w:eastAsia="zh-CN"/>
        </w:rPr>
        <w:t>根据界面元素在界面上的停靠，在根节点下面创建一个或多个布局节点。节点上挂上UIAnchor控件并指定对齐方式</w:t>
      </w:r>
    </w:p>
    <w:p>
      <w:pPr>
        <w:numPr>
          <w:ilvl w:val="0"/>
          <w:numId w:val="0"/>
        </w:numPr>
        <w:tabs>
          <w:tab w:val="clear" w:pos="420"/>
        </w:tabs>
        <w:ind w:left="420" w:leftChars="0"/>
        <w:rPr>
          <w:rFonts w:hint="eastAsia"/>
          <w:lang w:val="en-US" w:eastAsia="zh-CN"/>
        </w:rPr>
      </w:pPr>
      <w:r>
        <w:drawing>
          <wp:inline distT="0" distB="0" distL="114300" distR="114300">
            <wp:extent cx="2228850" cy="1657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228850" cy="1657350"/>
                    </a:xfrm>
                    <a:prstGeom prst="rect">
                      <a:avLst/>
                    </a:prstGeom>
                    <a:noFill/>
                    <a:ln w="9525">
                      <a:noFill/>
                      <a:miter/>
                    </a:ln>
                  </pic:spPr>
                </pic:pic>
              </a:graphicData>
            </a:graphic>
          </wp:inline>
        </w:drawing>
      </w:r>
    </w:p>
    <w:p>
      <w:pPr>
        <w:numPr>
          <w:ilvl w:val="1"/>
          <w:numId w:val="9"/>
        </w:numPr>
        <w:tabs>
          <w:tab w:val="left" w:pos="840"/>
        </w:tabs>
        <w:ind w:left="840" w:leftChars="0" w:hanging="420" w:firstLineChars="0"/>
        <w:rPr>
          <w:rFonts w:hint="eastAsia"/>
          <w:lang w:val="en-US" w:eastAsia="zh-CN"/>
        </w:rPr>
      </w:pPr>
      <w:r>
        <w:rPr>
          <w:rFonts w:hint="eastAsia"/>
          <w:lang w:val="en-US" w:eastAsia="zh-CN"/>
        </w:rPr>
        <w:t>在布局节点下部署UI元素，将可交互的UI元素（一个按钮，一个复选框等。如下图中“EnterLobbyBtn”是一个按钮）上交互事件的处理函数指定为根节点上的Controller中的函数。（下图中将EnterLobbyBtn的OnClick消息事件的处理函数指定为UIWorlMap中的函数）</w:t>
      </w:r>
    </w:p>
    <w:p>
      <w:pPr>
        <w:numPr>
          <w:ilvl w:val="0"/>
          <w:numId w:val="0"/>
        </w:numPr>
        <w:tabs>
          <w:tab w:val="clear" w:pos="420"/>
        </w:tabs>
        <w:ind w:left="420" w:leftChars="0"/>
      </w:pPr>
      <w:r>
        <w:drawing>
          <wp:inline distT="0" distB="0" distL="114300" distR="114300">
            <wp:extent cx="2009775" cy="15240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2009775" cy="1524000"/>
                    </a:xfrm>
                    <a:prstGeom prst="rect">
                      <a:avLst/>
                    </a:prstGeom>
                    <a:noFill/>
                    <a:ln w="9525">
                      <a:noFill/>
                      <a:miter/>
                    </a:ln>
                  </pic:spPr>
                </pic:pic>
              </a:graphicData>
            </a:graphic>
          </wp:inline>
        </w:drawing>
      </w:r>
    </w:p>
    <w:p>
      <w:pPr>
        <w:numPr>
          <w:ilvl w:val="0"/>
          <w:numId w:val="0"/>
        </w:numPr>
        <w:tabs>
          <w:tab w:val="clear" w:pos="420"/>
        </w:tabs>
        <w:ind w:left="420" w:leftChars="0"/>
        <w:rPr>
          <w:rFonts w:hint="eastAsia"/>
          <w:lang w:val="en-US" w:eastAsia="zh-CN"/>
        </w:rPr>
      </w:pPr>
      <w:r>
        <w:drawing>
          <wp:inline distT="0" distB="0" distL="114300" distR="114300">
            <wp:extent cx="3495040" cy="3475990"/>
            <wp:effectExtent l="0" t="0" r="1016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3495040" cy="3475990"/>
                    </a:xfrm>
                    <a:prstGeom prst="rect">
                      <a:avLst/>
                    </a:prstGeom>
                    <a:noFill/>
                    <a:ln w="9525">
                      <a:noFill/>
                      <a:miter/>
                    </a:ln>
                  </pic:spPr>
                </pic:pic>
              </a:graphicData>
            </a:graphic>
          </wp:inline>
        </w:drawing>
      </w:r>
    </w:p>
    <w:p>
      <w:pPr>
        <w:numPr>
          <w:ilvl w:val="1"/>
          <w:numId w:val="9"/>
        </w:numPr>
        <w:tabs>
          <w:tab w:val="left" w:pos="840"/>
        </w:tabs>
        <w:ind w:left="840" w:leftChars="0" w:hanging="420" w:firstLineChars="0"/>
        <w:rPr>
          <w:rFonts w:hint="eastAsia"/>
          <w:lang w:val="en-US" w:eastAsia="zh-CN"/>
        </w:rPr>
      </w:pPr>
      <w:r>
        <w:rPr>
          <w:rFonts w:hint="eastAsia"/>
          <w:lang w:val="en-US" w:eastAsia="zh-CN"/>
        </w:rPr>
        <w:t>运行该场景，自测界面交互元素是否正确传递给函数。</w:t>
      </w:r>
    </w:p>
    <w:p>
      <w:pPr>
        <w:numPr>
          <w:ilvl w:val="1"/>
          <w:numId w:val="9"/>
        </w:numPr>
        <w:tabs>
          <w:tab w:val="left" w:pos="840"/>
        </w:tabs>
        <w:ind w:left="840" w:leftChars="0" w:hanging="420" w:firstLineChars="0"/>
        <w:rPr>
          <w:rFonts w:hint="eastAsia"/>
          <w:lang w:val="en-US" w:eastAsia="zh-CN"/>
        </w:rPr>
      </w:pPr>
      <w:r>
        <w:rPr>
          <w:rFonts w:hint="eastAsia"/>
          <w:lang w:val="en-US" w:eastAsia="zh-CN"/>
        </w:rPr>
        <w:t>自测成功之后将该子界面的根节点拖到project视图下Resources/art/ui下指定模块中保存。</w:t>
      </w:r>
    </w:p>
    <w:p>
      <w:pPr>
        <w:numPr>
          <w:ilvl w:val="0"/>
          <w:numId w:val="10"/>
        </w:numPr>
        <w:tabs>
          <w:tab w:val="left" w:pos="840"/>
        </w:tabs>
        <w:ind w:leftChars="0"/>
        <w:jc w:val="left"/>
      </w:pPr>
      <w:r>
        <w:rPr>
          <w:rFonts w:hint="eastAsia"/>
          <w:lang w:val="en-US" w:eastAsia="zh-CN"/>
        </w:rPr>
        <w:t>在UIRegister中注册UIName与Prefab路径的关系，路径使用resources下的相对目录</w:t>
      </w:r>
      <w:r>
        <w:drawing>
          <wp:inline distT="0" distB="0" distL="114300" distR="114300">
            <wp:extent cx="5269865" cy="1210945"/>
            <wp:effectExtent l="0" t="0" r="6985"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5269865" cy="1210945"/>
                    </a:xfrm>
                    <a:prstGeom prst="rect">
                      <a:avLst/>
                    </a:prstGeom>
                    <a:noFill/>
                    <a:ln w="9525">
                      <a:noFill/>
                      <a:miter/>
                    </a:ln>
                  </pic:spPr>
                </pic:pic>
              </a:graphicData>
            </a:graphic>
          </wp:inline>
        </w:drawing>
      </w:r>
    </w:p>
    <w:p>
      <w:pPr>
        <w:numPr>
          <w:ilvl w:val="0"/>
          <w:numId w:val="10"/>
        </w:numPr>
        <w:tabs>
          <w:tab w:val="left" w:pos="840"/>
        </w:tabs>
        <w:ind w:leftChars="0"/>
        <w:jc w:val="left"/>
        <w:rPr>
          <w:rFonts w:hint="eastAsia"/>
          <w:lang w:val="en-US" w:eastAsia="zh-CN"/>
        </w:rPr>
      </w:pPr>
      <w:r>
        <w:rPr>
          <w:rFonts w:hint="eastAsia"/>
          <w:lang w:val="en-US" w:eastAsia="zh-CN"/>
        </w:rPr>
        <w:t>在其他界面的Controller中通过SwitchState(UIStateType)/PushAndSwitchState 来切换到指定的界面。</w:t>
      </w:r>
    </w:p>
    <w:p>
      <w:pPr>
        <w:numPr>
          <w:ilvl w:val="0"/>
          <w:numId w:val="10"/>
        </w:numPr>
        <w:tabs>
          <w:tab w:val="left" w:pos="840"/>
        </w:tabs>
        <w:ind w:leftChars="0"/>
        <w:jc w:val="left"/>
        <w:rPr>
          <w:rFonts w:hint="eastAsia"/>
          <w:lang w:val="en-US" w:eastAsia="zh-CN"/>
        </w:rPr>
      </w:pPr>
      <w:r>
        <w:rPr>
          <w:rFonts w:hint="eastAsia"/>
          <w:lang w:val="en-US" w:eastAsia="zh-CN"/>
        </w:rPr>
        <w:t>状态界面中通过ShowDialog/CloseDialog开启关闭子界面。</w:t>
      </w:r>
    </w:p>
    <w:p>
      <w:pPr>
        <w:numPr>
          <w:ilvl w:val="0"/>
          <w:numId w:val="10"/>
        </w:numPr>
        <w:tabs>
          <w:tab w:val="left" w:pos="840"/>
        </w:tabs>
        <w:ind w:leftChars="0"/>
        <w:jc w:val="left"/>
        <w:rPr>
          <w:rFonts w:hint="eastAsia"/>
          <w:lang w:val="en-US" w:eastAsia="zh-CN"/>
        </w:rPr>
      </w:pPr>
      <w:r>
        <w:rPr>
          <w:rFonts w:hint="eastAsia"/>
          <w:lang w:val="en-US" w:eastAsia="zh-CN"/>
        </w:rPr>
        <w:t>除了Controller节点外，一个UI的Prefab上不应该挂接其他自定义的脚本。需要挂接自定义UI脚本的节点都需要做成一个prefab进行动态加载。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roman"/>
    <w:pitch w:val="default"/>
    <w:sig w:usb0="80000287" w:usb1="280F3C52" w:usb2="00000016" w:usb3="00000000" w:csb0="0004001F" w:csb1="00000000"/>
  </w:font>
  <w:font w:name="Calibri Light">
    <w:altName w:val="Calibri"/>
    <w:panose1 w:val="020F0302020204030204"/>
    <w:charset w:val="00"/>
    <w:family w:val="roman"/>
    <w:pitch w:val="default"/>
    <w:sig w:usb0="00000000" w:usb1="00000000" w:usb2="00000000" w:usb3="00000000" w:csb0="0000019F" w:csb1="00000000"/>
  </w:font>
  <w:font w:name="微软雅黑">
    <w:panose1 w:val="020B0503020204020204"/>
    <w:charset w:val="86"/>
    <w:family w:val="modern"/>
    <w:pitch w:val="default"/>
    <w:sig w:usb0="80000287" w:usb1="280F3C52" w:usb2="00000016" w:usb3="00000000" w:csb0="0004001F" w:csb1="00000000"/>
  </w:font>
  <w:font w:name="Calibri Light">
    <w:altName w:val="Calibri"/>
    <w:panose1 w:val="020F0302020204030204"/>
    <w:charset w:val="00"/>
    <w:family w:val="modern"/>
    <w:pitch w:val="default"/>
    <w:sig w:usb0="00000000" w:usb1="00000000" w:usb2="00000000" w:usb3="00000000" w:csb0="0000019F" w:csb1="00000000"/>
  </w:font>
  <w:font w:name="微软雅黑">
    <w:panose1 w:val="020B0503020204020204"/>
    <w:charset w:val="86"/>
    <w:family w:val="swiss"/>
    <w:pitch w:val="default"/>
    <w:sig w:usb0="80000287" w:usb1="280F3C52" w:usb2="00000016" w:usb3="00000000" w:csb0="0004001F" w:csb1="00000000"/>
  </w:font>
  <w:font w:name="Calibri Light">
    <w:altName w:val="Calibri"/>
    <w:panose1 w:val="020F0302020204030204"/>
    <w:charset w:val="00"/>
    <w:family w:val="swiss"/>
    <w:pitch w:val="default"/>
    <w:sig w:usb0="00000000" w:usb1="00000000" w:usb2="00000000" w:usb3="00000000" w:csb0="0000019F" w:csb1="00000000"/>
  </w:font>
  <w:font w:name="微软雅黑">
    <w:panose1 w:val="020B0503020204020204"/>
    <w:charset w:val="86"/>
    <w:family w:val="decorative"/>
    <w:pitch w:val="default"/>
    <w:sig w:usb0="80000287" w:usb1="280F3C52" w:usb2="00000016" w:usb3="00000000" w:csb0="0004001F" w:csb1="00000000"/>
  </w:font>
  <w:font w:name="Calibri Light">
    <w:altName w:val="Calibri"/>
    <w:panose1 w:val="020F0302020204030204"/>
    <w:charset w:val="00"/>
    <w:family w:val="decorative"/>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168596">
    <w:nsid w:val="56DAA0D4"/>
    <w:multiLevelType w:val="singleLevel"/>
    <w:tmpl w:val="56DAA0D4"/>
    <w:lvl w:ilvl="0" w:tentative="1">
      <w:start w:val="1"/>
      <w:numFmt w:val="decimal"/>
      <w:suff w:val="nothing"/>
      <w:lvlText w:val="%1."/>
      <w:lvlJc w:val="left"/>
    </w:lvl>
  </w:abstractNum>
  <w:abstractNum w:abstractNumId="1457320158">
    <w:nsid w:val="56DCF0DE"/>
    <w:multiLevelType w:val="singleLevel"/>
    <w:tmpl w:val="56DCF0D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7166854">
    <w:nsid w:val="56DA9A06"/>
    <w:multiLevelType w:val="multilevel"/>
    <w:tmpl w:val="56DA9A06"/>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57173624">
    <w:nsid w:val="56DAB478"/>
    <w:multiLevelType w:val="multilevel"/>
    <w:tmpl w:val="56DAB478"/>
    <w:lvl w:ilvl="0" w:tentative="1">
      <w:start w:val="5"/>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57175200">
    <w:nsid w:val="56DABAA0"/>
    <w:multiLevelType w:val="singleLevel"/>
    <w:tmpl w:val="56DABAA0"/>
    <w:lvl w:ilvl="0" w:tentative="1">
      <w:start w:val="6"/>
      <w:numFmt w:val="decimal"/>
      <w:suff w:val="nothing"/>
      <w:lvlText w:val="%1."/>
      <w:lvlJc w:val="left"/>
    </w:lvl>
  </w:abstractNum>
  <w:abstractNum w:abstractNumId="1457173368">
    <w:nsid w:val="56DAB378"/>
    <w:multiLevelType w:val="multilevel"/>
    <w:tmpl w:val="56DAB378"/>
    <w:lvl w:ilvl="0" w:tentative="1">
      <w:start w:val="3"/>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62606182">
    <w:nsid w:val="572D9966"/>
    <w:multiLevelType w:val="singleLevel"/>
    <w:tmpl w:val="572D996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7168350">
    <w:nsid w:val="56DA9FDE"/>
    <w:multiLevelType w:val="multilevel"/>
    <w:tmpl w:val="56DA9FDE"/>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57172575">
    <w:nsid w:val="56DAB05F"/>
    <w:multiLevelType w:val="singleLevel"/>
    <w:tmpl w:val="56DAB05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62607681">
    <w:nsid w:val="572D9F41"/>
    <w:multiLevelType w:val="singleLevel"/>
    <w:tmpl w:val="572D9F41"/>
    <w:lvl w:ilvl="0" w:tentative="1">
      <w:start w:val="1"/>
      <w:numFmt w:val="decimal"/>
      <w:suff w:val="nothing"/>
      <w:lvlText w:val="%1."/>
      <w:lvlJc w:val="left"/>
    </w:lvl>
  </w:abstractNum>
  <w:num w:numId="1">
    <w:abstractNumId w:val="1462606182"/>
  </w:num>
  <w:num w:numId="2">
    <w:abstractNumId w:val="1462607681"/>
  </w:num>
  <w:num w:numId="3">
    <w:abstractNumId w:val="1457166854"/>
  </w:num>
  <w:num w:numId="4">
    <w:abstractNumId w:val="1457168350"/>
  </w:num>
  <w:num w:numId="5">
    <w:abstractNumId w:val="1457320158"/>
  </w:num>
  <w:num w:numId="6">
    <w:abstractNumId w:val="1457168596"/>
  </w:num>
  <w:num w:numId="7">
    <w:abstractNumId w:val="1457172575"/>
  </w:num>
  <w:num w:numId="8">
    <w:abstractNumId w:val="1457173624"/>
  </w:num>
  <w:num w:numId="9">
    <w:abstractNumId w:val="1457173368"/>
  </w:num>
  <w:num w:numId="10">
    <w:abstractNumId w:val="14571752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A37D5"/>
    <w:rsid w:val="00BC1929"/>
    <w:rsid w:val="026C7207"/>
    <w:rsid w:val="05C24D00"/>
    <w:rsid w:val="06C30126"/>
    <w:rsid w:val="08E9552D"/>
    <w:rsid w:val="0AF023FF"/>
    <w:rsid w:val="11ED22F7"/>
    <w:rsid w:val="1ADD5EA3"/>
    <w:rsid w:val="1D86477C"/>
    <w:rsid w:val="26120603"/>
    <w:rsid w:val="276C1B3A"/>
    <w:rsid w:val="27E32A7D"/>
    <w:rsid w:val="281D195D"/>
    <w:rsid w:val="299B7BD0"/>
    <w:rsid w:val="2AE85674"/>
    <w:rsid w:val="2D462BD4"/>
    <w:rsid w:val="2E016B8B"/>
    <w:rsid w:val="304325BD"/>
    <w:rsid w:val="31FD161E"/>
    <w:rsid w:val="32021299"/>
    <w:rsid w:val="34527864"/>
    <w:rsid w:val="38785A35"/>
    <w:rsid w:val="3941547E"/>
    <w:rsid w:val="3A8755E2"/>
    <w:rsid w:val="3AEE643E"/>
    <w:rsid w:val="3BB064FC"/>
    <w:rsid w:val="3C09460C"/>
    <w:rsid w:val="3F410957"/>
    <w:rsid w:val="4469414C"/>
    <w:rsid w:val="4F9A5CA8"/>
    <w:rsid w:val="56630BCA"/>
    <w:rsid w:val="5A977C10"/>
    <w:rsid w:val="5AB94067"/>
    <w:rsid w:val="5B312A2C"/>
    <w:rsid w:val="5C53551C"/>
    <w:rsid w:val="5FCC5339"/>
    <w:rsid w:val="61B16453"/>
    <w:rsid w:val="63DB0061"/>
    <w:rsid w:val="64AC495C"/>
    <w:rsid w:val="68A128B9"/>
    <w:rsid w:val="6BB71B46"/>
    <w:rsid w:val="73950D2D"/>
    <w:rsid w:val="74AE727B"/>
    <w:rsid w:val="77EE09D2"/>
    <w:rsid w:val="7FD178C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2016-03-05T08:27:00Z</dcterms:created>
  <dc:creator>user</dc:creator>
  <cp:lastModifiedBy>user</cp:lastModifiedBy>
  <dcterms:modified xsi:type="dcterms:W3CDTF">2016-05-07T08:53:13Z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