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客户端按钮（短）音效添加规则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提示: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UIButton是目前所使用音效的脚本，如果你在使用此脚本时不需要添加音效，你需要把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95215" cy="35521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Trigger  选择none</w:t>
      </w:r>
      <w:bookmarkStart w:id="1" w:name="_GoBack"/>
      <w:bookmarkEnd w:id="1"/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按钮音效添加三种方式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（1）如果你需要添加音效的控件上有UIButton那么你可以直接添加，如下图：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95215" cy="35521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Trigger：触发方式一般为click，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SoundType：你需要添加的音效名字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如果你需要添加音效的控件上不需要UIButton脚本，那么你可以选择使用脚本UIPlayBtnSoundEffect，音效的触发方式和播放声音枚举类型选择同（1）。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如果需要在代码控制音效的播放，那么你需要使用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GameImmortalMng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80"/>
          <w:sz w:val="19"/>
          <w:highlight w:val="white"/>
        </w:rPr>
        <w:t>AudioEffMng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880000"/>
          <w:sz w:val="19"/>
          <w:highlight w:val="white"/>
        </w:rPr>
        <w:t>PlayBtnSoundEffect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bookmarkStart w:id="0" w:name="OLE_LINK1"/>
      <w:r>
        <w:rPr>
          <w:rFonts w:hint="eastAsia" w:ascii="新宋体" w:hAnsi="新宋体" w:eastAsia="新宋体"/>
          <w:color w:val="000080"/>
          <w:sz w:val="19"/>
          <w:highlight w:val="white"/>
        </w:rPr>
        <w:t>effectType</w:t>
      </w:r>
      <w:bookmarkEnd w:id="0"/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其中</w:t>
      </w:r>
      <w:r>
        <w:rPr>
          <w:rFonts w:hint="eastAsia" w:ascii="新宋体" w:hAnsi="新宋体" w:eastAsia="新宋体"/>
          <w:color w:val="000080"/>
          <w:sz w:val="19"/>
          <w:highlight w:val="white"/>
        </w:rPr>
        <w:t>effectType</w:t>
      </w:r>
      <w:r>
        <w:rPr>
          <w:rFonts w:hint="eastAsia"/>
          <w:lang w:val="en-US" w:eastAsia="zh-CN"/>
        </w:rPr>
        <w:t>的类型为InGameSoundEffect枚举类型（可选择范围为类型值 &gt;22 &amp;&amp; &lt;100）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针对需要添加新的音效类型，规则如下：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新宋体" w:hAnsi="新宋体" w:eastAsia="新宋体"/>
          <w:color w:val="A31515"/>
          <w:sz w:val="19"/>
          <w:highlight w:val="white"/>
        </w:rPr>
      </w:pPr>
      <w:r>
        <w:rPr>
          <w:rFonts w:hint="eastAsia"/>
          <w:b/>
          <w:bCs/>
          <w:lang w:val="en-US" w:eastAsia="zh-CN"/>
        </w:rPr>
        <w:t>首先</w:t>
      </w:r>
      <w:r>
        <w:rPr>
          <w:rFonts w:hint="eastAsia"/>
          <w:lang w:val="en-US" w:eastAsia="zh-CN"/>
        </w:rPr>
        <w:t>，把音效源文件（mp3）放入到工程目录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resources/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audio/sound_effect/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其次</w:t>
      </w:r>
      <w:r>
        <w:rPr>
          <w:rFonts w:hint="eastAsia"/>
          <w:lang w:val="en-US" w:eastAsia="zh-CN"/>
        </w:rPr>
        <w:t>，在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AudioEffectManager</w:t>
      </w:r>
      <w:r>
        <w:rPr>
          <w:rFonts w:hint="eastAsia"/>
          <w:lang w:val="en-US" w:eastAsia="zh-CN"/>
        </w:rPr>
        <w:t>脚本</w:t>
      </w:r>
      <w:r>
        <w:drawing>
          <wp:inline distT="0" distB="0" distL="114300" distR="114300">
            <wp:extent cx="2028825" cy="1619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枚举中添加新的枚举类型，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color w:val="FF0000"/>
          <w:lang w:val="en-US" w:eastAsia="zh-CN"/>
        </w:rPr>
        <w:t>1、此枚举名字要和音效源文件名称一致，比如</w:t>
      </w:r>
      <w:r>
        <w:drawing>
          <wp:inline distT="0" distB="0" distL="114300" distR="114300">
            <wp:extent cx="809625" cy="2286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>它的枚举名字需要是</w:t>
      </w:r>
      <w:r>
        <w:drawing>
          <wp:inline distT="0" distB="0" distL="114300" distR="114300">
            <wp:extent cx="1371600" cy="1428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；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2、添加的枚举类型必须赋值，此值的范围（ &gt;22  &amp;&amp;  &lt; 100）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最后，</w:t>
      </w:r>
      <w:r>
        <w:rPr>
          <w:rFonts w:hint="eastAsia"/>
          <w:lang w:val="en-US" w:eastAsia="zh-CN"/>
        </w:rPr>
        <w:t>接过程（按钮音效添加两种方式）;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EF85"/>
    <w:multiLevelType w:val="singleLevel"/>
    <w:tmpl w:val="57FDEF8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FDF1AD"/>
    <w:multiLevelType w:val="singleLevel"/>
    <w:tmpl w:val="57FDF1AD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7FDF202"/>
    <w:multiLevelType w:val="singleLevel"/>
    <w:tmpl w:val="57FDF202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37D5"/>
    <w:rsid w:val="00BC1929"/>
    <w:rsid w:val="026C7207"/>
    <w:rsid w:val="05C24D00"/>
    <w:rsid w:val="06C30126"/>
    <w:rsid w:val="07AA61BA"/>
    <w:rsid w:val="08E9552D"/>
    <w:rsid w:val="0AF023FF"/>
    <w:rsid w:val="10EE0F68"/>
    <w:rsid w:val="11ED22F7"/>
    <w:rsid w:val="1ADD5EA3"/>
    <w:rsid w:val="1B315AF1"/>
    <w:rsid w:val="1D0A2E22"/>
    <w:rsid w:val="1D86477C"/>
    <w:rsid w:val="1E781504"/>
    <w:rsid w:val="1EDA6A1F"/>
    <w:rsid w:val="20391DF6"/>
    <w:rsid w:val="26120603"/>
    <w:rsid w:val="267A56E4"/>
    <w:rsid w:val="276C1B3A"/>
    <w:rsid w:val="27E32A7D"/>
    <w:rsid w:val="281D195D"/>
    <w:rsid w:val="299B7BD0"/>
    <w:rsid w:val="2AE85674"/>
    <w:rsid w:val="2D462BD4"/>
    <w:rsid w:val="2E016B8B"/>
    <w:rsid w:val="304325BD"/>
    <w:rsid w:val="31FD161E"/>
    <w:rsid w:val="32021299"/>
    <w:rsid w:val="322251C8"/>
    <w:rsid w:val="34527864"/>
    <w:rsid w:val="38785A35"/>
    <w:rsid w:val="3941547E"/>
    <w:rsid w:val="3A8755E2"/>
    <w:rsid w:val="3AEE643E"/>
    <w:rsid w:val="3BB064FC"/>
    <w:rsid w:val="3C09460C"/>
    <w:rsid w:val="3F410957"/>
    <w:rsid w:val="40960741"/>
    <w:rsid w:val="440A6A21"/>
    <w:rsid w:val="4469414C"/>
    <w:rsid w:val="47182513"/>
    <w:rsid w:val="4F9A5CA8"/>
    <w:rsid w:val="50505264"/>
    <w:rsid w:val="56630BCA"/>
    <w:rsid w:val="59C131E9"/>
    <w:rsid w:val="59E37022"/>
    <w:rsid w:val="5A977C10"/>
    <w:rsid w:val="5AB94067"/>
    <w:rsid w:val="5B312A2C"/>
    <w:rsid w:val="5C53551C"/>
    <w:rsid w:val="5F031211"/>
    <w:rsid w:val="5FCC5339"/>
    <w:rsid w:val="61B16453"/>
    <w:rsid w:val="61E53A70"/>
    <w:rsid w:val="63DB0061"/>
    <w:rsid w:val="64AC495C"/>
    <w:rsid w:val="66D31BA4"/>
    <w:rsid w:val="68A128B9"/>
    <w:rsid w:val="69670B7F"/>
    <w:rsid w:val="6BB71B46"/>
    <w:rsid w:val="6D06148E"/>
    <w:rsid w:val="6FEE7E03"/>
    <w:rsid w:val="700B4225"/>
    <w:rsid w:val="73950D2D"/>
    <w:rsid w:val="743819BA"/>
    <w:rsid w:val="74AE727B"/>
    <w:rsid w:val="77EE09D2"/>
    <w:rsid w:val="788707B5"/>
    <w:rsid w:val="7A172CC7"/>
    <w:rsid w:val="7CF9065C"/>
    <w:rsid w:val="7F0D0FA7"/>
    <w:rsid w:val="7FD178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2016-03-05T08:27:00Z</dcterms:created>
  <dc:creator>user</dc:creator>
  <cp:lastModifiedBy>Administrator</cp:lastModifiedBy>
  <dcterms:modified xsi:type="dcterms:W3CDTF">2016-10-12T08:34:43Z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