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炫舞2手机端_小灵通工程文档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>
      <w:r>
        <w:drawing>
          <wp:inline distT="0" distB="0" distL="114300" distR="114300">
            <wp:extent cx="5431155" cy="203962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主要实现核心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通过使用ClassLoader读取apk包里面的dex包和lib包并且缓存到运行目录进行激活.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使用该ClassLoader才能正常加载apk里的class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拉起步骤: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将apk放到手机sd卡内(可任意目录.)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在助手工程任意地方可调用(只要登录了助手)X52LaunchHelper.ins().launchX5Game(...)来拉起.传入data,和apk路径.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Jar包会读取apk路径进行拉起操作.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Jar包找到apk之后首先会读取apk里面的assets/distribute_path.txt文件,寻找X5GameDistribute的包路径进行读取,如若读取不到,则读取默认路径.配置内容: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supportVersion = 当前jar包的版本号,int型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openLog = 是否强制打开日志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playActivityEnterAnimation = 现在暂时没用,等以后如果有策划对Activity跳转需求,可配置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productName = 这个apk在jar包中的名称保存.用来做数据加载的路径定义等等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42160" cy="3762375"/>
            <wp:effectExtent l="0" t="0" r="1524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现有的测试方式是</w:t>
      </w:r>
      <w:r>
        <w:rPr>
          <w:rFonts w:hint="eastAsia"/>
          <w:lang w:val="en-US" w:eastAsia="zh-CN"/>
        </w:rPr>
        <w:t>:点击某一个条目,就能进入游戏(这是以炫舞1的助手为入口,所以现在开发需要同时拥有炫舞1角色和炫舞2角色.不然无法进入.)</w:t>
      </w:r>
    </w:p>
    <w:p>
      <w:pPr>
        <w:numPr>
          <w:ilvl w:val="0"/>
          <w:numId w:val="0"/>
        </w:numPr>
        <w:spacing w:after="160" w:line="259" w:lineRule="auto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after="160" w:line="259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现有的接口规定</w:t>
      </w:r>
    </w:p>
    <w:p>
      <w:pPr>
        <w:numPr>
          <w:ilvl w:val="1"/>
          <w:numId w:val="2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//depot/products/Project_X52_mobile/X52CoadjutantMoblie/X5GameSupport/版本发布/接口1.1.txt</w:t>
      </w:r>
    </w:p>
    <w:p>
      <w:pPr>
        <w:numPr>
          <w:ilvl w:val="1"/>
          <w:numId w:val="2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X52Support_Global 里面的一些key值</w:t>
      </w:r>
    </w:p>
    <w:p>
      <w:pPr>
        <w:numPr>
          <w:ilvl w:val="0"/>
          <w:numId w:val="3"/>
        </w:numPr>
        <w:spacing w:after="160" w:line="259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如何打包:</w:t>
      </w:r>
    </w:p>
    <w:p>
      <w:pPr>
        <w:numPr>
          <w:ilvl w:val="1"/>
          <w:numId w:val="3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正常打包TencentGameTools_release</w:t>
      </w:r>
    </w:p>
    <w:p>
      <w:pPr>
        <w:numPr>
          <w:ilvl w:val="1"/>
          <w:numId w:val="3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如果jar包接口有变动,要修改apk的调用,则需要执行脚本://depot/products/Project_X52_mobile/X52CoadjutantMoblie/buildSupport_and_move.bat  移动jar包.</w:t>
      </w:r>
    </w:p>
    <w:p>
      <w:pPr>
        <w:numPr>
          <w:ilvl w:val="1"/>
          <w:numId w:val="3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打一个apk包使用脚本//depot/products/Project_X52_mobile/X52CoadjutantMoblie/buildX52Apk_and_move.bat</w:t>
      </w:r>
    </w:p>
    <w:p>
      <w:pPr>
        <w:numPr>
          <w:ilvl w:val="1"/>
          <w:numId w:val="3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487170"/>
            <wp:effectExtent l="0" t="0" r="952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debug的工程配置</w:t>
      </w:r>
    </w:p>
    <w:p>
      <w:pPr>
        <w:numPr>
          <w:ilvl w:val="1"/>
          <w:numId w:val="3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使用脚本打包和移动该包其实是调用gradlew的命令执行task,如果命令有问题,可以查找X52mobile的build.gradle, X5GameSupport的build.gradle 中的task</w:t>
      </w:r>
    </w:p>
    <w:p>
      <w:pPr>
        <w:numPr>
          <w:ilvl w:val="1"/>
          <w:numId w:val="3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执行完打包后,即可运行</w:t>
      </w:r>
    </w:p>
    <w:p>
      <w:pPr>
        <w:numPr>
          <w:ilvl w:val="1"/>
          <w:numId w:val="3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Release时,如果jar包有变动,则需要给予aar格式的包,该包在X5GameSupport\build\outputs\aar下.</w:t>
      </w:r>
    </w:p>
    <w:p>
      <w:pPr>
        <w:numPr>
          <w:ilvl w:val="1"/>
          <w:numId w:val="3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Release时,apk包需要切换到Release并且输入keystone</w:t>
      </w:r>
      <w:bookmarkStart w:id="0" w:name="_GoBack"/>
      <w:bookmarkEnd w:id="0"/>
    </w:p>
    <w:p>
      <w:pPr>
        <w:numPr>
          <w:ilvl w:val="0"/>
          <w:numId w:val="4"/>
        </w:numPr>
        <w:spacing w:after="160" w:line="259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jar包修改除代码意外的规范</w:t>
      </w:r>
    </w:p>
    <w:p>
      <w:pPr>
        <w:numPr>
          <w:ilvl w:val="1"/>
          <w:numId w:val="4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详见//depot/products/Project_X52_mobile/X52CoadjutantMoblie/X5GameSupport/规范.txt</w:t>
      </w:r>
    </w:p>
    <w:p>
      <w:pPr>
        <w:numPr>
          <w:ilvl w:val="0"/>
          <w:numId w:val="5"/>
        </w:numPr>
        <w:spacing w:after="160" w:line="259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工程依赖关系</w:t>
      </w:r>
    </w:p>
    <w:p>
      <w:pPr>
        <w:numPr>
          <w:ilvl w:val="1"/>
          <w:numId w:val="5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31410" cy="1538605"/>
            <wp:effectExtent l="0" t="0" r="254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129155"/>
            <wp:effectExtent l="0" t="0" r="1016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574165"/>
            <wp:effectExtent l="0" t="0" r="254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160" w:line="259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activity的返回和跳转机制.</w:t>
      </w:r>
    </w:p>
    <w:p>
      <w:pPr>
        <w:numPr>
          <w:ilvl w:val="1"/>
          <w:numId w:val="6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activity虽然在助手侧的代理注册不是single的.但是在管理方面是必须要保持single,因为对于安卓而言,每个activity其实都是Px52GameActivity,只是里面的显示内容不同而已.所以在策划进行需求的时候需要将这一点考虑在内.</w:t>
      </w:r>
    </w:p>
    <w:p>
      <w:pPr>
        <w:numPr>
          <w:ilvl w:val="1"/>
          <w:numId w:val="6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由于apk里面的activity都是jar包里面手动new出来,并不是系统生成,所以可能有些生命周期不调用,需要谨慎使用.</w:t>
      </w:r>
    </w:p>
    <w:p>
      <w:pPr>
        <w:numPr>
          <w:ilvl w:val="0"/>
          <w:numId w:val="7"/>
        </w:numPr>
        <w:spacing w:after="160" w:line="259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dump收集</w:t>
      </w:r>
    </w:p>
    <w:p>
      <w:pPr>
        <w:numPr>
          <w:ilvl w:val="1"/>
          <w:numId w:val="7"/>
        </w:numPr>
        <w:tabs>
          <w:tab w:val="clear" w:pos="840"/>
        </w:tabs>
        <w:spacing w:after="160" w:line="259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在appdump的时候,需要收集日志和crash信息.可以在手机的根目录/qqx52_community/dumpX.zip中获取, 其中X是0-4 一次dump一次zip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一些问题:</w:t>
      </w:r>
    </w:p>
    <w:p>
      <w:pPr>
        <w:keepNext w:val="0"/>
        <w:keepLines w:val="0"/>
        <w:pageBreakBefore w:val="0"/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  <w:lang w:val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lang w:val="zh-CN"/>
        </w:rPr>
        <w:t>如果碰到jar包冲突,将x52mobile中的jar包从compile变成provided</w:t>
      </w:r>
    </w:p>
    <w:p>
      <w:pPr>
        <w:keepNext w:val="0"/>
        <w:keepLines w:val="0"/>
        <w:pageBreakBefore w:val="0"/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  <w:lang w:val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lang w:val="zh-CN"/>
        </w:rPr>
        <w:t>所有activity的Context为ResourceContext</w:t>
      </w:r>
    </w:p>
    <w:p>
      <w:pPr>
        <w:keepNext w:val="0"/>
        <w:keepLines w:val="0"/>
        <w:pageBreakBefore w:val="0"/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lang w:val="zh-CN"/>
        </w:rPr>
        <w:t>报找不到类,但是明明在,肯定是继承关系出错.</w:t>
      </w:r>
      <w:r>
        <w:rPr>
          <w:rFonts w:hint="eastAsia" w:ascii="微软雅黑" w:hAnsi="微软雅黑" w:eastAsia="微软雅黑" w:cs="微软雅黑"/>
          <w:sz w:val="22"/>
          <w:lang w:val="zh-CN" w:eastAsia="zh-CN"/>
        </w:rPr>
        <w:t>看是不是因为打包后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,该类消失,或者包路径有问题等等.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A342"/>
    <w:multiLevelType w:val="multilevel"/>
    <w:tmpl w:val="58B3A342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B3D67B"/>
    <w:multiLevelType w:val="multilevel"/>
    <w:tmpl w:val="58B3D67B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B3D6D0"/>
    <w:multiLevelType w:val="multilevel"/>
    <w:tmpl w:val="58B3D6D0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B3D7C3"/>
    <w:multiLevelType w:val="multilevel"/>
    <w:tmpl w:val="58B3D7C3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B3D9EA"/>
    <w:multiLevelType w:val="multilevel"/>
    <w:tmpl w:val="58B3D9EA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B3DB18"/>
    <w:multiLevelType w:val="multilevel"/>
    <w:tmpl w:val="58B3DB18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B3DCFC"/>
    <w:multiLevelType w:val="multilevel"/>
    <w:tmpl w:val="58B3DCFC"/>
    <w:lvl w:ilvl="0" w:tentative="0">
      <w:start w:val="8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B3E24A"/>
    <w:multiLevelType w:val="multilevel"/>
    <w:tmpl w:val="58B3E24A"/>
    <w:lvl w:ilvl="0" w:tentative="0">
      <w:start w:val="9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91DC5"/>
    <w:rsid w:val="083F695F"/>
    <w:rsid w:val="096D1092"/>
    <w:rsid w:val="0B353067"/>
    <w:rsid w:val="0CB07BAB"/>
    <w:rsid w:val="0E264B7D"/>
    <w:rsid w:val="1A232244"/>
    <w:rsid w:val="20B40276"/>
    <w:rsid w:val="248F0B9E"/>
    <w:rsid w:val="25AB392C"/>
    <w:rsid w:val="26B009D8"/>
    <w:rsid w:val="2743007E"/>
    <w:rsid w:val="29D54DA8"/>
    <w:rsid w:val="2DC817F7"/>
    <w:rsid w:val="2F7C792B"/>
    <w:rsid w:val="30C56184"/>
    <w:rsid w:val="31B04DB4"/>
    <w:rsid w:val="37927887"/>
    <w:rsid w:val="3D820CCE"/>
    <w:rsid w:val="469D47C4"/>
    <w:rsid w:val="4B940223"/>
    <w:rsid w:val="4F6107A5"/>
    <w:rsid w:val="50E30E7B"/>
    <w:rsid w:val="560F363C"/>
    <w:rsid w:val="57861AB1"/>
    <w:rsid w:val="57EB3C14"/>
    <w:rsid w:val="5E370957"/>
    <w:rsid w:val="62B008EB"/>
    <w:rsid w:val="64C87EE5"/>
    <w:rsid w:val="6D9D7230"/>
    <w:rsid w:val="73EA5335"/>
    <w:rsid w:val="76D9182E"/>
    <w:rsid w:val="7EB03E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2017-02-28T02:34:22Z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