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624" w:afterLines="200" w:line="360" w:lineRule="auto"/>
        <w:jc w:val="center"/>
        <w:rPr>
          <w:rFonts w:hint="eastAsia"/>
          <w:color w:val="auto"/>
          <w:sz w:val="32"/>
          <w:szCs w:val="32"/>
          <w:lang w:eastAsia="zh-CN"/>
        </w:rPr>
      </w:pPr>
      <w:bookmarkStart w:id="0" w:name="OLE_LINK1"/>
      <w:r>
        <w:rPr>
          <w:rFonts w:hint="eastAsia"/>
          <w:color w:val="auto"/>
          <w:sz w:val="32"/>
          <w:szCs w:val="32"/>
        </w:rPr>
        <w:t>回流玩家主线任务链</w:t>
      </w:r>
      <w:bookmarkEnd w:id="0"/>
      <w:r>
        <w:rPr>
          <w:rFonts w:hint="eastAsia"/>
          <w:color w:val="auto"/>
          <w:sz w:val="32"/>
          <w:szCs w:val="32"/>
          <w:lang w:eastAsia="zh-CN"/>
        </w:rPr>
        <w:t>需求分析</w:t>
      </w:r>
    </w:p>
    <w:p>
      <w:pPr>
        <w:pStyle w:val="3"/>
        <w:rPr>
          <w:rFonts w:hint="eastAsia"/>
          <w:color w:val="auto"/>
          <w:lang w:eastAsia="zh-CN"/>
        </w:rPr>
      </w:pPr>
      <w:r>
        <w:rPr>
          <w:rFonts w:hint="eastAsia"/>
          <w:color w:val="auto"/>
        </w:rPr>
        <w:t>概述</w:t>
      </w:r>
    </w:p>
    <w:p>
      <w:pPr>
        <w:rPr>
          <w:rFonts w:hint="eastAsia"/>
          <w:lang w:eastAsia="zh-CN"/>
        </w:rPr>
      </w:pPr>
      <w:r>
        <w:rPr>
          <w:rFonts w:hint="eastAsia"/>
          <w:lang w:eastAsia="zh-CN"/>
        </w:rPr>
        <w:t>新增精准回流玩家，提供回流玩家任务链，促使玩家回归。提供两条任务链，三十多条任务，完成单个任务、单个任务链、全部任务都有相应奖励。</w:t>
      </w:r>
    </w:p>
    <w:p>
      <w:pPr>
        <w:rPr>
          <w:rFonts w:hint="eastAsia"/>
          <w:lang w:eastAsia="zh-CN"/>
        </w:rPr>
      </w:pPr>
    </w:p>
    <w:p>
      <w:pPr>
        <w:pStyle w:val="3"/>
      </w:pPr>
      <w:r>
        <w:rPr>
          <w:rFonts w:hint="eastAsia"/>
        </w:rPr>
        <w:t>任务链部分</w:t>
      </w:r>
    </w:p>
    <w:p>
      <w:pPr>
        <w:pStyle w:val="26"/>
        <w:numPr>
          <w:ilvl w:val="0"/>
          <w:numId w:val="2"/>
        </w:numPr>
        <w:spacing w:line="360" w:lineRule="auto"/>
        <w:ind w:firstLineChars="0"/>
        <w:rPr>
          <w:color w:val="auto"/>
        </w:rPr>
      </w:pPr>
      <w:r>
        <w:rPr>
          <w:rFonts w:hint="eastAsia"/>
          <w:color w:val="auto"/>
        </w:rPr>
        <w:t>界面内共两条任务链：</w:t>
      </w:r>
    </w:p>
    <w:p>
      <w:pPr>
        <w:pStyle w:val="26"/>
        <w:numPr>
          <w:ilvl w:val="1"/>
          <w:numId w:val="2"/>
        </w:numPr>
        <w:spacing w:line="360" w:lineRule="auto"/>
        <w:ind w:firstLineChars="0"/>
        <w:rPr>
          <w:color w:val="auto"/>
        </w:rPr>
      </w:pPr>
      <w:r>
        <w:rPr>
          <w:rFonts w:hint="eastAsia"/>
          <w:color w:val="auto"/>
        </w:rPr>
        <w:t>畅游小镇任务链：</w:t>
      </w:r>
    </w:p>
    <w:p>
      <w:pPr>
        <w:pStyle w:val="26"/>
        <w:numPr>
          <w:ilvl w:val="2"/>
          <w:numId w:val="2"/>
        </w:numPr>
        <w:spacing w:line="360" w:lineRule="auto"/>
        <w:ind w:firstLineChars="0"/>
        <w:rPr>
          <w:color w:val="auto"/>
        </w:rPr>
      </w:pPr>
      <w:r>
        <w:rPr>
          <w:rFonts w:hint="eastAsia"/>
          <w:color w:val="auto"/>
        </w:rPr>
        <w:t>对应游戏内基础玩法任务。</w:t>
      </w:r>
    </w:p>
    <w:p>
      <w:pPr>
        <w:pStyle w:val="26"/>
        <w:numPr>
          <w:ilvl w:val="1"/>
          <w:numId w:val="2"/>
        </w:numPr>
        <w:spacing w:line="360" w:lineRule="auto"/>
        <w:ind w:firstLineChars="0"/>
        <w:rPr>
          <w:color w:val="auto"/>
        </w:rPr>
      </w:pPr>
      <w:r>
        <w:rPr>
          <w:rFonts w:hint="eastAsia"/>
          <w:color w:val="auto"/>
        </w:rPr>
        <w:t>美妙体验任务链：</w:t>
      </w:r>
    </w:p>
    <w:p>
      <w:pPr>
        <w:pStyle w:val="26"/>
        <w:numPr>
          <w:ilvl w:val="2"/>
          <w:numId w:val="2"/>
        </w:numPr>
        <w:spacing w:line="360" w:lineRule="auto"/>
        <w:ind w:firstLineChars="0"/>
        <w:rPr>
          <w:color w:val="auto"/>
        </w:rPr>
      </w:pPr>
      <w:r>
        <w:rPr>
          <w:rFonts w:hint="eastAsia"/>
          <w:color w:val="auto"/>
        </w:rPr>
        <w:t>对应游戏内新增资源任务。</w:t>
      </w:r>
    </w:p>
    <w:p>
      <w:pPr>
        <w:pStyle w:val="26"/>
        <w:numPr>
          <w:ilvl w:val="0"/>
          <w:numId w:val="2"/>
        </w:numPr>
        <w:spacing w:line="360" w:lineRule="auto"/>
        <w:ind w:firstLineChars="0"/>
        <w:rPr>
          <w:color w:val="auto"/>
        </w:rPr>
      </w:pPr>
      <w:r>
        <w:rPr>
          <w:rFonts w:hint="eastAsia"/>
          <w:color w:val="auto"/>
        </w:rPr>
        <w:t>每条任务链都只显示一个已接受的任务。</w:t>
      </w:r>
    </w:p>
    <w:p>
      <w:pPr>
        <w:pStyle w:val="26"/>
        <w:numPr>
          <w:ilvl w:val="1"/>
          <w:numId w:val="2"/>
        </w:numPr>
        <w:spacing w:line="360" w:lineRule="auto"/>
        <w:ind w:firstLineChars="0"/>
        <w:rPr>
          <w:color w:val="auto"/>
        </w:rPr>
      </w:pPr>
      <w:r>
        <w:rPr>
          <w:rFonts w:hint="eastAsia"/>
          <w:color w:val="auto"/>
        </w:rPr>
        <w:t>玩家领取任务1奖励后，界面将隐藏任务1，显示任务2。</w:t>
      </w:r>
      <w:r>
        <w:rPr>
          <w:rFonts w:hint="eastAsia"/>
          <w:color w:val="auto"/>
          <w:lang w:eastAsia="zh-CN"/>
        </w:rPr>
        <w:t>（</w:t>
      </w:r>
      <w:r>
        <w:rPr>
          <w:rFonts w:hint="eastAsia"/>
          <w:color w:val="FF0000"/>
          <w:lang w:eastAsia="zh-CN"/>
        </w:rPr>
        <w:t>任务衔接：不是完成时自动切换，是领取奖励</w:t>
      </w:r>
      <w:r>
        <w:rPr>
          <w:rFonts w:hint="eastAsia"/>
          <w:color w:val="auto"/>
          <w:lang w:eastAsia="zh-CN"/>
        </w:rPr>
        <w:t>）</w:t>
      </w:r>
    </w:p>
    <w:p>
      <w:pPr>
        <w:pStyle w:val="26"/>
        <w:numPr>
          <w:ilvl w:val="0"/>
          <w:numId w:val="2"/>
        </w:numPr>
        <w:spacing w:line="360" w:lineRule="auto"/>
        <w:ind w:firstLineChars="0"/>
        <w:rPr>
          <w:color w:val="auto"/>
        </w:rPr>
      </w:pPr>
      <w:r>
        <w:rPr>
          <w:rFonts w:hint="eastAsia"/>
          <w:color w:val="auto"/>
        </w:rPr>
        <w:t>若玩家完成任务链全部任务后，显示任务部分将显示文字：“已完成全部任务”。</w:t>
      </w:r>
    </w:p>
    <w:p>
      <w:pPr>
        <w:pStyle w:val="26"/>
        <w:numPr>
          <w:ilvl w:val="0"/>
          <w:numId w:val="0"/>
        </w:numPr>
        <w:spacing w:line="360" w:lineRule="auto"/>
        <w:ind w:left="465" w:leftChars="0"/>
        <w:rPr>
          <w:rFonts w:hint="eastAsia" w:eastAsia="宋体"/>
          <w:color w:val="auto"/>
          <w:lang w:eastAsia="zh-CN"/>
        </w:rPr>
      </w:pPr>
      <w:r>
        <w:rPr>
          <w:rFonts w:hint="eastAsia" w:eastAsia="宋体"/>
          <w:color w:val="auto"/>
          <w:lang w:eastAsia="zh-CN"/>
        </w:rPr>
        <w:drawing>
          <wp:inline distT="0" distB="0" distL="114300" distR="114300">
            <wp:extent cx="5270500" cy="4810760"/>
            <wp:effectExtent l="0" t="0" r="6350" b="8890"/>
            <wp:docPr id="9" name="图片 9" descr="QQ截图20160620115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60620115440"/>
                    <pic:cNvPicPr>
                      <a:picLocks noChangeAspect="1"/>
                    </pic:cNvPicPr>
                  </pic:nvPicPr>
                  <pic:blipFill>
                    <a:blip r:embed="rId4"/>
                    <a:stretch>
                      <a:fillRect/>
                    </a:stretch>
                  </pic:blipFill>
                  <pic:spPr>
                    <a:xfrm>
                      <a:off x="0" y="0"/>
                      <a:ext cx="5270500" cy="4810760"/>
                    </a:xfrm>
                    <a:prstGeom prst="rect">
                      <a:avLst/>
                    </a:prstGeom>
                  </pic:spPr>
                </pic:pic>
              </a:graphicData>
            </a:graphic>
          </wp:inline>
        </w:drawing>
      </w:r>
    </w:p>
    <w:p>
      <w:pPr>
        <w:pStyle w:val="26"/>
        <w:spacing w:line="360" w:lineRule="auto"/>
        <w:ind w:firstLine="0" w:firstLineChars="0"/>
        <w:rPr>
          <w:color w:val="auto"/>
        </w:rPr>
      </w:pPr>
    </w:p>
    <w:p>
      <w:pPr>
        <w:pStyle w:val="26"/>
        <w:numPr>
          <w:ilvl w:val="0"/>
          <w:numId w:val="2"/>
        </w:numPr>
        <w:spacing w:line="360" w:lineRule="auto"/>
        <w:ind w:firstLineChars="0"/>
        <w:rPr>
          <w:color w:val="auto"/>
        </w:rPr>
      </w:pPr>
      <w:r>
        <w:rPr>
          <w:rFonts w:hint="eastAsia"/>
          <w:color w:val="auto"/>
        </w:rPr>
        <w:t>如果任务奖励更新，更新后玩家接受的任务显示为更新的奖励。</w:t>
      </w:r>
    </w:p>
    <w:p>
      <w:pPr>
        <w:pStyle w:val="26"/>
        <w:numPr>
          <w:ilvl w:val="0"/>
          <w:numId w:val="2"/>
        </w:numPr>
        <w:spacing w:line="360" w:lineRule="auto"/>
        <w:ind w:firstLineChars="0"/>
        <w:rPr>
          <w:color w:val="auto"/>
        </w:rPr>
      </w:pPr>
      <w:r>
        <w:rPr>
          <w:rFonts w:hint="eastAsia"/>
          <w:color w:val="auto"/>
        </w:rPr>
        <w:t>在更新奖励前玩家领取过奖励的任务、已接受的任务奖励仍然为更新前的奖励。</w:t>
      </w:r>
    </w:p>
    <w:p>
      <w:pPr>
        <w:pStyle w:val="26"/>
        <w:numPr>
          <w:ilvl w:val="1"/>
          <w:numId w:val="2"/>
        </w:numPr>
        <w:spacing w:line="360" w:lineRule="auto"/>
        <w:ind w:firstLineChars="0"/>
        <w:rPr>
          <w:color w:val="auto"/>
        </w:rPr>
      </w:pPr>
      <w:r>
        <w:rPr>
          <w:rFonts w:hint="eastAsia"/>
          <w:color w:val="auto"/>
        </w:rPr>
        <w:t>奖励更新前，玩家已领取奖励的任务不会重新显示，玩家不会获得更新过后的已领取的奖励。</w:t>
      </w:r>
    </w:p>
    <w:p>
      <w:pPr>
        <w:pStyle w:val="26"/>
        <w:numPr>
          <w:ilvl w:val="1"/>
          <w:numId w:val="2"/>
        </w:numPr>
        <w:spacing w:line="360" w:lineRule="auto"/>
        <w:ind w:firstLineChars="0"/>
        <w:rPr>
          <w:color w:val="auto"/>
        </w:rPr>
      </w:pPr>
      <w:r>
        <w:rPr>
          <w:rFonts w:hint="eastAsia"/>
          <w:color w:val="auto"/>
        </w:rPr>
        <w:t>已接受的正在进行中的任务，奖励不会更新，玩家界面上显示的奖励和完成这个任务后获得奖励也是更新前的奖励。</w:t>
      </w:r>
    </w:p>
    <w:p>
      <w:pPr>
        <w:pStyle w:val="26"/>
        <w:numPr>
          <w:ilvl w:val="1"/>
          <w:numId w:val="2"/>
        </w:numPr>
        <w:spacing w:line="360" w:lineRule="auto"/>
        <w:ind w:firstLineChars="0"/>
        <w:rPr>
          <w:color w:val="auto"/>
        </w:rPr>
      </w:pPr>
      <w:r>
        <w:rPr>
          <w:rFonts w:hint="eastAsia"/>
          <w:color w:val="auto"/>
        </w:rPr>
        <w:t>已接受可领取的任务，奖励也不会更新，玩家界面上显示的奖励和领取任务奖励仍然是更新前的奖励。</w:t>
      </w:r>
    </w:p>
    <w:p>
      <w:pPr>
        <w:pStyle w:val="26"/>
        <w:spacing w:line="360" w:lineRule="auto"/>
        <w:ind w:firstLine="0" w:firstLineChars="0"/>
        <w:rPr>
          <w:color w:val="auto"/>
        </w:rPr>
      </w:pPr>
    </w:p>
    <w:p>
      <w:pPr>
        <w:pStyle w:val="26"/>
        <w:numPr>
          <w:ilvl w:val="0"/>
          <w:numId w:val="2"/>
        </w:numPr>
        <w:spacing w:line="360" w:lineRule="auto"/>
        <w:ind w:firstLineChars="0"/>
        <w:rPr>
          <w:color w:val="auto"/>
        </w:rPr>
      </w:pPr>
      <w:r>
        <w:rPr>
          <w:rFonts w:hint="eastAsia"/>
          <w:color w:val="auto"/>
        </w:rPr>
        <w:t>如果任务链礼包奖励更新，</w:t>
      </w:r>
    </w:p>
    <w:p>
      <w:pPr>
        <w:pStyle w:val="26"/>
        <w:numPr>
          <w:ilvl w:val="1"/>
          <w:numId w:val="2"/>
        </w:numPr>
        <w:spacing w:line="360" w:lineRule="auto"/>
        <w:ind w:firstLineChars="0"/>
        <w:rPr>
          <w:color w:val="auto"/>
        </w:rPr>
      </w:pPr>
      <w:r>
        <w:rPr>
          <w:rFonts w:hint="eastAsia"/>
          <w:color w:val="auto"/>
        </w:rPr>
        <w:t>玩家已开启的礼包，</w:t>
      </w:r>
      <w:bookmarkStart w:id="1" w:name="OLE_LINK27"/>
      <w:r>
        <w:rPr>
          <w:rFonts w:hint="eastAsia"/>
          <w:color w:val="auto"/>
        </w:rPr>
        <w:t>在玩家重新打开礼包奖励弹框时，礼包奖励内容会刷新为更新的奖励</w:t>
      </w:r>
      <w:bookmarkEnd w:id="1"/>
      <w:r>
        <w:rPr>
          <w:rFonts w:hint="eastAsia"/>
          <w:color w:val="auto"/>
        </w:rPr>
        <w:t>，但玩家不能重复领取更新的奖励；</w:t>
      </w:r>
    </w:p>
    <w:p>
      <w:pPr>
        <w:pStyle w:val="26"/>
        <w:numPr>
          <w:ilvl w:val="1"/>
          <w:numId w:val="2"/>
        </w:numPr>
        <w:spacing w:line="360" w:lineRule="auto"/>
        <w:ind w:firstLineChars="0"/>
        <w:rPr>
          <w:color w:val="auto"/>
        </w:rPr>
      </w:pPr>
      <w:r>
        <w:rPr>
          <w:rFonts w:hint="eastAsia"/>
          <w:color w:val="auto"/>
        </w:rPr>
        <w:t>玩家未开启的礼包，在玩家重新打开礼包奖励弹框时，礼包奖励内容会刷新为更新的奖励，玩家可领取时，可以领取到更新的奖励内容。</w:t>
      </w:r>
    </w:p>
    <w:p>
      <w:pPr>
        <w:pStyle w:val="31"/>
        <w:numPr>
          <w:ilvl w:val="0"/>
          <w:numId w:val="0"/>
        </w:numPr>
        <w:ind w:leftChars="0"/>
        <w:rPr>
          <w:sz w:val="28"/>
          <w:szCs w:val="28"/>
        </w:rPr>
      </w:pPr>
    </w:p>
    <w:p>
      <w:pPr>
        <w:pStyle w:val="26"/>
        <w:spacing w:line="360" w:lineRule="auto"/>
        <w:ind w:left="0" w:leftChars="0" w:firstLine="0" w:firstLineChars="0"/>
        <w:rPr>
          <w:rFonts w:hint="eastAsia"/>
          <w:color w:val="auto"/>
          <w:lang w:eastAsia="zh-CN"/>
        </w:rPr>
      </w:pPr>
    </w:p>
    <w:p>
      <w:pPr>
        <w:pStyle w:val="3"/>
      </w:pPr>
      <w:r>
        <w:rPr>
          <w:rFonts w:hint="eastAsia"/>
          <w:lang w:eastAsia="zh-CN"/>
        </w:rPr>
        <w:t>任务奖励</w:t>
      </w:r>
    </w:p>
    <w:p>
      <w:pPr>
        <w:pStyle w:val="31"/>
        <w:numPr>
          <w:ilvl w:val="0"/>
          <w:numId w:val="3"/>
        </w:numPr>
        <w:ind w:firstLineChars="0"/>
        <w:rPr>
          <w:rFonts w:hint="eastAsia"/>
          <w:sz w:val="28"/>
          <w:szCs w:val="28"/>
          <w:lang w:eastAsia="zh-CN"/>
        </w:rPr>
      </w:pPr>
      <w:r>
        <w:rPr>
          <w:rFonts w:hint="eastAsia"/>
          <w:sz w:val="28"/>
          <w:szCs w:val="28"/>
          <w:lang w:eastAsia="zh-CN"/>
        </w:rPr>
        <w:t>一个活动周期中，单个任务奖励、任务链完成度</w:t>
      </w:r>
      <w:r>
        <w:rPr>
          <w:rFonts w:hint="eastAsia"/>
          <w:sz w:val="28"/>
          <w:szCs w:val="28"/>
          <w:lang w:val="en-US" w:eastAsia="zh-CN"/>
        </w:rPr>
        <w:t>100%</w:t>
      </w:r>
      <w:r>
        <w:rPr>
          <w:rFonts w:hint="eastAsia"/>
          <w:sz w:val="28"/>
          <w:szCs w:val="28"/>
          <w:lang w:eastAsia="zh-CN"/>
        </w:rPr>
        <w:t>奖励、任务链终极奖励只能领取一次；</w:t>
      </w:r>
    </w:p>
    <w:p>
      <w:pPr>
        <w:pStyle w:val="31"/>
        <w:numPr>
          <w:ilvl w:val="0"/>
          <w:numId w:val="3"/>
        </w:numPr>
        <w:ind w:firstLineChars="0"/>
        <w:rPr>
          <w:rFonts w:hint="eastAsia"/>
          <w:sz w:val="28"/>
          <w:szCs w:val="28"/>
          <w:lang w:eastAsia="zh-CN"/>
        </w:rPr>
      </w:pPr>
      <w:r>
        <w:rPr>
          <w:rFonts w:hint="eastAsia"/>
          <w:sz w:val="28"/>
          <w:szCs w:val="28"/>
          <w:lang w:eastAsia="zh-CN"/>
        </w:rPr>
        <w:t>领奖状态：完成任务前，任务奖励可预览、不可领取，完成任务后，任务奖励变为可领取，由玩家主动领取奖励，领取后状态变为已领取。</w:t>
      </w:r>
    </w:p>
    <w:p>
      <w:pPr>
        <w:pStyle w:val="31"/>
        <w:numPr>
          <w:ilvl w:val="0"/>
          <w:numId w:val="3"/>
        </w:numPr>
        <w:ind w:firstLineChars="0"/>
        <w:rPr>
          <w:sz w:val="28"/>
          <w:szCs w:val="28"/>
        </w:rPr>
      </w:pPr>
      <w:r>
        <w:rPr>
          <w:rFonts w:hint="eastAsia"/>
          <w:sz w:val="28"/>
          <w:szCs w:val="28"/>
          <w:lang w:eastAsia="zh-CN"/>
        </w:rPr>
        <w:t>根据具体任务发放对应奖励，奖励由策划配置，完成前奖励有变化时，以领取时生效的配置为准。此规则作为默认规则，以防有需求变动和意外配置操作；最新方案原则上是不会有这种配置操作的，只有变更期数才会发生奖励变更，变更期数时没领取的和没完成的任务全部作废。</w:t>
      </w:r>
    </w:p>
    <w:p>
      <w:pPr>
        <w:pStyle w:val="31"/>
        <w:numPr>
          <w:ilvl w:val="0"/>
          <w:numId w:val="3"/>
        </w:numPr>
        <w:ind w:firstLineChars="0"/>
        <w:rPr>
          <w:sz w:val="28"/>
          <w:szCs w:val="28"/>
        </w:rPr>
      </w:pPr>
      <w:r>
        <w:rPr>
          <w:rFonts w:hint="eastAsia"/>
          <w:sz w:val="28"/>
          <w:szCs w:val="28"/>
        </w:rPr>
        <w:t>发放</w:t>
      </w:r>
      <w:r>
        <w:rPr>
          <w:sz w:val="28"/>
          <w:szCs w:val="28"/>
        </w:rPr>
        <w:t>对象是</w:t>
      </w:r>
      <w:r>
        <w:rPr>
          <w:rFonts w:hint="eastAsia"/>
          <w:sz w:val="28"/>
          <w:szCs w:val="28"/>
          <w:lang w:eastAsia="zh-CN"/>
        </w:rPr>
        <w:t>完成任务的精准回流玩家，领取奖励时进行身份验证</w:t>
      </w:r>
      <w:r>
        <w:rPr>
          <w:rFonts w:hint="eastAsia"/>
          <w:sz w:val="28"/>
          <w:szCs w:val="28"/>
        </w:rPr>
        <w:t>；</w:t>
      </w:r>
    </w:p>
    <w:p>
      <w:pPr>
        <w:pStyle w:val="31"/>
        <w:numPr>
          <w:ilvl w:val="0"/>
          <w:numId w:val="3"/>
        </w:numPr>
        <w:ind w:firstLineChars="0"/>
        <w:rPr>
          <w:sz w:val="28"/>
          <w:szCs w:val="28"/>
        </w:rPr>
      </w:pPr>
      <w:r>
        <w:rPr>
          <w:rFonts w:hint="eastAsia"/>
          <w:sz w:val="28"/>
          <w:szCs w:val="28"/>
          <w:lang w:eastAsia="zh-CN"/>
        </w:rPr>
        <w:t>回流中心你界面同时显示三个礼包，礼包分不可领取、可领取、已领取三种状态，并显示相应的</w:t>
      </w:r>
      <w:r>
        <w:rPr>
          <w:rFonts w:hint="eastAsia"/>
          <w:sz w:val="28"/>
          <w:szCs w:val="28"/>
          <w:lang w:val="en-US" w:eastAsia="zh-CN"/>
        </w:rPr>
        <w:t>tips</w:t>
      </w:r>
      <w:r>
        <w:rPr>
          <w:rFonts w:hint="eastAsia"/>
          <w:sz w:val="28"/>
          <w:szCs w:val="28"/>
          <w:lang w:eastAsia="zh-CN"/>
        </w:rPr>
        <w:t>。</w:t>
      </w:r>
    </w:p>
    <w:p>
      <w:pPr>
        <w:pStyle w:val="26"/>
        <w:numPr>
          <w:ilvl w:val="0"/>
          <w:numId w:val="2"/>
        </w:numPr>
        <w:spacing w:line="360" w:lineRule="auto"/>
        <w:ind w:firstLineChars="0"/>
        <w:rPr>
          <w:b w:val="0"/>
          <w:bCs/>
          <w:color w:val="auto"/>
        </w:rPr>
      </w:pPr>
      <w:r>
        <w:rPr>
          <w:rFonts w:hint="eastAsia"/>
          <w:b w:val="0"/>
          <w:bCs/>
          <w:color w:val="auto"/>
        </w:rPr>
        <w:t>玩家可通过点击礼包图标按钮，查看礼包内的奖励：</w:t>
      </w:r>
    </w:p>
    <w:p>
      <w:pPr>
        <w:pStyle w:val="26"/>
        <w:numPr>
          <w:ilvl w:val="1"/>
          <w:numId w:val="2"/>
        </w:numPr>
        <w:spacing w:line="360" w:lineRule="auto"/>
        <w:ind w:firstLineChars="0"/>
        <w:rPr>
          <w:b w:val="0"/>
          <w:bCs/>
          <w:color w:val="auto"/>
        </w:rPr>
      </w:pPr>
      <w:r>
        <w:rPr>
          <w:rFonts w:hint="eastAsia"/>
          <w:b w:val="0"/>
          <w:bCs/>
          <w:color w:val="auto"/>
        </w:rPr>
        <w:t>已领取和未领取的礼包都可以通过点击图标弹出弹框查看礼包内的奖励；</w:t>
      </w:r>
    </w:p>
    <w:p>
      <w:pPr>
        <w:pStyle w:val="26"/>
        <w:numPr>
          <w:ilvl w:val="1"/>
          <w:numId w:val="2"/>
        </w:numPr>
        <w:spacing w:line="360" w:lineRule="auto"/>
        <w:ind w:firstLineChars="0"/>
        <w:rPr>
          <w:b w:val="0"/>
          <w:bCs/>
          <w:color w:val="auto"/>
          <w:highlight w:val="none"/>
        </w:rPr>
      </w:pPr>
      <w:r>
        <w:rPr>
          <w:rFonts w:hint="eastAsia"/>
          <w:b w:val="0"/>
          <w:bCs/>
          <w:color w:val="auto"/>
          <w:highlight w:val="none"/>
        </w:rPr>
        <w:t>点击后弹出对应礼包奖励查看界面见下图：</w:t>
      </w:r>
    </w:p>
    <w:p>
      <w:pPr>
        <w:pStyle w:val="26"/>
        <w:numPr>
          <w:ilvl w:val="2"/>
          <w:numId w:val="2"/>
        </w:numPr>
        <w:spacing w:line="360" w:lineRule="auto"/>
        <w:ind w:left="1725" w:leftChars="0" w:hanging="420" w:firstLineChars="0"/>
        <w:rPr>
          <w:b w:val="0"/>
          <w:bCs/>
          <w:color w:val="FF0000"/>
          <w:highlight w:val="none"/>
        </w:rPr>
      </w:pPr>
      <w:r>
        <w:rPr>
          <w:rFonts w:hint="eastAsia"/>
          <w:b w:val="0"/>
          <w:bCs/>
          <w:color w:val="FF0000"/>
          <w:highlight w:val="none"/>
          <w:lang w:eastAsia="zh-CN"/>
        </w:rPr>
        <w:t>玩家未领取</w:t>
      </w:r>
      <w:bookmarkStart w:id="2" w:name="OLE_LINK61"/>
      <w:r>
        <w:rPr>
          <w:rFonts w:hint="eastAsia"/>
          <w:b w:val="0"/>
          <w:bCs/>
          <w:color w:val="FF0000"/>
          <w:highlight w:val="none"/>
          <w:lang w:eastAsia="zh-CN"/>
        </w:rPr>
        <w:t>，弹框描述为</w:t>
      </w:r>
      <w:bookmarkEnd w:id="2"/>
      <w:r>
        <w:rPr>
          <w:rFonts w:hint="eastAsia"/>
          <w:b w:val="0"/>
          <w:bCs/>
          <w:color w:val="FF0000"/>
          <w:highlight w:val="none"/>
          <w:lang w:eastAsia="zh-CN"/>
        </w:rPr>
        <w:t>：完成</w:t>
      </w:r>
      <w:bookmarkStart w:id="3" w:name="OLE_LINK60"/>
      <w:r>
        <w:rPr>
          <w:rFonts w:hint="eastAsia"/>
          <w:b w:val="0"/>
          <w:bCs/>
          <w:color w:val="FF0000"/>
          <w:highlight w:val="none"/>
          <w:lang w:eastAsia="zh-CN"/>
        </w:rPr>
        <w:t>XXXXX</w:t>
      </w:r>
      <w:bookmarkEnd w:id="3"/>
      <w:r>
        <w:rPr>
          <w:rFonts w:hint="eastAsia"/>
          <w:b w:val="0"/>
          <w:bCs/>
          <w:color w:val="FF0000"/>
          <w:highlight w:val="none"/>
          <w:lang w:eastAsia="zh-CN"/>
        </w:rPr>
        <w:t>可以开启礼包，开启后您将获得礼包内全部奖励</w:t>
      </w:r>
    </w:p>
    <w:p>
      <w:pPr>
        <w:pStyle w:val="26"/>
        <w:numPr>
          <w:ilvl w:val="2"/>
          <w:numId w:val="2"/>
        </w:numPr>
        <w:spacing w:line="360" w:lineRule="auto"/>
        <w:ind w:left="1725" w:leftChars="0" w:hanging="420" w:firstLineChars="0"/>
        <w:rPr>
          <w:b w:val="0"/>
          <w:bCs/>
          <w:color w:val="FF0000"/>
          <w:highlight w:val="none"/>
        </w:rPr>
      </w:pPr>
      <w:r>
        <w:rPr>
          <w:rFonts w:hint="eastAsia"/>
          <w:b w:val="0"/>
          <w:bCs/>
          <w:color w:val="FF0000"/>
          <w:highlight w:val="none"/>
          <w:lang w:eastAsia="zh-CN"/>
        </w:rPr>
        <w:t>玩家领取时，弹框描述为：恭喜您，完成了本期XXXXX，获得了如下奖励！</w:t>
      </w:r>
    </w:p>
    <w:p>
      <w:pPr>
        <w:pStyle w:val="26"/>
        <w:numPr>
          <w:ilvl w:val="2"/>
          <w:numId w:val="2"/>
        </w:numPr>
        <w:spacing w:line="360" w:lineRule="auto"/>
        <w:ind w:left="1725" w:leftChars="0" w:hanging="420" w:firstLineChars="0"/>
        <w:rPr>
          <w:b w:val="0"/>
          <w:bCs/>
          <w:color w:val="FF0000"/>
          <w:highlight w:val="none"/>
        </w:rPr>
      </w:pPr>
      <w:r>
        <w:rPr>
          <w:rFonts w:hint="eastAsia"/>
          <w:b w:val="0"/>
          <w:bCs/>
          <w:color w:val="FF0000"/>
          <w:highlight w:val="none"/>
          <w:lang w:eastAsia="zh-CN"/>
        </w:rPr>
        <w:t>玩家领取完，弹框描述为：完成XXXXX可以开启礼包，开启后您将获得礼包内全部奖励</w:t>
      </w:r>
    </w:p>
    <w:p>
      <w:pPr>
        <w:pStyle w:val="26"/>
        <w:spacing w:line="360" w:lineRule="auto"/>
        <w:ind w:left="885" w:firstLine="0" w:firstLineChars="0"/>
        <w:rPr>
          <w:sz w:val="28"/>
          <w:szCs w:val="28"/>
        </w:rPr>
      </w:pPr>
      <w:r>
        <w:rPr>
          <w:b w:val="0"/>
          <w:bCs/>
          <w:color w:val="auto"/>
        </w:rPr>
        <w:drawing>
          <wp:inline distT="0" distB="0" distL="114300" distR="114300">
            <wp:extent cx="4838700" cy="2200275"/>
            <wp:effectExtent l="0" t="0" r="0"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5"/>
                    <a:stretch>
                      <a:fillRect/>
                    </a:stretch>
                  </pic:blipFill>
                  <pic:spPr>
                    <a:xfrm>
                      <a:off x="0" y="0"/>
                      <a:ext cx="4838700" cy="2200275"/>
                    </a:xfrm>
                    <a:prstGeom prst="rect">
                      <a:avLst/>
                    </a:prstGeom>
                    <a:noFill/>
                    <a:ln w="9525">
                      <a:noFill/>
                    </a:ln>
                  </pic:spPr>
                </pic:pic>
              </a:graphicData>
            </a:graphic>
          </wp:inline>
        </w:drawing>
      </w:r>
    </w:p>
    <w:p>
      <w:pPr>
        <w:pStyle w:val="3"/>
        <w:rPr>
          <w:color w:val="auto"/>
        </w:rPr>
      </w:pPr>
      <w:r>
        <w:rPr>
          <w:rFonts w:hint="eastAsia"/>
          <w:lang w:eastAsia="zh-CN"/>
        </w:rPr>
        <w:t>任务状态显示</w:t>
      </w:r>
    </w:p>
    <w:p>
      <w:pPr>
        <w:pStyle w:val="26"/>
        <w:numPr>
          <w:ilvl w:val="0"/>
          <w:numId w:val="0"/>
        </w:numPr>
        <w:spacing w:line="360" w:lineRule="auto"/>
        <w:rPr>
          <w:color w:val="auto"/>
        </w:rPr>
      </w:pPr>
      <w:r>
        <w:rPr>
          <w:rFonts w:hint="eastAsia"/>
          <w:color w:val="auto"/>
        </w:rPr>
        <w:t>每一条任务的显示格式为：</w:t>
      </w:r>
    </w:p>
    <w:p>
      <w:pPr>
        <w:pStyle w:val="26"/>
        <w:spacing w:line="360" w:lineRule="auto"/>
        <w:ind w:left="1305" w:leftChars="0" w:firstLine="0" w:firstLineChars="0"/>
        <w:rPr>
          <w:color w:val="auto"/>
        </w:rPr>
      </w:pPr>
      <w:r>
        <w:rPr>
          <w:rFonts w:hint="eastAsia"/>
          <w:color w:val="auto"/>
        </w:rPr>
        <w:t>任务名[任务状态（已完成 或 进行中）]</w:t>
      </w:r>
    </w:p>
    <w:p>
      <w:pPr>
        <w:pStyle w:val="26"/>
        <w:spacing w:line="360" w:lineRule="auto"/>
        <w:ind w:left="1305" w:leftChars="0" w:firstLine="0" w:firstLineChars="0"/>
        <w:rPr>
          <w:color w:val="auto"/>
        </w:rPr>
      </w:pPr>
      <w:r>
        <w:rPr>
          <w:rFonts w:hint="eastAsia"/>
          <w:color w:val="auto"/>
        </w:rPr>
        <w:t>任务条件描述</w:t>
      </w:r>
    </w:p>
    <w:p>
      <w:pPr>
        <w:pStyle w:val="31"/>
        <w:numPr>
          <w:ilvl w:val="0"/>
          <w:numId w:val="3"/>
        </w:numPr>
        <w:ind w:firstLineChars="0"/>
        <w:rPr>
          <w:rFonts w:hint="eastAsia"/>
          <w:sz w:val="28"/>
          <w:szCs w:val="28"/>
          <w:lang w:eastAsia="zh-CN"/>
        </w:rPr>
      </w:pPr>
      <w:r>
        <w:rPr>
          <w:rFonts w:hint="eastAsia"/>
          <w:sz w:val="28"/>
          <w:szCs w:val="28"/>
          <w:lang w:eastAsia="zh-CN"/>
        </w:rPr>
        <w:t>“当前任务”</w:t>
      </w:r>
      <w:r>
        <w:rPr>
          <w:rFonts w:hint="eastAsia"/>
          <w:sz w:val="28"/>
          <w:szCs w:val="28"/>
        </w:rPr>
        <w:t>界面内任务按照接受任务先后顺序从上到下显示</w:t>
      </w:r>
      <w:r>
        <w:rPr>
          <w:rFonts w:hint="eastAsia"/>
          <w:sz w:val="28"/>
          <w:szCs w:val="28"/>
          <w:lang w:eastAsia="zh-CN"/>
        </w:rPr>
        <w:t>，完成的显示在上方，而同样是完成的，任务完成时间决定了任务显示顺序，因为它是根据完成先后顺序显示的。</w:t>
      </w:r>
    </w:p>
    <w:p>
      <w:pPr>
        <w:pStyle w:val="31"/>
        <w:numPr>
          <w:ilvl w:val="0"/>
          <w:numId w:val="3"/>
        </w:numPr>
        <w:ind w:firstLineChars="0"/>
        <w:rPr>
          <w:rFonts w:hint="eastAsia"/>
          <w:sz w:val="28"/>
          <w:szCs w:val="28"/>
          <w:lang w:eastAsia="zh-CN"/>
        </w:rPr>
      </w:pPr>
      <w:r>
        <w:rPr>
          <w:rFonts w:hint="eastAsia"/>
          <w:sz w:val="28"/>
          <w:szCs w:val="28"/>
          <w:lang w:eastAsia="zh-CN"/>
        </w:rPr>
        <w:t>任务进度显示，完成度（</w:t>
      </w:r>
      <w:r>
        <w:rPr>
          <w:rFonts w:hint="eastAsia"/>
          <w:lang w:val="en-US" w:eastAsia="zh-CN"/>
        </w:rPr>
        <w:t>Y/N），</w:t>
      </w:r>
      <w:r>
        <w:rPr>
          <w:rFonts w:hint="eastAsia"/>
          <w:lang w:eastAsia="zh-CN"/>
        </w:rPr>
        <w:t>单个任务的记录状态随时刷新。</w:t>
      </w:r>
    </w:p>
    <w:p>
      <w:pPr>
        <w:pStyle w:val="31"/>
        <w:numPr>
          <w:ilvl w:val="0"/>
          <w:numId w:val="3"/>
        </w:numPr>
        <w:ind w:firstLineChars="0"/>
        <w:rPr>
          <w:color w:val="auto"/>
        </w:rPr>
      </w:pPr>
      <w:r>
        <w:rPr>
          <w:rFonts w:hint="eastAsia" w:ascii="宋体" w:hAnsi="宋体" w:cs="宋体"/>
          <w:color w:val="auto"/>
          <w:kern w:val="0"/>
          <w:szCs w:val="24"/>
          <w:lang w:eastAsia="zh-CN" w:bidi="ar"/>
        </w:rPr>
        <w:t>任务名、</w:t>
      </w:r>
      <w:r>
        <w:rPr>
          <w:rFonts w:hint="eastAsia" w:ascii="宋体" w:hAnsi="宋体" w:cs="宋体"/>
          <w:color w:val="auto"/>
          <w:kern w:val="0"/>
          <w:szCs w:val="24"/>
          <w:lang w:val="en-US" w:eastAsia="zh-CN" w:bidi="ar"/>
        </w:rPr>
        <w:t xml:space="preserve"> 和描述等</w:t>
      </w:r>
      <w:r>
        <w:rPr>
          <w:rFonts w:hint="eastAsia"/>
          <w:sz w:val="28"/>
          <w:szCs w:val="28"/>
          <w:lang w:val="en-US" w:eastAsia="zh-CN"/>
        </w:rPr>
        <w:t>由策划配置在配置文件中</w:t>
      </w:r>
      <w:r>
        <w:rPr>
          <w:rFonts w:hint="eastAsia" w:ascii="宋体" w:hAnsi="宋体" w:cs="宋体"/>
          <w:color w:val="auto"/>
          <w:kern w:val="0"/>
          <w:szCs w:val="24"/>
          <w:lang w:val="en-US" w:eastAsia="zh-CN" w:bidi="ar"/>
        </w:rPr>
        <w:t>；</w:t>
      </w:r>
    </w:p>
    <w:p>
      <w:pPr>
        <w:pStyle w:val="31"/>
        <w:numPr>
          <w:ilvl w:val="0"/>
          <w:numId w:val="3"/>
        </w:numPr>
        <w:ind w:firstLineChars="0"/>
        <w:rPr>
          <w:color w:val="auto"/>
        </w:rPr>
      </w:pPr>
      <w:r>
        <w:rPr>
          <w:rFonts w:hint="eastAsia"/>
          <w:color w:val="auto"/>
          <w:lang w:eastAsia="zh-CN"/>
        </w:rPr>
        <w:t>“链式任务全部奖励界面”显示该链式任务的全部任务名和对应奖励，包括具体奖励物品和数量</w:t>
      </w:r>
    </w:p>
    <w:p>
      <w:pPr>
        <w:pStyle w:val="26"/>
        <w:numPr>
          <w:ilvl w:val="0"/>
          <w:numId w:val="4"/>
        </w:numPr>
        <w:tabs>
          <w:tab w:val="left" w:pos="420"/>
        </w:tabs>
        <w:spacing w:line="360" w:lineRule="auto"/>
        <w:ind w:left="2100" w:firstLine="482"/>
        <w:rPr>
          <w:b w:val="0"/>
          <w:bCs/>
          <w:color w:val="auto"/>
        </w:rPr>
      </w:pPr>
      <w:r>
        <w:rPr>
          <w:rFonts w:hint="eastAsia"/>
          <w:b w:val="0"/>
          <w:bCs/>
          <w:color w:val="auto"/>
        </w:rPr>
        <w:t>服饰类物品仅显示物品名</w:t>
      </w:r>
    </w:p>
    <w:p>
      <w:pPr>
        <w:pStyle w:val="26"/>
        <w:numPr>
          <w:ilvl w:val="0"/>
          <w:numId w:val="4"/>
        </w:numPr>
        <w:tabs>
          <w:tab w:val="left" w:pos="420"/>
        </w:tabs>
        <w:spacing w:line="360" w:lineRule="auto"/>
        <w:ind w:left="2100" w:firstLine="482"/>
        <w:rPr>
          <w:b w:val="0"/>
          <w:bCs/>
          <w:color w:val="auto"/>
        </w:rPr>
      </w:pPr>
      <w:r>
        <w:rPr>
          <w:rFonts w:hint="eastAsia"/>
          <w:b w:val="0"/>
          <w:bCs/>
          <w:color w:val="auto"/>
        </w:rPr>
        <w:t>徽章道具类物品显示物品名和物品描述</w:t>
      </w:r>
    </w:p>
    <w:p>
      <w:pPr>
        <w:pStyle w:val="26"/>
        <w:numPr>
          <w:ilvl w:val="0"/>
          <w:numId w:val="4"/>
        </w:numPr>
        <w:tabs>
          <w:tab w:val="left" w:pos="420"/>
        </w:tabs>
        <w:spacing w:line="360" w:lineRule="auto"/>
        <w:ind w:left="2100" w:firstLine="482"/>
        <w:rPr>
          <w:b w:val="0"/>
          <w:bCs/>
          <w:color w:val="auto"/>
        </w:rPr>
      </w:pPr>
      <w:r>
        <w:rPr>
          <w:rFonts w:hint="eastAsia"/>
          <w:b w:val="0"/>
          <w:bCs/>
          <w:color w:val="auto"/>
        </w:rPr>
        <w:t>人物经验、GB，仅显示物品名</w:t>
      </w:r>
    </w:p>
    <w:p>
      <w:pPr>
        <w:pStyle w:val="31"/>
        <w:numPr>
          <w:numId w:val="0"/>
        </w:numPr>
        <w:ind w:leftChars="0"/>
        <w:rPr>
          <w:color w:val="auto"/>
        </w:rPr>
      </w:pPr>
    </w:p>
    <w:p>
      <w:pPr>
        <w:pStyle w:val="19"/>
        <w:numPr>
          <w:numId w:val="0"/>
        </w:numPr>
        <w:spacing w:line="360" w:lineRule="auto"/>
        <w:ind w:leftChars="0"/>
        <w:rPr>
          <w:color w:val="auto"/>
        </w:rPr>
      </w:pPr>
      <w:r>
        <w:rPr>
          <w:rFonts w:hint="eastAsia"/>
          <w:color w:val="auto"/>
        </w:rPr>
        <w:t>回流玩家主线任务链</w:t>
      </w:r>
      <w:r>
        <w:rPr>
          <w:rFonts w:hint="eastAsia"/>
          <w:color w:val="auto"/>
          <w:lang w:val="en-US" w:eastAsia="zh-CN"/>
        </w:rPr>
        <w:t>-任务条件</w:t>
      </w:r>
    </w:p>
    <w:p>
      <w:pPr>
        <w:rPr>
          <w:rFonts w:hint="eastAsia"/>
          <w:lang w:eastAsia="zh-CN"/>
        </w:rPr>
      </w:pPr>
    </w:p>
    <w:p>
      <w:pPr>
        <w:pStyle w:val="26"/>
        <w:spacing w:line="360" w:lineRule="auto"/>
        <w:ind w:firstLine="0" w:firstLineChars="0"/>
        <w:rPr>
          <w:color w:val="auto"/>
        </w:rPr>
      </w:pPr>
    </w:p>
    <w:p>
      <w:pPr>
        <w:pStyle w:val="26"/>
        <w:numPr>
          <w:ilvl w:val="0"/>
          <w:numId w:val="2"/>
        </w:numPr>
        <w:spacing w:line="360" w:lineRule="auto"/>
        <w:ind w:firstLineChars="0"/>
        <w:rPr>
          <w:color w:val="auto"/>
        </w:rPr>
      </w:pPr>
      <w:r>
        <w:rPr>
          <w:rFonts w:hint="eastAsia"/>
          <w:color w:val="auto"/>
        </w:rPr>
        <w:t>系统需要记录回流玩家主线任务链任务的进度：</w:t>
      </w:r>
    </w:p>
    <w:p>
      <w:pPr>
        <w:pStyle w:val="26"/>
        <w:numPr>
          <w:ilvl w:val="1"/>
          <w:numId w:val="2"/>
        </w:numPr>
        <w:spacing w:line="360" w:lineRule="auto"/>
        <w:ind w:firstLineChars="0"/>
        <w:rPr>
          <w:strike/>
          <w:dstrike w:val="0"/>
          <w:color w:val="auto"/>
        </w:rPr>
      </w:pPr>
      <w:r>
        <w:rPr>
          <w:rFonts w:hint="eastAsia"/>
          <w:strike/>
          <w:dstrike w:val="0"/>
          <w:color w:val="auto"/>
        </w:rPr>
        <w:t>如果</w:t>
      </w:r>
      <w:bookmarkStart w:id="4" w:name="OLE_LINK6"/>
      <w:r>
        <w:rPr>
          <w:rFonts w:hint="eastAsia"/>
          <w:strike/>
          <w:dstrike w:val="0"/>
          <w:color w:val="auto"/>
        </w:rPr>
        <w:t>玩家在本次回流期间完成了全部任务链任务，</w:t>
      </w:r>
      <w:bookmarkEnd w:id="4"/>
      <w:r>
        <w:rPr>
          <w:rFonts w:hint="eastAsia"/>
          <w:strike/>
          <w:dstrike w:val="0"/>
          <w:color w:val="auto"/>
        </w:rPr>
        <w:t>那么玩家下次被系统判定为回流玩家时，任务链的任务仍然为已全部完成状态；</w:t>
      </w:r>
    </w:p>
    <w:p>
      <w:pPr>
        <w:pStyle w:val="26"/>
        <w:numPr>
          <w:ilvl w:val="1"/>
          <w:numId w:val="2"/>
        </w:numPr>
        <w:spacing w:line="360" w:lineRule="auto"/>
        <w:ind w:firstLineChars="0"/>
        <w:rPr>
          <w:strike/>
          <w:dstrike w:val="0"/>
          <w:color w:val="auto"/>
        </w:rPr>
      </w:pPr>
      <w:r>
        <w:rPr>
          <w:rFonts w:hint="eastAsia"/>
          <w:strike/>
          <w:dstrike w:val="0"/>
          <w:color w:val="auto"/>
        </w:rPr>
        <w:t>如果玩家在本次回流期间完成了1条任务链的全部任务，那么玩家下次被系统判定为回流玩家时，任务链的任务仍然为已全部完成状态；</w:t>
      </w:r>
    </w:p>
    <w:p>
      <w:pPr>
        <w:pStyle w:val="26"/>
        <w:numPr>
          <w:ilvl w:val="1"/>
          <w:numId w:val="2"/>
        </w:numPr>
        <w:spacing w:line="360" w:lineRule="auto"/>
        <w:ind w:firstLineChars="0"/>
        <w:rPr>
          <w:strike/>
          <w:dstrike w:val="0"/>
          <w:color w:val="auto"/>
        </w:rPr>
      </w:pPr>
      <w:r>
        <w:rPr>
          <w:rFonts w:hint="eastAsia"/>
          <w:strike/>
          <w:dstrike w:val="0"/>
          <w:color w:val="auto"/>
        </w:rPr>
        <w:t>如果玩家在回流身份消失前未做完全部回流任务链任务，那么玩家下次被系统判定为回流玩家时，仍然显示玩家上次被判定为回流玩家时进行的任务进度。</w:t>
      </w:r>
    </w:p>
    <w:p>
      <w:pPr>
        <w:pStyle w:val="26"/>
        <w:spacing w:line="360" w:lineRule="auto"/>
        <w:ind w:firstLine="0" w:firstLineChars="0"/>
        <w:rPr>
          <w:color w:val="auto"/>
        </w:rPr>
      </w:pPr>
    </w:p>
    <w:p>
      <w:pPr>
        <w:pStyle w:val="26"/>
        <w:numPr>
          <w:ilvl w:val="0"/>
          <w:numId w:val="2"/>
        </w:numPr>
        <w:spacing w:line="360" w:lineRule="auto"/>
        <w:ind w:firstLineChars="0"/>
        <w:rPr>
          <w:color w:val="auto"/>
        </w:rPr>
      </w:pPr>
      <w:r>
        <w:rPr>
          <w:rFonts w:hint="eastAsia"/>
          <w:color w:val="auto"/>
        </w:rPr>
        <w:t>每一条主线任务链都需要有一个重复接受、完成的开关，开关是否开启由配置决定，配置需要支持动态生效。</w:t>
      </w:r>
    </w:p>
    <w:p>
      <w:pPr>
        <w:pStyle w:val="26"/>
        <w:numPr>
          <w:ilvl w:val="1"/>
          <w:numId w:val="2"/>
        </w:numPr>
        <w:spacing w:line="360" w:lineRule="auto"/>
        <w:ind w:firstLineChars="0"/>
        <w:rPr>
          <w:color w:val="auto"/>
        </w:rPr>
      </w:pPr>
      <w:r>
        <w:rPr>
          <w:rFonts w:hint="eastAsia"/>
          <w:color w:val="auto"/>
        </w:rPr>
        <w:t>主线任务链任务开关的设计目的是为了</w:t>
      </w:r>
      <w:r>
        <w:rPr>
          <w:rFonts w:hint="eastAsia"/>
          <w:color w:val="FF0000"/>
        </w:rPr>
        <w:t>更新主线任务链</w:t>
      </w:r>
      <w:r>
        <w:rPr>
          <w:rFonts w:hint="eastAsia"/>
          <w:color w:val="FF0000"/>
          <w:lang w:eastAsia="zh-CN"/>
        </w:rPr>
        <w:t>后满足条件的玩家可以</w:t>
      </w:r>
      <w:r>
        <w:rPr>
          <w:rFonts w:hint="eastAsia"/>
          <w:color w:val="FF0000"/>
        </w:rPr>
        <w:t>重新做新的任务</w:t>
      </w:r>
      <w:r>
        <w:rPr>
          <w:rFonts w:hint="eastAsia"/>
          <w:color w:val="FF0000"/>
          <w:lang w:eastAsia="zh-CN"/>
        </w:rPr>
        <w:t>；</w:t>
      </w:r>
    </w:p>
    <w:p>
      <w:pPr>
        <w:pStyle w:val="26"/>
        <w:numPr>
          <w:ilvl w:val="1"/>
          <w:numId w:val="2"/>
        </w:numPr>
        <w:spacing w:line="360" w:lineRule="auto"/>
        <w:ind w:firstLineChars="0"/>
        <w:rPr>
          <w:color w:val="auto"/>
        </w:rPr>
      </w:pPr>
      <w:bookmarkStart w:id="5" w:name="OLE_LINK10"/>
      <w:r>
        <w:rPr>
          <w:rFonts w:hint="eastAsia"/>
          <w:color w:val="auto"/>
        </w:rPr>
        <w:t>当</w:t>
      </w:r>
      <w:bookmarkEnd w:id="5"/>
      <w:r>
        <w:rPr>
          <w:rFonts w:hint="eastAsia"/>
          <w:color w:val="auto"/>
        </w:rPr>
        <w:t>开关开启时，玩家已完成的任务链任务始终保持已完成状态，玩家不可重复接受和完成已完成的任务；</w:t>
      </w:r>
      <w:r>
        <w:rPr>
          <w:rFonts w:hint="eastAsia"/>
          <w:color w:val="auto"/>
          <w:lang w:eastAsia="zh-CN"/>
        </w:rPr>
        <w:t>（</w:t>
      </w:r>
      <w:r>
        <w:rPr>
          <w:rFonts w:hint="eastAsia"/>
          <w:color w:val="FF0000"/>
          <w:lang w:eastAsia="zh-CN"/>
        </w:rPr>
        <w:t>完成只有一次，所以奖励就放在完成里边做</w:t>
      </w:r>
      <w:r>
        <w:rPr>
          <w:rFonts w:hint="eastAsia"/>
          <w:color w:val="auto"/>
          <w:lang w:eastAsia="zh-CN"/>
        </w:rPr>
        <w:t>）</w:t>
      </w:r>
    </w:p>
    <w:p>
      <w:pPr>
        <w:pStyle w:val="26"/>
        <w:numPr>
          <w:ilvl w:val="1"/>
          <w:numId w:val="2"/>
        </w:numPr>
        <w:spacing w:line="360" w:lineRule="auto"/>
        <w:ind w:firstLineChars="0"/>
        <w:rPr>
          <w:color w:val="auto"/>
        </w:rPr>
      </w:pPr>
      <w:r>
        <w:rPr>
          <w:rFonts w:hint="eastAsia"/>
          <w:color w:val="auto"/>
        </w:rPr>
        <w:t>当开关关闭时，玩家已完成的任务链任务状态将被重置，这一条任务链下的任务可重新接受、完成、获得奖励。</w:t>
      </w:r>
    </w:p>
    <w:p>
      <w:pPr>
        <w:pStyle w:val="26"/>
        <w:spacing w:line="360" w:lineRule="auto"/>
        <w:ind w:firstLine="0" w:firstLineChars="0"/>
        <w:rPr>
          <w:color w:val="auto"/>
        </w:rPr>
      </w:pPr>
    </w:p>
    <w:p>
      <w:pPr>
        <w:spacing w:line="360" w:lineRule="auto"/>
        <w:rPr>
          <w:color w:val="auto"/>
        </w:rPr>
      </w:pPr>
    </w:p>
    <w:p>
      <w:pPr>
        <w:pStyle w:val="21"/>
        <w:numPr>
          <w:numId w:val="0"/>
        </w:numPr>
        <w:ind w:leftChars="0"/>
        <w:rPr>
          <w:color w:val="auto"/>
        </w:rPr>
      </w:pPr>
      <w:r>
        <w:rPr>
          <w:rFonts w:hint="eastAsia"/>
          <w:color w:val="auto"/>
        </w:rPr>
        <w:t>任务配置结构模板</w:t>
      </w:r>
    </w:p>
    <w:p>
      <w:pPr>
        <w:rPr>
          <w:rFonts w:hint="eastAsia"/>
          <w:lang w:val="en-US" w:eastAsia="zh-CN"/>
        </w:rPr>
      </w:pPr>
      <w:r>
        <w:rPr>
          <w:rFonts w:hint="eastAsia"/>
          <w:lang w:val="en-US" w:eastAsia="zh-CN"/>
        </w:rPr>
        <w:t>规划配置文档，任务条件描述文字和任务需要完成数量等信息从配置文档获得。用于内部计算条件和UI显示。</w:t>
      </w:r>
    </w:p>
    <w:p>
      <w:pPr>
        <w:rPr>
          <w:rFonts w:hint="eastAsia"/>
          <w:lang w:val="en-US" w:eastAsia="zh-CN"/>
        </w:rPr>
      </w:pPr>
    </w:p>
    <w:p>
      <w:pPr>
        <w:rPr>
          <w:rFonts w:hint="eastAsia"/>
          <w:lang w:val="en-US" w:eastAsia="zh-CN"/>
        </w:rPr>
      </w:pPr>
      <w:r>
        <w:rPr>
          <w:rFonts w:hint="eastAsia"/>
          <w:lang w:val="en-US" w:eastAsia="zh-CN"/>
        </w:rPr>
        <w:t>任务信息包括：归属任务链ID、任务显示名称、任务ID、任务奖励</w:t>
      </w:r>
    </w:p>
    <w:p>
      <w:pPr>
        <w:rPr>
          <w:rFonts w:hint="eastAsia"/>
          <w:lang w:val="en-US" w:eastAsia="zh-CN"/>
        </w:rPr>
      </w:pPr>
      <w:r>
        <w:rPr>
          <w:rFonts w:hint="eastAsia"/>
          <w:lang w:val="en-US" w:eastAsia="zh-CN"/>
        </w:rPr>
        <w:t>额外的，任务链和单个任务需要一个标记位标识任务状态，</w:t>
      </w:r>
      <w:r>
        <w:rPr>
          <w:rFonts w:hint="eastAsia"/>
          <w:color w:val="auto"/>
          <w:lang w:val="en-US" w:eastAsia="zh-CN"/>
        </w:rPr>
        <w:t>任务链顺序确定方式：id大小！因为有两条任务链，任务链需要一个标记来确定当前正在进行的任务，供UI显示！</w:t>
      </w:r>
    </w:p>
    <w:p>
      <w:pPr>
        <w:pStyle w:val="26"/>
        <w:numPr>
          <w:ilvl w:val="0"/>
          <w:numId w:val="2"/>
        </w:numPr>
        <w:spacing w:line="360" w:lineRule="auto"/>
        <w:ind w:firstLineChars="0"/>
        <w:rPr>
          <w:color w:val="auto"/>
        </w:rPr>
      </w:pPr>
      <w:r>
        <w:rPr>
          <w:rFonts w:hint="eastAsia"/>
          <w:color w:val="auto"/>
        </w:rPr>
        <w:t>任务链任务配置</w:t>
      </w:r>
    </w:p>
    <w:tbl>
      <w:tblPr>
        <w:tblStyle w:val="14"/>
        <w:tblW w:w="7679"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4"/>
        <w:gridCol w:w="954"/>
        <w:gridCol w:w="1247"/>
        <w:gridCol w:w="1905"/>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widowControl/>
              <w:spacing w:line="360" w:lineRule="auto"/>
              <w:jc w:val="left"/>
              <w:textAlignment w:val="center"/>
              <w:rPr>
                <w:rFonts w:hint="eastAsia" w:ascii="宋体" w:hAnsi="宋体" w:eastAsia="宋体" w:cs="宋体"/>
                <w:b/>
                <w:color w:val="auto"/>
                <w:kern w:val="0"/>
                <w:szCs w:val="24"/>
                <w:lang w:eastAsia="zh-CN" w:bidi="ar"/>
              </w:rPr>
            </w:pPr>
            <w:r>
              <w:rPr>
                <w:rFonts w:hint="eastAsia" w:ascii="宋体" w:hAnsi="宋体" w:cs="宋体"/>
                <w:b/>
                <w:color w:val="auto"/>
                <w:kern w:val="0"/>
                <w:szCs w:val="24"/>
                <w:lang w:eastAsia="zh-CN" w:bidi="ar"/>
              </w:rPr>
              <w:t>任务链</w:t>
            </w:r>
            <w:r>
              <w:rPr>
                <w:rFonts w:hint="eastAsia" w:ascii="宋体" w:hAnsi="宋体" w:cs="宋体"/>
                <w:b/>
                <w:color w:val="auto"/>
                <w:kern w:val="0"/>
                <w:szCs w:val="24"/>
                <w:lang w:val="en-US" w:eastAsia="zh-CN" w:bidi="ar"/>
              </w:rPr>
              <w:t>ID</w:t>
            </w:r>
          </w:p>
        </w:tc>
        <w:tc>
          <w:tcPr>
            <w:tcW w:w="954" w:type="dxa"/>
          </w:tcPr>
          <w:p>
            <w:pPr>
              <w:widowControl/>
              <w:spacing w:line="360" w:lineRule="auto"/>
              <w:jc w:val="left"/>
              <w:textAlignment w:val="center"/>
              <w:rPr>
                <w:rFonts w:ascii="宋体" w:hAnsi="宋体" w:cs="宋体"/>
                <w:b/>
                <w:color w:val="auto"/>
                <w:kern w:val="0"/>
                <w:szCs w:val="24"/>
                <w:lang w:bidi="ar"/>
              </w:rPr>
            </w:pPr>
            <w:r>
              <w:rPr>
                <w:rFonts w:hint="eastAsia" w:ascii="宋体" w:hAnsi="宋体" w:cs="宋体"/>
                <w:b/>
                <w:color w:val="auto"/>
                <w:kern w:val="0"/>
                <w:szCs w:val="24"/>
                <w:lang w:bidi="ar"/>
              </w:rPr>
              <w:t>任务名</w:t>
            </w:r>
          </w:p>
        </w:tc>
        <w:tc>
          <w:tcPr>
            <w:tcW w:w="1247" w:type="dxa"/>
          </w:tcPr>
          <w:p>
            <w:pPr>
              <w:widowControl/>
              <w:spacing w:line="360" w:lineRule="auto"/>
              <w:jc w:val="left"/>
              <w:textAlignment w:val="center"/>
              <w:rPr>
                <w:rFonts w:ascii="宋体" w:hAnsi="宋体" w:cs="宋体"/>
                <w:b/>
                <w:color w:val="auto"/>
                <w:kern w:val="0"/>
                <w:szCs w:val="24"/>
                <w:lang w:bidi="ar"/>
              </w:rPr>
            </w:pPr>
            <w:r>
              <w:rPr>
                <w:rFonts w:hint="eastAsia" w:ascii="宋体" w:hAnsi="宋体" w:cs="宋体"/>
                <w:b/>
                <w:color w:val="auto"/>
                <w:kern w:val="0"/>
                <w:szCs w:val="24"/>
                <w:lang w:bidi="ar"/>
              </w:rPr>
              <w:t>任务ID</w:t>
            </w:r>
          </w:p>
        </w:tc>
        <w:tc>
          <w:tcPr>
            <w:tcW w:w="1905" w:type="dxa"/>
          </w:tcPr>
          <w:p>
            <w:pPr>
              <w:widowControl/>
              <w:spacing w:line="360" w:lineRule="auto"/>
              <w:jc w:val="left"/>
              <w:textAlignment w:val="center"/>
              <w:rPr>
                <w:rFonts w:ascii="宋体" w:hAnsi="宋体" w:cs="宋体"/>
                <w:b/>
                <w:color w:val="auto"/>
                <w:kern w:val="0"/>
                <w:szCs w:val="24"/>
                <w:lang w:bidi="ar"/>
              </w:rPr>
            </w:pPr>
            <w:r>
              <w:rPr>
                <w:rFonts w:hint="eastAsia" w:ascii="宋体" w:hAnsi="宋体" w:cs="宋体"/>
                <w:b/>
                <w:color w:val="auto"/>
                <w:kern w:val="0"/>
                <w:szCs w:val="24"/>
                <w:lang w:bidi="ar"/>
              </w:rPr>
              <w:t>任务条件</w:t>
            </w:r>
          </w:p>
        </w:tc>
        <w:tc>
          <w:tcPr>
            <w:tcW w:w="2619" w:type="dxa"/>
          </w:tcPr>
          <w:p>
            <w:pPr>
              <w:widowControl/>
              <w:spacing w:line="360" w:lineRule="auto"/>
              <w:jc w:val="left"/>
              <w:textAlignment w:val="center"/>
              <w:rPr>
                <w:rFonts w:ascii="宋体" w:hAnsi="宋体" w:cs="宋体"/>
                <w:b/>
                <w:color w:val="auto"/>
                <w:kern w:val="0"/>
                <w:szCs w:val="24"/>
                <w:lang w:bidi="ar"/>
              </w:rPr>
            </w:pPr>
            <w:r>
              <w:rPr>
                <w:rFonts w:hint="eastAsia" w:ascii="宋体" w:hAnsi="宋体" w:cs="宋体"/>
                <w:b/>
                <w:color w:val="auto"/>
                <w:kern w:val="0"/>
                <w:szCs w:val="24"/>
                <w:lang w:bidi="ar"/>
              </w:rPr>
              <w:t>任务奖励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954" w:type="dxa"/>
          </w:tcPr>
          <w:p>
            <w:pPr>
              <w:widowControl/>
              <w:spacing w:line="360" w:lineRule="auto"/>
              <w:jc w:val="left"/>
              <w:textAlignment w:val="center"/>
              <w:rPr>
                <w:rFonts w:hint="eastAsia" w:ascii="宋体" w:hAnsi="宋体" w:eastAsia="宋体" w:cs="宋体"/>
                <w:color w:val="auto"/>
                <w:kern w:val="0"/>
                <w:sz w:val="20"/>
                <w:szCs w:val="20"/>
                <w:lang w:val="en-US" w:eastAsia="zh-CN" w:bidi="ar"/>
              </w:rPr>
            </w:pPr>
            <w:r>
              <w:rPr>
                <w:rFonts w:hint="eastAsia" w:ascii="宋体" w:hAnsi="宋体" w:cs="宋体"/>
                <w:color w:val="auto"/>
                <w:kern w:val="0"/>
                <w:sz w:val="20"/>
                <w:szCs w:val="20"/>
                <w:lang w:val="en-US" w:eastAsia="zh-CN" w:bidi="ar"/>
              </w:rPr>
              <w:t>1</w:t>
            </w:r>
          </w:p>
        </w:tc>
        <w:tc>
          <w:tcPr>
            <w:tcW w:w="954" w:type="dxa"/>
          </w:tcPr>
          <w:p>
            <w:pPr>
              <w:widowControl/>
              <w:spacing w:line="360" w:lineRule="auto"/>
              <w:jc w:val="left"/>
              <w:textAlignment w:val="center"/>
              <w:rPr>
                <w:rFonts w:ascii="宋体" w:hAnsi="宋体" w:cs="宋体"/>
                <w:color w:val="auto"/>
                <w:kern w:val="0"/>
                <w:sz w:val="20"/>
                <w:szCs w:val="20"/>
                <w:lang w:bidi="ar"/>
              </w:rPr>
            </w:pPr>
            <w:r>
              <w:rPr>
                <w:rFonts w:hint="eastAsia" w:ascii="宋体" w:hAnsi="宋体" w:cs="宋体"/>
                <w:color w:val="auto"/>
                <w:kern w:val="0"/>
                <w:sz w:val="20"/>
                <w:szCs w:val="20"/>
                <w:lang w:bidi="ar"/>
              </w:rPr>
              <w:t>一二三</w:t>
            </w:r>
          </w:p>
        </w:tc>
        <w:tc>
          <w:tcPr>
            <w:tcW w:w="1247" w:type="dxa"/>
          </w:tcPr>
          <w:p>
            <w:pPr>
              <w:widowControl/>
              <w:spacing w:line="360" w:lineRule="auto"/>
              <w:jc w:val="left"/>
              <w:textAlignment w:val="center"/>
              <w:rPr>
                <w:rFonts w:ascii="宋体" w:hAnsi="宋体" w:cs="宋体"/>
                <w:color w:val="auto"/>
                <w:kern w:val="0"/>
                <w:sz w:val="20"/>
                <w:szCs w:val="20"/>
                <w:lang w:bidi="ar"/>
              </w:rPr>
            </w:pPr>
            <w:r>
              <w:rPr>
                <w:rFonts w:hint="eastAsia" w:ascii="宋体" w:hAnsi="宋体" w:cs="宋体"/>
                <w:color w:val="auto"/>
                <w:kern w:val="0"/>
                <w:sz w:val="20"/>
                <w:szCs w:val="20"/>
                <w:lang w:bidi="ar"/>
              </w:rPr>
              <w:t>XXX</w:t>
            </w:r>
          </w:p>
        </w:tc>
        <w:tc>
          <w:tcPr>
            <w:tcW w:w="1905" w:type="dxa"/>
          </w:tcPr>
          <w:p>
            <w:pPr>
              <w:widowControl/>
              <w:spacing w:line="360" w:lineRule="auto"/>
              <w:jc w:val="left"/>
              <w:textAlignment w:val="center"/>
              <w:rPr>
                <w:rFonts w:ascii="宋体" w:hAnsi="宋体" w:cs="宋体"/>
                <w:color w:val="auto"/>
                <w:kern w:val="0"/>
                <w:sz w:val="20"/>
                <w:szCs w:val="20"/>
                <w:lang w:bidi="ar"/>
              </w:rPr>
            </w:pPr>
            <w:r>
              <w:rPr>
                <w:rFonts w:hint="eastAsia" w:ascii="宋体" w:hAnsi="宋体" w:cs="宋体"/>
                <w:color w:val="auto"/>
                <w:kern w:val="0"/>
                <w:sz w:val="20"/>
                <w:szCs w:val="20"/>
                <w:lang w:bidi="ar"/>
              </w:rPr>
              <w:t>在仙灵幻境内创建1个小队。</w:t>
            </w:r>
          </w:p>
        </w:tc>
        <w:tc>
          <w:tcPr>
            <w:tcW w:w="2619" w:type="dxa"/>
          </w:tcPr>
          <w:p>
            <w:pPr>
              <w:spacing w:line="360" w:lineRule="auto"/>
              <w:rPr>
                <w:color w:val="auto"/>
              </w:rPr>
            </w:pPr>
            <w:r>
              <w:rPr>
                <w:rFonts w:hint="eastAsia"/>
                <w:color w:val="auto"/>
              </w:rPr>
              <w:t>XXXX</w:t>
            </w:r>
            <w:bookmarkStart w:id="6" w:name="OLE_LINK7"/>
            <w:r>
              <w:rPr>
                <w:rFonts w:hint="eastAsia"/>
                <w:color w:val="auto"/>
              </w:rPr>
              <w:t xml:space="preserve"> N</w:t>
            </w:r>
            <w:bookmarkEnd w:id="6"/>
            <w:r>
              <w:rPr>
                <w:rFonts w:hint="eastAsia"/>
                <w:color w:val="auto"/>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widowControl/>
              <w:spacing w:line="360" w:lineRule="auto"/>
              <w:jc w:val="left"/>
              <w:textAlignment w:val="center"/>
              <w:rPr>
                <w:rFonts w:hint="eastAsia" w:ascii="宋体" w:hAnsi="宋体" w:eastAsia="宋体" w:cs="宋体"/>
                <w:color w:val="auto"/>
                <w:kern w:val="0"/>
                <w:sz w:val="20"/>
                <w:szCs w:val="20"/>
                <w:lang w:val="en-US" w:eastAsia="zh-CN" w:bidi="ar"/>
              </w:rPr>
            </w:pPr>
            <w:r>
              <w:rPr>
                <w:rFonts w:hint="eastAsia" w:ascii="宋体" w:hAnsi="宋体" w:cs="宋体"/>
                <w:color w:val="auto"/>
                <w:kern w:val="0"/>
                <w:sz w:val="20"/>
                <w:szCs w:val="20"/>
                <w:lang w:val="en-US" w:eastAsia="zh-CN" w:bidi="ar"/>
              </w:rPr>
              <w:t>1</w:t>
            </w:r>
          </w:p>
        </w:tc>
        <w:tc>
          <w:tcPr>
            <w:tcW w:w="954" w:type="dxa"/>
          </w:tcPr>
          <w:p>
            <w:pPr>
              <w:widowControl/>
              <w:spacing w:line="360" w:lineRule="auto"/>
              <w:jc w:val="left"/>
              <w:textAlignment w:val="center"/>
              <w:rPr>
                <w:rFonts w:ascii="宋体" w:hAnsi="宋体" w:cs="宋体"/>
                <w:color w:val="auto"/>
                <w:kern w:val="0"/>
                <w:sz w:val="20"/>
                <w:szCs w:val="20"/>
                <w:lang w:bidi="ar"/>
              </w:rPr>
            </w:pPr>
            <w:r>
              <w:rPr>
                <w:rFonts w:hint="eastAsia" w:ascii="宋体" w:hAnsi="宋体" w:cs="宋体"/>
                <w:color w:val="auto"/>
                <w:kern w:val="0"/>
                <w:sz w:val="20"/>
                <w:szCs w:val="20"/>
                <w:lang w:bidi="ar"/>
              </w:rPr>
              <w:t>啊啊啊</w:t>
            </w:r>
          </w:p>
        </w:tc>
        <w:tc>
          <w:tcPr>
            <w:tcW w:w="1247" w:type="dxa"/>
          </w:tcPr>
          <w:p>
            <w:pPr>
              <w:widowControl/>
              <w:spacing w:line="360" w:lineRule="auto"/>
              <w:jc w:val="left"/>
              <w:textAlignment w:val="center"/>
              <w:rPr>
                <w:rFonts w:ascii="宋体" w:hAnsi="宋体" w:cs="宋体"/>
                <w:color w:val="auto"/>
                <w:kern w:val="0"/>
                <w:sz w:val="20"/>
                <w:szCs w:val="20"/>
                <w:lang w:bidi="ar"/>
              </w:rPr>
            </w:pPr>
            <w:r>
              <w:rPr>
                <w:rFonts w:hint="eastAsia" w:ascii="宋体" w:hAnsi="宋体" w:cs="宋体"/>
                <w:color w:val="auto"/>
                <w:kern w:val="0"/>
                <w:sz w:val="20"/>
                <w:szCs w:val="20"/>
                <w:lang w:bidi="ar"/>
              </w:rPr>
              <w:t>XXX</w:t>
            </w:r>
          </w:p>
        </w:tc>
        <w:tc>
          <w:tcPr>
            <w:tcW w:w="1905" w:type="dxa"/>
          </w:tcPr>
          <w:p>
            <w:pPr>
              <w:widowControl/>
              <w:spacing w:line="360" w:lineRule="auto"/>
              <w:jc w:val="left"/>
              <w:textAlignment w:val="center"/>
              <w:rPr>
                <w:rFonts w:ascii="宋体" w:hAnsi="宋体" w:cs="宋体"/>
                <w:color w:val="auto"/>
                <w:kern w:val="0"/>
                <w:sz w:val="20"/>
                <w:szCs w:val="20"/>
                <w:lang w:bidi="ar"/>
              </w:rPr>
            </w:pPr>
            <w:r>
              <w:rPr>
                <w:rFonts w:hint="eastAsia" w:ascii="宋体" w:hAnsi="宋体" w:cs="宋体"/>
                <w:color w:val="auto"/>
                <w:kern w:val="0"/>
                <w:sz w:val="20"/>
                <w:szCs w:val="20"/>
                <w:lang w:bidi="ar"/>
              </w:rPr>
              <w:t>在仙灵幻境内创建2个小队。</w:t>
            </w:r>
          </w:p>
        </w:tc>
        <w:tc>
          <w:tcPr>
            <w:tcW w:w="2619" w:type="dxa"/>
          </w:tcPr>
          <w:p>
            <w:pPr>
              <w:spacing w:line="360" w:lineRule="auto"/>
              <w:rPr>
                <w:color w:val="auto"/>
              </w:rPr>
            </w:pPr>
            <w:r>
              <w:rPr>
                <w:rFonts w:hint="eastAsia"/>
                <w:color w:val="auto"/>
              </w:rPr>
              <w:t>XXXX N天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widowControl/>
              <w:spacing w:line="360" w:lineRule="auto"/>
              <w:jc w:val="left"/>
              <w:textAlignment w:val="center"/>
              <w:rPr>
                <w:rFonts w:hint="eastAsia" w:ascii="宋体" w:hAnsi="宋体" w:eastAsia="宋体" w:cs="宋体"/>
                <w:color w:val="auto"/>
                <w:kern w:val="0"/>
                <w:sz w:val="20"/>
                <w:szCs w:val="20"/>
                <w:lang w:val="en-US" w:eastAsia="zh-CN" w:bidi="ar"/>
              </w:rPr>
            </w:pPr>
            <w:r>
              <w:rPr>
                <w:rFonts w:hint="eastAsia" w:ascii="宋体" w:hAnsi="宋体" w:cs="宋体"/>
                <w:color w:val="auto"/>
                <w:kern w:val="0"/>
                <w:sz w:val="20"/>
                <w:szCs w:val="20"/>
                <w:lang w:val="en-US" w:eastAsia="zh-CN" w:bidi="ar"/>
              </w:rPr>
              <w:t>2</w:t>
            </w:r>
          </w:p>
        </w:tc>
        <w:tc>
          <w:tcPr>
            <w:tcW w:w="954" w:type="dxa"/>
          </w:tcPr>
          <w:p>
            <w:pPr>
              <w:widowControl/>
              <w:spacing w:line="360" w:lineRule="auto"/>
              <w:jc w:val="left"/>
              <w:textAlignment w:val="center"/>
              <w:rPr>
                <w:rFonts w:ascii="宋体" w:hAnsi="宋体" w:cs="宋体"/>
                <w:color w:val="auto"/>
                <w:kern w:val="0"/>
                <w:sz w:val="20"/>
                <w:szCs w:val="20"/>
                <w:lang w:bidi="ar"/>
              </w:rPr>
            </w:pPr>
            <w:r>
              <w:rPr>
                <w:rFonts w:hint="eastAsia" w:ascii="宋体" w:hAnsi="宋体" w:cs="宋体"/>
                <w:color w:val="auto"/>
                <w:kern w:val="0"/>
                <w:sz w:val="20"/>
                <w:szCs w:val="20"/>
                <w:lang w:bidi="ar"/>
              </w:rPr>
              <w:t>玩炫舞</w:t>
            </w:r>
          </w:p>
        </w:tc>
        <w:tc>
          <w:tcPr>
            <w:tcW w:w="1247" w:type="dxa"/>
          </w:tcPr>
          <w:p>
            <w:pPr>
              <w:widowControl/>
              <w:spacing w:line="360" w:lineRule="auto"/>
              <w:jc w:val="left"/>
              <w:textAlignment w:val="center"/>
              <w:rPr>
                <w:rFonts w:ascii="宋体" w:hAnsi="宋体" w:cs="宋体"/>
                <w:color w:val="auto"/>
                <w:kern w:val="0"/>
                <w:sz w:val="20"/>
                <w:szCs w:val="20"/>
                <w:lang w:bidi="ar"/>
              </w:rPr>
            </w:pPr>
            <w:r>
              <w:rPr>
                <w:rFonts w:hint="eastAsia" w:ascii="宋体" w:hAnsi="宋体" w:cs="宋体"/>
                <w:color w:val="auto"/>
                <w:kern w:val="0"/>
                <w:sz w:val="20"/>
                <w:szCs w:val="20"/>
                <w:lang w:bidi="ar"/>
              </w:rPr>
              <w:t>XXX</w:t>
            </w:r>
          </w:p>
        </w:tc>
        <w:tc>
          <w:tcPr>
            <w:tcW w:w="1905" w:type="dxa"/>
          </w:tcPr>
          <w:p>
            <w:pPr>
              <w:widowControl/>
              <w:spacing w:line="360" w:lineRule="auto"/>
              <w:jc w:val="left"/>
              <w:textAlignment w:val="center"/>
              <w:rPr>
                <w:rFonts w:ascii="宋体" w:hAnsi="宋体" w:cs="宋体"/>
                <w:color w:val="auto"/>
                <w:kern w:val="0"/>
                <w:sz w:val="20"/>
                <w:szCs w:val="20"/>
                <w:lang w:bidi="ar"/>
              </w:rPr>
            </w:pPr>
            <w:r>
              <w:rPr>
                <w:rFonts w:hint="eastAsia" w:ascii="宋体" w:hAnsi="宋体" w:cs="宋体"/>
                <w:color w:val="auto"/>
                <w:kern w:val="0"/>
                <w:sz w:val="20"/>
                <w:szCs w:val="20"/>
                <w:lang w:bidi="ar"/>
              </w:rPr>
              <w:t>在仙灵幻境内创建3个小队。</w:t>
            </w:r>
          </w:p>
        </w:tc>
        <w:tc>
          <w:tcPr>
            <w:tcW w:w="2619" w:type="dxa"/>
          </w:tcPr>
          <w:p>
            <w:pPr>
              <w:spacing w:line="360" w:lineRule="auto"/>
              <w:rPr>
                <w:color w:val="auto"/>
              </w:rPr>
            </w:pPr>
            <w:r>
              <w:rPr>
                <w:rFonts w:hint="eastAsia"/>
                <w:color w:val="auto"/>
              </w:rPr>
              <w:t>XXXX 永久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widowControl/>
              <w:spacing w:line="360" w:lineRule="auto"/>
              <w:jc w:val="left"/>
              <w:textAlignment w:val="center"/>
              <w:rPr>
                <w:rFonts w:hint="eastAsia" w:ascii="宋体" w:hAnsi="宋体" w:eastAsia="宋体" w:cs="宋体"/>
                <w:color w:val="auto"/>
                <w:kern w:val="0"/>
                <w:sz w:val="20"/>
                <w:szCs w:val="20"/>
                <w:lang w:eastAsia="zh-CN" w:bidi="ar"/>
              </w:rPr>
            </w:pPr>
            <w:r>
              <w:rPr>
                <w:rFonts w:hint="eastAsia" w:ascii="宋体" w:hAnsi="宋体" w:cs="宋体"/>
                <w:color w:val="auto"/>
                <w:kern w:val="0"/>
                <w:sz w:val="20"/>
                <w:szCs w:val="20"/>
                <w:lang w:eastAsia="zh-CN" w:bidi="ar"/>
              </w:rPr>
              <w:t>……</w:t>
            </w:r>
          </w:p>
        </w:tc>
        <w:tc>
          <w:tcPr>
            <w:tcW w:w="954" w:type="dxa"/>
          </w:tcPr>
          <w:p>
            <w:pPr>
              <w:widowControl/>
              <w:spacing w:line="360" w:lineRule="auto"/>
              <w:jc w:val="left"/>
              <w:textAlignment w:val="center"/>
              <w:rPr>
                <w:rFonts w:ascii="宋体" w:hAnsi="宋体" w:cs="宋体"/>
                <w:color w:val="auto"/>
                <w:kern w:val="0"/>
                <w:sz w:val="20"/>
                <w:szCs w:val="20"/>
                <w:lang w:bidi="ar"/>
              </w:rPr>
            </w:pPr>
          </w:p>
        </w:tc>
        <w:tc>
          <w:tcPr>
            <w:tcW w:w="1247" w:type="dxa"/>
          </w:tcPr>
          <w:p>
            <w:pPr>
              <w:widowControl/>
              <w:spacing w:line="360" w:lineRule="auto"/>
              <w:jc w:val="left"/>
              <w:textAlignment w:val="center"/>
              <w:rPr>
                <w:rFonts w:ascii="宋体" w:hAnsi="宋体" w:cs="宋体"/>
                <w:color w:val="auto"/>
                <w:kern w:val="0"/>
                <w:sz w:val="20"/>
                <w:szCs w:val="20"/>
                <w:lang w:bidi="ar"/>
              </w:rPr>
            </w:pPr>
          </w:p>
        </w:tc>
        <w:tc>
          <w:tcPr>
            <w:tcW w:w="1905" w:type="dxa"/>
          </w:tcPr>
          <w:p>
            <w:pPr>
              <w:widowControl/>
              <w:spacing w:line="360" w:lineRule="auto"/>
              <w:jc w:val="left"/>
              <w:textAlignment w:val="center"/>
              <w:rPr>
                <w:rFonts w:ascii="宋体" w:hAnsi="宋体" w:cs="宋体"/>
                <w:color w:val="auto"/>
                <w:kern w:val="0"/>
                <w:sz w:val="20"/>
                <w:szCs w:val="20"/>
                <w:lang w:bidi="ar"/>
              </w:rPr>
            </w:pPr>
            <w:r>
              <w:rPr>
                <w:rFonts w:hint="eastAsia" w:ascii="宋体" w:hAnsi="宋体" w:cs="宋体"/>
                <w:color w:val="auto"/>
                <w:kern w:val="0"/>
                <w:sz w:val="20"/>
                <w:szCs w:val="20"/>
                <w:lang w:bidi="ar"/>
              </w:rPr>
              <w:t>以此类推</w:t>
            </w:r>
          </w:p>
        </w:tc>
        <w:tc>
          <w:tcPr>
            <w:tcW w:w="2619" w:type="dxa"/>
          </w:tcPr>
          <w:p>
            <w:pPr>
              <w:spacing w:line="360" w:lineRule="auto"/>
              <w:rPr>
                <w:color w:val="auto"/>
              </w:rPr>
            </w:pPr>
          </w:p>
        </w:tc>
      </w:tr>
    </w:tbl>
    <w:p>
      <w:pPr>
        <w:spacing w:line="360" w:lineRule="auto"/>
        <w:rPr>
          <w:color w:val="auto"/>
        </w:rPr>
      </w:pPr>
    </w:p>
    <w:p>
      <w:pPr>
        <w:pStyle w:val="26"/>
        <w:spacing w:line="360" w:lineRule="auto"/>
        <w:ind w:left="885" w:firstLine="0" w:firstLineChars="0"/>
        <w:rPr>
          <w:color w:val="auto"/>
        </w:rPr>
      </w:pPr>
    </w:p>
    <w:p>
      <w:pPr>
        <w:pStyle w:val="26"/>
        <w:spacing w:line="360" w:lineRule="auto"/>
        <w:ind w:firstLine="0" w:firstLineChars="0"/>
        <w:rPr>
          <w:color w:val="auto"/>
        </w:rPr>
      </w:pPr>
    </w:p>
    <w:p>
      <w:pPr>
        <w:pStyle w:val="3"/>
        <w:rPr>
          <w:rFonts w:hint="eastAsia"/>
          <w:lang w:eastAsia="zh-CN"/>
        </w:rPr>
      </w:pPr>
      <w:r>
        <w:rPr>
          <w:rFonts w:hint="eastAsia"/>
          <w:color w:val="auto"/>
          <w:lang w:eastAsia="zh-CN"/>
        </w:rPr>
        <w:t>任务条件</w:t>
      </w:r>
    </w:p>
    <w:p>
      <w:pPr>
        <w:pStyle w:val="31"/>
        <w:numPr>
          <w:ilvl w:val="0"/>
          <w:numId w:val="3"/>
        </w:numPr>
        <w:ind w:firstLineChars="0"/>
        <w:rPr>
          <w:sz w:val="28"/>
          <w:szCs w:val="28"/>
        </w:rPr>
      </w:pPr>
      <w:r>
        <w:rPr>
          <w:rFonts w:hint="eastAsia"/>
          <w:lang w:eastAsia="zh-CN"/>
        </w:rPr>
        <w:t>任务条件配置：从配置文件中读取，包括任务</w:t>
      </w:r>
      <w:r>
        <w:rPr>
          <w:rFonts w:hint="eastAsia"/>
          <w:lang w:val="en-US" w:eastAsia="zh-CN"/>
        </w:rPr>
        <w:t>ID的映射、</w:t>
      </w:r>
      <w:r>
        <w:rPr>
          <w:rFonts w:hint="eastAsia"/>
          <w:lang w:eastAsia="zh-CN"/>
        </w:rPr>
        <w:t>任务条件、相应条件完成次数。</w:t>
      </w:r>
    </w:p>
    <w:p>
      <w:pPr>
        <w:pStyle w:val="31"/>
        <w:numPr>
          <w:ilvl w:val="0"/>
          <w:numId w:val="3"/>
        </w:numPr>
        <w:ind w:firstLineChars="0"/>
        <w:rPr>
          <w:sz w:val="28"/>
          <w:szCs w:val="28"/>
        </w:rPr>
      </w:pPr>
      <w:r>
        <w:rPr>
          <w:rFonts w:hint="eastAsia"/>
          <w:sz w:val="28"/>
          <w:szCs w:val="28"/>
          <w:lang w:eastAsia="zh-CN"/>
        </w:rPr>
        <w:t>任务条件与次数不具有随机性，配置固定内容与顺序</w:t>
      </w:r>
      <w:r>
        <w:rPr>
          <w:rFonts w:hint="eastAsia"/>
          <w:sz w:val="28"/>
          <w:szCs w:val="28"/>
        </w:rPr>
        <w:t>；</w:t>
      </w:r>
    </w:p>
    <w:p>
      <w:pPr>
        <w:pStyle w:val="31"/>
        <w:numPr>
          <w:ilvl w:val="0"/>
          <w:numId w:val="3"/>
        </w:numPr>
        <w:ind w:firstLineChars="0"/>
        <w:rPr>
          <w:sz w:val="28"/>
          <w:szCs w:val="28"/>
        </w:rPr>
      </w:pPr>
      <w:r>
        <w:rPr>
          <w:rFonts w:hint="eastAsia"/>
          <w:lang w:eastAsia="zh-CN"/>
        </w:rPr>
        <w:t>精准回流玩家接到每一环任务后，开始计算相应完成条件，条件达成则完成任务</w:t>
      </w:r>
      <w:r>
        <w:rPr>
          <w:rFonts w:hint="eastAsia"/>
          <w:sz w:val="28"/>
          <w:szCs w:val="28"/>
          <w:lang w:eastAsia="zh-CN"/>
        </w:rPr>
        <w:t>；</w:t>
      </w:r>
    </w:p>
    <w:p>
      <w:pPr>
        <w:pStyle w:val="31"/>
        <w:numPr>
          <w:ilvl w:val="0"/>
          <w:numId w:val="3"/>
        </w:numPr>
        <w:ind w:firstLineChars="0"/>
        <w:rPr>
          <w:sz w:val="28"/>
          <w:szCs w:val="28"/>
        </w:rPr>
      </w:pPr>
      <w:r>
        <w:rPr>
          <w:rFonts w:hint="eastAsia"/>
          <w:lang w:eastAsia="zh-CN"/>
        </w:rPr>
        <w:t>两条任务链并行进行！任务完成条件可能有重叠，但任务</w:t>
      </w:r>
      <w:r>
        <w:rPr>
          <w:rFonts w:hint="eastAsia"/>
          <w:lang w:val="en-US" w:eastAsia="zh-CN"/>
        </w:rPr>
        <w:t>ID</w:t>
      </w:r>
      <w:r>
        <w:rPr>
          <w:rFonts w:hint="eastAsia"/>
          <w:lang w:eastAsia="zh-CN"/>
        </w:rPr>
        <w:t>没有交集</w:t>
      </w:r>
      <w:r>
        <w:rPr>
          <w:sz w:val="28"/>
          <w:szCs w:val="28"/>
        </w:rPr>
        <w:t>；</w:t>
      </w:r>
    </w:p>
    <w:p>
      <w:pPr>
        <w:pStyle w:val="26"/>
        <w:spacing w:line="360" w:lineRule="auto"/>
        <w:ind w:firstLine="0" w:firstLineChars="0"/>
        <w:rPr>
          <w:color w:val="auto"/>
        </w:rPr>
      </w:pPr>
    </w:p>
    <w:p>
      <w:pPr>
        <w:pStyle w:val="6"/>
        <w:spacing w:line="360" w:lineRule="auto"/>
        <w:rPr>
          <w:color w:val="auto"/>
        </w:rPr>
      </w:pPr>
    </w:p>
    <w:p>
      <w:pPr>
        <w:pStyle w:val="3"/>
        <w:rPr>
          <w:rFonts w:hint="eastAsia"/>
          <w:lang w:eastAsia="zh-CN"/>
        </w:rPr>
      </w:pPr>
      <w:r>
        <w:rPr>
          <w:rFonts w:hint="eastAsia"/>
          <w:lang w:eastAsia="zh-CN"/>
        </w:rPr>
        <w:t>任务条件列表：</w:t>
      </w:r>
    </w:p>
    <w:p>
      <w:pPr>
        <w:pStyle w:val="26"/>
        <w:spacing w:line="360" w:lineRule="auto"/>
        <w:ind w:firstLine="0" w:firstLineChars="0"/>
        <w:rPr>
          <w:b w:val="0"/>
          <w:bCs/>
          <w:color w:val="auto"/>
        </w:rPr>
      </w:pPr>
    </w:p>
    <w:tbl>
      <w:tblPr>
        <w:tblStyle w:val="14"/>
        <w:tblW w:w="11533" w:type="dxa"/>
        <w:tblInd w:w="-1557" w:type="dxa"/>
        <w:tblLayout w:type="fixed"/>
        <w:tblCellMar>
          <w:top w:w="15" w:type="dxa"/>
          <w:left w:w="15" w:type="dxa"/>
          <w:bottom w:w="15" w:type="dxa"/>
          <w:right w:w="15" w:type="dxa"/>
        </w:tblCellMar>
      </w:tblPr>
      <w:tblGrid>
        <w:gridCol w:w="850"/>
        <w:gridCol w:w="2500"/>
        <w:gridCol w:w="4678"/>
        <w:gridCol w:w="3505"/>
      </w:tblGrid>
      <w:tr>
        <w:tblPrEx>
          <w:tblLayout w:type="fixed"/>
          <w:tblCellMar>
            <w:top w:w="15" w:type="dxa"/>
            <w:left w:w="15" w:type="dxa"/>
            <w:bottom w:w="15" w:type="dxa"/>
            <w:right w:w="15" w:type="dxa"/>
          </w:tblCellMar>
        </w:tblPrEx>
        <w:trPr>
          <w:trHeight w:val="285" w:hRule="atLeast"/>
        </w:trPr>
        <w:tc>
          <w:tcPr>
            <w:tcW w:w="11533"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cs="宋体"/>
                <w:b w:val="0"/>
                <w:bCs/>
                <w:color w:val="auto"/>
                <w:kern w:val="0"/>
                <w:szCs w:val="24"/>
              </w:rPr>
            </w:pPr>
            <w:r>
              <w:rPr>
                <w:rFonts w:hint="eastAsia" w:ascii="宋体" w:hAnsi="宋体" w:cs="宋体"/>
                <w:b w:val="0"/>
                <w:bCs/>
                <w:color w:val="auto"/>
                <w:kern w:val="0"/>
                <w:szCs w:val="24"/>
              </w:rPr>
              <w:t>新增主线任务链任务</w:t>
            </w:r>
          </w:p>
        </w:tc>
      </w:tr>
      <w:tr>
        <w:tblPrEx>
          <w:tblLayout w:type="fixed"/>
          <w:tblCellMar>
            <w:top w:w="15" w:type="dxa"/>
            <w:left w:w="15" w:type="dxa"/>
            <w:bottom w:w="15" w:type="dxa"/>
            <w:right w:w="15" w:type="dxa"/>
          </w:tblCellMar>
        </w:tblPrEx>
        <w:trPr>
          <w:trHeight w:val="596"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cs="宋体"/>
                <w:b w:val="0"/>
                <w:bCs/>
                <w:color w:val="auto"/>
                <w:szCs w:val="24"/>
              </w:rPr>
            </w:pPr>
            <w:r>
              <w:rPr>
                <w:rFonts w:hint="eastAsia" w:ascii="宋体" w:hAnsi="宋体" w:cs="宋体"/>
                <w:b w:val="0"/>
                <w:bCs/>
                <w:color w:val="auto"/>
                <w:kern w:val="0"/>
                <w:szCs w:val="24"/>
              </w:rPr>
              <w:t>编号</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Cs w:val="24"/>
              </w:rPr>
            </w:pPr>
            <w:r>
              <w:rPr>
                <w:rFonts w:hint="eastAsia" w:ascii="宋体" w:hAnsi="宋体" w:cs="宋体"/>
                <w:b w:val="0"/>
                <w:bCs/>
                <w:color w:val="auto"/>
                <w:kern w:val="0"/>
                <w:szCs w:val="24"/>
              </w:rPr>
              <w:t>条件文字描述</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Cs w:val="24"/>
              </w:rPr>
            </w:pPr>
            <w:r>
              <w:rPr>
                <w:rFonts w:hint="eastAsia" w:ascii="宋体" w:hAnsi="宋体" w:cs="宋体"/>
                <w:b w:val="0"/>
                <w:bCs/>
                <w:color w:val="auto"/>
                <w:kern w:val="0"/>
                <w:szCs w:val="24"/>
              </w:rPr>
              <w:t>完成条件</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Cs w:val="24"/>
              </w:rPr>
            </w:pPr>
            <w:r>
              <w:rPr>
                <w:rFonts w:hint="eastAsia" w:ascii="宋体" w:hAnsi="宋体" w:cs="宋体"/>
                <w:b w:val="0"/>
                <w:bCs/>
                <w:color w:val="auto"/>
                <w:kern w:val="0"/>
                <w:szCs w:val="24"/>
              </w:rPr>
              <w:t>任务追踪跳转</w:t>
            </w:r>
          </w:p>
        </w:tc>
      </w:tr>
      <w:tr>
        <w:tblPrEx>
          <w:tblLayout w:type="fixed"/>
          <w:tblCellMar>
            <w:top w:w="15" w:type="dxa"/>
            <w:left w:w="15" w:type="dxa"/>
            <w:bottom w:w="15" w:type="dxa"/>
            <w:right w:w="15" w:type="dxa"/>
          </w:tblCellMar>
        </w:tblPrEx>
        <w:trPr>
          <w:trHeight w:val="120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1</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bookmarkStart w:id="7" w:name="OLE_LINK37"/>
            <w:r>
              <w:rPr>
                <w:rFonts w:hint="eastAsia" w:ascii="宋体" w:hAnsi="宋体" w:cs="宋体"/>
                <w:b w:val="0"/>
                <w:bCs/>
                <w:color w:val="auto"/>
                <w:kern w:val="0"/>
                <w:sz w:val="20"/>
                <w:szCs w:val="20"/>
              </w:rPr>
              <w:t>在家园</w:t>
            </w:r>
            <w:bookmarkEnd w:id="7"/>
            <w:r>
              <w:rPr>
                <w:rFonts w:hint="eastAsia" w:ascii="宋体" w:hAnsi="宋体" w:cs="宋体"/>
                <w:b w:val="0"/>
                <w:bCs/>
                <w:color w:val="auto"/>
                <w:kern w:val="0"/>
                <w:sz w:val="20"/>
                <w:szCs w:val="20"/>
              </w:rPr>
              <w:t>生产N次XX。（Y/N）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接受任务后，在家园生产指定次数的某种材料。</w:t>
            </w:r>
            <w:r>
              <w:rPr>
                <w:rFonts w:hint="eastAsia" w:ascii="宋体" w:hAnsi="宋体" w:cs="宋体"/>
                <w:b w:val="0"/>
                <w:bCs/>
                <w:color w:val="auto"/>
                <w:kern w:val="0"/>
                <w:sz w:val="20"/>
                <w:szCs w:val="20"/>
              </w:rPr>
              <w:br w:type="textWrapping"/>
            </w:r>
            <w:r>
              <w:rPr>
                <w:rFonts w:hint="eastAsia" w:ascii="宋体" w:hAnsi="宋体" w:cs="宋体"/>
                <w:b w:val="0"/>
                <w:bCs/>
                <w:color w:val="auto"/>
                <w:kern w:val="0"/>
                <w:sz w:val="20"/>
                <w:szCs w:val="20"/>
              </w:rPr>
              <w:t>N可配置。</w:t>
            </w:r>
            <w:r>
              <w:rPr>
                <w:rFonts w:hint="eastAsia" w:ascii="宋体" w:hAnsi="宋体" w:cs="宋体"/>
                <w:b w:val="0"/>
                <w:bCs/>
                <w:color w:val="auto"/>
                <w:kern w:val="0"/>
                <w:sz w:val="20"/>
                <w:szCs w:val="20"/>
              </w:rPr>
              <w:br w:type="textWrapping"/>
            </w:r>
            <w:r>
              <w:rPr>
                <w:rFonts w:hint="eastAsia" w:ascii="宋体" w:hAnsi="宋体" w:cs="宋体"/>
                <w:b w:val="0"/>
                <w:bCs/>
                <w:color w:val="auto"/>
                <w:kern w:val="0"/>
                <w:sz w:val="20"/>
                <w:szCs w:val="20"/>
              </w:rPr>
              <w:t>XX</w:t>
            </w:r>
            <w:bookmarkStart w:id="8" w:name="OLE_LINK34"/>
            <w:r>
              <w:rPr>
                <w:rFonts w:hint="eastAsia" w:ascii="宋体" w:hAnsi="宋体" w:cs="宋体"/>
                <w:b w:val="0"/>
                <w:bCs/>
                <w:color w:val="auto"/>
                <w:kern w:val="0"/>
                <w:sz w:val="20"/>
                <w:szCs w:val="20"/>
              </w:rPr>
              <w:t>为配置的指定的</w:t>
            </w:r>
            <w:bookmarkEnd w:id="8"/>
            <w:r>
              <w:rPr>
                <w:rFonts w:hint="eastAsia" w:ascii="宋体" w:hAnsi="宋体" w:cs="宋体"/>
                <w:b w:val="0"/>
                <w:bCs/>
                <w:color w:val="auto"/>
                <w:kern w:val="0"/>
                <w:sz w:val="20"/>
                <w:szCs w:val="20"/>
              </w:rPr>
              <w:t>家园建筑生产材料（阳光、暖阳光、温婉阳光、炙热阳光、矿石、银矿石、黄金矿石、紫金矿石、面包、甜面包、夹心</w:t>
            </w:r>
            <w:bookmarkStart w:id="44" w:name="_GoBack"/>
            <w:bookmarkEnd w:id="44"/>
            <w:r>
              <w:rPr>
                <w:rFonts w:hint="eastAsia" w:ascii="宋体" w:hAnsi="宋体" w:cs="宋体"/>
                <w:b w:val="0"/>
                <w:bCs/>
                <w:color w:val="auto"/>
                <w:kern w:val="0"/>
                <w:sz w:val="20"/>
                <w:szCs w:val="20"/>
              </w:rPr>
              <w:t>面包、飘香面包、木材、板木材、精品木材、珍贵木材）。</w:t>
            </w:r>
            <w:r>
              <w:rPr>
                <w:rFonts w:hint="eastAsia" w:ascii="宋体" w:hAnsi="宋体" w:cs="宋体"/>
                <w:b w:val="0"/>
                <w:bCs/>
                <w:color w:val="auto"/>
                <w:kern w:val="0"/>
                <w:sz w:val="20"/>
                <w:szCs w:val="20"/>
              </w:rPr>
              <w:br w:type="textWrapping"/>
            </w:r>
            <w:r>
              <w:rPr>
                <w:rFonts w:hint="eastAsia" w:ascii="宋体" w:hAnsi="宋体" w:cs="宋体"/>
                <w:b w:val="0"/>
                <w:bCs/>
                <w:color w:val="auto"/>
                <w:kern w:val="0"/>
                <w:sz w:val="20"/>
                <w:szCs w:val="20"/>
              </w:rPr>
              <w:t>Y为当前生产进度。</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bookmarkStart w:id="9" w:name="OLE_LINK62"/>
            <w:bookmarkStart w:id="10" w:name="OLE_LINK52"/>
            <w:bookmarkStart w:id="11" w:name="OLE_LINK46"/>
            <w:r>
              <w:rPr>
                <w:rFonts w:hint="eastAsia" w:ascii="宋体" w:hAnsi="宋体" w:cs="宋体"/>
                <w:b w:val="0"/>
                <w:bCs/>
                <w:color w:val="auto"/>
                <w:kern w:val="0"/>
                <w:sz w:val="20"/>
                <w:szCs w:val="20"/>
              </w:rPr>
              <w:t>退出当前场景，</w:t>
            </w:r>
            <w:bookmarkEnd w:id="9"/>
            <w:r>
              <w:rPr>
                <w:rFonts w:hint="eastAsia" w:ascii="宋体" w:hAnsi="宋体" w:cs="宋体"/>
                <w:b w:val="0"/>
                <w:bCs/>
                <w:color w:val="auto"/>
                <w:kern w:val="0"/>
                <w:sz w:val="20"/>
                <w:szCs w:val="20"/>
              </w:rPr>
              <w:t>进入家园主界面</w:t>
            </w:r>
          </w:p>
          <w:bookmarkEnd w:id="10"/>
          <w:p>
            <w:pPr>
              <w:widowControl/>
              <w:spacing w:line="360" w:lineRule="auto"/>
              <w:jc w:val="left"/>
              <w:textAlignment w:val="center"/>
              <w:rPr>
                <w:rFonts w:ascii="宋体" w:hAnsi="宋体" w:cs="宋体"/>
                <w:b w:val="0"/>
                <w:bCs/>
                <w:color w:val="auto"/>
                <w:kern w:val="0"/>
                <w:sz w:val="20"/>
                <w:szCs w:val="20"/>
              </w:rPr>
            </w:pPr>
            <w:bookmarkStart w:id="12" w:name="OLE_LINK45"/>
            <w:r>
              <w:rPr>
                <w:rFonts w:hint="eastAsia" w:ascii="宋体" w:hAnsi="宋体" w:cs="宋体"/>
                <w:b w:val="0"/>
                <w:bCs/>
                <w:color w:val="auto"/>
                <w:kern w:val="0"/>
                <w:sz w:val="20"/>
                <w:szCs w:val="20"/>
              </w:rPr>
              <w:t>若玩家本身处于家园内，则点击后无效果</w:t>
            </w:r>
            <w:bookmarkEnd w:id="11"/>
            <w:bookmarkEnd w:id="12"/>
          </w:p>
        </w:tc>
      </w:tr>
      <w:tr>
        <w:tblPrEx>
          <w:tblLayout w:type="fixed"/>
          <w:tblCellMar>
            <w:top w:w="15" w:type="dxa"/>
            <w:left w:w="15" w:type="dxa"/>
            <w:bottom w:w="15" w:type="dxa"/>
            <w:right w:w="15" w:type="dxa"/>
          </w:tblCellMar>
        </w:tblPrEx>
        <w:trPr>
          <w:trHeight w:val="72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2</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家园等级达到N级。（Y/N）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接受任务后，玩家家园等级达到N级。</w:t>
            </w:r>
            <w:r>
              <w:rPr>
                <w:rFonts w:hint="eastAsia" w:ascii="宋体" w:hAnsi="宋体" w:cs="宋体"/>
                <w:b w:val="0"/>
                <w:bCs/>
                <w:color w:val="auto"/>
                <w:kern w:val="0"/>
                <w:sz w:val="20"/>
                <w:szCs w:val="20"/>
              </w:rPr>
              <w:br w:type="textWrapping"/>
            </w:r>
            <w:r>
              <w:rPr>
                <w:rFonts w:hint="eastAsia" w:ascii="宋体" w:hAnsi="宋体" w:cs="宋体"/>
                <w:b w:val="0"/>
                <w:bCs/>
                <w:color w:val="auto"/>
                <w:kern w:val="0"/>
                <w:sz w:val="20"/>
                <w:szCs w:val="20"/>
              </w:rPr>
              <w:t>若玩家接受任务前家园等级已经达到N级，则</w:t>
            </w:r>
            <w:r>
              <w:rPr>
                <w:rFonts w:hint="eastAsia" w:ascii="宋体" w:hAnsi="宋体" w:cs="宋体"/>
                <w:b/>
                <w:bCs w:val="0"/>
                <w:color w:val="FF0000"/>
                <w:kern w:val="0"/>
                <w:sz w:val="20"/>
                <w:szCs w:val="20"/>
              </w:rPr>
              <w:t>任务自动完成。</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退出当前场景，进入家园主界面</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若玩家本身处于家园内，则点击后无效果</w:t>
            </w:r>
          </w:p>
        </w:tc>
      </w:tr>
      <w:tr>
        <w:tblPrEx>
          <w:tblLayout w:type="fixed"/>
          <w:tblCellMar>
            <w:top w:w="15" w:type="dxa"/>
            <w:left w:w="15" w:type="dxa"/>
            <w:bottom w:w="15" w:type="dxa"/>
            <w:right w:w="15" w:type="dxa"/>
          </w:tblCellMar>
        </w:tblPrEx>
        <w:trPr>
          <w:trHeight w:val="96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3</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在家园升级N次XX建筑。</w:t>
            </w:r>
            <w:bookmarkStart w:id="13" w:name="OLE_LINK35"/>
            <w:r>
              <w:rPr>
                <w:rFonts w:hint="eastAsia" w:ascii="宋体" w:hAnsi="宋体" w:cs="宋体"/>
                <w:b w:val="0"/>
                <w:bCs/>
                <w:color w:val="auto"/>
                <w:kern w:val="0"/>
                <w:sz w:val="20"/>
                <w:szCs w:val="20"/>
              </w:rPr>
              <w:t>（Y/N）</w:t>
            </w:r>
            <w:bookmarkEnd w:id="13"/>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bookmarkStart w:id="14" w:name="OLE_LINK36"/>
            <w:r>
              <w:rPr>
                <w:rFonts w:hint="eastAsia" w:ascii="宋体" w:hAnsi="宋体" w:cs="宋体"/>
                <w:b w:val="0"/>
                <w:bCs/>
                <w:color w:val="auto"/>
                <w:kern w:val="0"/>
                <w:sz w:val="20"/>
                <w:szCs w:val="20"/>
              </w:rPr>
              <w:t>接受任务后，玩家升级了N次XX建筑。</w:t>
            </w:r>
            <w:bookmarkEnd w:id="14"/>
            <w:r>
              <w:rPr>
                <w:rFonts w:hint="eastAsia" w:ascii="宋体" w:hAnsi="宋体" w:cs="宋体"/>
                <w:b w:val="0"/>
                <w:bCs/>
                <w:color w:val="auto"/>
                <w:kern w:val="0"/>
                <w:sz w:val="20"/>
                <w:szCs w:val="20"/>
              </w:rPr>
              <w:br w:type="textWrapping"/>
            </w:r>
            <w:bookmarkStart w:id="15" w:name="OLE_LINK38"/>
            <w:r>
              <w:rPr>
                <w:rFonts w:hint="eastAsia" w:ascii="宋体" w:hAnsi="宋体" w:cs="宋体"/>
                <w:b w:val="0"/>
                <w:bCs/>
                <w:color w:val="auto"/>
                <w:kern w:val="0"/>
                <w:sz w:val="20"/>
                <w:szCs w:val="20"/>
              </w:rPr>
              <w:t>N可配置。</w:t>
            </w:r>
            <w:bookmarkEnd w:id="15"/>
            <w:r>
              <w:rPr>
                <w:rFonts w:hint="eastAsia" w:ascii="宋体" w:hAnsi="宋体" w:cs="宋体"/>
                <w:b w:val="0"/>
                <w:bCs/>
                <w:color w:val="auto"/>
                <w:kern w:val="0"/>
                <w:sz w:val="20"/>
                <w:szCs w:val="20"/>
              </w:rPr>
              <w:br w:type="textWrapping"/>
            </w:r>
            <w:r>
              <w:rPr>
                <w:rFonts w:hint="eastAsia" w:ascii="宋体" w:hAnsi="宋体" w:cs="宋体"/>
                <w:b w:val="0"/>
                <w:bCs/>
                <w:color w:val="auto"/>
                <w:kern w:val="0"/>
                <w:sz w:val="20"/>
                <w:szCs w:val="20"/>
              </w:rPr>
              <w:t>XX</w:t>
            </w:r>
            <w:bookmarkStart w:id="16" w:name="OLE_LINK39"/>
            <w:r>
              <w:rPr>
                <w:rFonts w:hint="eastAsia" w:ascii="宋体" w:hAnsi="宋体" w:cs="宋体"/>
                <w:b w:val="0"/>
                <w:bCs/>
                <w:color w:val="auto"/>
                <w:kern w:val="0"/>
                <w:sz w:val="20"/>
                <w:szCs w:val="20"/>
              </w:rPr>
              <w:t>为配置的指定的家园</w:t>
            </w:r>
            <w:bookmarkEnd w:id="16"/>
            <w:r>
              <w:rPr>
                <w:rFonts w:hint="eastAsia" w:ascii="宋体" w:hAnsi="宋体" w:cs="宋体"/>
                <w:b w:val="0"/>
                <w:bCs/>
                <w:color w:val="auto"/>
                <w:kern w:val="0"/>
                <w:sz w:val="20"/>
                <w:szCs w:val="20"/>
              </w:rPr>
              <w:t>建筑（别墅、温室、树屋、面包房、工具房）。</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退出当前场景，进入家园主界面</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若玩家本身处于家园内，则点击后无效果</w:t>
            </w:r>
          </w:p>
        </w:tc>
      </w:tr>
      <w:tr>
        <w:tblPrEx>
          <w:tblLayout w:type="fixed"/>
          <w:tblCellMar>
            <w:top w:w="15" w:type="dxa"/>
            <w:left w:w="15" w:type="dxa"/>
            <w:bottom w:w="15" w:type="dxa"/>
            <w:right w:w="15" w:type="dxa"/>
          </w:tblCellMar>
        </w:tblPrEx>
        <w:trPr>
          <w:trHeight w:val="72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kern w:val="0"/>
                <w:szCs w:val="24"/>
              </w:rPr>
            </w:pPr>
            <w:r>
              <w:rPr>
                <w:rFonts w:hint="eastAsia" w:ascii="宋体" w:hAnsi="宋体" w:eastAsia="宋体" w:cs="宋体"/>
                <w:i w:val="0"/>
                <w:color w:val="000000"/>
                <w:kern w:val="0"/>
                <w:sz w:val="22"/>
                <w:szCs w:val="22"/>
                <w:u w:val="none"/>
                <w:lang w:val="en-US" w:eastAsia="zh-CN" w:bidi="ar"/>
              </w:rPr>
              <w:t>4</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在家园合成N个XXXX。（Y/N）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接受任务后，玩家合成了N次XX珍宝。</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N可配置。</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XXXX为配置的指定的家园珍宝（例如：墨色珍珠、光子云等）。</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退出当前场景，进入家园主界面</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若玩家本身处于家园内，则点击后无效果</w:t>
            </w:r>
          </w:p>
        </w:tc>
      </w:tr>
      <w:tr>
        <w:tblPrEx>
          <w:tblLayout w:type="fixed"/>
          <w:tblCellMar>
            <w:top w:w="15" w:type="dxa"/>
            <w:left w:w="15" w:type="dxa"/>
            <w:bottom w:w="15" w:type="dxa"/>
            <w:right w:w="15" w:type="dxa"/>
          </w:tblCellMar>
        </w:tblPrEx>
        <w:trPr>
          <w:trHeight w:val="72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5</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在家园使用N次XX。（Y/N）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接受任务后，在家园使用N次XX道具。</w:t>
            </w:r>
            <w:r>
              <w:rPr>
                <w:rFonts w:hint="eastAsia" w:ascii="宋体" w:hAnsi="宋体" w:cs="宋体"/>
                <w:b w:val="0"/>
                <w:bCs/>
                <w:color w:val="auto"/>
                <w:kern w:val="0"/>
                <w:sz w:val="20"/>
                <w:szCs w:val="20"/>
              </w:rPr>
              <w:br w:type="textWrapping"/>
            </w:r>
            <w:bookmarkStart w:id="17" w:name="OLE_LINK40"/>
            <w:r>
              <w:rPr>
                <w:rFonts w:hint="eastAsia" w:ascii="宋体" w:hAnsi="宋体" w:cs="宋体"/>
                <w:b w:val="0"/>
                <w:bCs/>
                <w:color w:val="auto"/>
                <w:kern w:val="0"/>
                <w:sz w:val="20"/>
                <w:szCs w:val="20"/>
              </w:rPr>
              <w:t>N可配置。</w:t>
            </w:r>
            <w:bookmarkEnd w:id="17"/>
            <w:r>
              <w:rPr>
                <w:rFonts w:hint="eastAsia" w:ascii="宋体" w:hAnsi="宋体" w:cs="宋体"/>
                <w:b w:val="0"/>
                <w:bCs/>
                <w:color w:val="auto"/>
                <w:kern w:val="0"/>
                <w:sz w:val="20"/>
                <w:szCs w:val="20"/>
              </w:rPr>
              <w:br w:type="textWrapping"/>
            </w:r>
            <w:r>
              <w:rPr>
                <w:rFonts w:hint="eastAsia" w:ascii="宋体" w:hAnsi="宋体" w:cs="宋体"/>
                <w:b w:val="0"/>
                <w:bCs/>
                <w:color w:val="auto"/>
                <w:kern w:val="0"/>
                <w:sz w:val="20"/>
                <w:szCs w:val="20"/>
              </w:rPr>
              <w:t>XX为配置的指定的道具（例如：动力药丸、黄金叶等）。</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退出当前场景，进入家园主界面</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若玩家本身处于家园内，则点击后无效果</w:t>
            </w:r>
          </w:p>
        </w:tc>
      </w:tr>
      <w:tr>
        <w:tblPrEx>
          <w:tblLayout w:type="fixed"/>
          <w:tblCellMar>
            <w:top w:w="15" w:type="dxa"/>
            <w:left w:w="15" w:type="dxa"/>
            <w:bottom w:w="15" w:type="dxa"/>
            <w:right w:w="15" w:type="dxa"/>
          </w:tblCellMar>
        </w:tblPrEx>
        <w:trPr>
          <w:trHeight w:val="168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6</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将XX的外观更换为XXXXX。</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hint="eastAsia" w:ascii="宋体" w:hAnsi="宋体" w:cs="宋体"/>
                <w:b w:val="0"/>
                <w:bCs/>
                <w:color w:val="auto"/>
                <w:kern w:val="0"/>
                <w:sz w:val="20"/>
                <w:szCs w:val="20"/>
              </w:rPr>
            </w:pPr>
            <w:r>
              <w:rPr>
                <w:rFonts w:hint="eastAsia" w:ascii="宋体" w:hAnsi="宋体" w:cs="宋体"/>
                <w:b w:val="0"/>
                <w:bCs/>
                <w:color w:val="auto"/>
                <w:kern w:val="0"/>
                <w:sz w:val="20"/>
                <w:szCs w:val="20"/>
              </w:rPr>
              <w:t>接受任务后，将指定建筑的外观更换为指定的外观。</w:t>
            </w:r>
            <w:r>
              <w:rPr>
                <w:rFonts w:hint="eastAsia" w:ascii="宋体" w:hAnsi="宋体" w:cs="宋体"/>
                <w:b w:val="0"/>
                <w:bCs/>
                <w:color w:val="auto"/>
                <w:kern w:val="0"/>
                <w:sz w:val="20"/>
                <w:szCs w:val="20"/>
              </w:rPr>
              <w:br w:type="textWrapping"/>
            </w:r>
            <w:r>
              <w:rPr>
                <w:rFonts w:hint="eastAsia" w:ascii="宋体" w:hAnsi="宋体" w:cs="宋体"/>
                <w:b w:val="0"/>
                <w:bCs/>
                <w:color w:val="auto"/>
                <w:kern w:val="0"/>
                <w:sz w:val="20"/>
                <w:szCs w:val="20"/>
              </w:rPr>
              <w:t>XX为指定建筑，建筑包括：别墅、花园、水池、神像、宝座、衣橱、舞灵塔、温室、树屋、面包房、工具房、围墙、花坛、路面、路灯、椅子、魔法阵、家园环境</w:t>
            </w:r>
            <w:r>
              <w:rPr>
                <w:rFonts w:hint="eastAsia" w:ascii="宋体" w:hAnsi="宋体" w:cs="宋体"/>
                <w:b w:val="0"/>
                <w:bCs/>
                <w:color w:val="auto"/>
                <w:kern w:val="0"/>
                <w:sz w:val="20"/>
                <w:szCs w:val="20"/>
              </w:rPr>
              <w:br w:type="textWrapping"/>
            </w:r>
            <w:r>
              <w:rPr>
                <w:rFonts w:hint="eastAsia" w:ascii="宋体" w:hAnsi="宋体" w:cs="宋体"/>
                <w:b w:val="0"/>
                <w:bCs/>
                <w:color w:val="auto"/>
                <w:kern w:val="0"/>
                <w:sz w:val="20"/>
                <w:szCs w:val="20"/>
              </w:rPr>
              <w:t>XXXXX为外观名称，配置指定的外观是什么名字就显示什么。</w:t>
            </w:r>
          </w:p>
          <w:p>
            <w:pPr>
              <w:widowControl/>
              <w:spacing w:line="360" w:lineRule="auto"/>
              <w:jc w:val="left"/>
              <w:textAlignment w:val="center"/>
              <w:rPr>
                <w:rFonts w:hint="eastAsia" w:ascii="宋体" w:hAnsi="宋体" w:cs="宋体"/>
                <w:b w:val="0"/>
                <w:bCs/>
                <w:color w:val="auto"/>
                <w:kern w:val="0"/>
                <w:sz w:val="20"/>
                <w:szCs w:val="20"/>
              </w:rPr>
            </w:pPr>
          </w:p>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FF0000"/>
                <w:kern w:val="0"/>
                <w:sz w:val="20"/>
                <w:szCs w:val="20"/>
                <w:highlight w:val="none"/>
              </w:rPr>
              <w:t>如果已经装扮了</w:t>
            </w:r>
            <w:r>
              <w:rPr>
                <w:rFonts w:hint="eastAsia" w:ascii="宋体" w:hAnsi="宋体" w:cs="宋体"/>
                <w:b w:val="0"/>
                <w:bCs/>
                <w:color w:val="FF0000"/>
                <w:kern w:val="0"/>
                <w:sz w:val="20"/>
                <w:szCs w:val="20"/>
                <w:highlight w:val="none"/>
                <w:lang w:eastAsia="zh-CN"/>
              </w:rPr>
              <w:t>这个外观，需要重新再次装扮可以完成</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bookmarkStart w:id="18" w:name="OLE_LINK42"/>
            <w:r>
              <w:rPr>
                <w:rFonts w:hint="eastAsia" w:ascii="宋体" w:hAnsi="宋体" w:cs="宋体"/>
                <w:b w:val="0"/>
                <w:bCs/>
                <w:color w:val="auto"/>
                <w:kern w:val="0"/>
                <w:sz w:val="20"/>
                <w:szCs w:val="20"/>
              </w:rPr>
              <w:t>退出当前场景，进入家园主界面</w:t>
            </w:r>
            <w:bookmarkEnd w:id="18"/>
            <w:r>
              <w:rPr>
                <w:rFonts w:hint="eastAsia" w:ascii="宋体" w:hAnsi="宋体" w:cs="宋体"/>
                <w:b w:val="0"/>
                <w:bCs/>
                <w:color w:val="auto"/>
                <w:kern w:val="0"/>
                <w:sz w:val="20"/>
                <w:szCs w:val="20"/>
              </w:rPr>
              <w:t>并打开&lt;外观&gt;</w:t>
            </w:r>
          </w:p>
          <w:p>
            <w:pPr>
              <w:widowControl/>
              <w:spacing w:line="360" w:lineRule="auto"/>
              <w:jc w:val="left"/>
              <w:textAlignment w:val="center"/>
              <w:rPr>
                <w:b w:val="0"/>
                <w:bCs/>
                <w:color w:val="auto"/>
              </w:rPr>
            </w:pPr>
            <w:r>
              <w:rPr>
                <w:b w:val="0"/>
                <w:bCs/>
                <w:color w:val="auto"/>
              </w:rPr>
              <w:drawing>
                <wp:inline distT="0" distB="0" distL="114300" distR="114300">
                  <wp:extent cx="961390" cy="867410"/>
                  <wp:effectExtent l="0" t="0" r="10160"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961390" cy="867410"/>
                          </a:xfrm>
                          <a:prstGeom prst="rect">
                            <a:avLst/>
                          </a:prstGeom>
                          <a:noFill/>
                          <a:ln w="9525">
                            <a:noFill/>
                          </a:ln>
                        </pic:spPr>
                      </pic:pic>
                    </a:graphicData>
                  </a:graphic>
                </wp:inline>
              </w:drawing>
            </w:r>
          </w:p>
          <w:p>
            <w:pPr>
              <w:widowControl/>
              <w:spacing w:line="360" w:lineRule="auto"/>
              <w:jc w:val="left"/>
              <w:textAlignment w:val="center"/>
              <w:rPr>
                <w:b w:val="0"/>
                <w:bCs/>
                <w:color w:val="auto"/>
              </w:rPr>
            </w:pPr>
            <w:r>
              <w:rPr>
                <w:rFonts w:hint="eastAsia" w:ascii="宋体" w:hAnsi="宋体" w:cs="宋体"/>
                <w:b w:val="0"/>
                <w:bCs/>
                <w:color w:val="auto"/>
                <w:kern w:val="0"/>
                <w:sz w:val="20"/>
                <w:szCs w:val="20"/>
              </w:rPr>
              <w:t>若玩家本身处于家园内，则点击后无效果</w:t>
            </w:r>
          </w:p>
        </w:tc>
      </w:tr>
      <w:tr>
        <w:tblPrEx>
          <w:tblLayout w:type="fixed"/>
          <w:tblCellMar>
            <w:top w:w="15" w:type="dxa"/>
            <w:left w:w="15" w:type="dxa"/>
            <w:bottom w:w="15" w:type="dxa"/>
            <w:right w:w="15" w:type="dxa"/>
          </w:tblCellMar>
        </w:tblPrEx>
        <w:trPr>
          <w:trHeight w:val="96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b w:val="0"/>
                <w:bCs/>
                <w:color w:val="auto"/>
                <w:szCs w:val="24"/>
                <w:lang w:eastAsia="zh-CN"/>
              </w:rPr>
            </w:pPr>
            <w:r>
              <w:rPr>
                <w:rFonts w:hint="eastAsia" w:ascii="宋体" w:hAnsi="宋体" w:eastAsia="宋体" w:cs="宋体"/>
                <w:i w:val="0"/>
                <w:color w:val="000000"/>
                <w:kern w:val="0"/>
                <w:sz w:val="22"/>
                <w:szCs w:val="22"/>
                <w:u w:val="none"/>
                <w:lang w:val="en-US" w:eastAsia="zh-CN" w:bidi="ar"/>
              </w:rPr>
              <w:t>7</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进行1次布阵。</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hint="eastAsia" w:ascii="宋体" w:hAnsi="宋体" w:cs="宋体"/>
                <w:b w:val="0"/>
                <w:bCs/>
                <w:color w:val="auto"/>
                <w:kern w:val="0"/>
                <w:sz w:val="20"/>
                <w:szCs w:val="20"/>
              </w:rPr>
            </w:pPr>
            <w:r>
              <w:rPr>
                <w:rFonts w:hint="eastAsia" w:ascii="宋体" w:hAnsi="宋体" w:cs="宋体"/>
                <w:b w:val="0"/>
                <w:bCs/>
                <w:color w:val="auto"/>
                <w:kern w:val="0"/>
                <w:sz w:val="20"/>
                <w:szCs w:val="20"/>
              </w:rPr>
              <w:t>接受任务后，进行1次布阵。</w:t>
            </w:r>
            <w:r>
              <w:rPr>
                <w:rFonts w:hint="eastAsia" w:ascii="宋体" w:hAnsi="宋体" w:cs="宋体"/>
                <w:b w:val="0"/>
                <w:bCs/>
                <w:color w:val="auto"/>
                <w:kern w:val="0"/>
                <w:sz w:val="20"/>
                <w:szCs w:val="20"/>
              </w:rPr>
              <w:br w:type="textWrapping"/>
            </w:r>
            <w:r>
              <w:rPr>
                <w:rFonts w:hint="eastAsia" w:ascii="宋体" w:hAnsi="宋体" w:cs="宋体"/>
                <w:b w:val="0"/>
                <w:bCs/>
                <w:color w:val="auto"/>
                <w:kern w:val="0"/>
                <w:sz w:val="20"/>
                <w:szCs w:val="20"/>
              </w:rPr>
              <w:t>若玩家在接受任务前已经拥有一只宠物战队，也需要再次布阵一次。检测的完成条件判断是玩家在布阵界面点击&lt;确定&gt;</w:t>
            </w:r>
            <w:r>
              <w:rPr>
                <w:rFonts w:hint="eastAsia" w:ascii="宋体" w:hAnsi="宋体" w:cs="宋体"/>
                <w:b w:val="0"/>
                <w:bCs/>
                <w:color w:val="FF0000"/>
                <w:kern w:val="0"/>
                <w:sz w:val="20"/>
                <w:szCs w:val="20"/>
                <w:lang w:eastAsia="zh-CN"/>
              </w:rPr>
              <w:t>或者</w:t>
            </w:r>
            <w:r>
              <w:rPr>
                <w:rFonts w:hint="eastAsia" w:ascii="宋体" w:hAnsi="宋体" w:cs="宋体"/>
                <w:b w:val="0"/>
                <w:bCs/>
                <w:color w:val="FF0000"/>
                <w:kern w:val="0"/>
                <w:sz w:val="20"/>
                <w:szCs w:val="20"/>
                <w:lang w:val="en-US" w:eastAsia="zh-CN"/>
              </w:rPr>
              <w:t>&lt;X&gt;</w:t>
            </w:r>
            <w:r>
              <w:rPr>
                <w:rFonts w:hint="eastAsia" w:ascii="宋体" w:hAnsi="宋体" w:cs="宋体"/>
                <w:b w:val="0"/>
                <w:bCs/>
                <w:color w:val="auto"/>
                <w:kern w:val="0"/>
                <w:sz w:val="20"/>
                <w:szCs w:val="20"/>
              </w:rPr>
              <w:t>按钮。</w:t>
            </w:r>
          </w:p>
          <w:p>
            <w:pPr>
              <w:widowControl/>
              <w:spacing w:line="360" w:lineRule="auto"/>
              <w:jc w:val="left"/>
              <w:textAlignment w:val="center"/>
              <w:rPr>
                <w:rFonts w:ascii="宋体" w:hAnsi="宋体" w:cs="宋体"/>
                <w:b w:val="0"/>
                <w:bCs/>
                <w:color w:val="auto"/>
                <w:sz w:val="20"/>
                <w:szCs w:val="20"/>
              </w:rPr>
            </w:pP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b w:val="0"/>
                <w:bCs/>
                <w:color w:val="auto"/>
              </w:rPr>
            </w:pPr>
            <w:r>
              <w:rPr>
                <w:rFonts w:hint="eastAsia" w:ascii="宋体" w:hAnsi="宋体" w:cs="宋体"/>
                <w:b w:val="0"/>
                <w:bCs/>
                <w:color w:val="auto"/>
                <w:kern w:val="0"/>
                <w:sz w:val="20"/>
                <w:szCs w:val="20"/>
              </w:rPr>
              <w:t>退出当前场景，打开布阵界面</w:t>
            </w:r>
          </w:p>
          <w:p>
            <w:pPr>
              <w:widowControl/>
              <w:spacing w:line="360" w:lineRule="auto"/>
              <w:jc w:val="left"/>
              <w:textAlignment w:val="center"/>
              <w:rPr>
                <w:b w:val="0"/>
                <w:bCs/>
                <w:color w:val="auto"/>
              </w:rPr>
            </w:pPr>
            <w:r>
              <w:rPr>
                <w:b w:val="0"/>
                <w:bCs/>
                <w:color w:val="auto"/>
              </w:rPr>
              <w:drawing>
                <wp:inline distT="0" distB="0" distL="114300" distR="114300">
                  <wp:extent cx="1701165" cy="1149350"/>
                  <wp:effectExtent l="0" t="0" r="13335"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1703099" cy="1150378"/>
                          </a:xfrm>
                          <a:prstGeom prst="rect">
                            <a:avLst/>
                          </a:prstGeom>
                          <a:noFill/>
                          <a:ln w="9525">
                            <a:noFill/>
                          </a:ln>
                        </pic:spPr>
                      </pic:pic>
                    </a:graphicData>
                  </a:graphic>
                </wp:inline>
              </w:drawing>
            </w:r>
          </w:p>
          <w:p>
            <w:pPr>
              <w:widowControl/>
              <w:spacing w:line="360" w:lineRule="auto"/>
              <w:jc w:val="left"/>
              <w:textAlignment w:val="center"/>
              <w:rPr>
                <w:b w:val="0"/>
                <w:bCs/>
                <w:color w:val="auto"/>
              </w:rPr>
            </w:pPr>
            <w:bookmarkStart w:id="19" w:name="OLE_LINK47"/>
            <w:r>
              <w:rPr>
                <w:rFonts w:hint="eastAsia" w:ascii="宋体" w:hAnsi="宋体" w:cs="宋体"/>
                <w:b w:val="0"/>
                <w:bCs/>
                <w:color w:val="auto"/>
                <w:kern w:val="0"/>
                <w:sz w:val="20"/>
                <w:szCs w:val="20"/>
              </w:rPr>
              <w:t>若玩家在幸运城主界面，也可以直接弹出</w:t>
            </w:r>
            <w:bookmarkEnd w:id="19"/>
          </w:p>
        </w:tc>
      </w:tr>
      <w:tr>
        <w:tblPrEx>
          <w:tblLayout w:type="fixed"/>
          <w:tblCellMar>
            <w:top w:w="15" w:type="dxa"/>
            <w:left w:w="15" w:type="dxa"/>
            <w:bottom w:w="15" w:type="dxa"/>
            <w:right w:w="15" w:type="dxa"/>
          </w:tblCellMar>
        </w:tblPrEx>
        <w:trPr>
          <w:trHeight w:val="96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b w:val="0"/>
                <w:bCs/>
                <w:color w:val="auto"/>
                <w:szCs w:val="24"/>
                <w:highlight w:val="none"/>
                <w:lang w:eastAsia="zh-CN"/>
              </w:rPr>
            </w:pPr>
            <w:r>
              <w:rPr>
                <w:rFonts w:hint="eastAsia" w:ascii="宋体" w:hAnsi="宋体" w:eastAsia="宋体" w:cs="宋体"/>
                <w:i w:val="0"/>
                <w:color w:val="000000"/>
                <w:kern w:val="0"/>
                <w:sz w:val="22"/>
                <w:szCs w:val="22"/>
                <w:u w:val="none"/>
                <w:lang w:val="en-US" w:eastAsia="zh-CN" w:bidi="ar"/>
              </w:rPr>
              <w:t>8</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highlight w:val="none"/>
              </w:rPr>
            </w:pPr>
            <w:r>
              <w:rPr>
                <w:rFonts w:hint="eastAsia" w:ascii="宋体" w:hAnsi="宋体" w:cs="宋体"/>
                <w:b w:val="0"/>
                <w:bCs/>
                <w:color w:val="FF0000"/>
                <w:kern w:val="0"/>
                <w:sz w:val="20"/>
                <w:szCs w:val="20"/>
                <w:highlight w:val="none"/>
                <w:lang w:eastAsia="zh-CN"/>
              </w:rPr>
              <w:t>提升任意一只宠物的稀有度</w:t>
            </w:r>
            <w:r>
              <w:rPr>
                <w:rFonts w:hint="eastAsia" w:ascii="宋体" w:hAnsi="宋体" w:cs="宋体"/>
                <w:b w:val="0"/>
                <w:bCs/>
                <w:color w:val="auto"/>
                <w:kern w:val="0"/>
                <w:sz w:val="20"/>
                <w:szCs w:val="20"/>
                <w:highlight w:val="none"/>
                <w:lang w:val="en-US" w:eastAsia="zh-CN"/>
              </w:rPr>
              <w:t>N</w:t>
            </w:r>
            <w:r>
              <w:rPr>
                <w:rFonts w:hint="eastAsia" w:ascii="宋体" w:hAnsi="宋体" w:cs="宋体"/>
                <w:b w:val="0"/>
                <w:bCs/>
                <w:color w:val="auto"/>
                <w:kern w:val="0"/>
                <w:sz w:val="20"/>
                <w:szCs w:val="20"/>
                <w:highlight w:val="none"/>
              </w:rPr>
              <w:t>次。（Y/N）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接受任务后，</w:t>
            </w:r>
            <w:r>
              <w:rPr>
                <w:rFonts w:hint="eastAsia" w:ascii="宋体" w:hAnsi="宋体" w:cs="宋体"/>
                <w:b w:val="0"/>
                <w:bCs/>
                <w:color w:val="FF0000"/>
                <w:kern w:val="0"/>
                <w:sz w:val="20"/>
                <w:szCs w:val="20"/>
                <w:lang w:eastAsia="zh-CN"/>
              </w:rPr>
              <w:t>对任意宠物进行提升稀有度操作达到指定次数</w:t>
            </w:r>
            <w:r>
              <w:rPr>
                <w:rFonts w:hint="eastAsia" w:ascii="宋体" w:hAnsi="宋体" w:cs="宋体"/>
                <w:b w:val="0"/>
                <w:bCs/>
                <w:color w:val="auto"/>
                <w:kern w:val="0"/>
                <w:sz w:val="20"/>
                <w:szCs w:val="20"/>
              </w:rPr>
              <w:t>。</w:t>
            </w:r>
            <w:r>
              <w:rPr>
                <w:rFonts w:hint="eastAsia" w:ascii="宋体" w:hAnsi="宋体" w:cs="宋体"/>
                <w:b w:val="0"/>
                <w:bCs/>
                <w:color w:val="auto"/>
                <w:kern w:val="0"/>
                <w:sz w:val="20"/>
                <w:szCs w:val="20"/>
              </w:rPr>
              <w:br w:type="textWrapping"/>
            </w:r>
            <w:bookmarkStart w:id="20" w:name="OLE_LINK41"/>
            <w:r>
              <w:rPr>
                <w:rFonts w:hint="eastAsia" w:ascii="宋体" w:hAnsi="宋体" w:cs="宋体"/>
                <w:b w:val="0"/>
                <w:bCs/>
                <w:color w:val="auto"/>
                <w:kern w:val="0"/>
                <w:sz w:val="20"/>
                <w:szCs w:val="20"/>
              </w:rPr>
              <w:t>N可配置。</w:t>
            </w:r>
            <w:bookmarkEnd w:id="20"/>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bookmarkStart w:id="21" w:name="OLE_LINK44"/>
            <w:bookmarkStart w:id="22" w:name="OLE_LINK48"/>
            <w:r>
              <w:rPr>
                <w:rFonts w:hint="eastAsia" w:ascii="宋体" w:hAnsi="宋体" w:cs="宋体"/>
                <w:b w:val="0"/>
                <w:bCs/>
                <w:color w:val="auto"/>
                <w:kern w:val="0"/>
                <w:sz w:val="20"/>
                <w:szCs w:val="20"/>
              </w:rPr>
              <w:t>打开宠物仓库</w:t>
            </w:r>
            <w:bookmarkEnd w:id="21"/>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若玩家在幸运城主界面，也可以直接弹出</w:t>
            </w:r>
            <w:bookmarkEnd w:id="22"/>
          </w:p>
        </w:tc>
      </w:tr>
      <w:tr>
        <w:tblPrEx>
          <w:tblLayout w:type="fixed"/>
          <w:tblCellMar>
            <w:top w:w="15" w:type="dxa"/>
            <w:left w:w="15" w:type="dxa"/>
            <w:bottom w:w="15" w:type="dxa"/>
            <w:right w:w="15" w:type="dxa"/>
          </w:tblCellMar>
        </w:tblPrEx>
        <w:trPr>
          <w:trHeight w:val="48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9</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在仙灵幻境中和他人切磋N次。（Y/N）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接受任务后，在仙灵幻境中和他人进行指定次数的切磋。</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N可配置。</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bookmarkStart w:id="23" w:name="OLE_LINK49"/>
            <w:r>
              <w:rPr>
                <w:rFonts w:hint="eastAsia" w:ascii="宋体" w:hAnsi="宋体" w:cs="宋体"/>
                <w:b w:val="0"/>
                <w:bCs/>
                <w:color w:val="auto"/>
                <w:kern w:val="0"/>
                <w:sz w:val="20"/>
                <w:szCs w:val="20"/>
              </w:rPr>
              <w:t>退出当前场景，随机进入一个仙灵幻境场景中</w:t>
            </w:r>
          </w:p>
          <w:p>
            <w:pPr>
              <w:widowControl/>
              <w:spacing w:line="360" w:lineRule="auto"/>
              <w:jc w:val="left"/>
              <w:textAlignment w:val="center"/>
              <w:rPr>
                <w:rFonts w:ascii="宋体" w:hAnsi="宋体" w:cs="宋体"/>
                <w:b w:val="0"/>
                <w:bCs/>
                <w:color w:val="auto"/>
                <w:kern w:val="0"/>
                <w:sz w:val="20"/>
                <w:szCs w:val="20"/>
              </w:rPr>
            </w:pPr>
            <w:bookmarkStart w:id="24" w:name="OLE_LINK50"/>
            <w:r>
              <w:rPr>
                <w:rFonts w:hint="eastAsia" w:ascii="宋体" w:hAnsi="宋体" w:cs="宋体"/>
                <w:b w:val="0"/>
                <w:bCs/>
                <w:color w:val="auto"/>
                <w:kern w:val="0"/>
                <w:sz w:val="20"/>
                <w:szCs w:val="20"/>
              </w:rPr>
              <w:t>若玩家已经在仙灵幻境频道内，则点击后无效果</w:t>
            </w:r>
            <w:bookmarkEnd w:id="24"/>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如果在跨服社区关闭期间点击GO按钮，不再进入仙灵幻境场景中，直接弹出信息提示框，提示内容：“对不起，跨区广场已关闭，暂时无法进入，再次开启时间请等待官网通知”</w:t>
            </w:r>
            <w:bookmarkEnd w:id="23"/>
          </w:p>
        </w:tc>
      </w:tr>
      <w:tr>
        <w:tblPrEx>
          <w:tblLayout w:type="fixed"/>
          <w:tblCellMar>
            <w:top w:w="15" w:type="dxa"/>
            <w:left w:w="15" w:type="dxa"/>
            <w:bottom w:w="15" w:type="dxa"/>
            <w:right w:w="15" w:type="dxa"/>
          </w:tblCellMar>
        </w:tblPrEx>
        <w:trPr>
          <w:trHeight w:val="48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highlight w:val="none"/>
              </w:rPr>
            </w:pPr>
            <w:bookmarkStart w:id="25" w:name="OLE_LINK31" w:colFirst="2" w:colLast="3"/>
            <w:r>
              <w:rPr>
                <w:rFonts w:hint="eastAsia" w:ascii="宋体" w:hAnsi="宋体" w:eastAsia="宋体" w:cs="宋体"/>
                <w:i w:val="0"/>
                <w:color w:val="000000"/>
                <w:kern w:val="0"/>
                <w:sz w:val="22"/>
                <w:szCs w:val="22"/>
                <w:u w:val="none"/>
                <w:lang w:val="en-US" w:eastAsia="zh-CN" w:bidi="ar"/>
              </w:rPr>
              <w:t>10</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highlight w:val="none"/>
              </w:rPr>
            </w:pPr>
            <w:r>
              <w:rPr>
                <w:rFonts w:hint="eastAsia" w:ascii="宋体" w:hAnsi="宋体" w:cs="宋体"/>
                <w:b w:val="0"/>
                <w:bCs/>
                <w:color w:val="auto"/>
                <w:kern w:val="0"/>
                <w:sz w:val="20"/>
                <w:szCs w:val="20"/>
                <w:highlight w:val="none"/>
              </w:rPr>
              <w:t>在仙灵幻境的宠物币训练场进行N次挑战。（Y/N）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接受任务后，在仙灵幻境中挑战指定次数任意宠物战队。挑战成功和失败都可完成任务。</w:t>
            </w:r>
          </w:p>
          <w:p>
            <w:pPr>
              <w:widowControl/>
              <w:spacing w:line="360" w:lineRule="auto"/>
              <w:jc w:val="left"/>
              <w:textAlignment w:val="center"/>
              <w:rPr>
                <w:rFonts w:hint="eastAsia" w:ascii="宋体" w:hAnsi="宋体" w:cs="宋体"/>
                <w:b w:val="0"/>
                <w:bCs/>
                <w:color w:val="auto"/>
                <w:kern w:val="0"/>
                <w:sz w:val="20"/>
                <w:szCs w:val="20"/>
              </w:rPr>
            </w:pPr>
            <w:r>
              <w:rPr>
                <w:rFonts w:hint="eastAsia" w:ascii="宋体" w:hAnsi="宋体" w:cs="宋体"/>
                <w:b w:val="0"/>
                <w:bCs/>
                <w:color w:val="auto"/>
                <w:kern w:val="0"/>
                <w:sz w:val="20"/>
                <w:szCs w:val="20"/>
              </w:rPr>
              <w:t>N可配置。</w:t>
            </w:r>
          </w:p>
          <w:p>
            <w:pPr>
              <w:widowControl/>
              <w:spacing w:line="360" w:lineRule="auto"/>
              <w:jc w:val="left"/>
              <w:textAlignment w:val="center"/>
              <w:rPr>
                <w:rFonts w:hint="eastAsia" w:ascii="宋体" w:hAnsi="宋体" w:eastAsia="宋体" w:cs="宋体"/>
                <w:b w:val="0"/>
                <w:bCs/>
                <w:color w:val="auto"/>
                <w:kern w:val="0"/>
                <w:sz w:val="20"/>
                <w:szCs w:val="20"/>
                <w:lang w:eastAsia="zh-CN"/>
              </w:rPr>
            </w:pPr>
            <w:r>
              <w:rPr>
                <w:rFonts w:hint="eastAsia" w:ascii="宋体" w:hAnsi="宋体" w:cs="宋体"/>
                <w:b w:val="0"/>
                <w:bCs/>
                <w:color w:val="FF0000"/>
                <w:kern w:val="0"/>
                <w:sz w:val="20"/>
                <w:szCs w:val="20"/>
                <w:lang w:eastAsia="zh-CN"/>
              </w:rPr>
              <w:t>快速挑战</w:t>
            </w:r>
            <w:r>
              <w:rPr>
                <w:rFonts w:hint="eastAsia" w:ascii="宋体" w:hAnsi="宋体" w:cs="宋体"/>
                <w:b w:val="0"/>
                <w:bCs/>
                <w:color w:val="FF0000"/>
                <w:kern w:val="0"/>
                <w:sz w:val="20"/>
                <w:szCs w:val="20"/>
                <w:lang w:val="en-US" w:eastAsia="zh-CN"/>
              </w:rPr>
              <w:t>/挑战都可以完成。</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b w:val="0"/>
                <w:bCs/>
                <w:color w:val="auto"/>
              </w:rPr>
            </w:pPr>
            <w:bookmarkStart w:id="26" w:name="OLE_LINK51"/>
            <w:r>
              <w:rPr>
                <w:rFonts w:hint="eastAsia" w:ascii="宋体" w:hAnsi="宋体" w:cs="宋体"/>
                <w:b w:val="0"/>
                <w:bCs/>
                <w:color w:val="auto"/>
                <w:kern w:val="0"/>
                <w:sz w:val="20"/>
                <w:szCs w:val="20"/>
              </w:rPr>
              <w:t>退出当前场景，随机进入一个仙灵幻境场景中，打开宠物币训练场界面</w:t>
            </w:r>
          </w:p>
          <w:p>
            <w:pPr>
              <w:widowControl/>
              <w:spacing w:line="360" w:lineRule="auto"/>
              <w:jc w:val="left"/>
              <w:textAlignment w:val="center"/>
              <w:rPr>
                <w:b w:val="0"/>
                <w:bCs/>
                <w:color w:val="auto"/>
              </w:rPr>
            </w:pPr>
            <w:r>
              <w:rPr>
                <w:rFonts w:hint="eastAsia" w:ascii="宋体" w:hAnsi="宋体" w:cs="宋体"/>
                <w:b w:val="0"/>
                <w:bCs/>
                <w:color w:val="auto"/>
                <w:kern w:val="0"/>
                <w:sz w:val="20"/>
                <w:szCs w:val="20"/>
              </w:rPr>
              <w:t>若玩家已经在仙灵幻境频道内，则点击后无效果</w:t>
            </w:r>
          </w:p>
          <w:p>
            <w:pPr>
              <w:widowControl/>
              <w:spacing w:line="360" w:lineRule="auto"/>
              <w:jc w:val="left"/>
              <w:textAlignment w:val="center"/>
              <w:rPr>
                <w:rFonts w:hint="eastAsia" w:ascii="宋体" w:hAnsi="宋体" w:cs="宋体"/>
                <w:b w:val="0"/>
                <w:bCs/>
                <w:color w:val="auto"/>
                <w:kern w:val="0"/>
                <w:sz w:val="20"/>
                <w:szCs w:val="20"/>
              </w:rPr>
            </w:pPr>
            <w:bookmarkStart w:id="27" w:name="OLE_LINK53"/>
            <w:bookmarkStart w:id="28" w:name="OLE_LINK67"/>
            <w:r>
              <w:rPr>
                <w:rFonts w:hint="eastAsia" w:ascii="宋体" w:hAnsi="宋体" w:cs="宋体"/>
                <w:b w:val="0"/>
                <w:bCs/>
                <w:color w:val="FF0000"/>
                <w:kern w:val="0"/>
                <w:sz w:val="20"/>
                <w:szCs w:val="20"/>
              </w:rPr>
              <w:t>如果在</w:t>
            </w:r>
            <w:bookmarkEnd w:id="27"/>
            <w:r>
              <w:rPr>
                <w:rFonts w:hint="eastAsia" w:ascii="宋体" w:hAnsi="宋体" w:cs="宋体"/>
                <w:b w:val="0"/>
                <w:bCs/>
                <w:color w:val="FF0000"/>
                <w:kern w:val="0"/>
                <w:sz w:val="20"/>
                <w:szCs w:val="20"/>
                <w:lang w:eastAsia="zh-CN"/>
              </w:rPr>
              <w:t>宠物币训练场关闭期间，弹出既有提示信息</w:t>
            </w:r>
            <w:bookmarkEnd w:id="28"/>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如果在跨服社区关闭期间点击GO按钮，不再进入仙灵幻境场景中，直接弹出信息提示框，提示内容：“对不起，跨区广场已关闭，暂时无法进入，再次开启时间请等待官网通知”</w:t>
            </w:r>
            <w:bookmarkEnd w:id="26"/>
          </w:p>
        </w:tc>
      </w:tr>
      <w:bookmarkEnd w:id="25"/>
      <w:tr>
        <w:tblPrEx>
          <w:tblLayout w:type="fixed"/>
          <w:tblCellMar>
            <w:top w:w="15" w:type="dxa"/>
            <w:left w:w="15" w:type="dxa"/>
            <w:bottom w:w="15" w:type="dxa"/>
            <w:right w:w="15" w:type="dxa"/>
          </w:tblCellMar>
        </w:tblPrEx>
        <w:trPr>
          <w:trHeight w:val="48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11</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在仙灵幻境找到跨服天梯挑战大使，进行N次匹配。（Y/N）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接受任务后，在仙灵幻境中进行指定次数的天梯匹配战。</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N可配置。</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b w:val="0"/>
                <w:bCs/>
                <w:color w:val="auto"/>
              </w:rPr>
            </w:pPr>
            <w:r>
              <w:rPr>
                <w:rFonts w:hint="eastAsia" w:ascii="宋体" w:hAnsi="宋体" w:cs="宋体"/>
                <w:b w:val="0"/>
                <w:bCs/>
                <w:color w:val="auto"/>
                <w:kern w:val="0"/>
                <w:sz w:val="20"/>
                <w:szCs w:val="20"/>
              </w:rPr>
              <w:t>退出当前场景，随机进入一个仙灵幻境场景中，打开天梯挑战大使界面</w:t>
            </w:r>
          </w:p>
          <w:p>
            <w:pPr>
              <w:widowControl/>
              <w:spacing w:line="360" w:lineRule="auto"/>
              <w:jc w:val="left"/>
              <w:textAlignment w:val="center"/>
              <w:rPr>
                <w:b w:val="0"/>
                <w:bCs/>
                <w:color w:val="auto"/>
              </w:rPr>
            </w:pPr>
            <w:r>
              <w:rPr>
                <w:rFonts w:hint="eastAsia" w:ascii="宋体" w:hAnsi="宋体" w:cs="宋体"/>
                <w:b w:val="0"/>
                <w:bCs/>
                <w:color w:val="auto"/>
                <w:kern w:val="0"/>
                <w:sz w:val="20"/>
                <w:szCs w:val="20"/>
              </w:rPr>
              <w:t>若玩家已经在仙灵幻境频道内，则点击后无效果</w:t>
            </w:r>
          </w:p>
          <w:p>
            <w:pPr>
              <w:widowControl/>
              <w:spacing w:line="360" w:lineRule="auto"/>
              <w:jc w:val="left"/>
              <w:textAlignment w:val="center"/>
              <w:rPr>
                <w:rFonts w:hint="eastAsia" w:ascii="宋体" w:hAnsi="宋体" w:cs="宋体"/>
                <w:b w:val="0"/>
                <w:bCs/>
                <w:color w:val="FF0000"/>
                <w:kern w:val="0"/>
                <w:sz w:val="20"/>
                <w:szCs w:val="20"/>
                <w:lang w:eastAsia="zh-CN"/>
              </w:rPr>
            </w:pPr>
            <w:bookmarkStart w:id="29" w:name="OLE_LINK72"/>
            <w:r>
              <w:rPr>
                <w:rFonts w:hint="eastAsia" w:ascii="宋体" w:hAnsi="宋体" w:cs="宋体"/>
                <w:b w:val="0"/>
                <w:bCs/>
                <w:color w:val="FF0000"/>
                <w:kern w:val="0"/>
                <w:sz w:val="20"/>
                <w:szCs w:val="20"/>
              </w:rPr>
              <w:t>如果在</w:t>
            </w:r>
            <w:r>
              <w:rPr>
                <w:rFonts w:hint="eastAsia" w:ascii="宋体" w:hAnsi="宋体" w:cs="宋体"/>
                <w:b w:val="0"/>
                <w:bCs/>
                <w:color w:val="FF0000"/>
                <w:kern w:val="0"/>
                <w:sz w:val="20"/>
                <w:szCs w:val="20"/>
                <w:lang w:eastAsia="zh-CN"/>
              </w:rPr>
              <w:t>天梯挑战关闭期间，弹出既有提示信息</w:t>
            </w:r>
          </w:p>
          <w:bookmarkEnd w:id="29"/>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如果在跨服社区关闭期间点击GO按钮，不再进入仙灵幻境场景中，直接弹出信息提示框，提示内容：“对不起，跨区广场已关闭，暂时无法进入，再次开启时间请等待官网通知”</w:t>
            </w:r>
          </w:p>
        </w:tc>
      </w:tr>
      <w:tr>
        <w:tblPrEx>
          <w:tblLayout w:type="fixed"/>
          <w:tblCellMar>
            <w:top w:w="15" w:type="dxa"/>
            <w:left w:w="15" w:type="dxa"/>
            <w:bottom w:w="15" w:type="dxa"/>
            <w:right w:w="15" w:type="dxa"/>
          </w:tblCellMar>
        </w:tblPrEx>
        <w:trPr>
          <w:trHeight w:val="48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highlight w:val="yellow"/>
              </w:rPr>
            </w:pPr>
            <w:r>
              <w:rPr>
                <w:rFonts w:hint="eastAsia" w:ascii="宋体" w:hAnsi="宋体" w:eastAsia="宋体" w:cs="宋体"/>
                <w:i w:val="0"/>
                <w:color w:val="000000"/>
                <w:kern w:val="0"/>
                <w:sz w:val="22"/>
                <w:szCs w:val="22"/>
                <w:u w:val="none"/>
                <w:lang w:val="en-US" w:eastAsia="zh-CN" w:bidi="ar"/>
              </w:rPr>
              <w:t>12</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highlight w:val="none"/>
              </w:rPr>
            </w:pPr>
            <w:bookmarkStart w:id="30" w:name="OLE_LINK25"/>
            <w:r>
              <w:rPr>
                <w:rFonts w:hint="eastAsia" w:ascii="宋体" w:hAnsi="宋体" w:cs="宋体"/>
                <w:b w:val="0"/>
                <w:bCs/>
                <w:color w:val="auto"/>
                <w:kern w:val="0"/>
                <w:sz w:val="20"/>
                <w:szCs w:val="20"/>
                <w:highlight w:val="none"/>
              </w:rPr>
              <w:t>在仙灵幻境找到跨服天梯挑战大使，领取昨日匹配奖励。</w:t>
            </w:r>
            <w:bookmarkEnd w:id="30"/>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highlight w:val="none"/>
              </w:rPr>
            </w:pPr>
            <w:r>
              <w:rPr>
                <w:rFonts w:hint="eastAsia" w:ascii="宋体" w:hAnsi="宋体" w:cs="宋体"/>
                <w:b w:val="0"/>
                <w:bCs/>
                <w:color w:val="auto"/>
                <w:kern w:val="0"/>
                <w:sz w:val="20"/>
                <w:szCs w:val="20"/>
                <w:highlight w:val="none"/>
              </w:rPr>
              <w:t>接受任务后，在仙灵幻境跨服天梯挑战大使处领取1次昨日匹配奖励。</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b w:val="0"/>
                <w:bCs/>
                <w:color w:val="auto"/>
              </w:rPr>
            </w:pPr>
            <w:r>
              <w:rPr>
                <w:rFonts w:hint="eastAsia" w:ascii="宋体" w:hAnsi="宋体" w:cs="宋体"/>
                <w:b w:val="0"/>
                <w:bCs/>
                <w:color w:val="auto"/>
                <w:kern w:val="0"/>
                <w:sz w:val="20"/>
                <w:szCs w:val="20"/>
              </w:rPr>
              <w:t>退出当前场景，随机进入一个仙灵幻境场景中，打开天梯挑战大使界面</w:t>
            </w:r>
          </w:p>
          <w:p>
            <w:pPr>
              <w:widowControl/>
              <w:spacing w:line="360" w:lineRule="auto"/>
              <w:jc w:val="left"/>
              <w:textAlignment w:val="center"/>
              <w:rPr>
                <w:b w:val="0"/>
                <w:bCs/>
                <w:color w:val="auto"/>
              </w:rPr>
            </w:pPr>
            <w:r>
              <w:rPr>
                <w:rFonts w:hint="eastAsia" w:ascii="宋体" w:hAnsi="宋体" w:cs="宋体"/>
                <w:b w:val="0"/>
                <w:bCs/>
                <w:color w:val="auto"/>
                <w:kern w:val="0"/>
                <w:sz w:val="20"/>
                <w:szCs w:val="20"/>
              </w:rPr>
              <w:t>若玩家已经在仙灵幻境频道内，则点击后无效果</w:t>
            </w:r>
          </w:p>
          <w:p>
            <w:pPr>
              <w:widowControl/>
              <w:spacing w:line="360" w:lineRule="auto"/>
              <w:jc w:val="left"/>
              <w:textAlignment w:val="center"/>
              <w:rPr>
                <w:rFonts w:hint="eastAsia" w:ascii="宋体" w:hAnsi="宋体" w:cs="宋体"/>
                <w:b w:val="0"/>
                <w:bCs/>
                <w:color w:val="FF0000"/>
                <w:kern w:val="0"/>
                <w:sz w:val="20"/>
                <w:szCs w:val="20"/>
                <w:lang w:eastAsia="zh-CN"/>
              </w:rPr>
            </w:pPr>
            <w:r>
              <w:rPr>
                <w:rFonts w:hint="eastAsia" w:ascii="宋体" w:hAnsi="宋体" w:cs="宋体"/>
                <w:b w:val="0"/>
                <w:bCs/>
                <w:color w:val="FF0000"/>
                <w:kern w:val="0"/>
                <w:sz w:val="20"/>
                <w:szCs w:val="20"/>
              </w:rPr>
              <w:t>如果在</w:t>
            </w:r>
            <w:r>
              <w:rPr>
                <w:rFonts w:hint="eastAsia" w:ascii="宋体" w:hAnsi="宋体" w:cs="宋体"/>
                <w:b w:val="0"/>
                <w:bCs/>
                <w:color w:val="FF0000"/>
                <w:kern w:val="0"/>
                <w:sz w:val="20"/>
                <w:szCs w:val="20"/>
                <w:lang w:eastAsia="zh-CN"/>
              </w:rPr>
              <w:t>天梯挑战关闭期间，弹出既有提示信息</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如果在跨服社区关闭期间点击GO按钮，不再进入仙灵幻境场景中，直接弹出信息提示框，提示内容：“对不起，跨区广场已关闭，暂时无法进入，再次开启时间请等待官网通知”</w:t>
            </w:r>
          </w:p>
        </w:tc>
      </w:tr>
      <w:tr>
        <w:tblPrEx>
          <w:tblLayout w:type="fixed"/>
          <w:tblCellMar>
            <w:top w:w="15" w:type="dxa"/>
            <w:left w:w="15" w:type="dxa"/>
            <w:bottom w:w="15" w:type="dxa"/>
            <w:right w:w="15" w:type="dxa"/>
          </w:tblCellMar>
        </w:tblPrEx>
        <w:trPr>
          <w:trHeight w:val="285"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13</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将任意一只宠物属性洗练N次。</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接受任务后，进行指定次数的宠物属性洗练。</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N可配置。</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打开宠物仓库</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若玩家在幸运城主界面，也可以直接弹出</w:t>
            </w:r>
          </w:p>
        </w:tc>
      </w:tr>
      <w:tr>
        <w:tblPrEx>
          <w:tblLayout w:type="fixed"/>
          <w:tblCellMar>
            <w:top w:w="15" w:type="dxa"/>
            <w:left w:w="15" w:type="dxa"/>
            <w:bottom w:w="15" w:type="dxa"/>
            <w:right w:w="15" w:type="dxa"/>
          </w:tblCellMar>
        </w:tblPrEx>
        <w:trPr>
          <w:trHeight w:val="48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14</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将任意一只宠物饰品升级N次。（Y/N）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接受任务后，进行指定次数的宠物饰品升级。</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随便一种饰品都行。</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N可配置。</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打开宠物仓库</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若玩家在幸运城主界面，也可以直接弹出</w:t>
            </w:r>
          </w:p>
        </w:tc>
      </w:tr>
      <w:tr>
        <w:tblPrEx>
          <w:tblLayout w:type="fixed"/>
          <w:tblCellMar>
            <w:top w:w="15" w:type="dxa"/>
            <w:left w:w="15" w:type="dxa"/>
            <w:bottom w:w="15" w:type="dxa"/>
            <w:right w:w="15" w:type="dxa"/>
          </w:tblCellMar>
        </w:tblPrEx>
        <w:trPr>
          <w:trHeight w:val="285"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15</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将任意一只宠物天赋技能升级N次。（Y/N）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接受任务后，进行指定次数的宠物天赋技能升级。</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N可配置。</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打开宠物仓库</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若玩家在幸运城主界面，也可以直接弹出</w:t>
            </w:r>
          </w:p>
        </w:tc>
      </w:tr>
      <w:tr>
        <w:tblPrEx>
          <w:tblLayout w:type="fixed"/>
          <w:tblCellMar>
            <w:top w:w="15" w:type="dxa"/>
            <w:left w:w="15" w:type="dxa"/>
            <w:bottom w:w="15" w:type="dxa"/>
            <w:right w:w="15" w:type="dxa"/>
          </w:tblCellMar>
        </w:tblPrEx>
        <w:trPr>
          <w:trHeight w:val="48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16</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增加N次秘境冒险闯关次数。（Y/N）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接受任务后，在秘境冒险界面点击&lt;增加&gt;按钮，成功消耗指定次数的冒险门票。</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N可配置。</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bookmarkStart w:id="31" w:name="OLE_LINK54"/>
            <w:r>
              <w:rPr>
                <w:rFonts w:hint="eastAsia" w:ascii="宋体" w:hAnsi="宋体" w:cs="宋体"/>
                <w:b w:val="0"/>
                <w:bCs/>
                <w:color w:val="auto"/>
                <w:kern w:val="0"/>
                <w:sz w:val="20"/>
                <w:szCs w:val="20"/>
              </w:rPr>
              <w:t>退出当前场景，进入炫宠擂台主界面</w:t>
            </w:r>
            <w:bookmarkEnd w:id="31"/>
          </w:p>
        </w:tc>
      </w:tr>
      <w:tr>
        <w:tblPrEx>
          <w:tblLayout w:type="fixed"/>
          <w:tblCellMar>
            <w:top w:w="15" w:type="dxa"/>
            <w:left w:w="15" w:type="dxa"/>
            <w:bottom w:w="15" w:type="dxa"/>
            <w:right w:w="15" w:type="dxa"/>
          </w:tblCellMar>
        </w:tblPrEx>
        <w:trPr>
          <w:trHeight w:val="72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17</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highlight w:val="none"/>
              </w:rPr>
            </w:pPr>
            <w:r>
              <w:rPr>
                <w:rFonts w:hint="eastAsia" w:ascii="宋体" w:hAnsi="宋体" w:cs="宋体"/>
                <w:b w:val="0"/>
                <w:bCs/>
                <w:color w:val="auto"/>
                <w:kern w:val="0"/>
                <w:sz w:val="20"/>
                <w:szCs w:val="20"/>
                <w:highlight w:val="none"/>
              </w:rPr>
              <w:t>在秘境冒险中</w:t>
            </w:r>
            <w:r>
              <w:rPr>
                <w:rFonts w:hint="eastAsia" w:ascii="宋体" w:hAnsi="宋体" w:cs="宋体"/>
                <w:b w:val="0"/>
                <w:bCs/>
                <w:color w:val="FF0000"/>
                <w:kern w:val="0"/>
                <w:sz w:val="20"/>
                <w:szCs w:val="20"/>
                <w:highlight w:val="none"/>
                <w:lang w:eastAsia="zh-CN"/>
              </w:rPr>
              <w:t>进行</w:t>
            </w:r>
            <w:r>
              <w:rPr>
                <w:rFonts w:hint="eastAsia" w:ascii="宋体" w:hAnsi="宋体" w:cs="宋体"/>
                <w:b w:val="0"/>
                <w:bCs/>
                <w:color w:val="FF0000"/>
                <w:kern w:val="0"/>
                <w:sz w:val="20"/>
                <w:szCs w:val="20"/>
                <w:highlight w:val="none"/>
                <w:lang w:val="en-US" w:eastAsia="zh-CN"/>
              </w:rPr>
              <w:t>N次冒险</w:t>
            </w:r>
            <w:r>
              <w:rPr>
                <w:rFonts w:hint="eastAsia" w:ascii="宋体" w:hAnsi="宋体" w:cs="宋体"/>
                <w:b w:val="0"/>
                <w:bCs/>
                <w:color w:val="auto"/>
                <w:kern w:val="0"/>
                <w:sz w:val="20"/>
                <w:szCs w:val="20"/>
                <w:highlight w:val="none"/>
              </w:rPr>
              <w:t>。</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hint="eastAsia" w:ascii="宋体" w:hAnsi="宋体" w:cs="宋体"/>
                <w:b w:val="0"/>
                <w:bCs/>
                <w:color w:val="FF0000"/>
                <w:kern w:val="0"/>
                <w:sz w:val="20"/>
                <w:szCs w:val="20"/>
                <w:highlight w:val="none"/>
                <w:lang w:val="en-US" w:eastAsia="zh-CN"/>
              </w:rPr>
            </w:pPr>
            <w:r>
              <w:rPr>
                <w:rFonts w:hint="eastAsia" w:ascii="宋体" w:hAnsi="宋体" w:cs="宋体"/>
                <w:b w:val="0"/>
                <w:bCs/>
                <w:color w:val="auto"/>
                <w:kern w:val="0"/>
                <w:sz w:val="20"/>
                <w:szCs w:val="20"/>
                <w:highlight w:val="none"/>
              </w:rPr>
              <w:t>接受任务后，</w:t>
            </w:r>
            <w:r>
              <w:rPr>
                <w:rFonts w:hint="eastAsia" w:ascii="宋体" w:hAnsi="宋体" w:cs="宋体"/>
                <w:b w:val="0"/>
                <w:bCs/>
                <w:color w:val="FF0000"/>
                <w:kern w:val="0"/>
                <w:sz w:val="20"/>
                <w:szCs w:val="20"/>
                <w:highlight w:val="none"/>
                <w:lang w:eastAsia="zh-CN"/>
              </w:rPr>
              <w:t>进行</w:t>
            </w:r>
            <w:r>
              <w:rPr>
                <w:rFonts w:hint="eastAsia" w:ascii="宋体" w:hAnsi="宋体" w:cs="宋体"/>
                <w:b w:val="0"/>
                <w:bCs/>
                <w:color w:val="FF0000"/>
                <w:kern w:val="0"/>
                <w:sz w:val="20"/>
                <w:szCs w:val="20"/>
                <w:highlight w:val="none"/>
                <w:lang w:val="en-US" w:eastAsia="zh-CN"/>
              </w:rPr>
              <w:t>N次秘境冒险。</w:t>
            </w:r>
          </w:p>
          <w:p>
            <w:pPr>
              <w:widowControl/>
              <w:spacing w:line="360" w:lineRule="auto"/>
              <w:jc w:val="left"/>
              <w:textAlignment w:val="center"/>
              <w:rPr>
                <w:rFonts w:hint="eastAsia" w:ascii="宋体" w:hAnsi="宋体" w:cs="宋体"/>
                <w:b w:val="0"/>
                <w:bCs/>
                <w:color w:val="FF0000"/>
                <w:kern w:val="0"/>
                <w:sz w:val="20"/>
                <w:szCs w:val="20"/>
                <w:highlight w:val="none"/>
                <w:lang w:val="en-US" w:eastAsia="zh-CN"/>
              </w:rPr>
            </w:pPr>
            <w:r>
              <w:rPr>
                <w:rFonts w:hint="eastAsia" w:ascii="宋体" w:hAnsi="宋体" w:cs="宋体"/>
                <w:b w:val="0"/>
                <w:bCs/>
                <w:color w:val="FF0000"/>
                <w:kern w:val="0"/>
                <w:sz w:val="20"/>
                <w:szCs w:val="20"/>
                <w:highlight w:val="none"/>
                <w:lang w:val="en-US" w:eastAsia="zh-CN"/>
              </w:rPr>
              <w:t>N可配置。</w:t>
            </w:r>
          </w:p>
          <w:p>
            <w:pPr>
              <w:widowControl/>
              <w:spacing w:line="360" w:lineRule="auto"/>
              <w:jc w:val="left"/>
              <w:textAlignment w:val="center"/>
              <w:rPr>
                <w:rFonts w:hint="eastAsia" w:ascii="宋体" w:hAnsi="宋体" w:cs="宋体"/>
                <w:b w:val="0"/>
                <w:bCs/>
                <w:color w:val="auto"/>
                <w:kern w:val="0"/>
                <w:sz w:val="20"/>
                <w:szCs w:val="20"/>
                <w:highlight w:val="none"/>
                <w:lang w:val="en-US" w:eastAsia="zh-CN"/>
              </w:rPr>
            </w:pPr>
            <w:r>
              <w:rPr>
                <w:rFonts w:hint="eastAsia" w:ascii="宋体" w:hAnsi="宋体" w:cs="宋体"/>
                <w:b w:val="0"/>
                <w:bCs/>
                <w:color w:val="FF0000"/>
                <w:kern w:val="0"/>
                <w:sz w:val="20"/>
                <w:szCs w:val="20"/>
                <w:highlight w:val="none"/>
                <w:lang w:val="en-US" w:eastAsia="zh-CN"/>
              </w:rPr>
              <w:t>玩家使用正常爬塔、传送、快速冒险都可完成。</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退出当前场景，进入炫宠擂台主界面</w:t>
            </w:r>
          </w:p>
        </w:tc>
      </w:tr>
      <w:tr>
        <w:tblPrEx>
          <w:tblLayout w:type="fixed"/>
          <w:tblCellMar>
            <w:top w:w="15" w:type="dxa"/>
            <w:left w:w="15" w:type="dxa"/>
            <w:bottom w:w="15" w:type="dxa"/>
            <w:right w:w="15" w:type="dxa"/>
          </w:tblCellMar>
        </w:tblPrEx>
        <w:trPr>
          <w:trHeight w:val="48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18</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进行N次快速冒险。（Y/N）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接受任务后，在秘境冒险界面使用快速冒险功能冒险指定次数。</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N可配置。</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退出当前场景，进入炫宠擂台主界面</w:t>
            </w:r>
          </w:p>
        </w:tc>
      </w:tr>
      <w:tr>
        <w:tblPrEx>
          <w:tblLayout w:type="fixed"/>
          <w:tblCellMar>
            <w:top w:w="15" w:type="dxa"/>
            <w:left w:w="15" w:type="dxa"/>
            <w:bottom w:w="15" w:type="dxa"/>
            <w:right w:w="15" w:type="dxa"/>
          </w:tblCellMar>
        </w:tblPrEx>
        <w:trPr>
          <w:trHeight w:val="48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highlight w:val="yellow"/>
              </w:rPr>
            </w:pPr>
            <w:r>
              <w:rPr>
                <w:rFonts w:hint="eastAsia" w:ascii="宋体" w:hAnsi="宋体" w:eastAsia="宋体" w:cs="宋体"/>
                <w:i w:val="0"/>
                <w:color w:val="000000"/>
                <w:kern w:val="0"/>
                <w:sz w:val="22"/>
                <w:szCs w:val="22"/>
                <w:u w:val="none"/>
                <w:lang w:val="en-US" w:eastAsia="zh-CN" w:bidi="ar"/>
              </w:rPr>
              <w:t>19</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highlight w:val="none"/>
              </w:rPr>
            </w:pPr>
            <w:r>
              <w:rPr>
                <w:rFonts w:hint="eastAsia" w:ascii="宋体" w:hAnsi="宋体" w:cs="宋体"/>
                <w:b w:val="0"/>
                <w:bCs/>
                <w:color w:val="auto"/>
                <w:kern w:val="0"/>
                <w:sz w:val="20"/>
                <w:szCs w:val="20"/>
                <w:highlight w:val="none"/>
              </w:rPr>
              <w:t>进行</w:t>
            </w:r>
            <w:r>
              <w:rPr>
                <w:rFonts w:hint="eastAsia" w:ascii="宋体" w:hAnsi="宋体" w:cs="宋体"/>
                <w:b w:val="0"/>
                <w:bCs/>
                <w:color w:val="FF0000"/>
                <w:kern w:val="0"/>
                <w:sz w:val="20"/>
                <w:szCs w:val="20"/>
                <w:highlight w:val="none"/>
                <w:lang w:val="en-US" w:eastAsia="zh-CN"/>
              </w:rPr>
              <w:t>1</w:t>
            </w:r>
            <w:r>
              <w:rPr>
                <w:rFonts w:hint="eastAsia" w:ascii="宋体" w:hAnsi="宋体" w:cs="宋体"/>
                <w:b w:val="0"/>
                <w:bCs/>
                <w:color w:val="auto"/>
                <w:kern w:val="0"/>
                <w:sz w:val="20"/>
                <w:szCs w:val="20"/>
                <w:highlight w:val="none"/>
              </w:rPr>
              <w:t>次多宠战队跨区爬塔。</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highlight w:val="none"/>
              </w:rPr>
            </w:pPr>
            <w:r>
              <w:rPr>
                <w:rFonts w:hint="eastAsia" w:ascii="宋体" w:hAnsi="宋体" w:cs="宋体"/>
                <w:b w:val="0"/>
                <w:bCs/>
                <w:color w:val="auto"/>
                <w:kern w:val="0"/>
                <w:sz w:val="20"/>
                <w:szCs w:val="20"/>
                <w:highlight w:val="none"/>
              </w:rPr>
              <w:t>接受任务后，在仙灵幻境进行</w:t>
            </w:r>
            <w:r>
              <w:rPr>
                <w:rFonts w:hint="eastAsia" w:ascii="宋体" w:hAnsi="宋体" w:cs="宋体"/>
                <w:b w:val="0"/>
                <w:bCs/>
                <w:color w:val="FF0000"/>
                <w:kern w:val="0"/>
                <w:sz w:val="20"/>
                <w:szCs w:val="20"/>
                <w:highlight w:val="none"/>
                <w:lang w:val="en-US" w:eastAsia="zh-CN"/>
              </w:rPr>
              <w:t>1</w:t>
            </w:r>
            <w:r>
              <w:rPr>
                <w:rFonts w:hint="eastAsia" w:ascii="宋体" w:hAnsi="宋体" w:cs="宋体"/>
                <w:b w:val="0"/>
                <w:bCs/>
                <w:color w:val="auto"/>
                <w:kern w:val="0"/>
                <w:sz w:val="20"/>
                <w:szCs w:val="20"/>
                <w:highlight w:val="none"/>
              </w:rPr>
              <w:t>次</w:t>
            </w:r>
            <w:bookmarkStart w:id="32" w:name="OLE_LINK55"/>
            <w:r>
              <w:rPr>
                <w:rFonts w:hint="eastAsia" w:ascii="宋体" w:hAnsi="宋体" w:cs="宋体"/>
                <w:b w:val="0"/>
                <w:bCs/>
                <w:color w:val="auto"/>
                <w:kern w:val="0"/>
                <w:sz w:val="20"/>
                <w:szCs w:val="20"/>
                <w:highlight w:val="none"/>
              </w:rPr>
              <w:t>多宠战队跨区爬塔</w:t>
            </w:r>
            <w:bookmarkEnd w:id="32"/>
            <w:r>
              <w:rPr>
                <w:rFonts w:hint="eastAsia" w:ascii="宋体" w:hAnsi="宋体" w:cs="宋体"/>
                <w:b w:val="0"/>
                <w:bCs/>
                <w:color w:val="auto"/>
                <w:kern w:val="0"/>
                <w:sz w:val="20"/>
                <w:szCs w:val="20"/>
                <w:highlight w:val="none"/>
              </w:rPr>
              <w:t>。</w:t>
            </w:r>
          </w:p>
          <w:p>
            <w:pPr>
              <w:widowControl/>
              <w:spacing w:line="360" w:lineRule="auto"/>
              <w:jc w:val="left"/>
              <w:textAlignment w:val="center"/>
              <w:rPr>
                <w:rFonts w:hint="eastAsia" w:ascii="宋体" w:hAnsi="宋体" w:eastAsia="宋体" w:cs="宋体"/>
                <w:b w:val="0"/>
                <w:bCs/>
                <w:color w:val="auto"/>
                <w:kern w:val="0"/>
                <w:sz w:val="20"/>
                <w:szCs w:val="20"/>
                <w:highlight w:val="none"/>
                <w:lang w:eastAsia="zh-CN"/>
              </w:rPr>
            </w:pPr>
            <w:r>
              <w:rPr>
                <w:rFonts w:hint="eastAsia" w:ascii="宋体" w:hAnsi="宋体" w:cs="宋体"/>
                <w:b w:val="0"/>
                <w:bCs/>
                <w:color w:val="FF0000"/>
                <w:kern w:val="0"/>
                <w:sz w:val="20"/>
                <w:szCs w:val="20"/>
                <w:highlight w:val="none"/>
                <w:lang w:eastAsia="zh-CN"/>
              </w:rPr>
              <w:t>只要当天进入</w:t>
            </w:r>
            <w:r>
              <w:rPr>
                <w:rFonts w:hint="eastAsia" w:ascii="宋体" w:hAnsi="宋体" w:cs="宋体"/>
                <w:b w:val="0"/>
                <w:bCs/>
                <w:color w:val="FF0000"/>
                <w:kern w:val="0"/>
                <w:sz w:val="20"/>
                <w:szCs w:val="20"/>
                <w:highlight w:val="none"/>
              </w:rPr>
              <w:t>多宠战队跨区爬塔</w:t>
            </w:r>
            <w:r>
              <w:rPr>
                <w:rFonts w:hint="eastAsia" w:ascii="宋体" w:hAnsi="宋体" w:cs="宋体"/>
                <w:b w:val="0"/>
                <w:bCs/>
                <w:color w:val="FF0000"/>
                <w:kern w:val="0"/>
                <w:sz w:val="20"/>
                <w:szCs w:val="20"/>
                <w:highlight w:val="none"/>
                <w:lang w:eastAsia="zh-CN"/>
              </w:rPr>
              <w:t>就算完成。</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b w:val="0"/>
                <w:bCs/>
                <w:color w:val="auto"/>
              </w:rPr>
            </w:pPr>
            <w:bookmarkStart w:id="33" w:name="OLE_LINK56"/>
            <w:r>
              <w:rPr>
                <w:rFonts w:hint="eastAsia" w:ascii="宋体" w:hAnsi="宋体" w:cs="宋体"/>
                <w:b w:val="0"/>
                <w:bCs/>
                <w:color w:val="auto"/>
                <w:kern w:val="0"/>
                <w:sz w:val="20"/>
                <w:szCs w:val="20"/>
              </w:rPr>
              <w:t>退出当前场景，随机进入一个仙灵幻境场景中，打开多宠战队跨区爬塔界面</w:t>
            </w:r>
          </w:p>
          <w:p>
            <w:pPr>
              <w:widowControl/>
              <w:spacing w:line="360" w:lineRule="auto"/>
              <w:jc w:val="left"/>
              <w:textAlignment w:val="center"/>
              <w:rPr>
                <w:b w:val="0"/>
                <w:bCs/>
                <w:color w:val="auto"/>
              </w:rPr>
            </w:pPr>
            <w:bookmarkStart w:id="34" w:name="OLE_LINK59"/>
            <w:r>
              <w:rPr>
                <w:rFonts w:hint="eastAsia" w:ascii="宋体" w:hAnsi="宋体" w:cs="宋体"/>
                <w:b w:val="0"/>
                <w:bCs/>
                <w:color w:val="auto"/>
                <w:kern w:val="0"/>
                <w:sz w:val="20"/>
                <w:szCs w:val="20"/>
              </w:rPr>
              <w:t>若玩家已经在仙灵幻境频道内，则点击后无效果</w:t>
            </w:r>
          </w:p>
          <w:bookmarkEnd w:id="34"/>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如果在跨服社区关闭期间点击GO按钮，不再进入仙灵幻境场景中，直接弹出信息提示框，提示内容：“对不起，跨区广场已关闭，暂时无法进入，再次开启时间请等待官网通知”</w:t>
            </w:r>
            <w:bookmarkEnd w:id="33"/>
          </w:p>
        </w:tc>
      </w:tr>
      <w:tr>
        <w:tblPrEx>
          <w:tblLayout w:type="fixed"/>
          <w:tblCellMar>
            <w:top w:w="15" w:type="dxa"/>
            <w:left w:w="15" w:type="dxa"/>
            <w:bottom w:w="15" w:type="dxa"/>
            <w:right w:w="15" w:type="dxa"/>
          </w:tblCellMar>
        </w:tblPrEx>
        <w:trPr>
          <w:trHeight w:val="48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20</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累计租借N</w:t>
            </w:r>
            <w:r>
              <w:rPr>
                <w:rFonts w:hint="eastAsia" w:ascii="宋体" w:hAnsi="宋体" w:cs="宋体"/>
                <w:b w:val="0"/>
                <w:bCs/>
                <w:color w:val="FF0000"/>
                <w:kern w:val="0"/>
                <w:sz w:val="20"/>
                <w:szCs w:val="20"/>
                <w:lang w:eastAsia="zh-CN"/>
              </w:rPr>
              <w:t>次</w:t>
            </w:r>
            <w:r>
              <w:rPr>
                <w:rFonts w:hint="eastAsia" w:ascii="宋体" w:hAnsi="宋体" w:cs="宋体"/>
                <w:b w:val="0"/>
                <w:bCs/>
                <w:color w:val="auto"/>
                <w:kern w:val="0"/>
                <w:sz w:val="20"/>
                <w:szCs w:val="20"/>
              </w:rPr>
              <w:t>宠物进行多宠战队跨区爬塔。（Y/N）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接受任务后，在仙灵幻境多宠战队跨区爬塔时租借他人宠物累计达到指定</w:t>
            </w:r>
            <w:r>
              <w:rPr>
                <w:rFonts w:hint="eastAsia" w:ascii="宋体" w:hAnsi="宋体" w:cs="宋体"/>
                <w:b w:val="0"/>
                <w:bCs/>
                <w:color w:val="FF0000"/>
                <w:kern w:val="0"/>
                <w:sz w:val="20"/>
                <w:szCs w:val="20"/>
                <w:lang w:eastAsia="zh-CN"/>
              </w:rPr>
              <w:t>次</w:t>
            </w:r>
            <w:r>
              <w:rPr>
                <w:rFonts w:hint="eastAsia" w:ascii="宋体" w:hAnsi="宋体" w:cs="宋体"/>
                <w:b w:val="0"/>
                <w:bCs/>
                <w:color w:val="auto"/>
                <w:kern w:val="0"/>
                <w:sz w:val="20"/>
                <w:szCs w:val="20"/>
              </w:rPr>
              <w:t>数。</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N可配置。</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b w:val="0"/>
                <w:bCs/>
                <w:color w:val="auto"/>
              </w:rPr>
            </w:pPr>
            <w:bookmarkStart w:id="35" w:name="OLE_LINK57"/>
            <w:r>
              <w:rPr>
                <w:rFonts w:hint="eastAsia" w:ascii="宋体" w:hAnsi="宋体" w:cs="宋体"/>
                <w:b w:val="0"/>
                <w:bCs/>
                <w:color w:val="auto"/>
                <w:kern w:val="0"/>
                <w:sz w:val="20"/>
                <w:szCs w:val="20"/>
              </w:rPr>
              <w:t>退出当前场景，随机进入一个仙灵幻境场景中，打开多宠战队跨区爬塔界面</w:t>
            </w:r>
          </w:p>
          <w:p>
            <w:pPr>
              <w:widowControl/>
              <w:spacing w:line="360" w:lineRule="auto"/>
              <w:jc w:val="left"/>
              <w:textAlignment w:val="center"/>
              <w:rPr>
                <w:b w:val="0"/>
                <w:bCs/>
                <w:color w:val="auto"/>
              </w:rPr>
            </w:pPr>
            <w:r>
              <w:rPr>
                <w:rFonts w:hint="eastAsia" w:ascii="宋体" w:hAnsi="宋体" w:cs="宋体"/>
                <w:b w:val="0"/>
                <w:bCs/>
                <w:color w:val="auto"/>
                <w:kern w:val="0"/>
                <w:sz w:val="20"/>
                <w:szCs w:val="20"/>
              </w:rPr>
              <w:t>若玩家已经在仙灵幻境频道内，则点击后无效果</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如果在跨服社区关闭期间点击GO按钮，不再进入仙灵幻境场景中，直接弹出信息提示框，提示内容：“对不起，跨区广场已关闭，暂时无法进入，再次开启时间请等待官网通知”</w:t>
            </w:r>
            <w:bookmarkEnd w:id="35"/>
          </w:p>
        </w:tc>
      </w:tr>
      <w:tr>
        <w:tblPrEx>
          <w:tblLayout w:type="fixed"/>
          <w:tblCellMar>
            <w:top w:w="15" w:type="dxa"/>
            <w:left w:w="15" w:type="dxa"/>
            <w:bottom w:w="15" w:type="dxa"/>
            <w:right w:w="15" w:type="dxa"/>
          </w:tblCellMar>
        </w:tblPrEx>
        <w:trPr>
          <w:trHeight w:val="285"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21</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累计采N株药。（Y/N）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hint="eastAsia" w:ascii="宋体" w:hAnsi="宋体" w:cs="宋体"/>
                <w:b w:val="0"/>
                <w:bCs/>
                <w:color w:val="auto"/>
                <w:kern w:val="0"/>
                <w:sz w:val="20"/>
                <w:szCs w:val="20"/>
              </w:rPr>
            </w:pPr>
            <w:r>
              <w:rPr>
                <w:rFonts w:hint="eastAsia" w:ascii="宋体" w:hAnsi="宋体" w:cs="宋体"/>
                <w:b w:val="0"/>
                <w:bCs/>
                <w:color w:val="auto"/>
                <w:kern w:val="0"/>
                <w:sz w:val="20"/>
                <w:szCs w:val="20"/>
              </w:rPr>
              <w:t>接受任务后，在仙灵幻境采药N次。</w:t>
            </w:r>
          </w:p>
          <w:p>
            <w:pPr>
              <w:widowControl/>
              <w:spacing w:line="360" w:lineRule="auto"/>
              <w:jc w:val="left"/>
              <w:textAlignment w:val="center"/>
              <w:rPr>
                <w:rFonts w:ascii="宋体" w:hAnsi="宋体" w:cs="宋体"/>
                <w:b w:val="0"/>
                <w:bCs/>
                <w:color w:val="FF0000"/>
                <w:kern w:val="0"/>
                <w:sz w:val="20"/>
                <w:szCs w:val="20"/>
                <w:highlight w:val="none"/>
              </w:rPr>
            </w:pPr>
            <w:r>
              <w:rPr>
                <w:rFonts w:hint="eastAsia" w:ascii="宋体" w:hAnsi="宋体" w:cs="宋体"/>
                <w:b w:val="0"/>
                <w:bCs/>
                <w:color w:val="FF0000"/>
                <w:kern w:val="0"/>
                <w:sz w:val="20"/>
                <w:szCs w:val="20"/>
                <w:highlight w:val="none"/>
                <w:lang w:eastAsia="zh-CN"/>
              </w:rPr>
              <w:t>这里的采药指的是普通的单人采药，非</w:t>
            </w:r>
            <w:r>
              <w:rPr>
                <w:rFonts w:hint="eastAsia" w:ascii="宋体" w:hAnsi="宋体" w:cs="宋体"/>
                <w:b w:val="0"/>
                <w:bCs/>
                <w:color w:val="FF0000"/>
                <w:kern w:val="0"/>
                <w:sz w:val="20"/>
                <w:szCs w:val="20"/>
                <w:highlight w:val="none"/>
              </w:rPr>
              <w:t>跑环</w:t>
            </w:r>
            <w:r>
              <w:rPr>
                <w:rFonts w:hint="eastAsia" w:ascii="宋体" w:hAnsi="宋体" w:cs="宋体"/>
                <w:b w:val="0"/>
                <w:bCs/>
                <w:color w:val="FF0000"/>
                <w:kern w:val="0"/>
                <w:sz w:val="20"/>
                <w:szCs w:val="20"/>
                <w:highlight w:val="none"/>
                <w:lang w:eastAsia="zh-CN"/>
              </w:rPr>
              <w:t>专用</w:t>
            </w:r>
            <w:r>
              <w:rPr>
                <w:rFonts w:hint="eastAsia" w:ascii="宋体" w:hAnsi="宋体" w:cs="宋体"/>
                <w:b w:val="0"/>
                <w:bCs/>
                <w:color w:val="FF0000"/>
                <w:kern w:val="0"/>
                <w:sz w:val="20"/>
                <w:szCs w:val="20"/>
                <w:highlight w:val="none"/>
              </w:rPr>
              <w:t>的</w:t>
            </w:r>
            <w:r>
              <w:rPr>
                <w:rFonts w:hint="eastAsia" w:ascii="宋体" w:hAnsi="宋体" w:cs="宋体"/>
                <w:b w:val="0"/>
                <w:bCs/>
                <w:color w:val="FF0000"/>
                <w:kern w:val="0"/>
                <w:sz w:val="20"/>
                <w:szCs w:val="20"/>
                <w:highlight w:val="none"/>
                <w:lang w:eastAsia="zh-CN"/>
              </w:rPr>
              <w:t>。</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N可配置。</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bookmarkStart w:id="36" w:name="OLE_LINK58"/>
            <w:r>
              <w:rPr>
                <w:rFonts w:hint="eastAsia" w:ascii="宋体" w:hAnsi="宋体" w:cs="宋体"/>
                <w:b w:val="0"/>
                <w:bCs/>
                <w:color w:val="auto"/>
                <w:kern w:val="0"/>
                <w:sz w:val="20"/>
                <w:szCs w:val="20"/>
              </w:rPr>
              <w:t>退出当前场景，随机进入一个仙灵幻境场景中</w:t>
            </w:r>
          </w:p>
          <w:p>
            <w:pPr>
              <w:widowControl/>
              <w:spacing w:line="360" w:lineRule="auto"/>
              <w:jc w:val="left"/>
              <w:textAlignment w:val="center"/>
              <w:rPr>
                <w:rFonts w:hint="eastAsia" w:ascii="宋体" w:hAnsi="宋体" w:cs="宋体"/>
                <w:b w:val="0"/>
                <w:bCs/>
                <w:color w:val="auto"/>
                <w:kern w:val="0"/>
                <w:sz w:val="20"/>
                <w:szCs w:val="20"/>
              </w:rPr>
            </w:pPr>
            <w:r>
              <w:rPr>
                <w:rFonts w:hint="eastAsia" w:ascii="宋体" w:hAnsi="宋体" w:cs="宋体"/>
                <w:b w:val="0"/>
                <w:bCs/>
                <w:color w:val="auto"/>
                <w:kern w:val="0"/>
                <w:sz w:val="20"/>
                <w:szCs w:val="20"/>
              </w:rPr>
              <w:t>若玩家已经在仙灵幻境频道内，则点击后无效果</w:t>
            </w:r>
          </w:p>
          <w:p>
            <w:pPr>
              <w:widowControl/>
              <w:spacing w:line="360" w:lineRule="auto"/>
              <w:jc w:val="left"/>
              <w:textAlignment w:val="center"/>
              <w:rPr>
                <w:rFonts w:hint="eastAsia" w:ascii="宋体" w:hAnsi="宋体" w:cs="宋体"/>
                <w:b w:val="0"/>
                <w:bCs/>
                <w:color w:val="auto"/>
                <w:kern w:val="0"/>
                <w:sz w:val="20"/>
                <w:szCs w:val="20"/>
              </w:rPr>
            </w:pP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如果在跨服社区关闭期间点击GO按钮，不再进入仙灵幻境场景中，直接弹出信息提示框，提示内容：“对不起，跨区广场已关闭，暂时无法进入，再次开启时间请等待官网通知”</w:t>
            </w:r>
            <w:bookmarkEnd w:id="36"/>
          </w:p>
        </w:tc>
      </w:tr>
      <w:tr>
        <w:tblPrEx>
          <w:tblLayout w:type="fixed"/>
          <w:tblCellMar>
            <w:top w:w="15" w:type="dxa"/>
            <w:left w:w="15" w:type="dxa"/>
            <w:bottom w:w="15" w:type="dxa"/>
            <w:right w:w="15" w:type="dxa"/>
          </w:tblCellMar>
        </w:tblPrEx>
        <w:trPr>
          <w:trHeight w:val="48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22</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在仙灵幻境和某某NPC对话1次。</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接受任务后，在仙灵幻境中找到指定NPC并和他对话1次。</w:t>
            </w:r>
          </w:p>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点击NPC弹出NPC主界面即视为完成。</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退出当前场景，随机进入一个仙灵幻境场景中</w:t>
            </w:r>
          </w:p>
          <w:p>
            <w:pPr>
              <w:widowControl/>
              <w:spacing w:line="360" w:lineRule="auto"/>
              <w:jc w:val="left"/>
              <w:textAlignment w:val="center"/>
              <w:rPr>
                <w:b w:val="0"/>
                <w:bCs/>
                <w:color w:val="auto"/>
              </w:rPr>
            </w:pPr>
            <w:r>
              <w:rPr>
                <w:rFonts w:hint="eastAsia" w:ascii="宋体" w:hAnsi="宋体" w:cs="宋体"/>
                <w:b w:val="0"/>
                <w:bCs/>
                <w:color w:val="auto"/>
                <w:kern w:val="0"/>
                <w:sz w:val="20"/>
                <w:szCs w:val="20"/>
              </w:rPr>
              <w:t>若玩家已经在仙灵幻境频道内，则点击后无效果</w:t>
            </w:r>
          </w:p>
          <w:p>
            <w:pPr>
              <w:widowControl/>
              <w:spacing w:line="360" w:lineRule="auto"/>
              <w:jc w:val="left"/>
              <w:textAlignment w:val="center"/>
              <w:rPr>
                <w:rFonts w:ascii="宋体" w:hAnsi="宋体" w:cs="宋体"/>
                <w:b w:val="0"/>
                <w:bCs/>
                <w:color w:val="auto"/>
                <w:kern w:val="0"/>
                <w:sz w:val="20"/>
                <w:szCs w:val="20"/>
              </w:rPr>
            </w:pP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如果在跨服社区关闭期间点击GO按钮，不再进入仙灵幻境场景中，直接弹出信息提示框，提示内容：“对不起，跨区广场已关闭，暂时无法进入，再次开启时间请等待官网通知”</w:t>
            </w:r>
          </w:p>
        </w:tc>
      </w:tr>
      <w:tr>
        <w:tblPrEx>
          <w:tblLayout w:type="fixed"/>
          <w:tblCellMar>
            <w:top w:w="15" w:type="dxa"/>
            <w:left w:w="15" w:type="dxa"/>
            <w:bottom w:w="15" w:type="dxa"/>
            <w:right w:w="15" w:type="dxa"/>
          </w:tblCellMar>
        </w:tblPrEx>
        <w:trPr>
          <w:trHeight w:val="72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23</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在仙灵幻境中完成1次轻功引导。</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接受任务后，在仙灵幻境中点击底边栏的&lt;轻功引导&gt;按钮完成一次轻功引导。</w:t>
            </w:r>
          </w:p>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只有完成1次轻功引导才算完成。</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退出当前场景，随机进入一个仙灵幻境场景中</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若玩家已经在仙灵幻境频道内，则点击后无效果</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如果在跨服社区关闭期间点击GO按钮，不再进入仙灵幻境场景中，直接弹出信息提示框，提示内容：“对不起，跨区广场已关闭，暂时无法进入，再次开启时间请等待官网通知”</w:t>
            </w:r>
          </w:p>
        </w:tc>
      </w:tr>
      <w:tr>
        <w:tblPrEx>
          <w:tblLayout w:type="fixed"/>
          <w:tblCellMar>
            <w:top w:w="15" w:type="dxa"/>
            <w:left w:w="15" w:type="dxa"/>
            <w:bottom w:w="15" w:type="dxa"/>
            <w:right w:w="15" w:type="dxa"/>
          </w:tblCellMar>
        </w:tblPrEx>
        <w:trPr>
          <w:trHeight w:val="48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24</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累计在仙灵幻境中划船N</w:t>
            </w:r>
            <w:r>
              <w:rPr>
                <w:rFonts w:hint="eastAsia" w:ascii="宋体" w:hAnsi="宋体" w:cs="宋体"/>
                <w:b w:val="0"/>
                <w:bCs/>
                <w:color w:val="FF0000"/>
                <w:kern w:val="0"/>
                <w:sz w:val="20"/>
                <w:szCs w:val="20"/>
                <w:lang w:eastAsia="zh-CN"/>
              </w:rPr>
              <w:t>次</w:t>
            </w:r>
            <w:r>
              <w:rPr>
                <w:rFonts w:hint="eastAsia" w:ascii="宋体" w:hAnsi="宋体" w:cs="宋体"/>
                <w:b w:val="0"/>
                <w:bCs/>
                <w:color w:val="auto"/>
                <w:kern w:val="0"/>
                <w:sz w:val="20"/>
                <w:szCs w:val="20"/>
              </w:rPr>
              <w:t>。（Y/N）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接受任务后，累计在仙灵幻境中划船指定</w:t>
            </w:r>
            <w:r>
              <w:rPr>
                <w:rFonts w:hint="eastAsia" w:ascii="宋体" w:hAnsi="宋体" w:cs="宋体"/>
                <w:b w:val="0"/>
                <w:bCs/>
                <w:color w:val="auto"/>
                <w:kern w:val="0"/>
                <w:sz w:val="20"/>
                <w:szCs w:val="20"/>
                <w:lang w:eastAsia="zh-CN"/>
              </w:rPr>
              <w:t>次数</w:t>
            </w:r>
            <w:r>
              <w:rPr>
                <w:rFonts w:hint="eastAsia" w:ascii="宋体" w:hAnsi="宋体" w:cs="宋体"/>
                <w:b w:val="0"/>
                <w:bCs/>
                <w:color w:val="auto"/>
                <w:kern w:val="0"/>
                <w:sz w:val="20"/>
                <w:szCs w:val="20"/>
              </w:rPr>
              <w:t>。</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N可配置。</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若服务器重启，玩家累计划船的</w:t>
            </w:r>
            <w:r>
              <w:rPr>
                <w:rFonts w:hint="eastAsia" w:ascii="宋体" w:hAnsi="宋体" w:cs="宋体"/>
                <w:b w:val="0"/>
                <w:bCs/>
                <w:color w:val="FF0000"/>
                <w:kern w:val="0"/>
                <w:sz w:val="20"/>
                <w:szCs w:val="20"/>
                <w:lang w:eastAsia="zh-CN"/>
              </w:rPr>
              <w:t>次数</w:t>
            </w:r>
            <w:r>
              <w:rPr>
                <w:rFonts w:hint="eastAsia" w:ascii="宋体" w:hAnsi="宋体" w:cs="宋体"/>
                <w:b w:val="0"/>
                <w:bCs/>
                <w:color w:val="auto"/>
                <w:kern w:val="0"/>
                <w:sz w:val="20"/>
                <w:szCs w:val="20"/>
              </w:rPr>
              <w:t>不会清零。</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退出当前场景，随机进入一个仙灵幻境场景中</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若玩家已经在仙灵幻境频道内，则点击后无效果</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如果在跨服社区关闭期间点击GO按钮，不再进入仙灵幻境场景中，直接弹出信息提示框，提示内容：“对不起，跨区广场已关闭，暂时无法进入，再次开启时间请等待官网通知”</w:t>
            </w:r>
          </w:p>
        </w:tc>
      </w:tr>
      <w:tr>
        <w:tblPrEx>
          <w:tblLayout w:type="fixed"/>
          <w:tblCellMar>
            <w:top w:w="15" w:type="dxa"/>
            <w:left w:w="15" w:type="dxa"/>
            <w:bottom w:w="15" w:type="dxa"/>
            <w:right w:w="15" w:type="dxa"/>
          </w:tblCellMar>
        </w:tblPrEx>
        <w:trPr>
          <w:trHeight w:val="72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highlight w:val="none"/>
              </w:rPr>
            </w:pPr>
            <w:r>
              <w:rPr>
                <w:rFonts w:hint="eastAsia" w:ascii="宋体" w:hAnsi="宋体" w:eastAsia="宋体" w:cs="宋体"/>
                <w:i w:val="0"/>
                <w:color w:val="000000"/>
                <w:kern w:val="0"/>
                <w:sz w:val="22"/>
                <w:szCs w:val="22"/>
                <w:u w:val="none"/>
                <w:lang w:val="en-US" w:eastAsia="zh-CN" w:bidi="ar"/>
              </w:rPr>
              <w:t>25</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highlight w:val="none"/>
              </w:rPr>
            </w:pPr>
            <w:r>
              <w:rPr>
                <w:rFonts w:hint="eastAsia" w:ascii="宋体" w:hAnsi="宋体" w:cs="宋体"/>
                <w:b w:val="0"/>
                <w:bCs/>
                <w:color w:val="auto"/>
                <w:kern w:val="0"/>
                <w:sz w:val="20"/>
                <w:szCs w:val="20"/>
                <w:highlight w:val="none"/>
              </w:rPr>
              <w:t>在仙灵幻境和他人组队N次。（Y/N）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highlight w:val="none"/>
              </w:rPr>
            </w:pPr>
            <w:r>
              <w:rPr>
                <w:rFonts w:hint="eastAsia" w:ascii="宋体" w:hAnsi="宋体" w:cs="宋体"/>
                <w:b w:val="0"/>
                <w:bCs/>
                <w:color w:val="auto"/>
                <w:kern w:val="0"/>
                <w:sz w:val="20"/>
                <w:szCs w:val="20"/>
                <w:highlight w:val="none"/>
              </w:rPr>
              <w:t>接受任务后，在仙灵幻境和他人组队指定次数。</w:t>
            </w:r>
          </w:p>
          <w:p>
            <w:pPr>
              <w:widowControl/>
              <w:spacing w:line="360" w:lineRule="auto"/>
              <w:jc w:val="left"/>
              <w:textAlignment w:val="center"/>
              <w:rPr>
                <w:rFonts w:ascii="宋体" w:hAnsi="宋体" w:cs="宋体"/>
                <w:b w:val="0"/>
                <w:bCs/>
                <w:color w:val="auto"/>
                <w:kern w:val="0"/>
                <w:sz w:val="20"/>
                <w:szCs w:val="20"/>
                <w:highlight w:val="none"/>
              </w:rPr>
            </w:pPr>
            <w:r>
              <w:rPr>
                <w:rFonts w:hint="eastAsia" w:ascii="宋体" w:hAnsi="宋体" w:cs="宋体"/>
                <w:b w:val="0"/>
                <w:bCs/>
                <w:color w:val="auto"/>
                <w:kern w:val="0"/>
                <w:sz w:val="20"/>
                <w:szCs w:val="20"/>
                <w:highlight w:val="none"/>
              </w:rPr>
              <w:t>N可配置。</w:t>
            </w:r>
          </w:p>
          <w:p>
            <w:pPr>
              <w:widowControl/>
              <w:spacing w:line="360" w:lineRule="auto"/>
              <w:jc w:val="left"/>
              <w:textAlignment w:val="center"/>
              <w:rPr>
                <w:rFonts w:ascii="宋体" w:hAnsi="宋体" w:cs="宋体"/>
                <w:b w:val="0"/>
                <w:bCs/>
                <w:color w:val="auto"/>
                <w:sz w:val="20"/>
                <w:szCs w:val="20"/>
                <w:highlight w:val="none"/>
              </w:rPr>
            </w:pPr>
            <w:r>
              <w:rPr>
                <w:rFonts w:hint="eastAsia" w:ascii="宋体" w:hAnsi="宋体" w:cs="宋体"/>
                <w:b w:val="0"/>
                <w:bCs/>
                <w:color w:val="auto"/>
                <w:kern w:val="0"/>
                <w:sz w:val="20"/>
                <w:szCs w:val="20"/>
                <w:highlight w:val="none"/>
              </w:rPr>
              <w:t>队伍人数至少为2，也就是说玩家必须和他人在一个小队内才可以完成任务。玩家是队长或队员均可。</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退出当前场景，随机进入一个仙灵幻境场景中</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若玩家已经在仙灵幻境频道内，则点击后无效果</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如果在跨服社区关闭期间点击GO按钮，不再进入仙灵幻境场景中，直接弹出信息提示框，提示内容：“对不起，跨区广场已关闭，暂时无法进入，再次开启时间请等待官网通知”</w:t>
            </w:r>
          </w:p>
        </w:tc>
      </w:tr>
      <w:tr>
        <w:tblPrEx>
          <w:tblLayout w:type="fixed"/>
          <w:tblCellMar>
            <w:top w:w="15" w:type="dxa"/>
            <w:left w:w="15" w:type="dxa"/>
            <w:bottom w:w="15" w:type="dxa"/>
            <w:right w:w="15" w:type="dxa"/>
          </w:tblCellMar>
        </w:tblPrEx>
        <w:trPr>
          <w:trHeight w:val="48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highlight w:val="none"/>
              </w:rPr>
            </w:pPr>
            <w:r>
              <w:rPr>
                <w:rFonts w:hint="eastAsia" w:ascii="宋体" w:hAnsi="宋体" w:eastAsia="宋体" w:cs="宋体"/>
                <w:i w:val="0"/>
                <w:color w:val="000000"/>
                <w:kern w:val="0"/>
                <w:sz w:val="22"/>
                <w:szCs w:val="22"/>
                <w:u w:val="none"/>
                <w:lang w:val="en-US" w:eastAsia="zh-CN" w:bidi="ar"/>
              </w:rPr>
              <w:t>26</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highlight w:val="none"/>
              </w:rPr>
            </w:pPr>
            <w:bookmarkStart w:id="37" w:name="OLE_LINK8"/>
            <w:r>
              <w:rPr>
                <w:rFonts w:hint="eastAsia" w:ascii="宋体" w:hAnsi="宋体" w:cs="宋体"/>
                <w:b w:val="0"/>
                <w:bCs/>
                <w:color w:val="auto"/>
                <w:kern w:val="0"/>
                <w:sz w:val="20"/>
                <w:szCs w:val="20"/>
                <w:highlight w:val="none"/>
              </w:rPr>
              <w:t>在仙灵幻境内创建1个小队。</w:t>
            </w:r>
            <w:bookmarkEnd w:id="37"/>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highlight w:val="none"/>
              </w:rPr>
            </w:pPr>
            <w:bookmarkStart w:id="38" w:name="OLE_LINK32"/>
            <w:r>
              <w:rPr>
                <w:rFonts w:hint="eastAsia" w:ascii="宋体" w:hAnsi="宋体" w:cs="宋体"/>
                <w:b w:val="0"/>
                <w:bCs/>
                <w:color w:val="auto"/>
                <w:kern w:val="0"/>
                <w:sz w:val="20"/>
                <w:szCs w:val="20"/>
                <w:highlight w:val="none"/>
              </w:rPr>
              <w:t>接受任务后，</w:t>
            </w:r>
            <w:bookmarkEnd w:id="38"/>
            <w:r>
              <w:rPr>
                <w:rFonts w:hint="eastAsia" w:ascii="宋体" w:hAnsi="宋体" w:cs="宋体"/>
                <w:b w:val="0"/>
                <w:bCs/>
                <w:color w:val="auto"/>
                <w:kern w:val="0"/>
                <w:sz w:val="20"/>
                <w:szCs w:val="20"/>
                <w:highlight w:val="none"/>
              </w:rPr>
              <w:t>在仙灵幻境创建1个小队。</w:t>
            </w:r>
          </w:p>
          <w:p>
            <w:pPr>
              <w:widowControl/>
              <w:spacing w:line="360" w:lineRule="auto"/>
              <w:jc w:val="left"/>
              <w:textAlignment w:val="center"/>
              <w:rPr>
                <w:rFonts w:ascii="宋体" w:hAnsi="宋体" w:cs="宋体"/>
                <w:b w:val="0"/>
                <w:bCs/>
                <w:color w:val="auto"/>
                <w:sz w:val="20"/>
                <w:szCs w:val="20"/>
                <w:highlight w:val="none"/>
              </w:rPr>
            </w:pPr>
            <w:r>
              <w:rPr>
                <w:rFonts w:hint="eastAsia" w:ascii="宋体" w:hAnsi="宋体" w:cs="宋体"/>
                <w:b w:val="0"/>
                <w:bCs/>
                <w:color w:val="auto"/>
                <w:kern w:val="0"/>
                <w:sz w:val="20"/>
                <w:szCs w:val="20"/>
                <w:highlight w:val="none"/>
              </w:rPr>
              <w:t>必须为玩家主动创建了小队才可完成任务。</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退出当前场景，随机进入一个仙灵幻境场景中，打开&lt;组队&gt;主界面</w:t>
            </w:r>
          </w:p>
          <w:p>
            <w:pPr>
              <w:widowControl/>
              <w:spacing w:line="360" w:lineRule="auto"/>
              <w:jc w:val="left"/>
              <w:textAlignment w:val="center"/>
              <w:rPr>
                <w:b w:val="0"/>
                <w:bCs/>
                <w:color w:val="auto"/>
              </w:rPr>
            </w:pPr>
            <w:r>
              <w:rPr>
                <w:b w:val="0"/>
                <w:bCs/>
                <w:color w:val="auto"/>
              </w:rPr>
              <w:drawing>
                <wp:inline distT="0" distB="0" distL="114300" distR="114300">
                  <wp:extent cx="1396365" cy="1273810"/>
                  <wp:effectExtent l="0" t="0" r="13335"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1396365" cy="1273810"/>
                          </a:xfrm>
                          <a:prstGeom prst="rect">
                            <a:avLst/>
                          </a:prstGeom>
                          <a:noFill/>
                          <a:ln w="9525">
                            <a:noFill/>
                          </a:ln>
                        </pic:spPr>
                      </pic:pic>
                    </a:graphicData>
                  </a:graphic>
                </wp:inline>
              </w:drawing>
            </w:r>
          </w:p>
          <w:p>
            <w:pPr>
              <w:widowControl/>
              <w:spacing w:line="360" w:lineRule="auto"/>
              <w:jc w:val="left"/>
              <w:textAlignment w:val="center"/>
              <w:rPr>
                <w:b w:val="0"/>
                <w:bCs/>
                <w:color w:val="auto"/>
              </w:rPr>
            </w:pPr>
            <w:r>
              <w:rPr>
                <w:rFonts w:hint="eastAsia" w:ascii="宋体" w:hAnsi="宋体" w:cs="宋体"/>
                <w:b w:val="0"/>
                <w:bCs/>
                <w:color w:val="auto"/>
                <w:kern w:val="0"/>
                <w:sz w:val="20"/>
                <w:szCs w:val="20"/>
              </w:rPr>
              <w:t>若玩家已经在仙灵幻境频道内，则点击后无效果</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如果在跨服社区关闭期间点击GO按钮，不再进入仙灵幻境场景中，直接弹出信息提示框，提示内容：“对不起，跨区广场已关闭，暂时无法进入，再次开启时间请等待官网通知”</w:t>
            </w:r>
          </w:p>
        </w:tc>
      </w:tr>
      <w:tr>
        <w:tblPrEx>
          <w:tblLayout w:type="fixed"/>
          <w:tblCellMar>
            <w:top w:w="15" w:type="dxa"/>
            <w:left w:w="15" w:type="dxa"/>
            <w:bottom w:w="15" w:type="dxa"/>
            <w:right w:w="15" w:type="dxa"/>
          </w:tblCellMar>
        </w:tblPrEx>
        <w:trPr>
          <w:trHeight w:val="72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kern w:val="0"/>
                <w:szCs w:val="24"/>
              </w:rPr>
            </w:pPr>
            <w:r>
              <w:rPr>
                <w:rFonts w:hint="eastAsia" w:ascii="宋体" w:hAnsi="宋体" w:eastAsia="宋体" w:cs="宋体"/>
                <w:i w:val="0"/>
                <w:color w:val="000000"/>
                <w:kern w:val="0"/>
                <w:sz w:val="22"/>
                <w:szCs w:val="22"/>
                <w:u w:val="none"/>
                <w:lang w:val="en-US" w:eastAsia="zh-CN" w:bidi="ar"/>
              </w:rPr>
              <w:t>27</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登录游戏N天。（Y/N）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接受任务后，累计登录游戏N天。</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N可配置。</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若配置为1天，则任务自动完成。</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若服务器重启，玩家累计登陆的天数不会清零。</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点击后无效果</w:t>
            </w:r>
          </w:p>
        </w:tc>
      </w:tr>
      <w:tr>
        <w:tblPrEx>
          <w:tblLayout w:type="fixed"/>
          <w:tblCellMar>
            <w:top w:w="15" w:type="dxa"/>
            <w:left w:w="15" w:type="dxa"/>
            <w:bottom w:w="15" w:type="dxa"/>
            <w:right w:w="15" w:type="dxa"/>
          </w:tblCellMar>
        </w:tblPrEx>
        <w:trPr>
          <w:trHeight w:val="72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28</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sz w:val="20"/>
                <w:szCs w:val="20"/>
              </w:rPr>
              <w:t>在制作工</w:t>
            </w:r>
            <w:r>
              <w:rPr>
                <w:rFonts w:hint="eastAsia" w:ascii="宋体" w:hAnsi="宋体" w:cs="宋体"/>
                <w:b w:val="0"/>
                <w:bCs/>
                <w:color w:val="auto"/>
                <w:sz w:val="20"/>
                <w:szCs w:val="20"/>
                <w:highlight w:val="none"/>
              </w:rPr>
              <w:t>坊</w:t>
            </w:r>
            <w:r>
              <w:rPr>
                <w:rFonts w:hint="eastAsia" w:ascii="宋体" w:hAnsi="宋体" w:cs="宋体"/>
                <w:b w:val="0"/>
                <w:bCs/>
                <w:strike w:val="0"/>
                <w:color w:val="auto"/>
                <w:sz w:val="20"/>
                <w:szCs w:val="20"/>
                <w:highlight w:val="none"/>
              </w:rPr>
              <w:t>使用AAA制作</w:t>
            </w:r>
            <w:r>
              <w:rPr>
                <w:rFonts w:hint="eastAsia" w:ascii="宋体" w:hAnsi="宋体" w:cs="宋体"/>
                <w:b w:val="0"/>
                <w:bCs/>
                <w:strike w:val="0"/>
                <w:color w:val="auto"/>
                <w:sz w:val="20"/>
                <w:szCs w:val="20"/>
              </w:rPr>
              <w:t>1</w:t>
            </w:r>
            <w:r>
              <w:rPr>
                <w:rFonts w:hint="eastAsia" w:ascii="宋体" w:hAnsi="宋体" w:cs="宋体"/>
                <w:b w:val="0"/>
                <w:bCs/>
                <w:color w:val="auto"/>
                <w:sz w:val="20"/>
                <w:szCs w:val="20"/>
              </w:rPr>
              <w:t>次XXX。</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接受任务后，在制作工坊使用某种道具制作1次某种物品。</w:t>
            </w:r>
            <w:r>
              <w:rPr>
                <w:rFonts w:hint="eastAsia" w:ascii="宋体" w:hAnsi="宋体" w:cs="宋体"/>
                <w:b w:val="0"/>
                <w:bCs/>
                <w:color w:val="auto"/>
                <w:kern w:val="0"/>
                <w:sz w:val="20"/>
                <w:szCs w:val="20"/>
              </w:rPr>
              <w:br w:type="textWrapping"/>
            </w:r>
            <w:r>
              <w:rPr>
                <w:rFonts w:hint="eastAsia" w:ascii="宋体" w:hAnsi="宋体" w:cs="宋体"/>
                <w:b w:val="0"/>
                <w:bCs/>
                <w:color w:val="auto"/>
                <w:kern w:val="0"/>
                <w:sz w:val="20"/>
                <w:szCs w:val="20"/>
              </w:rPr>
              <w:t>AAA是物品名，</w:t>
            </w:r>
            <w:bookmarkStart w:id="39" w:name="OLE_LINK33"/>
            <w:r>
              <w:rPr>
                <w:rFonts w:hint="eastAsia" w:ascii="宋体" w:hAnsi="宋体" w:cs="宋体"/>
                <w:b w:val="0"/>
                <w:bCs/>
                <w:color w:val="auto"/>
                <w:kern w:val="0"/>
                <w:sz w:val="20"/>
                <w:szCs w:val="20"/>
              </w:rPr>
              <w:t>由配置决定</w:t>
            </w:r>
            <w:bookmarkEnd w:id="39"/>
            <w:r>
              <w:rPr>
                <w:rFonts w:hint="eastAsia" w:ascii="宋体" w:hAnsi="宋体" w:cs="宋体"/>
                <w:b w:val="0"/>
                <w:bCs/>
                <w:color w:val="auto"/>
                <w:kern w:val="0"/>
                <w:sz w:val="20"/>
                <w:szCs w:val="20"/>
              </w:rPr>
              <w:t>，道具为打造素材。</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XXX是物品名，由配置决定，由AAA道具打造的物品。</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bookmarkStart w:id="40" w:name="OLE_LINK63"/>
            <w:r>
              <w:rPr>
                <w:rFonts w:hint="eastAsia" w:ascii="宋体" w:hAnsi="宋体" w:cs="宋体"/>
                <w:b w:val="0"/>
                <w:bCs/>
                <w:color w:val="auto"/>
                <w:kern w:val="0"/>
                <w:sz w:val="20"/>
                <w:szCs w:val="20"/>
              </w:rPr>
              <w:t>退出当前场景，进入幸运城，打开制作工坊主界面</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若玩家当前在幸运城内可以直接打开</w:t>
            </w:r>
            <w:bookmarkEnd w:id="40"/>
          </w:p>
        </w:tc>
      </w:tr>
      <w:tr>
        <w:tblPrEx>
          <w:tblLayout w:type="fixed"/>
          <w:tblCellMar>
            <w:top w:w="15" w:type="dxa"/>
            <w:left w:w="15" w:type="dxa"/>
            <w:bottom w:w="15" w:type="dxa"/>
            <w:right w:w="15" w:type="dxa"/>
          </w:tblCellMar>
        </w:tblPrEx>
        <w:trPr>
          <w:trHeight w:val="72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29</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bookmarkStart w:id="41" w:name="OLE_LINK24"/>
            <w:r>
              <w:rPr>
                <w:rFonts w:hint="eastAsia" w:ascii="宋体" w:hAnsi="宋体" w:cs="宋体"/>
                <w:b w:val="0"/>
                <w:bCs/>
                <w:color w:val="auto"/>
                <w:kern w:val="0"/>
                <w:sz w:val="20"/>
                <w:szCs w:val="20"/>
              </w:rPr>
              <w:t>在魔法屋合成N次任意魔法套部件。（Y/N）</w:t>
            </w:r>
            <w:bookmarkEnd w:id="41"/>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接受任务后，在魔法屋使用指定次数合成功能。</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N可配置。</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任意一套魔法套、任意部件，是否合成成功都可以完成任务。</w:t>
            </w:r>
          </w:p>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玩家升级魔法部件不算完成。</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bookmarkStart w:id="42" w:name="OLE_LINK64"/>
            <w:r>
              <w:rPr>
                <w:rFonts w:hint="eastAsia" w:ascii="宋体" w:hAnsi="宋体" w:cs="宋体"/>
                <w:b w:val="0"/>
                <w:bCs/>
                <w:color w:val="auto"/>
                <w:kern w:val="0"/>
                <w:sz w:val="20"/>
                <w:szCs w:val="20"/>
              </w:rPr>
              <w:t>退出当前场景，进入幸运城，打开魔法屋主界面</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若玩家当前在幸运城内可以直接打开</w:t>
            </w:r>
            <w:bookmarkEnd w:id="42"/>
          </w:p>
        </w:tc>
      </w:tr>
      <w:tr>
        <w:tblPrEx>
          <w:tblLayout w:type="fixed"/>
          <w:tblCellMar>
            <w:top w:w="15" w:type="dxa"/>
            <w:left w:w="15" w:type="dxa"/>
            <w:bottom w:w="15" w:type="dxa"/>
            <w:right w:w="15" w:type="dxa"/>
          </w:tblCellMar>
        </w:tblPrEx>
        <w:trPr>
          <w:trHeight w:val="48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30</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在星光藏宝阁设置1次自选奖池。</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接受任务后，在星光藏宝阁设置1次自选奖池。</w:t>
            </w:r>
          </w:p>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只要玩家打开自选奖池界面，点击确定就算完成。</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bookmarkStart w:id="43" w:name="OLE_LINK65"/>
            <w:r>
              <w:rPr>
                <w:rFonts w:hint="eastAsia" w:ascii="宋体" w:hAnsi="宋体" w:cs="宋体"/>
                <w:b w:val="0"/>
                <w:bCs/>
                <w:color w:val="auto"/>
                <w:kern w:val="0"/>
                <w:sz w:val="20"/>
                <w:szCs w:val="20"/>
              </w:rPr>
              <w:t>退出当前场景，进入幸运城，打开星光藏宝阁主界面</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若玩家当前在幸运城内可以直接打开</w:t>
            </w:r>
            <w:bookmarkEnd w:id="43"/>
          </w:p>
        </w:tc>
      </w:tr>
      <w:tr>
        <w:tblPrEx>
          <w:tblLayout w:type="fixed"/>
          <w:tblCellMar>
            <w:top w:w="15" w:type="dxa"/>
            <w:left w:w="15" w:type="dxa"/>
            <w:bottom w:w="15" w:type="dxa"/>
            <w:right w:w="15" w:type="dxa"/>
          </w:tblCellMar>
        </w:tblPrEx>
        <w:trPr>
          <w:trHeight w:val="480"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31</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在星光藏宝阁开启N次。（Y/N）</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接受任务后，在星光藏宝阁抽奖指定次数。</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N可配置。</w:t>
            </w:r>
          </w:p>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以玩家抽奖时消耗的幻彩钥匙计算次数。</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退出当前场景，进入幸运城，打开星光藏宝阁主界面</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若玩家当前在幸运城内可以直接打开</w:t>
            </w:r>
          </w:p>
        </w:tc>
      </w:tr>
      <w:tr>
        <w:tblPrEx>
          <w:tblLayout w:type="fixed"/>
          <w:tblCellMar>
            <w:top w:w="15" w:type="dxa"/>
            <w:left w:w="15" w:type="dxa"/>
            <w:bottom w:w="15" w:type="dxa"/>
            <w:right w:w="15" w:type="dxa"/>
          </w:tblCellMar>
        </w:tblPrEx>
        <w:trPr>
          <w:trHeight w:val="285" w:hRule="atLeast"/>
        </w:trPr>
        <w:tc>
          <w:tcPr>
            <w:tcW w:w="8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ascii="宋体" w:hAnsi="宋体" w:cs="宋体"/>
                <w:b w:val="0"/>
                <w:bCs/>
                <w:color w:val="auto"/>
                <w:szCs w:val="24"/>
              </w:rPr>
            </w:pPr>
            <w:r>
              <w:rPr>
                <w:rFonts w:hint="eastAsia" w:ascii="宋体" w:hAnsi="宋体" w:eastAsia="宋体" w:cs="宋体"/>
                <w:i w:val="0"/>
                <w:color w:val="000000"/>
                <w:kern w:val="0"/>
                <w:sz w:val="22"/>
                <w:szCs w:val="22"/>
                <w:u w:val="none"/>
                <w:lang w:val="en-US" w:eastAsia="zh-CN" w:bidi="ar"/>
              </w:rPr>
              <w:t>32</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在宠物扭蛋中转一下。</w:t>
            </w:r>
          </w:p>
        </w:tc>
        <w:tc>
          <w:tcPr>
            <w:tcW w:w="4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sz w:val="20"/>
                <w:szCs w:val="20"/>
              </w:rPr>
            </w:pPr>
            <w:r>
              <w:rPr>
                <w:rFonts w:hint="eastAsia" w:ascii="宋体" w:hAnsi="宋体" w:cs="宋体"/>
                <w:b w:val="0"/>
                <w:bCs/>
                <w:color w:val="auto"/>
                <w:kern w:val="0"/>
                <w:sz w:val="20"/>
                <w:szCs w:val="20"/>
              </w:rPr>
              <w:t>接受任务后，在宠物扭蛋中使用&lt;转一下&gt;功能1次。</w:t>
            </w:r>
          </w:p>
        </w:tc>
        <w:tc>
          <w:tcPr>
            <w:tcW w:w="35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退出当前场景，进入幸运城，打开宠物扭蛋主界面</w:t>
            </w:r>
          </w:p>
          <w:p>
            <w:pPr>
              <w:widowControl/>
              <w:spacing w:line="360" w:lineRule="auto"/>
              <w:jc w:val="left"/>
              <w:textAlignment w:val="center"/>
              <w:rPr>
                <w:rFonts w:ascii="宋体" w:hAnsi="宋体" w:cs="宋体"/>
                <w:b w:val="0"/>
                <w:bCs/>
                <w:color w:val="auto"/>
                <w:kern w:val="0"/>
                <w:sz w:val="20"/>
                <w:szCs w:val="20"/>
              </w:rPr>
            </w:pPr>
            <w:r>
              <w:rPr>
                <w:rFonts w:hint="eastAsia" w:ascii="宋体" w:hAnsi="宋体" w:cs="宋体"/>
                <w:b w:val="0"/>
                <w:bCs/>
                <w:color w:val="auto"/>
                <w:kern w:val="0"/>
                <w:sz w:val="20"/>
                <w:szCs w:val="20"/>
              </w:rPr>
              <w:t>若玩家当前在幸运城内可以直接打开</w:t>
            </w:r>
          </w:p>
        </w:tc>
      </w:tr>
    </w:tbl>
    <w:p>
      <w:pPr>
        <w:spacing w:line="360" w:lineRule="auto"/>
        <w:rPr>
          <w:b w:val="0"/>
          <w:bCs/>
          <w:color w:val="auto"/>
        </w:rPr>
      </w:pPr>
    </w:p>
    <w:p>
      <w:pPr>
        <w:pStyle w:val="26"/>
        <w:numPr>
          <w:ilvl w:val="0"/>
          <w:numId w:val="0"/>
        </w:numPr>
        <w:tabs>
          <w:tab w:val="clear" w:pos="420"/>
        </w:tabs>
        <w:spacing w:line="360" w:lineRule="auto"/>
        <w:ind w:left="885" w:leftChars="0"/>
        <w:rPr>
          <w:color w:val="auto"/>
        </w:rPr>
      </w:pPr>
      <w:r>
        <w:rPr>
          <w:rFonts w:hint="eastAsia"/>
          <w:color w:val="auto"/>
        </w:rPr>
        <w:br w:type="textWrapping"/>
      </w:r>
    </w:p>
    <w:p>
      <w:pPr>
        <w:pStyle w:val="2"/>
        <w:rPr>
          <w:rFonts w:hint="eastAsia"/>
          <w:lang w:val="en-US" w:eastAsia="zh-CN"/>
        </w:rPr>
      </w:pPr>
      <w:r>
        <w:rPr>
          <w:rFonts w:hint="eastAsia"/>
          <w:lang w:val="en-US" w:eastAsia="zh-CN"/>
        </w:rPr>
        <w:t>附1：任务条件可做的，和需要确认的</w:t>
      </w:r>
    </w:p>
    <w:p>
      <w:pPr>
        <w:spacing w:beforeLines="0" w:afterLines="0"/>
        <w:ind w:left="200"/>
        <w:jc w:val="left"/>
        <w:rPr>
          <w:rFonts w:hint="eastAsia" w:ascii="宋体" w:hAnsi="宋体"/>
          <w:color w:val="auto"/>
          <w:sz w:val="18"/>
          <w:lang w:val="zh-CN"/>
        </w:rPr>
      </w:pPr>
      <w:r>
        <w:rPr>
          <w:rFonts w:hint="eastAsia" w:ascii="宋体" w:hAnsi="宋体"/>
          <w:color w:val="auto"/>
          <w:sz w:val="18"/>
          <w:lang w:val="zh-CN"/>
        </w:rPr>
        <w:t>7.将XX的外观更换为XXXXX</w:t>
      </w:r>
    </w:p>
    <w:p>
      <w:pPr>
        <w:spacing w:beforeLines="0" w:afterLines="0"/>
        <w:ind w:left="200"/>
        <w:jc w:val="left"/>
        <w:rPr>
          <w:rFonts w:hint="eastAsia" w:ascii="宋体" w:hAnsi="宋体"/>
          <w:color w:val="auto"/>
          <w:sz w:val="18"/>
          <w:lang w:val="zh-CN"/>
        </w:rPr>
      </w:pPr>
      <w:r>
        <w:rPr>
          <w:rFonts w:hint="eastAsia" w:ascii="宋体" w:hAnsi="宋体"/>
          <w:color w:val="auto"/>
          <w:sz w:val="18"/>
          <w:lang w:val="zh-CN"/>
        </w:rPr>
        <w:t xml:space="preserve">    再重新装扮即可，这种可重复操作的就没必要自动判断完成吧?</w:t>
      </w:r>
    </w:p>
    <w:p>
      <w:pPr>
        <w:spacing w:beforeLines="0" w:afterLines="0"/>
        <w:ind w:left="200"/>
        <w:jc w:val="left"/>
        <w:rPr>
          <w:rFonts w:hint="eastAsia" w:ascii="宋体" w:hAnsi="宋体"/>
          <w:color w:val="auto"/>
          <w:sz w:val="18"/>
          <w:lang w:val="zh-CN"/>
        </w:rPr>
      </w:pPr>
      <w:r>
        <w:rPr>
          <w:rFonts w:hint="eastAsia" w:ascii="宋体" w:hAnsi="宋体"/>
          <w:color w:val="auto"/>
          <w:sz w:val="18"/>
          <w:lang w:val="zh-CN"/>
        </w:rPr>
        <w:t>8.建设XX建筑。</w:t>
      </w:r>
    </w:p>
    <w:p>
      <w:pPr>
        <w:spacing w:beforeLines="0" w:afterLines="0"/>
        <w:ind w:left="200"/>
        <w:jc w:val="left"/>
        <w:rPr>
          <w:rFonts w:hint="eastAsia" w:ascii="宋体" w:hAnsi="宋体"/>
          <w:color w:val="auto"/>
          <w:sz w:val="18"/>
          <w:lang w:val="zh-CN"/>
        </w:rPr>
      </w:pPr>
      <w:r>
        <w:rPr>
          <w:rFonts w:hint="eastAsia" w:ascii="宋体" w:hAnsi="宋体"/>
          <w:color w:val="auto"/>
          <w:sz w:val="18"/>
          <w:lang w:val="zh-CN"/>
        </w:rPr>
        <w:t xml:space="preserve">    处理起来比较麻烦，因为没有建筑id来标识建筑，砍掉</w:t>
      </w:r>
    </w:p>
    <w:p>
      <w:pPr>
        <w:spacing w:beforeLines="0" w:afterLines="0"/>
        <w:ind w:left="200"/>
        <w:jc w:val="left"/>
        <w:rPr>
          <w:rFonts w:hint="eastAsia" w:ascii="宋体" w:hAnsi="宋体"/>
          <w:color w:val="auto"/>
          <w:sz w:val="18"/>
          <w:lang w:val="zh-CN"/>
        </w:rPr>
      </w:pPr>
      <w:r>
        <w:rPr>
          <w:rFonts w:hint="eastAsia" w:ascii="宋体" w:hAnsi="宋体"/>
          <w:color w:val="auto"/>
          <w:sz w:val="18"/>
          <w:lang w:val="zh-CN"/>
        </w:rPr>
        <w:t>9.进行1次布阵。</w:t>
      </w:r>
    </w:p>
    <w:p>
      <w:pPr>
        <w:spacing w:beforeLines="0" w:afterLines="0"/>
        <w:ind w:left="200"/>
        <w:jc w:val="left"/>
        <w:rPr>
          <w:rFonts w:hint="eastAsia" w:ascii="宋体" w:hAnsi="宋体"/>
          <w:color w:val="auto"/>
          <w:sz w:val="18"/>
          <w:lang w:val="zh-CN"/>
        </w:rPr>
      </w:pPr>
      <w:r>
        <w:rPr>
          <w:rFonts w:hint="eastAsia" w:ascii="宋体" w:hAnsi="宋体"/>
          <w:color w:val="auto"/>
          <w:sz w:val="18"/>
          <w:lang w:val="zh-CN"/>
        </w:rPr>
        <w:t xml:space="preserve">     点击布阵确定按钮和关闭按钮就会认为一次布阵，不改也算变阵。</w:t>
      </w:r>
    </w:p>
    <w:p>
      <w:pPr>
        <w:spacing w:beforeLines="0" w:afterLines="0"/>
        <w:ind w:left="200"/>
        <w:jc w:val="left"/>
        <w:rPr>
          <w:rFonts w:hint="eastAsia" w:ascii="宋体" w:hAnsi="宋体"/>
          <w:color w:val="auto"/>
          <w:sz w:val="18"/>
          <w:lang w:val="zh-CN"/>
        </w:rPr>
      </w:pPr>
      <w:r>
        <w:rPr>
          <w:rFonts w:hint="eastAsia" w:ascii="宋体" w:hAnsi="宋体"/>
          <w:color w:val="auto"/>
          <w:sz w:val="18"/>
          <w:lang w:val="zh-CN"/>
        </w:rPr>
        <w:t xml:space="preserve">     CServerPetManager :: HandleCEventSetPetCorpsLineup</w:t>
      </w:r>
    </w:p>
    <w:p>
      <w:pPr>
        <w:spacing w:beforeLines="0" w:afterLines="0"/>
        <w:ind w:left="200"/>
        <w:jc w:val="left"/>
        <w:rPr>
          <w:rFonts w:hint="eastAsia" w:ascii="宋体" w:hAnsi="宋体"/>
          <w:color w:val="auto"/>
          <w:sz w:val="18"/>
          <w:lang w:val="zh-CN"/>
        </w:rPr>
      </w:pPr>
      <w:r>
        <w:rPr>
          <w:rFonts w:hint="eastAsia" w:ascii="宋体" w:hAnsi="宋体"/>
          <w:color w:val="auto"/>
          <w:sz w:val="18"/>
          <w:lang w:val="zh-CN"/>
        </w:rPr>
        <w:t>27.在仙灵幻境中完成1次轻功引导。</w:t>
      </w:r>
    </w:p>
    <w:p>
      <w:pPr>
        <w:spacing w:beforeLines="0" w:afterLines="0"/>
        <w:ind w:left="200"/>
        <w:jc w:val="left"/>
        <w:rPr>
          <w:rFonts w:hint="eastAsia" w:ascii="宋体" w:hAnsi="宋体"/>
          <w:color w:val="auto"/>
          <w:sz w:val="18"/>
          <w:lang w:val="zh-CN"/>
        </w:rPr>
      </w:pPr>
      <w:r>
        <w:rPr>
          <w:rFonts w:hint="eastAsia" w:ascii="宋体" w:hAnsi="宋体"/>
          <w:color w:val="auto"/>
          <w:sz w:val="18"/>
          <w:lang w:val="zh-CN"/>
        </w:rPr>
        <w:t xml:space="preserve">     重复引导成功也会通知服务器。</w:t>
      </w:r>
    </w:p>
    <w:p>
      <w:pPr>
        <w:spacing w:beforeLines="0" w:afterLines="0"/>
        <w:ind w:left="200"/>
        <w:jc w:val="left"/>
        <w:rPr>
          <w:rFonts w:hint="eastAsia" w:ascii="宋体" w:hAnsi="宋体"/>
          <w:color w:val="auto"/>
          <w:sz w:val="18"/>
          <w:lang w:val="zh-CN"/>
        </w:rPr>
      </w:pPr>
      <w:r>
        <w:rPr>
          <w:rFonts w:hint="eastAsia" w:ascii="宋体" w:hAnsi="宋体"/>
          <w:color w:val="auto"/>
          <w:sz w:val="18"/>
          <w:lang w:val="zh-CN"/>
        </w:rPr>
        <w:t xml:space="preserve">     CollectImmortalGoodsGlobalCommunityManager :: HandleCEventCIGRequestTutorialAcceptRewards (</w:t>
      </w:r>
    </w:p>
    <w:p>
      <w:pPr>
        <w:spacing w:beforeLines="0" w:afterLines="0"/>
        <w:ind w:left="200"/>
        <w:jc w:val="left"/>
        <w:rPr>
          <w:rFonts w:hint="eastAsia" w:ascii="宋体" w:hAnsi="宋体"/>
          <w:color w:val="auto"/>
          <w:sz w:val="18"/>
          <w:lang w:val="zh-CN"/>
        </w:rPr>
      </w:pPr>
      <w:r>
        <w:rPr>
          <w:rFonts w:hint="eastAsia" w:ascii="宋体" w:hAnsi="宋体"/>
          <w:color w:val="auto"/>
          <w:sz w:val="18"/>
          <w:lang w:val="zh-CN"/>
        </w:rPr>
        <w:t>30.累计在仙灵幻境中划船N分钟。（Y/N）</w:t>
      </w:r>
    </w:p>
    <w:p>
      <w:pPr>
        <w:spacing w:beforeLines="0" w:afterLines="0"/>
        <w:ind w:left="200"/>
        <w:jc w:val="left"/>
        <w:rPr>
          <w:rFonts w:hint="eastAsia" w:ascii="宋体" w:hAnsi="宋体"/>
          <w:color w:val="auto"/>
          <w:sz w:val="18"/>
          <w:lang w:val="zh-CN"/>
        </w:rPr>
      </w:pPr>
      <w:r>
        <w:rPr>
          <w:rFonts w:hint="eastAsia" w:ascii="宋体" w:hAnsi="宋体"/>
          <w:color w:val="auto"/>
          <w:sz w:val="18"/>
          <w:lang w:val="zh-CN"/>
        </w:rPr>
        <w:t xml:space="preserve">     现在没有划船N分钟，只有划船多少次。要做只能参照下面的任务条件</w:t>
      </w:r>
    </w:p>
    <w:p>
      <w:pPr>
        <w:spacing w:beforeLines="0" w:afterLines="0"/>
        <w:ind w:left="200"/>
        <w:jc w:val="left"/>
        <w:rPr>
          <w:rFonts w:hint="eastAsia" w:ascii="宋体" w:hAnsi="宋体"/>
          <w:color w:val="auto"/>
          <w:sz w:val="18"/>
          <w:lang w:val="zh-CN"/>
        </w:rPr>
      </w:pPr>
      <w:r>
        <w:rPr>
          <w:rFonts w:hint="eastAsia" w:ascii="宋体" w:hAnsi="宋体"/>
          <w:color w:val="auto"/>
          <w:sz w:val="18"/>
          <w:lang w:val="zh-CN"/>
        </w:rPr>
        <w:t xml:space="preserve">     QUEST_EVENT_StayInCrossCommunity = 192, // 在跨区社区内累计停留 N 分钟</w:t>
      </w:r>
    </w:p>
    <w:p>
      <w:pPr>
        <w:spacing w:beforeLines="0" w:afterLines="0"/>
        <w:ind w:left="200"/>
        <w:jc w:val="left"/>
        <w:rPr>
          <w:rFonts w:hint="eastAsia" w:ascii="宋体" w:hAnsi="宋体"/>
          <w:color w:val="auto"/>
          <w:sz w:val="18"/>
          <w:lang w:val="zh-CN"/>
        </w:rPr>
      </w:pPr>
      <w:r>
        <w:rPr>
          <w:rFonts w:hint="eastAsia" w:ascii="宋体" w:hAnsi="宋体"/>
          <w:color w:val="auto"/>
          <w:sz w:val="18"/>
          <w:lang w:val="zh-CN"/>
        </w:rPr>
        <w:t>31.在星光藏宝阁设置1次自选奖池。</w:t>
      </w:r>
    </w:p>
    <w:p>
      <w:pPr>
        <w:spacing w:beforeLines="0" w:afterLines="0"/>
        <w:ind w:left="200"/>
        <w:jc w:val="left"/>
        <w:rPr>
          <w:rFonts w:hint="eastAsia" w:ascii="宋体" w:hAnsi="宋体"/>
          <w:color w:val="auto"/>
          <w:sz w:val="18"/>
          <w:lang w:val="zh-CN"/>
        </w:rPr>
      </w:pPr>
      <w:r>
        <w:rPr>
          <w:rFonts w:hint="eastAsia" w:ascii="宋体" w:hAnsi="宋体"/>
          <w:color w:val="auto"/>
          <w:sz w:val="18"/>
          <w:lang w:val="zh-CN"/>
        </w:rPr>
        <w:t xml:space="preserve">     "只要玩家打开自选奖池界面，点击确定就算完成。" 只要点击确定服务器就会收到通知，没变也通知。</w:t>
      </w:r>
    </w:p>
    <w:p>
      <w:pPr>
        <w:spacing w:beforeLines="0" w:afterLines="0"/>
        <w:ind w:left="200"/>
        <w:jc w:val="left"/>
        <w:rPr>
          <w:rFonts w:hint="eastAsia" w:ascii="宋体" w:hAnsi="宋体"/>
          <w:color w:val="auto"/>
          <w:sz w:val="18"/>
          <w:lang w:val="zh-CN"/>
        </w:rPr>
      </w:pPr>
      <w:r>
        <w:rPr>
          <w:rFonts w:hint="eastAsia" w:ascii="宋体" w:hAnsi="宋体"/>
          <w:color w:val="auto"/>
          <w:sz w:val="18"/>
          <w:lang w:val="zh-CN"/>
        </w:rPr>
        <w:t xml:space="preserve">     CUserDefineLotteryProxy :: HandleCEventUserDefineLotterySave</w:t>
      </w:r>
    </w:p>
    <w:p>
      <w:pPr>
        <w:pStyle w:val="26"/>
        <w:numPr>
          <w:ilvl w:val="0"/>
          <w:numId w:val="0"/>
        </w:numPr>
        <w:tabs>
          <w:tab w:val="clear" w:pos="420"/>
        </w:tabs>
        <w:spacing w:line="360" w:lineRule="auto"/>
        <w:ind w:left="885" w:leftChars="0"/>
        <w:rPr>
          <w:color w:val="auto"/>
        </w:rPr>
      </w:pPr>
    </w:p>
    <w:p>
      <w:pPr>
        <w:pStyle w:val="26"/>
        <w:numPr>
          <w:ilvl w:val="0"/>
          <w:numId w:val="0"/>
        </w:numPr>
        <w:tabs>
          <w:tab w:val="clear" w:pos="420"/>
        </w:tabs>
        <w:spacing w:line="360" w:lineRule="auto"/>
        <w:rPr>
          <w:rFonts w:hint="eastAsia"/>
          <w:color w:val="auto"/>
          <w:lang w:val="en-US" w:eastAsia="zh-CN"/>
        </w:rPr>
      </w:pPr>
    </w:p>
    <w:p>
      <w:pPr>
        <w:pStyle w:val="26"/>
        <w:numPr>
          <w:ilvl w:val="0"/>
          <w:numId w:val="0"/>
        </w:numPr>
        <w:tabs>
          <w:tab w:val="clear" w:pos="420"/>
        </w:tabs>
        <w:spacing w:line="360" w:lineRule="auto"/>
        <w:rPr>
          <w:rFonts w:hint="eastAsia"/>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modern"/>
    <w:pitch w:val="default"/>
    <w:sig w:usb0="A00002EF" w:usb1="4000207B" w:usb2="00000000" w:usb3="00000000" w:csb0="2000019F" w:csb1="00000000"/>
  </w:font>
  <w:font w:name="Calibri Light">
    <w:panose1 w:val="020F0302020204030204"/>
    <w:charset w:val="00"/>
    <w:family w:val="swiss"/>
    <w:pitch w:val="default"/>
    <w:sig w:usb0="A00002EF" w:usb1="4000207B" w:usb2="00000000" w:usb3="00000000" w:csb0="2000019F" w:csb1="00000000"/>
  </w:font>
  <w:font w:name="Calibri Light">
    <w:panose1 w:val="020F0302020204030204"/>
    <w:charset w:val="00"/>
    <w:family w:val="decorative"/>
    <w:pitch w:val="default"/>
    <w:sig w:usb0="A00002EF" w:usb1="4000207B" w:usb2="00000000" w:usb3="00000000" w:csb0="2000019F" w:csb1="00000000"/>
  </w:font>
  <w:font w:name="Calibri Light">
    <w:panose1 w:val="020F0302020204030204"/>
    <w:charset w:val="00"/>
    <w:family w:val="roman"/>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6661351">
    <w:nsid w:val="576B79E7"/>
    <w:multiLevelType w:val="singleLevel"/>
    <w:tmpl w:val="576B79E7"/>
    <w:lvl w:ilvl="0" w:tentative="1">
      <w:start w:val="1"/>
      <w:numFmt w:val="bullet"/>
      <w:lvlText w:val=""/>
      <w:lvlJc w:val="left"/>
      <w:pPr>
        <w:tabs>
          <w:tab w:val="left" w:pos="420"/>
        </w:tabs>
        <w:ind w:left="420" w:hanging="420"/>
      </w:pPr>
      <w:rPr>
        <w:rFonts w:hint="default" w:ascii="Wingdings" w:hAnsi="Wingdings"/>
      </w:rPr>
    </w:lvl>
  </w:abstractNum>
  <w:abstractNum w:abstractNumId="488860762">
    <w:nsid w:val="1D236C5A"/>
    <w:multiLevelType w:val="multilevel"/>
    <w:tmpl w:val="1D236C5A"/>
    <w:lvl w:ilvl="0" w:tentative="1">
      <w:start w:val="1"/>
      <w:numFmt w:val="bullet"/>
      <w:lvlText w:val=""/>
      <w:lvlJc w:val="left"/>
      <w:pPr>
        <w:ind w:left="885" w:hanging="420"/>
      </w:pPr>
      <w:rPr>
        <w:rFonts w:hint="default" w:ascii="Wingdings" w:hAnsi="Wingdings"/>
      </w:rPr>
    </w:lvl>
    <w:lvl w:ilvl="1" w:tentative="1">
      <w:start w:val="1"/>
      <w:numFmt w:val="bullet"/>
      <w:lvlText w:val=""/>
      <w:lvlJc w:val="left"/>
      <w:pPr>
        <w:ind w:left="1305" w:hanging="420"/>
      </w:pPr>
      <w:rPr>
        <w:rFonts w:hint="default" w:ascii="Wingdings" w:hAnsi="Wingdings"/>
      </w:rPr>
    </w:lvl>
    <w:lvl w:ilvl="2" w:tentative="1">
      <w:start w:val="1"/>
      <w:numFmt w:val="bullet"/>
      <w:lvlText w:val=""/>
      <w:lvlJc w:val="left"/>
      <w:pPr>
        <w:ind w:left="1725" w:hanging="420"/>
      </w:pPr>
      <w:rPr>
        <w:rFonts w:hint="default" w:ascii="Wingdings" w:hAnsi="Wingdings"/>
      </w:rPr>
    </w:lvl>
    <w:lvl w:ilvl="3" w:tentative="1">
      <w:start w:val="1"/>
      <w:numFmt w:val="bullet"/>
      <w:lvlText w:val=""/>
      <w:lvlJc w:val="left"/>
      <w:pPr>
        <w:ind w:left="2145" w:hanging="420"/>
      </w:pPr>
      <w:rPr>
        <w:rFonts w:hint="default" w:ascii="Wingdings" w:hAnsi="Wingdings"/>
      </w:rPr>
    </w:lvl>
    <w:lvl w:ilvl="4" w:tentative="1">
      <w:start w:val="1"/>
      <w:numFmt w:val="bullet"/>
      <w:lvlText w:val=""/>
      <w:lvlJc w:val="left"/>
      <w:pPr>
        <w:ind w:left="2565" w:hanging="420"/>
      </w:pPr>
      <w:rPr>
        <w:rFonts w:hint="default" w:ascii="Wingdings" w:hAnsi="Wingdings"/>
      </w:rPr>
    </w:lvl>
    <w:lvl w:ilvl="5" w:tentative="1">
      <w:start w:val="1"/>
      <w:numFmt w:val="bullet"/>
      <w:lvlText w:val=""/>
      <w:lvlJc w:val="left"/>
      <w:pPr>
        <w:ind w:left="2985" w:hanging="420"/>
      </w:pPr>
      <w:rPr>
        <w:rFonts w:hint="default" w:ascii="Wingdings" w:hAnsi="Wingdings"/>
      </w:rPr>
    </w:lvl>
    <w:lvl w:ilvl="6" w:tentative="1">
      <w:start w:val="1"/>
      <w:numFmt w:val="bullet"/>
      <w:lvlText w:val=""/>
      <w:lvlJc w:val="left"/>
      <w:pPr>
        <w:ind w:left="3405" w:hanging="420"/>
      </w:pPr>
      <w:rPr>
        <w:rFonts w:hint="default" w:ascii="Wingdings" w:hAnsi="Wingdings"/>
      </w:rPr>
    </w:lvl>
    <w:lvl w:ilvl="7" w:tentative="1">
      <w:start w:val="1"/>
      <w:numFmt w:val="bullet"/>
      <w:lvlText w:val=""/>
      <w:lvlJc w:val="left"/>
      <w:pPr>
        <w:ind w:left="3825" w:hanging="420"/>
      </w:pPr>
      <w:rPr>
        <w:rFonts w:hint="default" w:ascii="Wingdings" w:hAnsi="Wingdings"/>
      </w:rPr>
    </w:lvl>
    <w:lvl w:ilvl="8" w:tentative="1">
      <w:start w:val="1"/>
      <w:numFmt w:val="bullet"/>
      <w:lvlText w:val=""/>
      <w:lvlJc w:val="left"/>
      <w:pPr>
        <w:ind w:left="4245" w:hanging="420"/>
      </w:pPr>
      <w:rPr>
        <w:rFonts w:hint="default" w:ascii="Wingdings" w:hAnsi="Wingdings"/>
      </w:rPr>
    </w:lvl>
  </w:abstractNum>
  <w:abstractNum w:abstractNumId="1258639020">
    <w:nsid w:val="4B054EAC"/>
    <w:multiLevelType w:val="multilevel"/>
    <w:tmpl w:val="4B054EAC"/>
    <w:lvl w:ilvl="0" w:tentative="1">
      <w:start w:val="1"/>
      <w:numFmt w:val="ideographDigital"/>
      <w:pStyle w:val="17"/>
      <w:lvlText w:val="%1."/>
      <w:lvlJc w:val="left"/>
      <w:pPr>
        <w:ind w:left="1135" w:hanging="425"/>
      </w:pPr>
      <w:rPr>
        <w:rFonts w:hint="eastAsia"/>
      </w:rPr>
    </w:lvl>
    <w:lvl w:ilvl="1" w:tentative="1">
      <w:start w:val="1"/>
      <w:numFmt w:val="decimal"/>
      <w:pStyle w:val="19"/>
      <w:isLgl/>
      <w:lvlText w:val="%1.%2."/>
      <w:lvlJc w:val="left"/>
      <w:pPr>
        <w:ind w:left="567" w:hanging="567"/>
      </w:pPr>
      <w:rPr>
        <w:rFonts w:hint="eastAsia"/>
      </w:rPr>
    </w:lvl>
    <w:lvl w:ilvl="2" w:tentative="1">
      <w:start w:val="1"/>
      <w:numFmt w:val="decimal"/>
      <w:pStyle w:val="21"/>
      <w:isLgl/>
      <w:lvlText w:val="%1.%2.%3."/>
      <w:lvlJc w:val="left"/>
      <w:pPr>
        <w:ind w:left="709" w:hanging="709"/>
      </w:pPr>
      <w:rPr>
        <w:rFonts w:hint="eastAsia"/>
      </w:rPr>
    </w:lvl>
    <w:lvl w:ilvl="3" w:tentative="1">
      <w:start w:val="1"/>
      <w:numFmt w:val="decimal"/>
      <w:pStyle w:val="23"/>
      <w:isLgl/>
      <w:lvlText w:val="%1.%2.%3.%4."/>
      <w:lvlJc w:val="left"/>
      <w:pPr>
        <w:ind w:left="851"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1619949181">
    <w:nsid w:val="608E767D"/>
    <w:multiLevelType w:val="multilevel"/>
    <w:tmpl w:val="608E767D"/>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258639020"/>
  </w:num>
  <w:num w:numId="2">
    <w:abstractNumId w:val="488860762"/>
  </w:num>
  <w:num w:numId="3">
    <w:abstractNumId w:val="1619949181"/>
  </w:num>
  <w:num w:numId="4">
    <w:abstractNumId w:val="14666613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CCA"/>
    <w:rsid w:val="00001A1C"/>
    <w:rsid w:val="00002962"/>
    <w:rsid w:val="00002E58"/>
    <w:rsid w:val="00005F46"/>
    <w:rsid w:val="00011671"/>
    <w:rsid w:val="0001524C"/>
    <w:rsid w:val="00015E12"/>
    <w:rsid w:val="000166A5"/>
    <w:rsid w:val="00022E6F"/>
    <w:rsid w:val="00034785"/>
    <w:rsid w:val="00046E74"/>
    <w:rsid w:val="000560C5"/>
    <w:rsid w:val="0005611A"/>
    <w:rsid w:val="000572A9"/>
    <w:rsid w:val="00063FA0"/>
    <w:rsid w:val="00064DAC"/>
    <w:rsid w:val="0007417E"/>
    <w:rsid w:val="0007674A"/>
    <w:rsid w:val="00077C1C"/>
    <w:rsid w:val="00081FE7"/>
    <w:rsid w:val="00096CE7"/>
    <w:rsid w:val="000A173C"/>
    <w:rsid w:val="000A4419"/>
    <w:rsid w:val="000B434B"/>
    <w:rsid w:val="000B6E22"/>
    <w:rsid w:val="000C1002"/>
    <w:rsid w:val="000C23B2"/>
    <w:rsid w:val="000C4A5F"/>
    <w:rsid w:val="000C72C2"/>
    <w:rsid w:val="000D4145"/>
    <w:rsid w:val="000F37D7"/>
    <w:rsid w:val="000F5147"/>
    <w:rsid w:val="00101D9B"/>
    <w:rsid w:val="00120591"/>
    <w:rsid w:val="00122607"/>
    <w:rsid w:val="00127E7C"/>
    <w:rsid w:val="00131833"/>
    <w:rsid w:val="00131B61"/>
    <w:rsid w:val="0013753C"/>
    <w:rsid w:val="0015083E"/>
    <w:rsid w:val="001523D6"/>
    <w:rsid w:val="00154DDF"/>
    <w:rsid w:val="00155C13"/>
    <w:rsid w:val="00170A5F"/>
    <w:rsid w:val="001765A9"/>
    <w:rsid w:val="00186387"/>
    <w:rsid w:val="00192C2F"/>
    <w:rsid w:val="00193913"/>
    <w:rsid w:val="00193979"/>
    <w:rsid w:val="001A1737"/>
    <w:rsid w:val="001A23A7"/>
    <w:rsid w:val="001A677B"/>
    <w:rsid w:val="001A7F32"/>
    <w:rsid w:val="001C01CD"/>
    <w:rsid w:val="001C1458"/>
    <w:rsid w:val="001C4F1A"/>
    <w:rsid w:val="001C5F9C"/>
    <w:rsid w:val="001D17EA"/>
    <w:rsid w:val="001E0648"/>
    <w:rsid w:val="001E0EFC"/>
    <w:rsid w:val="001E5584"/>
    <w:rsid w:val="001E578B"/>
    <w:rsid w:val="00213F06"/>
    <w:rsid w:val="002257A6"/>
    <w:rsid w:val="00227664"/>
    <w:rsid w:val="0023343C"/>
    <w:rsid w:val="00244836"/>
    <w:rsid w:val="0025235A"/>
    <w:rsid w:val="002539AB"/>
    <w:rsid w:val="00254B34"/>
    <w:rsid w:val="00255CEB"/>
    <w:rsid w:val="002619FC"/>
    <w:rsid w:val="0026428F"/>
    <w:rsid w:val="00264F34"/>
    <w:rsid w:val="002671E7"/>
    <w:rsid w:val="00292BA9"/>
    <w:rsid w:val="00297366"/>
    <w:rsid w:val="00297A1F"/>
    <w:rsid w:val="002C106C"/>
    <w:rsid w:val="002C1CDC"/>
    <w:rsid w:val="002C2329"/>
    <w:rsid w:val="002D5C04"/>
    <w:rsid w:val="002F0E7F"/>
    <w:rsid w:val="002F22BA"/>
    <w:rsid w:val="002F5990"/>
    <w:rsid w:val="00303CA9"/>
    <w:rsid w:val="00305AD6"/>
    <w:rsid w:val="00310D03"/>
    <w:rsid w:val="00352616"/>
    <w:rsid w:val="0036094A"/>
    <w:rsid w:val="00370A38"/>
    <w:rsid w:val="003715B9"/>
    <w:rsid w:val="003729ED"/>
    <w:rsid w:val="00397E1F"/>
    <w:rsid w:val="003A095E"/>
    <w:rsid w:val="003B1E32"/>
    <w:rsid w:val="003B3B15"/>
    <w:rsid w:val="003B4FDE"/>
    <w:rsid w:val="003B784B"/>
    <w:rsid w:val="003D36FF"/>
    <w:rsid w:val="003D75DD"/>
    <w:rsid w:val="003E5C49"/>
    <w:rsid w:val="003E6103"/>
    <w:rsid w:val="003F2C07"/>
    <w:rsid w:val="003F6D95"/>
    <w:rsid w:val="0040760A"/>
    <w:rsid w:val="00411B90"/>
    <w:rsid w:val="00414F91"/>
    <w:rsid w:val="004219C9"/>
    <w:rsid w:val="00423A52"/>
    <w:rsid w:val="004248FF"/>
    <w:rsid w:val="00426F3C"/>
    <w:rsid w:val="00432940"/>
    <w:rsid w:val="00434D28"/>
    <w:rsid w:val="0044115F"/>
    <w:rsid w:val="0044126E"/>
    <w:rsid w:val="004433B1"/>
    <w:rsid w:val="00445D09"/>
    <w:rsid w:val="00446325"/>
    <w:rsid w:val="00462D2C"/>
    <w:rsid w:val="00463B95"/>
    <w:rsid w:val="004806F1"/>
    <w:rsid w:val="004839BE"/>
    <w:rsid w:val="004A6440"/>
    <w:rsid w:val="004C00E7"/>
    <w:rsid w:val="004C35DE"/>
    <w:rsid w:val="004C3EDB"/>
    <w:rsid w:val="004C4785"/>
    <w:rsid w:val="004C6A7D"/>
    <w:rsid w:val="004D20D0"/>
    <w:rsid w:val="004E0B29"/>
    <w:rsid w:val="004E6F96"/>
    <w:rsid w:val="00500C3A"/>
    <w:rsid w:val="00501BCE"/>
    <w:rsid w:val="005040DA"/>
    <w:rsid w:val="00506ED7"/>
    <w:rsid w:val="005147E0"/>
    <w:rsid w:val="00516CD3"/>
    <w:rsid w:val="005203E4"/>
    <w:rsid w:val="0052045F"/>
    <w:rsid w:val="00535196"/>
    <w:rsid w:val="005377E5"/>
    <w:rsid w:val="0054089F"/>
    <w:rsid w:val="0054213F"/>
    <w:rsid w:val="00550821"/>
    <w:rsid w:val="00552AD4"/>
    <w:rsid w:val="00555A91"/>
    <w:rsid w:val="00565AFA"/>
    <w:rsid w:val="00574D0F"/>
    <w:rsid w:val="0057582F"/>
    <w:rsid w:val="005923C9"/>
    <w:rsid w:val="0059456E"/>
    <w:rsid w:val="00597067"/>
    <w:rsid w:val="005B4CD5"/>
    <w:rsid w:val="005B7A31"/>
    <w:rsid w:val="005B7E02"/>
    <w:rsid w:val="005D1512"/>
    <w:rsid w:val="005F483E"/>
    <w:rsid w:val="005F58AA"/>
    <w:rsid w:val="005F61B9"/>
    <w:rsid w:val="0060087F"/>
    <w:rsid w:val="00606D20"/>
    <w:rsid w:val="006169B2"/>
    <w:rsid w:val="00620CBF"/>
    <w:rsid w:val="00621FDF"/>
    <w:rsid w:val="00624951"/>
    <w:rsid w:val="00631BBB"/>
    <w:rsid w:val="00635ACD"/>
    <w:rsid w:val="0063676C"/>
    <w:rsid w:val="006476EB"/>
    <w:rsid w:val="00652FDD"/>
    <w:rsid w:val="00656591"/>
    <w:rsid w:val="00662963"/>
    <w:rsid w:val="00674356"/>
    <w:rsid w:val="00676FBD"/>
    <w:rsid w:val="00680118"/>
    <w:rsid w:val="00685E5A"/>
    <w:rsid w:val="006A24FB"/>
    <w:rsid w:val="006B2601"/>
    <w:rsid w:val="006B7EBC"/>
    <w:rsid w:val="006C1376"/>
    <w:rsid w:val="006C3BD7"/>
    <w:rsid w:val="006C5C9B"/>
    <w:rsid w:val="006D10DA"/>
    <w:rsid w:val="006D43B7"/>
    <w:rsid w:val="006D6A02"/>
    <w:rsid w:val="006F32F4"/>
    <w:rsid w:val="00722B39"/>
    <w:rsid w:val="00727247"/>
    <w:rsid w:val="0073092D"/>
    <w:rsid w:val="00740017"/>
    <w:rsid w:val="00744522"/>
    <w:rsid w:val="00747094"/>
    <w:rsid w:val="00750AE4"/>
    <w:rsid w:val="00751E8A"/>
    <w:rsid w:val="00766A56"/>
    <w:rsid w:val="00772EFC"/>
    <w:rsid w:val="00784327"/>
    <w:rsid w:val="0078461B"/>
    <w:rsid w:val="00795A96"/>
    <w:rsid w:val="007A06A8"/>
    <w:rsid w:val="007A3958"/>
    <w:rsid w:val="007A440B"/>
    <w:rsid w:val="007A7262"/>
    <w:rsid w:val="007E34C1"/>
    <w:rsid w:val="007F7AD5"/>
    <w:rsid w:val="0081067A"/>
    <w:rsid w:val="00810AE0"/>
    <w:rsid w:val="00812E0E"/>
    <w:rsid w:val="00815650"/>
    <w:rsid w:val="0082029E"/>
    <w:rsid w:val="0082706F"/>
    <w:rsid w:val="00830BF9"/>
    <w:rsid w:val="008311CB"/>
    <w:rsid w:val="00831AA1"/>
    <w:rsid w:val="00832DC5"/>
    <w:rsid w:val="008453A0"/>
    <w:rsid w:val="008457F3"/>
    <w:rsid w:val="00856538"/>
    <w:rsid w:val="008616DD"/>
    <w:rsid w:val="008656C4"/>
    <w:rsid w:val="008673FF"/>
    <w:rsid w:val="00872E12"/>
    <w:rsid w:val="00886358"/>
    <w:rsid w:val="00891B86"/>
    <w:rsid w:val="008A3EB3"/>
    <w:rsid w:val="008D1763"/>
    <w:rsid w:val="008D41AB"/>
    <w:rsid w:val="008D683C"/>
    <w:rsid w:val="008D7C14"/>
    <w:rsid w:val="008E251E"/>
    <w:rsid w:val="008E4AA6"/>
    <w:rsid w:val="009134C3"/>
    <w:rsid w:val="00914DD5"/>
    <w:rsid w:val="0093702A"/>
    <w:rsid w:val="00941E61"/>
    <w:rsid w:val="009446F1"/>
    <w:rsid w:val="009535A3"/>
    <w:rsid w:val="009674B7"/>
    <w:rsid w:val="00967C25"/>
    <w:rsid w:val="00982F55"/>
    <w:rsid w:val="009830AB"/>
    <w:rsid w:val="009A0EC9"/>
    <w:rsid w:val="009A3D2A"/>
    <w:rsid w:val="009B392F"/>
    <w:rsid w:val="009B6CE5"/>
    <w:rsid w:val="009C11FD"/>
    <w:rsid w:val="009C22C9"/>
    <w:rsid w:val="009D0C7D"/>
    <w:rsid w:val="009D0E71"/>
    <w:rsid w:val="009D159A"/>
    <w:rsid w:val="009E50D7"/>
    <w:rsid w:val="009F49B5"/>
    <w:rsid w:val="009F5EEA"/>
    <w:rsid w:val="00A00F2A"/>
    <w:rsid w:val="00A02972"/>
    <w:rsid w:val="00A05A6B"/>
    <w:rsid w:val="00A064EF"/>
    <w:rsid w:val="00A160AE"/>
    <w:rsid w:val="00A221AA"/>
    <w:rsid w:val="00A23197"/>
    <w:rsid w:val="00A27F30"/>
    <w:rsid w:val="00A30A8A"/>
    <w:rsid w:val="00A316A7"/>
    <w:rsid w:val="00A348F1"/>
    <w:rsid w:val="00A41230"/>
    <w:rsid w:val="00A42E37"/>
    <w:rsid w:val="00A448C7"/>
    <w:rsid w:val="00A47DBC"/>
    <w:rsid w:val="00A50DAA"/>
    <w:rsid w:val="00A52BB6"/>
    <w:rsid w:val="00A560C4"/>
    <w:rsid w:val="00A567D8"/>
    <w:rsid w:val="00A91685"/>
    <w:rsid w:val="00A93B8D"/>
    <w:rsid w:val="00A93CF3"/>
    <w:rsid w:val="00A945EF"/>
    <w:rsid w:val="00AA1EAC"/>
    <w:rsid w:val="00AA6718"/>
    <w:rsid w:val="00AB3610"/>
    <w:rsid w:val="00AB51F7"/>
    <w:rsid w:val="00AB74E7"/>
    <w:rsid w:val="00AC3C97"/>
    <w:rsid w:val="00AC70D3"/>
    <w:rsid w:val="00AD7FA7"/>
    <w:rsid w:val="00AE01A2"/>
    <w:rsid w:val="00AE7789"/>
    <w:rsid w:val="00AF7994"/>
    <w:rsid w:val="00B01C74"/>
    <w:rsid w:val="00B053D2"/>
    <w:rsid w:val="00B05E86"/>
    <w:rsid w:val="00B13008"/>
    <w:rsid w:val="00B20BBA"/>
    <w:rsid w:val="00B22C66"/>
    <w:rsid w:val="00B23679"/>
    <w:rsid w:val="00B3413D"/>
    <w:rsid w:val="00B4260A"/>
    <w:rsid w:val="00B51623"/>
    <w:rsid w:val="00B52D79"/>
    <w:rsid w:val="00B610F5"/>
    <w:rsid w:val="00B721E8"/>
    <w:rsid w:val="00B76B92"/>
    <w:rsid w:val="00B842B0"/>
    <w:rsid w:val="00B9381C"/>
    <w:rsid w:val="00B96781"/>
    <w:rsid w:val="00BA0604"/>
    <w:rsid w:val="00BA3C43"/>
    <w:rsid w:val="00BC688B"/>
    <w:rsid w:val="00BF48C0"/>
    <w:rsid w:val="00BF4AC9"/>
    <w:rsid w:val="00BF5D00"/>
    <w:rsid w:val="00BF7E09"/>
    <w:rsid w:val="00C03225"/>
    <w:rsid w:val="00C04D3F"/>
    <w:rsid w:val="00C31F7D"/>
    <w:rsid w:val="00C3399B"/>
    <w:rsid w:val="00C55282"/>
    <w:rsid w:val="00C60660"/>
    <w:rsid w:val="00C630BF"/>
    <w:rsid w:val="00C73358"/>
    <w:rsid w:val="00C741E6"/>
    <w:rsid w:val="00C81063"/>
    <w:rsid w:val="00C92716"/>
    <w:rsid w:val="00C95F88"/>
    <w:rsid w:val="00CA2C15"/>
    <w:rsid w:val="00CA4CD2"/>
    <w:rsid w:val="00CB08CE"/>
    <w:rsid w:val="00CB69B9"/>
    <w:rsid w:val="00CC1068"/>
    <w:rsid w:val="00CE1D6E"/>
    <w:rsid w:val="00CF077B"/>
    <w:rsid w:val="00CF58AF"/>
    <w:rsid w:val="00CF7CBE"/>
    <w:rsid w:val="00D03CBF"/>
    <w:rsid w:val="00D07D33"/>
    <w:rsid w:val="00D10062"/>
    <w:rsid w:val="00D16E2E"/>
    <w:rsid w:val="00D17480"/>
    <w:rsid w:val="00D234F8"/>
    <w:rsid w:val="00D24E3C"/>
    <w:rsid w:val="00D24FE7"/>
    <w:rsid w:val="00D56C80"/>
    <w:rsid w:val="00DA1F17"/>
    <w:rsid w:val="00DA6C2D"/>
    <w:rsid w:val="00DC491A"/>
    <w:rsid w:val="00DC545F"/>
    <w:rsid w:val="00DC6997"/>
    <w:rsid w:val="00DC7FD3"/>
    <w:rsid w:val="00DD0CFF"/>
    <w:rsid w:val="00DD1C8C"/>
    <w:rsid w:val="00DD50D7"/>
    <w:rsid w:val="00DD6AB2"/>
    <w:rsid w:val="00DE1CF3"/>
    <w:rsid w:val="00DE2FF7"/>
    <w:rsid w:val="00DE6CE9"/>
    <w:rsid w:val="00DF0705"/>
    <w:rsid w:val="00DF10B7"/>
    <w:rsid w:val="00E0053C"/>
    <w:rsid w:val="00E11752"/>
    <w:rsid w:val="00E14770"/>
    <w:rsid w:val="00E2116A"/>
    <w:rsid w:val="00E45D7F"/>
    <w:rsid w:val="00E56C90"/>
    <w:rsid w:val="00E62D39"/>
    <w:rsid w:val="00E635AB"/>
    <w:rsid w:val="00E7206D"/>
    <w:rsid w:val="00E74A0B"/>
    <w:rsid w:val="00E83DC2"/>
    <w:rsid w:val="00EA2187"/>
    <w:rsid w:val="00EA2723"/>
    <w:rsid w:val="00EA374A"/>
    <w:rsid w:val="00EA3E4F"/>
    <w:rsid w:val="00EA7641"/>
    <w:rsid w:val="00EB1876"/>
    <w:rsid w:val="00ED5363"/>
    <w:rsid w:val="00ED53E0"/>
    <w:rsid w:val="00ED5951"/>
    <w:rsid w:val="00EE3382"/>
    <w:rsid w:val="00EE42F6"/>
    <w:rsid w:val="00EE4848"/>
    <w:rsid w:val="00EE6951"/>
    <w:rsid w:val="00EF2509"/>
    <w:rsid w:val="00EF4202"/>
    <w:rsid w:val="00F04F5D"/>
    <w:rsid w:val="00F05E96"/>
    <w:rsid w:val="00F152F0"/>
    <w:rsid w:val="00F17F03"/>
    <w:rsid w:val="00F26470"/>
    <w:rsid w:val="00F34521"/>
    <w:rsid w:val="00F455FC"/>
    <w:rsid w:val="00F52BEA"/>
    <w:rsid w:val="00F57B14"/>
    <w:rsid w:val="00F60F8F"/>
    <w:rsid w:val="00F6292C"/>
    <w:rsid w:val="00F64534"/>
    <w:rsid w:val="00F71073"/>
    <w:rsid w:val="00F75952"/>
    <w:rsid w:val="00FB75EB"/>
    <w:rsid w:val="00FD1CC1"/>
    <w:rsid w:val="00FD4DA7"/>
    <w:rsid w:val="00FE57FB"/>
    <w:rsid w:val="00FF171D"/>
    <w:rsid w:val="00FF18DB"/>
    <w:rsid w:val="00FF7FF3"/>
    <w:rsid w:val="01592548"/>
    <w:rsid w:val="01B47347"/>
    <w:rsid w:val="01D6325A"/>
    <w:rsid w:val="01FB0ACC"/>
    <w:rsid w:val="03434D1B"/>
    <w:rsid w:val="03701033"/>
    <w:rsid w:val="03C40ABE"/>
    <w:rsid w:val="04405E89"/>
    <w:rsid w:val="047049E9"/>
    <w:rsid w:val="06716F10"/>
    <w:rsid w:val="068A650A"/>
    <w:rsid w:val="06A36224"/>
    <w:rsid w:val="06B1240A"/>
    <w:rsid w:val="06CD7EE7"/>
    <w:rsid w:val="07082E19"/>
    <w:rsid w:val="079201F3"/>
    <w:rsid w:val="07BA06BE"/>
    <w:rsid w:val="07D305CE"/>
    <w:rsid w:val="08D14109"/>
    <w:rsid w:val="09700C89"/>
    <w:rsid w:val="0A5A6688"/>
    <w:rsid w:val="0A5B410A"/>
    <w:rsid w:val="0A8330D0"/>
    <w:rsid w:val="0A9642EF"/>
    <w:rsid w:val="0ACE3ECC"/>
    <w:rsid w:val="0BF40BF2"/>
    <w:rsid w:val="0C383D50"/>
    <w:rsid w:val="0D2A42A8"/>
    <w:rsid w:val="0D802694"/>
    <w:rsid w:val="0E2F02CA"/>
    <w:rsid w:val="0E74080C"/>
    <w:rsid w:val="0E917C52"/>
    <w:rsid w:val="0E9A4E8B"/>
    <w:rsid w:val="0EBB3739"/>
    <w:rsid w:val="0F9D7A39"/>
    <w:rsid w:val="0FA70EF2"/>
    <w:rsid w:val="0FBD5888"/>
    <w:rsid w:val="0FE87F0D"/>
    <w:rsid w:val="10FB0C96"/>
    <w:rsid w:val="1278123D"/>
    <w:rsid w:val="12C172EB"/>
    <w:rsid w:val="139B54CF"/>
    <w:rsid w:val="139D35AC"/>
    <w:rsid w:val="13DA40A1"/>
    <w:rsid w:val="144002F9"/>
    <w:rsid w:val="146C0326"/>
    <w:rsid w:val="15156407"/>
    <w:rsid w:val="15376C8D"/>
    <w:rsid w:val="15E00F73"/>
    <w:rsid w:val="161575CA"/>
    <w:rsid w:val="16386B47"/>
    <w:rsid w:val="172D42A4"/>
    <w:rsid w:val="17392E53"/>
    <w:rsid w:val="17C2598B"/>
    <w:rsid w:val="18844322"/>
    <w:rsid w:val="19474D98"/>
    <w:rsid w:val="196440B8"/>
    <w:rsid w:val="1A273A75"/>
    <w:rsid w:val="1B2602FA"/>
    <w:rsid w:val="1B7414F9"/>
    <w:rsid w:val="1B874088"/>
    <w:rsid w:val="1BE52E52"/>
    <w:rsid w:val="1C642D12"/>
    <w:rsid w:val="1D376F7C"/>
    <w:rsid w:val="1DB9736E"/>
    <w:rsid w:val="1DEE3DD4"/>
    <w:rsid w:val="1E1B176E"/>
    <w:rsid w:val="1E463C2A"/>
    <w:rsid w:val="1ED94DFD"/>
    <w:rsid w:val="1F842044"/>
    <w:rsid w:val="1FBF44EE"/>
    <w:rsid w:val="1FC16625"/>
    <w:rsid w:val="200A1FD1"/>
    <w:rsid w:val="20655C90"/>
    <w:rsid w:val="20783BD5"/>
    <w:rsid w:val="20C83D0C"/>
    <w:rsid w:val="20E20D71"/>
    <w:rsid w:val="20FD05AB"/>
    <w:rsid w:val="222835D5"/>
    <w:rsid w:val="222D3826"/>
    <w:rsid w:val="22315125"/>
    <w:rsid w:val="223C32AC"/>
    <w:rsid w:val="228D29D5"/>
    <w:rsid w:val="232F75C6"/>
    <w:rsid w:val="23FF6FC2"/>
    <w:rsid w:val="24066808"/>
    <w:rsid w:val="244522AA"/>
    <w:rsid w:val="25565703"/>
    <w:rsid w:val="25F66AD5"/>
    <w:rsid w:val="26185D90"/>
    <w:rsid w:val="263815CD"/>
    <w:rsid w:val="267A6D2E"/>
    <w:rsid w:val="27DB3472"/>
    <w:rsid w:val="280E5592"/>
    <w:rsid w:val="2876586F"/>
    <w:rsid w:val="28DA3395"/>
    <w:rsid w:val="295A6C50"/>
    <w:rsid w:val="29CA6093"/>
    <w:rsid w:val="29D449E3"/>
    <w:rsid w:val="2A526A65"/>
    <w:rsid w:val="2ADF458F"/>
    <w:rsid w:val="2B6F3EC1"/>
    <w:rsid w:val="2BE70D7D"/>
    <w:rsid w:val="2C0A0C4E"/>
    <w:rsid w:val="2C5922D3"/>
    <w:rsid w:val="2CE96BD2"/>
    <w:rsid w:val="2D143BA2"/>
    <w:rsid w:val="2D5A7676"/>
    <w:rsid w:val="2D946557"/>
    <w:rsid w:val="2DD60BC1"/>
    <w:rsid w:val="2E531F4F"/>
    <w:rsid w:val="2E6B482A"/>
    <w:rsid w:val="2E8F1C72"/>
    <w:rsid w:val="2EF36113"/>
    <w:rsid w:val="2F4D3A41"/>
    <w:rsid w:val="2F7B0299"/>
    <w:rsid w:val="30682642"/>
    <w:rsid w:val="30802422"/>
    <w:rsid w:val="308D1C16"/>
    <w:rsid w:val="31091081"/>
    <w:rsid w:val="31752E56"/>
    <w:rsid w:val="317575A6"/>
    <w:rsid w:val="31D574D0"/>
    <w:rsid w:val="3228159F"/>
    <w:rsid w:val="322F1F3F"/>
    <w:rsid w:val="32927780"/>
    <w:rsid w:val="32C6101D"/>
    <w:rsid w:val="32CC41E5"/>
    <w:rsid w:val="33305E0D"/>
    <w:rsid w:val="333E2008"/>
    <w:rsid w:val="33D473B6"/>
    <w:rsid w:val="34767E84"/>
    <w:rsid w:val="34C44D98"/>
    <w:rsid w:val="352C42E3"/>
    <w:rsid w:val="35503B8C"/>
    <w:rsid w:val="357F49C6"/>
    <w:rsid w:val="358A43A1"/>
    <w:rsid w:val="35AC3DF1"/>
    <w:rsid w:val="36630BF6"/>
    <w:rsid w:val="382643A1"/>
    <w:rsid w:val="38C8125B"/>
    <w:rsid w:val="38D02041"/>
    <w:rsid w:val="398C57CD"/>
    <w:rsid w:val="398F3666"/>
    <w:rsid w:val="39D956E6"/>
    <w:rsid w:val="3A1419ED"/>
    <w:rsid w:val="3A16675B"/>
    <w:rsid w:val="3A9C5261"/>
    <w:rsid w:val="3B3F16C0"/>
    <w:rsid w:val="3B5A1B31"/>
    <w:rsid w:val="3B653AFE"/>
    <w:rsid w:val="3BF43E1D"/>
    <w:rsid w:val="3C0840AF"/>
    <w:rsid w:val="3C9D4157"/>
    <w:rsid w:val="3D0A785F"/>
    <w:rsid w:val="3D430E91"/>
    <w:rsid w:val="3D652D8B"/>
    <w:rsid w:val="3DB434D2"/>
    <w:rsid w:val="3F75448F"/>
    <w:rsid w:val="405A118A"/>
    <w:rsid w:val="40BA2742"/>
    <w:rsid w:val="40DC06F8"/>
    <w:rsid w:val="412A1E8C"/>
    <w:rsid w:val="41DF1EE3"/>
    <w:rsid w:val="42236491"/>
    <w:rsid w:val="42427922"/>
    <w:rsid w:val="424B6B5B"/>
    <w:rsid w:val="42D81437"/>
    <w:rsid w:val="43F60732"/>
    <w:rsid w:val="46066737"/>
    <w:rsid w:val="46325936"/>
    <w:rsid w:val="463B4047"/>
    <w:rsid w:val="46C97122"/>
    <w:rsid w:val="46DD1A96"/>
    <w:rsid w:val="46F00220"/>
    <w:rsid w:val="47543C8E"/>
    <w:rsid w:val="478B3381"/>
    <w:rsid w:val="486115E4"/>
    <w:rsid w:val="48ED35B0"/>
    <w:rsid w:val="48FA66AB"/>
    <w:rsid w:val="4942433F"/>
    <w:rsid w:val="49A32446"/>
    <w:rsid w:val="4AFC3EB1"/>
    <w:rsid w:val="4B721AFD"/>
    <w:rsid w:val="4B8A6AA8"/>
    <w:rsid w:val="4C023EC3"/>
    <w:rsid w:val="4C3D1783"/>
    <w:rsid w:val="4C615F18"/>
    <w:rsid w:val="4C7B592A"/>
    <w:rsid w:val="4C8C27A2"/>
    <w:rsid w:val="4C944803"/>
    <w:rsid w:val="4CAD7230"/>
    <w:rsid w:val="4CB27F39"/>
    <w:rsid w:val="4CE86C29"/>
    <w:rsid w:val="4CEF1104"/>
    <w:rsid w:val="4D281218"/>
    <w:rsid w:val="4E097BAE"/>
    <w:rsid w:val="4E0A676E"/>
    <w:rsid w:val="4E3A7DC6"/>
    <w:rsid w:val="4E63446D"/>
    <w:rsid w:val="4E6F7C06"/>
    <w:rsid w:val="4EFF4D4A"/>
    <w:rsid w:val="4F7534EA"/>
    <w:rsid w:val="4FC47EA1"/>
    <w:rsid w:val="4FCE0A5C"/>
    <w:rsid w:val="50445F26"/>
    <w:rsid w:val="509016B8"/>
    <w:rsid w:val="51186B64"/>
    <w:rsid w:val="511F1327"/>
    <w:rsid w:val="51571481"/>
    <w:rsid w:val="519B4DE7"/>
    <w:rsid w:val="51E20B91"/>
    <w:rsid w:val="51F816D7"/>
    <w:rsid w:val="52500D3A"/>
    <w:rsid w:val="52DA638F"/>
    <w:rsid w:val="537B754A"/>
    <w:rsid w:val="539A4832"/>
    <w:rsid w:val="54183203"/>
    <w:rsid w:val="54335AF5"/>
    <w:rsid w:val="544853F2"/>
    <w:rsid w:val="546A7206"/>
    <w:rsid w:val="546E32D7"/>
    <w:rsid w:val="54BC7595"/>
    <w:rsid w:val="54EB09CB"/>
    <w:rsid w:val="553D77C0"/>
    <w:rsid w:val="5555354D"/>
    <w:rsid w:val="55FA6F4C"/>
    <w:rsid w:val="566C775B"/>
    <w:rsid w:val="56897B86"/>
    <w:rsid w:val="56B471A7"/>
    <w:rsid w:val="56C73DEA"/>
    <w:rsid w:val="57031618"/>
    <w:rsid w:val="584C6771"/>
    <w:rsid w:val="58C83BDD"/>
    <w:rsid w:val="59182088"/>
    <w:rsid w:val="5998290B"/>
    <w:rsid w:val="5A3C3419"/>
    <w:rsid w:val="5A551501"/>
    <w:rsid w:val="5AAA3A4D"/>
    <w:rsid w:val="5AB133D7"/>
    <w:rsid w:val="5B606C04"/>
    <w:rsid w:val="5B8A5845"/>
    <w:rsid w:val="5DF21207"/>
    <w:rsid w:val="5E506AA9"/>
    <w:rsid w:val="5F274BAB"/>
    <w:rsid w:val="5FB70C17"/>
    <w:rsid w:val="600E259C"/>
    <w:rsid w:val="604D5831"/>
    <w:rsid w:val="60BC4C41"/>
    <w:rsid w:val="60FB21D4"/>
    <w:rsid w:val="622617A8"/>
    <w:rsid w:val="62C14853"/>
    <w:rsid w:val="63696E29"/>
    <w:rsid w:val="63CF1458"/>
    <w:rsid w:val="63DE2DEC"/>
    <w:rsid w:val="643E6F54"/>
    <w:rsid w:val="64E906A9"/>
    <w:rsid w:val="6500222E"/>
    <w:rsid w:val="66670A10"/>
    <w:rsid w:val="66B81714"/>
    <w:rsid w:val="673C1209"/>
    <w:rsid w:val="677066FC"/>
    <w:rsid w:val="67792790"/>
    <w:rsid w:val="6797475E"/>
    <w:rsid w:val="67C04C4A"/>
    <w:rsid w:val="681419D0"/>
    <w:rsid w:val="68187276"/>
    <w:rsid w:val="683134FF"/>
    <w:rsid w:val="68617D36"/>
    <w:rsid w:val="688824C4"/>
    <w:rsid w:val="68AD37CB"/>
    <w:rsid w:val="68B4696D"/>
    <w:rsid w:val="68DD50D7"/>
    <w:rsid w:val="691205EE"/>
    <w:rsid w:val="692569FC"/>
    <w:rsid w:val="692A0D14"/>
    <w:rsid w:val="6954594B"/>
    <w:rsid w:val="6A015CF8"/>
    <w:rsid w:val="6A45421A"/>
    <w:rsid w:val="6A6F632C"/>
    <w:rsid w:val="6B68426C"/>
    <w:rsid w:val="6C107C57"/>
    <w:rsid w:val="6C30761F"/>
    <w:rsid w:val="6C6C1B90"/>
    <w:rsid w:val="6CA9321C"/>
    <w:rsid w:val="6CB829EE"/>
    <w:rsid w:val="6CE2535B"/>
    <w:rsid w:val="6CF869AD"/>
    <w:rsid w:val="6D200C2F"/>
    <w:rsid w:val="6D3259B7"/>
    <w:rsid w:val="6D9A555F"/>
    <w:rsid w:val="6DE22861"/>
    <w:rsid w:val="6E3A444B"/>
    <w:rsid w:val="6EBE403D"/>
    <w:rsid w:val="6F47651F"/>
    <w:rsid w:val="6F82274B"/>
    <w:rsid w:val="6F9B593E"/>
    <w:rsid w:val="70DD1746"/>
    <w:rsid w:val="70E13393"/>
    <w:rsid w:val="710C7105"/>
    <w:rsid w:val="712944B7"/>
    <w:rsid w:val="71705480"/>
    <w:rsid w:val="73086199"/>
    <w:rsid w:val="731F10EE"/>
    <w:rsid w:val="73DC5341"/>
    <w:rsid w:val="740B5CA3"/>
    <w:rsid w:val="749A1596"/>
    <w:rsid w:val="74EA7684"/>
    <w:rsid w:val="75043D44"/>
    <w:rsid w:val="7507183D"/>
    <w:rsid w:val="75125C82"/>
    <w:rsid w:val="758D0E68"/>
    <w:rsid w:val="75C12D7D"/>
    <w:rsid w:val="75E93DB3"/>
    <w:rsid w:val="76036BC6"/>
    <w:rsid w:val="76102E67"/>
    <w:rsid w:val="76374FA8"/>
    <w:rsid w:val="768B326B"/>
    <w:rsid w:val="76A00736"/>
    <w:rsid w:val="778B1C02"/>
    <w:rsid w:val="783223C0"/>
    <w:rsid w:val="786E2DED"/>
    <w:rsid w:val="78D80DF5"/>
    <w:rsid w:val="79171739"/>
    <w:rsid w:val="79310F45"/>
    <w:rsid w:val="79B3060B"/>
    <w:rsid w:val="79C6605A"/>
    <w:rsid w:val="7A1C5763"/>
    <w:rsid w:val="7A473CD1"/>
    <w:rsid w:val="7AD35EE1"/>
    <w:rsid w:val="7AD87E9E"/>
    <w:rsid w:val="7B972FE9"/>
    <w:rsid w:val="7C20127E"/>
    <w:rsid w:val="7C4D04C3"/>
    <w:rsid w:val="7CE66CE0"/>
    <w:rsid w:val="7CFF0D1F"/>
    <w:rsid w:val="7DED09B4"/>
    <w:rsid w:val="7DFD3EF4"/>
    <w:rsid w:val="7E7A1182"/>
    <w:rsid w:val="7F234090"/>
    <w:rsid w:val="7FC65CAF"/>
    <w:rsid w:val="7FD37828"/>
    <w:rsid w:val="7FDA3E6A"/>
    <w:rsid w:val="7FF57C6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0"/>
    <w:unhideWhenUsed/>
    <w:qFormat/>
    <w:uiPriority w:val="99"/>
    <w:rPr>
      <w:b/>
      <w:bCs/>
    </w:rPr>
  </w:style>
  <w:style w:type="paragraph" w:styleId="6">
    <w:name w:val="annotation text"/>
    <w:basedOn w:val="1"/>
    <w:link w:val="29"/>
    <w:unhideWhenUsed/>
    <w:qFormat/>
    <w:uiPriority w:val="99"/>
    <w:pPr>
      <w:jc w:val="left"/>
    </w:pPr>
  </w:style>
  <w:style w:type="paragraph" w:styleId="7">
    <w:name w:val="Document Map"/>
    <w:basedOn w:val="1"/>
    <w:link w:val="28"/>
    <w:unhideWhenUsed/>
    <w:qFormat/>
    <w:uiPriority w:val="99"/>
    <w:rPr>
      <w:rFonts w:ascii="宋体"/>
      <w:sz w:val="18"/>
      <w:szCs w:val="18"/>
    </w:rPr>
  </w:style>
  <w:style w:type="paragraph" w:styleId="8">
    <w:name w:val="Balloon Text"/>
    <w:basedOn w:val="1"/>
    <w:link w:val="27"/>
    <w:unhideWhenUsed/>
    <w:qFormat/>
    <w:uiPriority w:val="99"/>
    <w:rPr>
      <w:sz w:val="18"/>
      <w:szCs w:val="18"/>
    </w:rPr>
  </w:style>
  <w:style w:type="paragraph" w:styleId="9">
    <w:name w:val="footer"/>
    <w:basedOn w:val="1"/>
    <w:link w:val="25"/>
    <w:unhideWhenUsed/>
    <w:qFormat/>
    <w:uiPriority w:val="99"/>
    <w:pPr>
      <w:tabs>
        <w:tab w:val="center" w:pos="4153"/>
        <w:tab w:val="right" w:pos="8306"/>
      </w:tabs>
      <w:snapToGrid w:val="0"/>
      <w:jc w:val="left"/>
    </w:pPr>
    <w:rPr>
      <w:sz w:val="18"/>
      <w:szCs w:val="18"/>
    </w:rPr>
  </w:style>
  <w:style w:type="paragraph" w:styleId="10">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character" w:styleId="12">
    <w:name w:val="Hyperlink"/>
    <w:basedOn w:val="11"/>
    <w:unhideWhenUsed/>
    <w:qFormat/>
    <w:uiPriority w:val="99"/>
    <w:rPr>
      <w:color w:val="0000FF"/>
      <w:u w:val="single"/>
    </w:rPr>
  </w:style>
  <w:style w:type="character" w:styleId="13">
    <w:name w:val="annotation reference"/>
    <w:basedOn w:val="11"/>
    <w:unhideWhenUsed/>
    <w:qFormat/>
    <w:uiPriority w:val="99"/>
    <w:rPr>
      <w:sz w:val="21"/>
      <w:szCs w:val="21"/>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6">
    <w:name w:val="Light Grid Accent 6"/>
    <w:basedOn w:val="14"/>
    <w:qFormat/>
    <w:uiPriority w:val="62"/>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paragraph" w:customStyle="1" w:styleId="17">
    <w:name w:val="执行案标题1级"/>
    <w:basedOn w:val="2"/>
    <w:qFormat/>
    <w:uiPriority w:val="0"/>
    <w:pPr>
      <w:keepNext w:val="0"/>
      <w:numPr>
        <w:ilvl w:val="0"/>
        <w:numId w:val="1"/>
      </w:numPr>
      <w:spacing w:before="0" w:after="0"/>
      <w:ind w:left="425"/>
    </w:pPr>
    <w:rPr>
      <w:rFonts w:ascii="宋体" w:hAnsi="宋体"/>
      <w:sz w:val="28"/>
      <w:szCs w:val="24"/>
    </w:rPr>
  </w:style>
  <w:style w:type="character" w:customStyle="1" w:styleId="18">
    <w:name w:val="标题 1 Char"/>
    <w:basedOn w:val="11"/>
    <w:link w:val="2"/>
    <w:qFormat/>
    <w:uiPriority w:val="9"/>
    <w:rPr>
      <w:b/>
      <w:bCs/>
      <w:kern w:val="44"/>
      <w:sz w:val="44"/>
      <w:szCs w:val="44"/>
    </w:rPr>
  </w:style>
  <w:style w:type="paragraph" w:customStyle="1" w:styleId="19">
    <w:name w:val="执行案标题2级"/>
    <w:basedOn w:val="3"/>
    <w:qFormat/>
    <w:uiPriority w:val="0"/>
    <w:pPr>
      <w:keepNext w:val="0"/>
      <w:numPr>
        <w:ilvl w:val="1"/>
        <w:numId w:val="1"/>
      </w:numPr>
      <w:spacing w:before="0" w:after="0" w:line="415" w:lineRule="auto"/>
    </w:pPr>
    <w:rPr>
      <w:rFonts w:ascii="Cambria" w:hAnsi="Cambria" w:eastAsia="宋体" w:cs="Times New Roman"/>
      <w:b w:val="0"/>
      <w:sz w:val="28"/>
    </w:rPr>
  </w:style>
  <w:style w:type="character" w:customStyle="1" w:styleId="20">
    <w:name w:val="标题 2 Char"/>
    <w:basedOn w:val="11"/>
    <w:link w:val="3"/>
    <w:semiHidden/>
    <w:qFormat/>
    <w:uiPriority w:val="9"/>
    <w:rPr>
      <w:rFonts w:asciiTheme="majorHAnsi" w:hAnsiTheme="majorHAnsi" w:eastAsiaTheme="majorEastAsia" w:cstheme="majorBidi"/>
      <w:b/>
      <w:bCs/>
      <w:sz w:val="32"/>
      <w:szCs w:val="32"/>
    </w:rPr>
  </w:style>
  <w:style w:type="paragraph" w:customStyle="1" w:styleId="21">
    <w:name w:val="执行案标题3级"/>
    <w:basedOn w:val="4"/>
    <w:qFormat/>
    <w:uiPriority w:val="0"/>
    <w:pPr>
      <w:keepNext w:val="0"/>
      <w:numPr>
        <w:ilvl w:val="2"/>
        <w:numId w:val="1"/>
      </w:numPr>
      <w:spacing w:before="0" w:after="0" w:line="415" w:lineRule="auto"/>
    </w:pPr>
    <w:rPr>
      <w:b w:val="0"/>
      <w:sz w:val="28"/>
    </w:rPr>
  </w:style>
  <w:style w:type="character" w:customStyle="1" w:styleId="22">
    <w:name w:val="标题 3 Char"/>
    <w:basedOn w:val="11"/>
    <w:link w:val="4"/>
    <w:semiHidden/>
    <w:qFormat/>
    <w:uiPriority w:val="9"/>
    <w:rPr>
      <w:b/>
      <w:bCs/>
      <w:sz w:val="32"/>
      <w:szCs w:val="32"/>
    </w:rPr>
  </w:style>
  <w:style w:type="paragraph" w:customStyle="1" w:styleId="23">
    <w:name w:val="执行案标题4级"/>
    <w:basedOn w:val="21"/>
    <w:qFormat/>
    <w:uiPriority w:val="0"/>
    <w:pPr>
      <w:numPr>
        <w:ilvl w:val="3"/>
      </w:numPr>
      <w:outlineLvl w:val="3"/>
    </w:pPr>
  </w:style>
  <w:style w:type="character" w:customStyle="1" w:styleId="24">
    <w:name w:val="页眉 Char"/>
    <w:basedOn w:val="11"/>
    <w:link w:val="10"/>
    <w:qFormat/>
    <w:uiPriority w:val="99"/>
    <w:rPr>
      <w:rFonts w:ascii="Calibri" w:hAnsi="Calibri" w:eastAsia="宋体" w:cs="Times New Roman"/>
      <w:sz w:val="18"/>
      <w:szCs w:val="18"/>
    </w:rPr>
  </w:style>
  <w:style w:type="character" w:customStyle="1" w:styleId="25">
    <w:name w:val="页脚 Char"/>
    <w:basedOn w:val="11"/>
    <w:link w:val="9"/>
    <w:qFormat/>
    <w:uiPriority w:val="99"/>
    <w:rPr>
      <w:rFonts w:ascii="Calibri" w:hAnsi="Calibri" w:eastAsia="宋体" w:cs="Times New Roman"/>
      <w:sz w:val="18"/>
      <w:szCs w:val="18"/>
    </w:rPr>
  </w:style>
  <w:style w:type="paragraph" w:customStyle="1" w:styleId="26">
    <w:name w:val="列出段落1"/>
    <w:basedOn w:val="1"/>
    <w:qFormat/>
    <w:uiPriority w:val="34"/>
    <w:pPr>
      <w:ind w:firstLine="420" w:firstLineChars="200"/>
    </w:pPr>
  </w:style>
  <w:style w:type="character" w:customStyle="1" w:styleId="27">
    <w:name w:val="批注框文本 Char"/>
    <w:basedOn w:val="11"/>
    <w:link w:val="8"/>
    <w:semiHidden/>
    <w:qFormat/>
    <w:uiPriority w:val="99"/>
    <w:rPr>
      <w:rFonts w:ascii="Calibri" w:hAnsi="Calibri" w:eastAsia="宋体" w:cs="Times New Roman"/>
      <w:sz w:val="18"/>
      <w:szCs w:val="18"/>
    </w:rPr>
  </w:style>
  <w:style w:type="character" w:customStyle="1" w:styleId="28">
    <w:name w:val="文档结构图 Char"/>
    <w:basedOn w:val="11"/>
    <w:link w:val="7"/>
    <w:semiHidden/>
    <w:qFormat/>
    <w:uiPriority w:val="99"/>
    <w:rPr>
      <w:rFonts w:ascii="宋体" w:hAnsi="Calibri" w:eastAsia="宋体" w:cs="Times New Roman"/>
      <w:sz w:val="18"/>
      <w:szCs w:val="18"/>
    </w:rPr>
  </w:style>
  <w:style w:type="character" w:customStyle="1" w:styleId="29">
    <w:name w:val="批注文字 Char"/>
    <w:basedOn w:val="11"/>
    <w:link w:val="6"/>
    <w:qFormat/>
    <w:uiPriority w:val="99"/>
    <w:rPr>
      <w:rFonts w:ascii="Calibri" w:hAnsi="Calibri" w:eastAsia="宋体" w:cs="Times New Roman"/>
      <w:sz w:val="24"/>
    </w:rPr>
  </w:style>
  <w:style w:type="character" w:customStyle="1" w:styleId="30">
    <w:name w:val="批注主题 Char"/>
    <w:basedOn w:val="29"/>
    <w:link w:val="5"/>
    <w:semiHidden/>
    <w:qFormat/>
    <w:uiPriority w:val="99"/>
    <w:rPr>
      <w:rFonts w:ascii="Calibri" w:hAnsi="Calibri" w:eastAsia="宋体" w:cs="Times New Roman"/>
      <w:b/>
      <w:bCs/>
      <w:sz w:val="24"/>
    </w:rPr>
  </w:style>
  <w:style w:type="paragraph" w:customStyle="1" w:styleId="3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7DC996-E74A-410A-A7F1-992C8B98EE34}">
  <ds:schemaRefs/>
</ds:datastoreItem>
</file>

<file path=docProps/app.xml><?xml version="1.0" encoding="utf-8"?>
<Properties xmlns="http://schemas.openxmlformats.org/officeDocument/2006/extended-properties" xmlns:vt="http://schemas.openxmlformats.org/officeDocument/2006/docPropsVTypes">
  <Template>Normal</Template>
  <Company>番茄花园</Company>
  <Pages>23</Pages>
  <Words>1413</Words>
  <Characters>8057</Characters>
  <Lines>67</Lines>
  <Paragraphs>18</Paragraphs>
  <ScaleCrop>false</ScaleCrop>
  <LinksUpToDate>false</LinksUpToDate>
  <CharactersWithSpaces>9452</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2013-10-24T12:00:00Z</dcterms:created>
  <dc:creator>Sigon</dc:creator>
  <cp:lastModifiedBy>user</cp:lastModifiedBy>
  <dcterms:modified xsi:type="dcterms:W3CDTF">2016-06-29T05:32:23Z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