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D8" w:rsidRDefault="008B5374" w:rsidP="00F3552F">
      <w:pPr>
        <w:pStyle w:val="Title"/>
      </w:pPr>
      <w:r w:rsidRPr="00F3552F">
        <w:t>Critically examine the influence of drainage on development of African region.</w:t>
      </w:r>
    </w:p>
    <w:p w:rsidR="00F3552F" w:rsidRPr="00F3552F" w:rsidRDefault="00F3552F" w:rsidP="00F3552F"/>
    <w:p w:rsidR="008B5374" w:rsidRDefault="008B5374" w:rsidP="008B5374">
      <w:pPr>
        <w:rPr>
          <w:sz w:val="32"/>
          <w:szCs w:val="32"/>
        </w:rPr>
      </w:pPr>
      <w:r>
        <w:rPr>
          <w:sz w:val="32"/>
          <w:szCs w:val="32"/>
        </w:rPr>
        <w:t>Drainage refer to the flow of water through a</w:t>
      </w:r>
      <w:r w:rsidR="008632DF">
        <w:rPr>
          <w:sz w:val="32"/>
          <w:szCs w:val="32"/>
        </w:rPr>
        <w:t xml:space="preserve"> </w:t>
      </w:r>
      <w:proofErr w:type="spellStart"/>
      <w:r>
        <w:rPr>
          <w:sz w:val="32"/>
          <w:szCs w:val="32"/>
        </w:rPr>
        <w:t>well defined</w:t>
      </w:r>
      <w:proofErr w:type="spellEnd"/>
      <w:r>
        <w:rPr>
          <w:sz w:val="32"/>
          <w:szCs w:val="32"/>
        </w:rPr>
        <w:t xml:space="preserve"> channel</w:t>
      </w:r>
    </w:p>
    <w:p w:rsidR="008B5374" w:rsidRDefault="008B5374" w:rsidP="008B5374">
      <w:pPr>
        <w:rPr>
          <w:sz w:val="32"/>
          <w:szCs w:val="32"/>
        </w:rPr>
      </w:pPr>
      <w:r>
        <w:rPr>
          <w:sz w:val="32"/>
          <w:szCs w:val="32"/>
        </w:rPr>
        <w:t>D</w:t>
      </w:r>
      <w:r w:rsidR="008632DF">
        <w:rPr>
          <w:sz w:val="32"/>
          <w:szCs w:val="32"/>
        </w:rPr>
        <w:t>ra</w:t>
      </w:r>
      <w:r>
        <w:rPr>
          <w:sz w:val="32"/>
          <w:szCs w:val="32"/>
        </w:rPr>
        <w:t>inage plays a crucial role in the economic social and environmental development</w:t>
      </w:r>
    </w:p>
    <w:p w:rsidR="008B5374" w:rsidRDefault="008B5374" w:rsidP="008B5374">
      <w:pPr>
        <w:rPr>
          <w:sz w:val="32"/>
          <w:szCs w:val="32"/>
        </w:rPr>
      </w:pPr>
      <w:r>
        <w:rPr>
          <w:sz w:val="32"/>
          <w:szCs w:val="32"/>
        </w:rPr>
        <w:t>Drainage features include rivers lakes and all other water bodies</w:t>
      </w:r>
    </w:p>
    <w:p w:rsidR="008B5374" w:rsidRDefault="008B5374" w:rsidP="008B5374">
      <w:pPr>
        <w:rPr>
          <w:sz w:val="32"/>
          <w:szCs w:val="32"/>
        </w:rPr>
      </w:pPr>
      <w:r>
        <w:rPr>
          <w:sz w:val="32"/>
          <w:szCs w:val="32"/>
        </w:rPr>
        <w:t xml:space="preserve"> Drainage as contributed greatly to development of African region</w:t>
      </w:r>
    </w:p>
    <w:p w:rsidR="008B5374" w:rsidRDefault="008B5374" w:rsidP="008B5374">
      <w:pPr>
        <w:rPr>
          <w:sz w:val="32"/>
          <w:szCs w:val="32"/>
        </w:rPr>
      </w:pPr>
      <w:r>
        <w:rPr>
          <w:sz w:val="32"/>
          <w:szCs w:val="32"/>
        </w:rPr>
        <w:t>The co</w:t>
      </w:r>
      <w:r w:rsidR="00F3552F">
        <w:rPr>
          <w:sz w:val="32"/>
          <w:szCs w:val="32"/>
        </w:rPr>
        <w:t>ntributions of drainage include;</w:t>
      </w:r>
    </w:p>
    <w:p w:rsidR="00F3552F" w:rsidRDefault="00F3552F" w:rsidP="00F3552F">
      <w:pPr>
        <w:rPr>
          <w:sz w:val="32"/>
          <w:szCs w:val="32"/>
        </w:rPr>
      </w:pPr>
    </w:p>
    <w:p w:rsidR="008B5374" w:rsidRPr="00332E3F" w:rsidRDefault="00F3552F" w:rsidP="008632DF">
      <w:pPr>
        <w:pStyle w:val="ListParagraph"/>
        <w:numPr>
          <w:ilvl w:val="0"/>
          <w:numId w:val="5"/>
        </w:numPr>
        <w:spacing w:after="240"/>
        <w:rPr>
          <w:b/>
          <w:sz w:val="32"/>
          <w:szCs w:val="32"/>
          <w:u w:val="single"/>
        </w:rPr>
      </w:pPr>
      <w:r w:rsidRPr="00332E3F">
        <w:rPr>
          <w:b/>
          <w:sz w:val="32"/>
          <w:szCs w:val="32"/>
          <w:u w:val="single"/>
        </w:rPr>
        <w:t>A</w:t>
      </w:r>
      <w:r w:rsidR="008B5374" w:rsidRPr="00332E3F">
        <w:rPr>
          <w:b/>
          <w:sz w:val="32"/>
          <w:szCs w:val="32"/>
          <w:u w:val="single"/>
        </w:rPr>
        <w:t>griculture</w:t>
      </w:r>
    </w:p>
    <w:p w:rsidR="008B5374" w:rsidRDefault="008B5374" w:rsidP="008632DF">
      <w:pPr>
        <w:spacing w:after="240"/>
        <w:rPr>
          <w:sz w:val="32"/>
          <w:szCs w:val="32"/>
        </w:rPr>
      </w:pPr>
      <w:r>
        <w:rPr>
          <w:sz w:val="32"/>
          <w:szCs w:val="32"/>
        </w:rPr>
        <w:t>Proper drainage ensures that plants are healthy that’s proper drainage prevents water logging which can lead to increased water salinity thus suffocating plant roots and lead to diseases</w:t>
      </w:r>
      <w:r w:rsidR="008632DF">
        <w:rPr>
          <w:sz w:val="32"/>
          <w:szCs w:val="32"/>
        </w:rPr>
        <w:t>.</w:t>
      </w:r>
    </w:p>
    <w:p w:rsidR="008B5374" w:rsidRDefault="008B5374" w:rsidP="008632DF">
      <w:pPr>
        <w:spacing w:after="240"/>
        <w:rPr>
          <w:sz w:val="32"/>
          <w:szCs w:val="32"/>
        </w:rPr>
      </w:pPr>
      <w:r>
        <w:rPr>
          <w:sz w:val="32"/>
          <w:szCs w:val="32"/>
        </w:rPr>
        <w:t>By improving soil health and promoting optimal plant growth drainage contributes to higher crop yields and better quality produce</w:t>
      </w:r>
      <w:r w:rsidR="008632DF">
        <w:rPr>
          <w:sz w:val="32"/>
          <w:szCs w:val="32"/>
        </w:rPr>
        <w:t>.</w:t>
      </w:r>
    </w:p>
    <w:p w:rsidR="008B5374" w:rsidRPr="00332E3F" w:rsidRDefault="00F3552F" w:rsidP="00F3552F">
      <w:pPr>
        <w:pStyle w:val="ListParagraph"/>
        <w:numPr>
          <w:ilvl w:val="0"/>
          <w:numId w:val="5"/>
        </w:numPr>
        <w:spacing w:after="240"/>
        <w:rPr>
          <w:b/>
          <w:sz w:val="32"/>
          <w:szCs w:val="32"/>
          <w:u w:val="single"/>
        </w:rPr>
      </w:pPr>
      <w:r w:rsidRPr="00332E3F">
        <w:rPr>
          <w:b/>
          <w:sz w:val="32"/>
          <w:szCs w:val="32"/>
          <w:u w:val="single"/>
        </w:rPr>
        <w:t>T</w:t>
      </w:r>
      <w:r w:rsidR="008B5374" w:rsidRPr="00332E3F">
        <w:rPr>
          <w:b/>
          <w:sz w:val="32"/>
          <w:szCs w:val="32"/>
          <w:u w:val="single"/>
        </w:rPr>
        <w:t>ransport</w:t>
      </w:r>
    </w:p>
    <w:p w:rsidR="008B5374" w:rsidRDefault="008B5374" w:rsidP="00F3552F">
      <w:pPr>
        <w:spacing w:after="240"/>
        <w:rPr>
          <w:sz w:val="32"/>
          <w:szCs w:val="32"/>
        </w:rPr>
      </w:pPr>
      <w:r>
        <w:rPr>
          <w:sz w:val="32"/>
          <w:szCs w:val="32"/>
        </w:rPr>
        <w:t>Prover drainage is crucial for safe and efficient transportation</w:t>
      </w:r>
    </w:p>
    <w:p w:rsidR="008B5374" w:rsidRDefault="008B5374" w:rsidP="00F3552F">
      <w:pPr>
        <w:spacing w:after="240"/>
        <w:rPr>
          <w:sz w:val="32"/>
          <w:szCs w:val="32"/>
        </w:rPr>
      </w:pPr>
      <w:r>
        <w:rPr>
          <w:sz w:val="32"/>
          <w:szCs w:val="32"/>
        </w:rPr>
        <w:t>Water accumulation educes friction leading to longer breaking distances and increased risk of accidents especially in wet conditions</w:t>
      </w:r>
    </w:p>
    <w:p w:rsidR="008B5374" w:rsidRDefault="008B5374" w:rsidP="00F3552F">
      <w:pPr>
        <w:spacing w:after="240"/>
        <w:rPr>
          <w:sz w:val="32"/>
          <w:szCs w:val="32"/>
        </w:rPr>
      </w:pPr>
      <w:r>
        <w:rPr>
          <w:sz w:val="32"/>
          <w:szCs w:val="32"/>
        </w:rPr>
        <w:t>Proper drainage can reduce flooding and thus it will be safety for vehicles</w:t>
      </w:r>
    </w:p>
    <w:p w:rsidR="008B5374" w:rsidRPr="00332E3F" w:rsidRDefault="00F3552F" w:rsidP="00F3552F">
      <w:pPr>
        <w:pStyle w:val="ListParagraph"/>
        <w:numPr>
          <w:ilvl w:val="0"/>
          <w:numId w:val="5"/>
        </w:numPr>
        <w:spacing w:after="240"/>
        <w:rPr>
          <w:b/>
          <w:sz w:val="32"/>
          <w:szCs w:val="32"/>
          <w:u w:val="single"/>
        </w:rPr>
      </w:pPr>
      <w:r w:rsidRPr="00332E3F">
        <w:rPr>
          <w:b/>
          <w:sz w:val="32"/>
          <w:szCs w:val="32"/>
          <w:u w:val="single"/>
        </w:rPr>
        <w:t>H</w:t>
      </w:r>
      <w:r w:rsidR="008B5374" w:rsidRPr="00332E3F">
        <w:rPr>
          <w:b/>
          <w:sz w:val="32"/>
          <w:szCs w:val="32"/>
          <w:u w:val="single"/>
        </w:rPr>
        <w:t>ydroelectric power</w:t>
      </w:r>
    </w:p>
    <w:p w:rsidR="008B5374" w:rsidRDefault="008B5374" w:rsidP="00F3552F">
      <w:pPr>
        <w:spacing w:after="240"/>
        <w:rPr>
          <w:sz w:val="32"/>
          <w:szCs w:val="32"/>
        </w:rPr>
      </w:pPr>
      <w:r>
        <w:rPr>
          <w:sz w:val="32"/>
          <w:szCs w:val="32"/>
        </w:rPr>
        <w:t xml:space="preserve">Effective drainage systems are crucial for hydroelectric power as they ensure water availability and manage water flow for optimal power output while also preventing issues mage to equipment and water quality problems </w:t>
      </w:r>
    </w:p>
    <w:p w:rsidR="008B5374" w:rsidRDefault="008B5374" w:rsidP="00F3552F">
      <w:pPr>
        <w:spacing w:after="240"/>
        <w:rPr>
          <w:sz w:val="32"/>
          <w:szCs w:val="32"/>
        </w:rPr>
      </w:pPr>
      <w:r>
        <w:rPr>
          <w:sz w:val="32"/>
          <w:szCs w:val="32"/>
        </w:rPr>
        <w:lastRenderedPageBreak/>
        <w:t>The amount of precipitation that drains into rivers and streams determine wate</w:t>
      </w:r>
      <w:r w:rsidR="00F3552F">
        <w:rPr>
          <w:sz w:val="32"/>
          <w:szCs w:val="32"/>
        </w:rPr>
        <w:t>r available for power generation</w:t>
      </w:r>
    </w:p>
    <w:p w:rsidR="00F3552F" w:rsidRDefault="00F3552F" w:rsidP="00F3552F">
      <w:pPr>
        <w:spacing w:after="240"/>
        <w:rPr>
          <w:sz w:val="32"/>
          <w:szCs w:val="32"/>
        </w:rPr>
      </w:pPr>
    </w:p>
    <w:p w:rsidR="008B5374" w:rsidRPr="00332E3F" w:rsidRDefault="00F3552F" w:rsidP="00F3552F">
      <w:pPr>
        <w:pStyle w:val="ListParagraph"/>
        <w:numPr>
          <w:ilvl w:val="0"/>
          <w:numId w:val="5"/>
        </w:numPr>
        <w:spacing w:after="240"/>
        <w:rPr>
          <w:b/>
          <w:sz w:val="32"/>
          <w:szCs w:val="32"/>
          <w:u w:val="single"/>
        </w:rPr>
      </w:pPr>
      <w:r w:rsidRPr="00332E3F">
        <w:rPr>
          <w:b/>
          <w:sz w:val="32"/>
          <w:szCs w:val="32"/>
          <w:u w:val="single"/>
        </w:rPr>
        <w:t>T</w:t>
      </w:r>
      <w:r w:rsidR="008B5374" w:rsidRPr="00332E3F">
        <w:rPr>
          <w:b/>
          <w:sz w:val="32"/>
          <w:szCs w:val="32"/>
          <w:u w:val="single"/>
        </w:rPr>
        <w:t>ravel and preservation of diversity</w:t>
      </w:r>
    </w:p>
    <w:p w:rsidR="008B5374" w:rsidRDefault="008B5374" w:rsidP="00F3552F">
      <w:pPr>
        <w:spacing w:after="240"/>
        <w:rPr>
          <w:sz w:val="32"/>
          <w:szCs w:val="32"/>
        </w:rPr>
      </w:pPr>
      <w:r>
        <w:rPr>
          <w:sz w:val="32"/>
          <w:szCs w:val="32"/>
        </w:rPr>
        <w:t xml:space="preserve">Lakes river basins and wet lands sustain variety of habitats and draw </w:t>
      </w:r>
      <w:proofErr w:type="gramStart"/>
      <w:r>
        <w:rPr>
          <w:sz w:val="32"/>
          <w:szCs w:val="32"/>
        </w:rPr>
        <w:t>tourists .</w:t>
      </w:r>
      <w:proofErr w:type="gramEnd"/>
      <w:r>
        <w:rPr>
          <w:sz w:val="32"/>
          <w:szCs w:val="32"/>
        </w:rPr>
        <w:t xml:space="preserve"> one of such examples is Okavango delta in Botswana which is a UNESCO world heritage site and attract ecotourism that strengthen local economies.</w:t>
      </w:r>
      <w:r w:rsidR="008632DF">
        <w:rPr>
          <w:sz w:val="32"/>
          <w:szCs w:val="32"/>
        </w:rPr>
        <w:t xml:space="preserve"> The N</w:t>
      </w:r>
      <w:r>
        <w:rPr>
          <w:sz w:val="32"/>
          <w:szCs w:val="32"/>
        </w:rPr>
        <w:t>i</w:t>
      </w:r>
      <w:r w:rsidR="008632DF">
        <w:rPr>
          <w:sz w:val="32"/>
          <w:szCs w:val="32"/>
        </w:rPr>
        <w:t xml:space="preserve">le with ancient monuments like Luxor and Aswan also </w:t>
      </w:r>
      <w:proofErr w:type="gramStart"/>
      <w:r w:rsidR="008632DF">
        <w:rPr>
          <w:sz w:val="32"/>
          <w:szCs w:val="32"/>
        </w:rPr>
        <w:t>adds  E</w:t>
      </w:r>
      <w:r>
        <w:rPr>
          <w:sz w:val="32"/>
          <w:szCs w:val="32"/>
        </w:rPr>
        <w:t>gypt</w:t>
      </w:r>
      <w:r w:rsidR="008632DF">
        <w:rPr>
          <w:sz w:val="32"/>
          <w:szCs w:val="32"/>
        </w:rPr>
        <w:t>’</w:t>
      </w:r>
      <w:r>
        <w:rPr>
          <w:sz w:val="32"/>
          <w:szCs w:val="32"/>
        </w:rPr>
        <w:t>s</w:t>
      </w:r>
      <w:proofErr w:type="gramEnd"/>
      <w:r>
        <w:rPr>
          <w:sz w:val="32"/>
          <w:szCs w:val="32"/>
        </w:rPr>
        <w:t xml:space="preserve"> tourism business</w:t>
      </w:r>
    </w:p>
    <w:p w:rsidR="00F3552F" w:rsidRDefault="00F3552F" w:rsidP="00F3552F">
      <w:pPr>
        <w:spacing w:after="240"/>
        <w:rPr>
          <w:sz w:val="32"/>
          <w:szCs w:val="32"/>
        </w:rPr>
      </w:pPr>
    </w:p>
    <w:p w:rsidR="008B5374" w:rsidRPr="00332E3F" w:rsidRDefault="008632DF" w:rsidP="00F3552F">
      <w:pPr>
        <w:pStyle w:val="ListParagraph"/>
        <w:numPr>
          <w:ilvl w:val="0"/>
          <w:numId w:val="5"/>
        </w:numPr>
        <w:spacing w:after="240"/>
        <w:rPr>
          <w:b/>
          <w:sz w:val="32"/>
          <w:szCs w:val="32"/>
          <w:u w:val="single"/>
        </w:rPr>
      </w:pPr>
      <w:r w:rsidRPr="00332E3F">
        <w:rPr>
          <w:b/>
          <w:sz w:val="32"/>
          <w:szCs w:val="32"/>
          <w:u w:val="single"/>
        </w:rPr>
        <w:t>I</w:t>
      </w:r>
      <w:r w:rsidR="008B5374" w:rsidRPr="00332E3F">
        <w:rPr>
          <w:b/>
          <w:sz w:val="32"/>
          <w:szCs w:val="32"/>
          <w:u w:val="single"/>
        </w:rPr>
        <w:t>nfrastructure</w:t>
      </w:r>
      <w:r w:rsidR="00CB622A">
        <w:rPr>
          <w:b/>
          <w:sz w:val="32"/>
          <w:szCs w:val="32"/>
          <w:u w:val="single"/>
        </w:rPr>
        <w:t xml:space="preserve"> Development</w:t>
      </w:r>
      <w:bookmarkStart w:id="0" w:name="_GoBack"/>
      <w:bookmarkEnd w:id="0"/>
    </w:p>
    <w:p w:rsidR="008B5374" w:rsidRDefault="008B5374" w:rsidP="00F3552F">
      <w:pPr>
        <w:spacing w:after="240"/>
        <w:rPr>
          <w:sz w:val="32"/>
          <w:szCs w:val="32"/>
        </w:rPr>
      </w:pPr>
      <w:r>
        <w:rPr>
          <w:sz w:val="32"/>
          <w:szCs w:val="32"/>
        </w:rPr>
        <w:t>Drainage as led to development of transport and communication networks</w:t>
      </w:r>
    </w:p>
    <w:p w:rsidR="00332E3F" w:rsidRDefault="008B5374" w:rsidP="00F3552F">
      <w:pPr>
        <w:spacing w:after="240"/>
        <w:rPr>
          <w:sz w:val="32"/>
          <w:szCs w:val="32"/>
        </w:rPr>
      </w:pPr>
      <w:r>
        <w:rPr>
          <w:sz w:val="32"/>
          <w:szCs w:val="32"/>
        </w:rPr>
        <w:t>Rivers can act as an important transportation routes facilitating trade</w:t>
      </w:r>
      <w:r w:rsidR="004A0041">
        <w:rPr>
          <w:sz w:val="32"/>
          <w:szCs w:val="32"/>
        </w:rPr>
        <w:t xml:space="preserve"> </w:t>
      </w:r>
      <w:r>
        <w:rPr>
          <w:sz w:val="32"/>
          <w:szCs w:val="32"/>
        </w:rPr>
        <w:t>and movement of people and goods</w:t>
      </w:r>
      <w:r w:rsidR="00332E3F">
        <w:rPr>
          <w:sz w:val="32"/>
          <w:szCs w:val="32"/>
        </w:rPr>
        <w:t>.</w:t>
      </w:r>
    </w:p>
    <w:p w:rsidR="00332E3F" w:rsidRDefault="00332E3F" w:rsidP="00F3552F">
      <w:pPr>
        <w:spacing w:after="240"/>
        <w:rPr>
          <w:sz w:val="32"/>
          <w:szCs w:val="32"/>
        </w:rPr>
      </w:pPr>
    </w:p>
    <w:p w:rsidR="00332E3F" w:rsidRPr="00332E3F" w:rsidRDefault="00332E3F" w:rsidP="00332E3F">
      <w:pPr>
        <w:pStyle w:val="ListParagraph"/>
        <w:numPr>
          <w:ilvl w:val="0"/>
          <w:numId w:val="5"/>
        </w:numPr>
        <w:spacing w:after="240"/>
        <w:rPr>
          <w:b/>
          <w:sz w:val="32"/>
          <w:szCs w:val="32"/>
          <w:u w:val="single"/>
        </w:rPr>
      </w:pPr>
      <w:r w:rsidRPr="00332E3F">
        <w:rPr>
          <w:b/>
          <w:sz w:val="32"/>
          <w:szCs w:val="32"/>
          <w:u w:val="single"/>
        </w:rPr>
        <w:t>Resource availability and economic activities</w:t>
      </w:r>
    </w:p>
    <w:p w:rsidR="00332E3F" w:rsidRPr="00332E3F" w:rsidRDefault="00332E3F" w:rsidP="00332E3F">
      <w:pPr>
        <w:pStyle w:val="ListParagraph"/>
        <w:spacing w:after="240"/>
        <w:ind w:left="0"/>
        <w:rPr>
          <w:sz w:val="32"/>
          <w:szCs w:val="32"/>
        </w:rPr>
      </w:pPr>
      <w:r>
        <w:rPr>
          <w:sz w:val="32"/>
          <w:szCs w:val="32"/>
        </w:rPr>
        <w:t>Delta areas like the Niger Delta can be rich in resource like petroleum and other minerals supporting mining industries</w:t>
      </w:r>
      <w:r w:rsidR="003F193F">
        <w:rPr>
          <w:sz w:val="32"/>
          <w:szCs w:val="32"/>
        </w:rPr>
        <w:t>.</w:t>
      </w:r>
    </w:p>
    <w:sectPr w:rsidR="00332E3F" w:rsidRPr="0033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931"/>
    <w:multiLevelType w:val="hybridMultilevel"/>
    <w:tmpl w:val="98AA4A2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929ED"/>
    <w:multiLevelType w:val="hybridMultilevel"/>
    <w:tmpl w:val="4FFA785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7A1FBC"/>
    <w:multiLevelType w:val="hybridMultilevel"/>
    <w:tmpl w:val="610EBDC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567A5"/>
    <w:multiLevelType w:val="hybridMultilevel"/>
    <w:tmpl w:val="E68045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33889"/>
    <w:multiLevelType w:val="hybridMultilevel"/>
    <w:tmpl w:val="3E522E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30403"/>
    <w:multiLevelType w:val="hybridMultilevel"/>
    <w:tmpl w:val="37123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D8"/>
    <w:rsid w:val="00332E3F"/>
    <w:rsid w:val="003F193F"/>
    <w:rsid w:val="004A0041"/>
    <w:rsid w:val="005935A2"/>
    <w:rsid w:val="008632DF"/>
    <w:rsid w:val="008B5374"/>
    <w:rsid w:val="00B07ED8"/>
    <w:rsid w:val="00CB622A"/>
    <w:rsid w:val="00F3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74D"/>
  <w15:chartTrackingRefBased/>
  <w15:docId w15:val="{D2C6F70F-FA21-4A6D-AD53-6998407A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ED8"/>
    <w:pPr>
      <w:spacing w:after="0" w:line="240" w:lineRule="auto"/>
    </w:pPr>
    <w:rPr>
      <w:rFonts w:ascii="Calibri" w:eastAsia="DengXi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ED8"/>
    <w:pPr>
      <w:ind w:left="720"/>
      <w:contextualSpacing/>
    </w:pPr>
  </w:style>
  <w:style w:type="paragraph" w:styleId="Title">
    <w:name w:val="Title"/>
    <w:basedOn w:val="Normal"/>
    <w:next w:val="Normal"/>
    <w:link w:val="TitleChar"/>
    <w:uiPriority w:val="10"/>
    <w:qFormat/>
    <w:rsid w:val="00F355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0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2025-03-27T12:31:00Z</dcterms:created>
  <dcterms:modified xsi:type="dcterms:W3CDTF">2025-03-27T12:31:00Z</dcterms:modified>
</cp:coreProperties>
</file>