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78A7A" w14:textId="1D67CB18" w:rsidR="005C7522" w:rsidRPr="004F2716" w:rsidRDefault="005C7522" w:rsidP="002C778E">
      <w:pPr>
        <w:pStyle w:val="Title"/>
        <w:ind w:left="720" w:firstLine="720"/>
        <w:jc w:val="left"/>
      </w:pPr>
      <w:r w:rsidRPr="004F2716">
        <w:t>UNIVERSITATEA “LUCIAN BLAGA” DIN SIBIU</w:t>
      </w:r>
    </w:p>
    <w:p w14:paraId="31E72712" w14:textId="77777777" w:rsidR="00BC6288" w:rsidRPr="004F2716" w:rsidRDefault="00BC6288" w:rsidP="005C7522">
      <w:pPr>
        <w:pStyle w:val="Title"/>
      </w:pPr>
    </w:p>
    <w:p w14:paraId="0B7855B2" w14:textId="0BD29EBB" w:rsidR="005C7522" w:rsidRPr="004F2716" w:rsidRDefault="005C7522" w:rsidP="005C7522">
      <w:pPr>
        <w:jc w:val="center"/>
        <w:rPr>
          <w:sz w:val="28"/>
        </w:rPr>
      </w:pPr>
      <w:r w:rsidRPr="004F2716">
        <w:rPr>
          <w:sz w:val="28"/>
        </w:rPr>
        <w:t xml:space="preserve">FACULTATEA DE INGINERIE </w:t>
      </w:r>
    </w:p>
    <w:p w14:paraId="2A202076" w14:textId="77777777" w:rsidR="00BC6288" w:rsidRPr="004F2716" w:rsidRDefault="00BC6288" w:rsidP="005C7522">
      <w:pPr>
        <w:jc w:val="center"/>
        <w:rPr>
          <w:sz w:val="28"/>
        </w:rPr>
      </w:pPr>
    </w:p>
    <w:p w14:paraId="227C4C4E" w14:textId="77777777" w:rsidR="005C7522" w:rsidRPr="004F2716" w:rsidRDefault="005C7522" w:rsidP="005C7522">
      <w:pPr>
        <w:jc w:val="center"/>
        <w:rPr>
          <w:sz w:val="28"/>
        </w:rPr>
      </w:pPr>
      <w:r w:rsidRPr="004F2716">
        <w:rPr>
          <w:sz w:val="28"/>
        </w:rPr>
        <w:t>DEPARTAMENTUL DE CALCULATOARE ŞI INGINERIE ELECTRICĂ</w:t>
      </w:r>
    </w:p>
    <w:p w14:paraId="32758217" w14:textId="77777777" w:rsidR="002C778E" w:rsidRPr="004F2716" w:rsidRDefault="002C778E" w:rsidP="00BC6288">
      <w:pPr>
        <w:rPr>
          <w:sz w:val="28"/>
        </w:rPr>
      </w:pPr>
    </w:p>
    <w:p w14:paraId="1C1DBABF" w14:textId="77777777" w:rsidR="005C7522" w:rsidRPr="004F2716" w:rsidRDefault="005C7522" w:rsidP="005C7522">
      <w:pPr>
        <w:jc w:val="center"/>
        <w:rPr>
          <w:sz w:val="28"/>
        </w:rPr>
      </w:pPr>
    </w:p>
    <w:p w14:paraId="25FAA13C" w14:textId="610C806C" w:rsidR="00C47F20" w:rsidRPr="002C778E" w:rsidRDefault="005C7522" w:rsidP="002C778E">
      <w:pPr>
        <w:jc w:val="center"/>
        <w:rPr>
          <w:b/>
          <w:sz w:val="60"/>
        </w:rPr>
      </w:pPr>
      <w:bookmarkStart w:id="0" w:name="_Hlk37268590"/>
      <w:r w:rsidRPr="004F2716">
        <w:rPr>
          <w:b/>
          <w:sz w:val="60"/>
        </w:rPr>
        <w:t>PROIECT DE DIPLOMĂ</w:t>
      </w:r>
      <w:bookmarkEnd w:id="0"/>
    </w:p>
    <w:p w14:paraId="25EF2D91" w14:textId="368BDC5D" w:rsidR="00C47F20" w:rsidRDefault="00C47F20" w:rsidP="005C7522">
      <w:pPr>
        <w:jc w:val="both"/>
        <w:rPr>
          <w:sz w:val="28"/>
        </w:rPr>
      </w:pPr>
    </w:p>
    <w:p w14:paraId="55077B9D" w14:textId="77777777" w:rsidR="005C7522" w:rsidRPr="004F2716" w:rsidRDefault="005C7522" w:rsidP="005C7522">
      <w:pPr>
        <w:jc w:val="both"/>
        <w:rPr>
          <w:sz w:val="28"/>
        </w:rPr>
      </w:pPr>
    </w:p>
    <w:p w14:paraId="4E05465A" w14:textId="49CB517F" w:rsidR="00C47F20" w:rsidRDefault="002C778E" w:rsidP="002C778E">
      <w:pPr>
        <w:jc w:val="both"/>
        <w:rPr>
          <w:sz w:val="28"/>
        </w:rPr>
      </w:pPr>
      <w:r w:rsidRPr="004F2716">
        <w:rPr>
          <w:sz w:val="28"/>
        </w:rPr>
        <w:t xml:space="preserve">Conducător </w:t>
      </w:r>
      <w:proofErr w:type="spellStart"/>
      <w:r w:rsidRPr="004F2716">
        <w:rPr>
          <w:sz w:val="28"/>
        </w:rPr>
        <w:t>ştiinţific</w:t>
      </w:r>
      <w:proofErr w:type="spellEnd"/>
      <w:r w:rsidR="00C47F20" w:rsidRPr="004F2716">
        <w:rPr>
          <w:sz w:val="28"/>
        </w:rPr>
        <w:t>: As. dr. ing. Chiș Radu</w:t>
      </w:r>
      <w:bookmarkStart w:id="1" w:name="_GoBack"/>
      <w:bookmarkEnd w:id="1"/>
    </w:p>
    <w:p w14:paraId="0C029470" w14:textId="6B0CB544" w:rsidR="002C778E" w:rsidRDefault="002C778E" w:rsidP="005C7522">
      <w:pPr>
        <w:tabs>
          <w:tab w:val="left" w:pos="4253"/>
        </w:tabs>
        <w:jc w:val="both"/>
        <w:rPr>
          <w:sz w:val="28"/>
        </w:rPr>
      </w:pPr>
    </w:p>
    <w:p w14:paraId="6192DAD3" w14:textId="59E1CADC" w:rsidR="002C778E" w:rsidRDefault="002C778E" w:rsidP="005C7522">
      <w:pPr>
        <w:tabs>
          <w:tab w:val="left" w:pos="4253"/>
        </w:tabs>
        <w:jc w:val="both"/>
        <w:rPr>
          <w:sz w:val="28"/>
        </w:rPr>
      </w:pPr>
    </w:p>
    <w:p w14:paraId="46303D94" w14:textId="43B72092" w:rsidR="002C778E" w:rsidRDefault="002C778E" w:rsidP="005C7522">
      <w:pPr>
        <w:tabs>
          <w:tab w:val="left" w:pos="4253"/>
        </w:tabs>
        <w:jc w:val="both"/>
        <w:rPr>
          <w:sz w:val="28"/>
        </w:rPr>
      </w:pPr>
    </w:p>
    <w:p w14:paraId="636957A8" w14:textId="5B54A0F8" w:rsidR="002C778E" w:rsidRDefault="002C778E" w:rsidP="005C7522">
      <w:pPr>
        <w:tabs>
          <w:tab w:val="left" w:pos="4253"/>
        </w:tabs>
        <w:jc w:val="both"/>
        <w:rPr>
          <w:sz w:val="28"/>
        </w:rPr>
      </w:pPr>
    </w:p>
    <w:p w14:paraId="58B03B3C" w14:textId="77777777" w:rsidR="002C778E" w:rsidRPr="004F2716" w:rsidRDefault="002C778E" w:rsidP="005C7522">
      <w:pPr>
        <w:tabs>
          <w:tab w:val="left" w:pos="4253"/>
        </w:tabs>
        <w:jc w:val="both"/>
        <w:rPr>
          <w:sz w:val="28"/>
        </w:rPr>
      </w:pPr>
    </w:p>
    <w:p w14:paraId="6F707C11" w14:textId="30145E66" w:rsidR="005C7522" w:rsidRPr="004F2716" w:rsidRDefault="00C47F20" w:rsidP="005C7522">
      <w:pPr>
        <w:tabs>
          <w:tab w:val="left" w:pos="4253"/>
        </w:tabs>
        <w:jc w:val="both"/>
        <w:rPr>
          <w:sz w:val="28"/>
        </w:rPr>
      </w:pPr>
      <w:r w:rsidRPr="004F2716">
        <w:rPr>
          <w:sz w:val="28"/>
        </w:rPr>
        <w:tab/>
      </w:r>
      <w:r w:rsidR="005C7522" w:rsidRPr="004F2716">
        <w:rPr>
          <w:sz w:val="28"/>
        </w:rPr>
        <w:t>Absolvent: Voicu Casiana</w:t>
      </w:r>
    </w:p>
    <w:p w14:paraId="4954789C" w14:textId="61E31AAD" w:rsidR="005C7522" w:rsidRPr="004F2716" w:rsidRDefault="005C7522" w:rsidP="005C7522">
      <w:pPr>
        <w:tabs>
          <w:tab w:val="left" w:pos="4253"/>
        </w:tabs>
        <w:jc w:val="both"/>
        <w:rPr>
          <w:sz w:val="28"/>
        </w:rPr>
      </w:pPr>
      <w:r w:rsidRPr="004F2716">
        <w:rPr>
          <w:sz w:val="28"/>
        </w:rPr>
        <w:tab/>
        <w:t>Specializarea: Tehnologia Informației</w:t>
      </w:r>
    </w:p>
    <w:p w14:paraId="01E04A30" w14:textId="77777777" w:rsidR="00BC6288" w:rsidRPr="004F2716" w:rsidRDefault="00BC6288" w:rsidP="005C7522">
      <w:pPr>
        <w:pStyle w:val="Title"/>
        <w:rPr>
          <w:b/>
        </w:rPr>
      </w:pPr>
    </w:p>
    <w:p w14:paraId="01631655" w14:textId="77777777" w:rsidR="002C778E" w:rsidRDefault="002C778E" w:rsidP="002C778E">
      <w:pPr>
        <w:pStyle w:val="Title"/>
        <w:rPr>
          <w:bCs/>
        </w:rPr>
      </w:pPr>
    </w:p>
    <w:p w14:paraId="237C45EF" w14:textId="515C71A7" w:rsidR="002C778E" w:rsidRDefault="005C7522" w:rsidP="002C778E">
      <w:pPr>
        <w:pStyle w:val="Title"/>
        <w:rPr>
          <w:bCs/>
        </w:rPr>
      </w:pPr>
      <w:r w:rsidRPr="004F2716">
        <w:rPr>
          <w:bCs/>
        </w:rPr>
        <w:t>Sibiu 2020</w:t>
      </w:r>
    </w:p>
    <w:p w14:paraId="4C3BB05A" w14:textId="77777777" w:rsidR="00C47F20" w:rsidRPr="004F2716" w:rsidRDefault="00C47F20" w:rsidP="005C7522">
      <w:pPr>
        <w:pStyle w:val="Title"/>
      </w:pPr>
    </w:p>
    <w:p w14:paraId="6DF0C7D9" w14:textId="547FF736" w:rsidR="005C7522" w:rsidRPr="004F2716" w:rsidRDefault="005C7522" w:rsidP="005C7522">
      <w:pPr>
        <w:pStyle w:val="Title"/>
      </w:pPr>
      <w:r w:rsidRPr="004F2716">
        <w:lastRenderedPageBreak/>
        <w:t>UNIVERSITATEA “LUCIAN BLAGA” DIN SIBIU</w:t>
      </w:r>
    </w:p>
    <w:p w14:paraId="6B219340" w14:textId="77777777" w:rsidR="00BC6288" w:rsidRPr="004F2716" w:rsidRDefault="00BC6288" w:rsidP="005C7522">
      <w:pPr>
        <w:pStyle w:val="Title"/>
      </w:pPr>
    </w:p>
    <w:p w14:paraId="492FC206" w14:textId="021AEE59" w:rsidR="005C7522" w:rsidRPr="004F2716" w:rsidRDefault="005C7522" w:rsidP="005C7522">
      <w:pPr>
        <w:jc w:val="center"/>
        <w:rPr>
          <w:sz w:val="28"/>
        </w:rPr>
      </w:pPr>
      <w:r w:rsidRPr="004F2716">
        <w:rPr>
          <w:sz w:val="28"/>
        </w:rPr>
        <w:t xml:space="preserve">FACULTATEA DE INGINERIE </w:t>
      </w:r>
    </w:p>
    <w:p w14:paraId="5E36759E" w14:textId="77777777" w:rsidR="00BC6288" w:rsidRPr="004F2716" w:rsidRDefault="00BC6288" w:rsidP="005C7522">
      <w:pPr>
        <w:jc w:val="center"/>
        <w:rPr>
          <w:sz w:val="28"/>
        </w:rPr>
      </w:pPr>
    </w:p>
    <w:p w14:paraId="48333320" w14:textId="77777777" w:rsidR="005C7522" w:rsidRPr="004F2716" w:rsidRDefault="005C7522" w:rsidP="005C7522">
      <w:pPr>
        <w:jc w:val="center"/>
        <w:rPr>
          <w:sz w:val="28"/>
        </w:rPr>
      </w:pPr>
      <w:r w:rsidRPr="004F2716">
        <w:rPr>
          <w:sz w:val="28"/>
        </w:rPr>
        <w:t>DEPARTAMENTUL DE CALCULATOARE ŞI INGINERIE ELECTRICĂ</w:t>
      </w:r>
    </w:p>
    <w:p w14:paraId="6F3D2F62" w14:textId="77777777" w:rsidR="005C7522" w:rsidRPr="004F2716" w:rsidRDefault="005C7522" w:rsidP="005C7522">
      <w:pPr>
        <w:jc w:val="center"/>
        <w:rPr>
          <w:sz w:val="28"/>
        </w:rPr>
      </w:pPr>
    </w:p>
    <w:p w14:paraId="5D5F9E9B" w14:textId="38547F9E" w:rsidR="00C47F20" w:rsidRPr="004F2716" w:rsidRDefault="00C47F20" w:rsidP="00C47F20">
      <w:pPr>
        <w:rPr>
          <w:sz w:val="28"/>
        </w:rPr>
      </w:pPr>
    </w:p>
    <w:p w14:paraId="5CFCE6D1" w14:textId="77777777" w:rsidR="005C7522" w:rsidRPr="004F2716" w:rsidRDefault="005C7522" w:rsidP="005C7522">
      <w:pPr>
        <w:jc w:val="center"/>
        <w:rPr>
          <w:sz w:val="28"/>
        </w:rPr>
      </w:pPr>
    </w:p>
    <w:p w14:paraId="6D2FB976" w14:textId="77777777" w:rsidR="005C7522" w:rsidRPr="004F2716" w:rsidRDefault="005C7522" w:rsidP="005C7522">
      <w:pPr>
        <w:jc w:val="center"/>
        <w:rPr>
          <w:sz w:val="28"/>
        </w:rPr>
      </w:pPr>
    </w:p>
    <w:p w14:paraId="4F81BE90" w14:textId="27BBC2B1" w:rsidR="005C7522" w:rsidRPr="004F2716" w:rsidRDefault="00C47F20" w:rsidP="005C7522">
      <w:pPr>
        <w:jc w:val="center"/>
        <w:rPr>
          <w:sz w:val="28"/>
        </w:rPr>
      </w:pPr>
      <w:r w:rsidRPr="004F2716">
        <w:rPr>
          <w:b/>
          <w:sz w:val="60"/>
        </w:rPr>
        <w:t>SISTEM BLOCKCHAIN CU APLICAȚIE ÎN VOTUL ELECTRONIC</w:t>
      </w:r>
    </w:p>
    <w:p w14:paraId="03A59478" w14:textId="49B787F0" w:rsidR="00C47F20" w:rsidRDefault="00C47F20" w:rsidP="00C47F20">
      <w:pPr>
        <w:rPr>
          <w:b/>
          <w:sz w:val="32"/>
        </w:rPr>
      </w:pPr>
    </w:p>
    <w:p w14:paraId="20E6EFCF" w14:textId="77777777" w:rsidR="002C778E" w:rsidRPr="004F2716" w:rsidRDefault="002C778E" w:rsidP="00C47F20">
      <w:pPr>
        <w:rPr>
          <w:sz w:val="28"/>
        </w:rPr>
      </w:pPr>
    </w:p>
    <w:p w14:paraId="5D523796" w14:textId="77777777" w:rsidR="00391FEE" w:rsidRPr="004F2716" w:rsidRDefault="00391FEE" w:rsidP="00BC6288">
      <w:pPr>
        <w:rPr>
          <w:sz w:val="28"/>
        </w:rPr>
      </w:pPr>
    </w:p>
    <w:p w14:paraId="5D2AEBC7" w14:textId="5CB93F20" w:rsidR="005C7522" w:rsidRPr="004F2716" w:rsidRDefault="005C7522" w:rsidP="005C7522">
      <w:pPr>
        <w:jc w:val="both"/>
        <w:rPr>
          <w:sz w:val="28"/>
        </w:rPr>
      </w:pPr>
      <w:r w:rsidRPr="004F2716">
        <w:rPr>
          <w:sz w:val="28"/>
        </w:rPr>
        <w:t xml:space="preserve">Conducător </w:t>
      </w:r>
      <w:proofErr w:type="spellStart"/>
      <w:r w:rsidRPr="004F2716">
        <w:rPr>
          <w:sz w:val="28"/>
        </w:rPr>
        <w:t>ştiinţific</w:t>
      </w:r>
      <w:proofErr w:type="spellEnd"/>
      <w:r w:rsidRPr="004F2716">
        <w:rPr>
          <w:sz w:val="28"/>
        </w:rPr>
        <w:t>: As. dr. ing. Chiș Radu</w:t>
      </w:r>
    </w:p>
    <w:p w14:paraId="29E619E2" w14:textId="77777777" w:rsidR="00391FEE" w:rsidRPr="004F2716" w:rsidRDefault="00391FEE" w:rsidP="005C7522">
      <w:pPr>
        <w:jc w:val="both"/>
        <w:rPr>
          <w:sz w:val="28"/>
        </w:rPr>
      </w:pPr>
    </w:p>
    <w:p w14:paraId="7EE953DE" w14:textId="205EAC82" w:rsidR="005C7522" w:rsidRPr="004F2716" w:rsidRDefault="005C7522" w:rsidP="005C7522">
      <w:pPr>
        <w:tabs>
          <w:tab w:val="left" w:pos="4536"/>
        </w:tabs>
        <w:jc w:val="both"/>
        <w:rPr>
          <w:sz w:val="28"/>
        </w:rPr>
      </w:pPr>
      <w:r w:rsidRPr="004F2716">
        <w:rPr>
          <w:sz w:val="28"/>
        </w:rPr>
        <w:tab/>
        <w:t>Absolvent: Voicu Casiana</w:t>
      </w:r>
    </w:p>
    <w:p w14:paraId="584365A1" w14:textId="3399B99F" w:rsidR="005C7522" w:rsidRPr="004F2716" w:rsidRDefault="005C7522" w:rsidP="005C7522">
      <w:pPr>
        <w:tabs>
          <w:tab w:val="left" w:pos="4536"/>
        </w:tabs>
        <w:jc w:val="both"/>
        <w:rPr>
          <w:sz w:val="28"/>
        </w:rPr>
      </w:pPr>
      <w:r w:rsidRPr="004F2716">
        <w:rPr>
          <w:sz w:val="28"/>
        </w:rPr>
        <w:tab/>
        <w:t>Specializarea: Tehnologia Informației</w:t>
      </w:r>
    </w:p>
    <w:p w14:paraId="2C9EC69A" w14:textId="330C31F2" w:rsidR="00BC6288" w:rsidRPr="004F2716" w:rsidRDefault="00BC6288" w:rsidP="005C7522">
      <w:pPr>
        <w:jc w:val="both"/>
        <w:rPr>
          <w:sz w:val="28"/>
        </w:rPr>
      </w:pPr>
    </w:p>
    <w:p w14:paraId="75E4D219" w14:textId="77777777" w:rsidR="00BC6288" w:rsidRPr="004F2716" w:rsidRDefault="00BC6288">
      <w:pPr>
        <w:spacing w:after="160" w:line="259" w:lineRule="auto"/>
        <w:rPr>
          <w:sz w:val="28"/>
        </w:rPr>
      </w:pPr>
      <w:r w:rsidRPr="004F2716">
        <w:rPr>
          <w:sz w:val="28"/>
        </w:rPr>
        <w:lastRenderedPageBreak/>
        <w:br w:type="page"/>
      </w:r>
    </w:p>
    <w:p w14:paraId="5F1E9377" w14:textId="77777777" w:rsidR="005C7522" w:rsidRPr="004F2716" w:rsidRDefault="005C7522" w:rsidP="005C7522">
      <w:pPr>
        <w:jc w:val="both"/>
        <w:rPr>
          <w:sz w:val="28"/>
        </w:rPr>
      </w:pPr>
    </w:p>
    <w:p w14:paraId="6235D81C" w14:textId="77777777" w:rsidR="005C7522" w:rsidRPr="004F2716" w:rsidRDefault="005C7522" w:rsidP="005C7522">
      <w:pPr>
        <w:jc w:val="both"/>
        <w:rPr>
          <w:sz w:val="28"/>
        </w:rPr>
      </w:pPr>
    </w:p>
    <w:p w14:paraId="46B0A607" w14:textId="77777777" w:rsidR="005C7522" w:rsidRPr="004F2716" w:rsidRDefault="005C7522" w:rsidP="005C7522">
      <w:pPr>
        <w:jc w:val="center"/>
        <w:rPr>
          <w:sz w:val="28"/>
        </w:rPr>
      </w:pPr>
    </w:p>
    <w:p w14:paraId="01DE3E0D" w14:textId="77777777" w:rsidR="005C7522" w:rsidRPr="004F2716" w:rsidRDefault="005C7522" w:rsidP="005C7522">
      <w:pPr>
        <w:jc w:val="center"/>
        <w:rPr>
          <w:sz w:val="28"/>
        </w:rPr>
      </w:pPr>
    </w:p>
    <w:p w14:paraId="3D79BB5E" w14:textId="43C7061D" w:rsidR="00BC6288" w:rsidRPr="004F2716" w:rsidRDefault="00BC6288"/>
    <w:p w14:paraId="454262C6" w14:textId="77777777" w:rsidR="00BC6288" w:rsidRPr="004F2716" w:rsidRDefault="00BC6288">
      <w:pPr>
        <w:spacing w:after="160" w:line="259" w:lineRule="auto"/>
      </w:pPr>
      <w:r w:rsidRPr="004F2716">
        <w:br w:type="page"/>
      </w:r>
    </w:p>
    <w:sdt>
      <w:sdtPr>
        <w:rPr>
          <w:rFonts w:ascii="Times New Roman" w:eastAsia="Times New Roman" w:hAnsi="Times New Roman" w:cs="Times New Roman"/>
          <w:color w:val="auto"/>
          <w:sz w:val="24"/>
          <w:szCs w:val="24"/>
          <w:lang w:val="ro-RO"/>
        </w:rPr>
        <w:id w:val="-1037810968"/>
        <w:docPartObj>
          <w:docPartGallery w:val="Table of Contents"/>
          <w:docPartUnique/>
        </w:docPartObj>
      </w:sdtPr>
      <w:sdtEndPr>
        <w:rPr>
          <w:b/>
          <w:bCs/>
          <w:noProof/>
        </w:rPr>
      </w:sdtEndPr>
      <w:sdtContent>
        <w:p w14:paraId="7828B3EC" w14:textId="1A1B35AD" w:rsidR="00D90CA5" w:rsidRPr="00F05B09" w:rsidRDefault="000C1FCA" w:rsidP="000C1FCA">
          <w:pPr>
            <w:pStyle w:val="TOCHeading"/>
            <w:numPr>
              <w:ilvl w:val="0"/>
              <w:numId w:val="0"/>
            </w:numPr>
            <w:ind w:left="432"/>
            <w:rPr>
              <w:rFonts w:ascii="Times New Roman" w:hAnsi="Times New Roman" w:cs="Times New Roman"/>
              <w:b/>
              <w:bCs/>
              <w:color w:val="auto"/>
              <w:sz w:val="24"/>
              <w:szCs w:val="24"/>
              <w:lang w:val="en-GB"/>
            </w:rPr>
          </w:pPr>
          <w:r w:rsidRPr="00F05B09">
            <w:rPr>
              <w:rFonts w:ascii="Times New Roman" w:hAnsi="Times New Roman" w:cs="Times New Roman"/>
              <w:b/>
              <w:bCs/>
              <w:color w:val="auto"/>
              <w:sz w:val="24"/>
              <w:szCs w:val="24"/>
              <w:lang w:val="ro-RO"/>
            </w:rPr>
            <w:t>Cuprins</w:t>
          </w:r>
        </w:p>
        <w:p w14:paraId="20E6F568" w14:textId="77777777" w:rsidR="00923E71" w:rsidRPr="00F05B09" w:rsidRDefault="00923E71" w:rsidP="00923E71">
          <w:pPr>
            <w:rPr>
              <w:szCs w:val="24"/>
            </w:rPr>
          </w:pPr>
        </w:p>
        <w:p w14:paraId="233E94F0" w14:textId="675511DF" w:rsidR="00F05B09" w:rsidRPr="00F05B09" w:rsidRDefault="00D90CA5">
          <w:pPr>
            <w:pStyle w:val="TOC1"/>
            <w:tabs>
              <w:tab w:val="left" w:pos="440"/>
              <w:tab w:val="right" w:leader="dot" w:pos="9016"/>
            </w:tabs>
            <w:rPr>
              <w:rFonts w:ascii="Times New Roman" w:hAnsi="Times New Roman"/>
              <w:noProof/>
              <w:sz w:val="24"/>
              <w:szCs w:val="24"/>
              <w:lang w:val="en-GB" w:eastAsia="en-GB"/>
            </w:rPr>
          </w:pPr>
          <w:r w:rsidRPr="00F05B09">
            <w:rPr>
              <w:rFonts w:ascii="Times New Roman" w:hAnsi="Times New Roman"/>
              <w:sz w:val="24"/>
              <w:szCs w:val="24"/>
              <w:lang w:val="ro-RO"/>
            </w:rPr>
            <w:fldChar w:fldCharType="begin"/>
          </w:r>
          <w:r w:rsidRPr="00F05B09">
            <w:rPr>
              <w:rFonts w:ascii="Times New Roman" w:hAnsi="Times New Roman"/>
              <w:sz w:val="24"/>
              <w:szCs w:val="24"/>
              <w:lang w:val="ro-RO"/>
            </w:rPr>
            <w:instrText xml:space="preserve"> TOC \o "1-3" \h \z \u </w:instrText>
          </w:r>
          <w:r w:rsidRPr="00F05B09">
            <w:rPr>
              <w:rFonts w:ascii="Times New Roman" w:hAnsi="Times New Roman"/>
              <w:sz w:val="24"/>
              <w:szCs w:val="24"/>
              <w:lang w:val="ro-RO"/>
            </w:rPr>
            <w:fldChar w:fldCharType="separate"/>
          </w:r>
          <w:hyperlink w:anchor="_Toc42341620" w:history="1">
            <w:r w:rsidR="00F05B09" w:rsidRPr="00F05B09">
              <w:rPr>
                <w:rStyle w:val="Hyperlink"/>
                <w:rFonts w:ascii="Times New Roman" w:hAnsi="Times New Roman"/>
                <w:noProof/>
                <w:sz w:val="24"/>
                <w:szCs w:val="24"/>
                <w:lang w:val="ro-RO"/>
              </w:rPr>
              <w:t>1.</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lang w:val="ro-RO"/>
              </w:rPr>
              <w:t>Introducere</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_Toc42341620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6</w:t>
            </w:r>
            <w:r w:rsidR="00F05B09" w:rsidRPr="00F05B09">
              <w:rPr>
                <w:rFonts w:ascii="Times New Roman" w:hAnsi="Times New Roman"/>
                <w:noProof/>
                <w:webHidden/>
                <w:sz w:val="24"/>
                <w:szCs w:val="24"/>
              </w:rPr>
              <w:fldChar w:fldCharType="end"/>
            </w:r>
          </w:hyperlink>
        </w:p>
        <w:p w14:paraId="32E471F7" w14:textId="2282623E" w:rsidR="00F05B09" w:rsidRPr="00F05B09" w:rsidRDefault="004C4ADC">
          <w:pPr>
            <w:pStyle w:val="TOC2"/>
            <w:tabs>
              <w:tab w:val="left" w:pos="880"/>
              <w:tab w:val="right" w:leader="dot" w:pos="9016"/>
            </w:tabs>
            <w:rPr>
              <w:rFonts w:ascii="Times New Roman" w:hAnsi="Times New Roman"/>
              <w:noProof/>
              <w:sz w:val="24"/>
              <w:szCs w:val="24"/>
              <w:lang w:val="en-GB" w:eastAsia="en-GB"/>
            </w:rPr>
          </w:pPr>
          <w:hyperlink w:anchor="_Toc42341621" w:history="1">
            <w:r w:rsidR="00F05B09" w:rsidRPr="00F05B09">
              <w:rPr>
                <w:rStyle w:val="Hyperlink"/>
                <w:rFonts w:ascii="Times New Roman" w:hAnsi="Times New Roman"/>
                <w:noProof/>
                <w:sz w:val="24"/>
                <w:szCs w:val="24"/>
              </w:rPr>
              <w:t>1.1</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rPr>
              <w:t>PREZENTAREA TEMEI</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_Toc42341621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6</w:t>
            </w:r>
            <w:r w:rsidR="00F05B09" w:rsidRPr="00F05B09">
              <w:rPr>
                <w:rFonts w:ascii="Times New Roman" w:hAnsi="Times New Roman"/>
                <w:noProof/>
                <w:webHidden/>
                <w:sz w:val="24"/>
                <w:szCs w:val="24"/>
              </w:rPr>
              <w:fldChar w:fldCharType="end"/>
            </w:r>
          </w:hyperlink>
        </w:p>
        <w:p w14:paraId="00F4D2BF" w14:textId="5B419078" w:rsidR="00F05B09" w:rsidRPr="00F05B09" w:rsidRDefault="004C4ADC">
          <w:pPr>
            <w:pStyle w:val="TOC2"/>
            <w:tabs>
              <w:tab w:val="left" w:pos="880"/>
              <w:tab w:val="right" w:leader="dot" w:pos="9016"/>
            </w:tabs>
            <w:rPr>
              <w:rFonts w:ascii="Times New Roman" w:hAnsi="Times New Roman"/>
              <w:noProof/>
              <w:sz w:val="24"/>
              <w:szCs w:val="24"/>
              <w:lang w:val="en-GB" w:eastAsia="en-GB"/>
            </w:rPr>
          </w:pPr>
          <w:hyperlink w:anchor="_Toc42341622" w:history="1">
            <w:r w:rsidR="00F05B09" w:rsidRPr="00F05B09">
              <w:rPr>
                <w:rStyle w:val="Hyperlink"/>
                <w:rFonts w:ascii="Times New Roman" w:hAnsi="Times New Roman"/>
                <w:noProof/>
                <w:sz w:val="24"/>
                <w:szCs w:val="24"/>
              </w:rPr>
              <w:t>1.2</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rPr>
              <w:t>MOTIVAȚIA ALEGERII TEMEI</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_Toc42341622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7</w:t>
            </w:r>
            <w:r w:rsidR="00F05B09" w:rsidRPr="00F05B09">
              <w:rPr>
                <w:rFonts w:ascii="Times New Roman" w:hAnsi="Times New Roman"/>
                <w:noProof/>
                <w:webHidden/>
                <w:sz w:val="24"/>
                <w:szCs w:val="24"/>
              </w:rPr>
              <w:fldChar w:fldCharType="end"/>
            </w:r>
          </w:hyperlink>
        </w:p>
        <w:p w14:paraId="4B459DD6" w14:textId="2029EDC3" w:rsidR="00F05B09" w:rsidRPr="00F05B09" w:rsidRDefault="004C4ADC">
          <w:pPr>
            <w:pStyle w:val="TOC2"/>
            <w:tabs>
              <w:tab w:val="left" w:pos="880"/>
              <w:tab w:val="right" w:leader="dot" w:pos="9016"/>
            </w:tabs>
            <w:rPr>
              <w:rFonts w:ascii="Times New Roman" w:hAnsi="Times New Roman"/>
              <w:noProof/>
              <w:sz w:val="24"/>
              <w:szCs w:val="24"/>
              <w:lang w:val="en-GB" w:eastAsia="en-GB"/>
            </w:rPr>
          </w:pPr>
          <w:hyperlink w:anchor="_Toc42341623" w:history="1">
            <w:r w:rsidR="00F05B09" w:rsidRPr="00F05B09">
              <w:rPr>
                <w:rStyle w:val="Hyperlink"/>
                <w:rFonts w:ascii="Times New Roman" w:hAnsi="Times New Roman"/>
                <w:noProof/>
                <w:sz w:val="24"/>
                <w:szCs w:val="24"/>
              </w:rPr>
              <w:t>1.3</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rPr>
              <w:t>CERINȚE GENERALE</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_Toc42341623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7</w:t>
            </w:r>
            <w:r w:rsidR="00F05B09" w:rsidRPr="00F05B09">
              <w:rPr>
                <w:rFonts w:ascii="Times New Roman" w:hAnsi="Times New Roman"/>
                <w:noProof/>
                <w:webHidden/>
                <w:sz w:val="24"/>
                <w:szCs w:val="24"/>
              </w:rPr>
              <w:fldChar w:fldCharType="end"/>
            </w:r>
          </w:hyperlink>
        </w:p>
        <w:p w14:paraId="48C4FA47" w14:textId="63ABA383" w:rsidR="00F05B09" w:rsidRPr="00F05B09" w:rsidRDefault="004C4ADC">
          <w:pPr>
            <w:pStyle w:val="TOC1"/>
            <w:tabs>
              <w:tab w:val="left" w:pos="440"/>
              <w:tab w:val="right" w:leader="dot" w:pos="9016"/>
            </w:tabs>
            <w:rPr>
              <w:rFonts w:ascii="Times New Roman" w:hAnsi="Times New Roman"/>
              <w:noProof/>
              <w:sz w:val="24"/>
              <w:szCs w:val="24"/>
              <w:lang w:val="en-GB" w:eastAsia="en-GB"/>
            </w:rPr>
          </w:pPr>
          <w:hyperlink w:anchor="_Toc42341624" w:history="1">
            <w:r w:rsidR="00F05B09" w:rsidRPr="00F05B09">
              <w:rPr>
                <w:rStyle w:val="Hyperlink"/>
                <w:rFonts w:ascii="Times New Roman" w:hAnsi="Times New Roman"/>
                <w:noProof/>
                <w:sz w:val="24"/>
                <w:szCs w:val="24"/>
                <w:lang w:val="ro-RO"/>
              </w:rPr>
              <w:t>2.</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lang w:val="ro-RO"/>
              </w:rPr>
              <w:t>Considerații teoretice</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_Toc42341624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8</w:t>
            </w:r>
            <w:r w:rsidR="00F05B09" w:rsidRPr="00F05B09">
              <w:rPr>
                <w:rFonts w:ascii="Times New Roman" w:hAnsi="Times New Roman"/>
                <w:noProof/>
                <w:webHidden/>
                <w:sz w:val="24"/>
                <w:szCs w:val="24"/>
              </w:rPr>
              <w:fldChar w:fldCharType="end"/>
            </w:r>
          </w:hyperlink>
        </w:p>
        <w:p w14:paraId="47C24B70" w14:textId="548E76D1" w:rsidR="00F05B09" w:rsidRPr="00F05B09" w:rsidRDefault="004C4ADC">
          <w:pPr>
            <w:pStyle w:val="TOC2"/>
            <w:tabs>
              <w:tab w:val="left" w:pos="880"/>
              <w:tab w:val="right" w:leader="dot" w:pos="9016"/>
            </w:tabs>
            <w:rPr>
              <w:rFonts w:ascii="Times New Roman" w:hAnsi="Times New Roman"/>
              <w:noProof/>
              <w:sz w:val="24"/>
              <w:szCs w:val="24"/>
              <w:lang w:val="en-GB" w:eastAsia="en-GB"/>
            </w:rPr>
          </w:pPr>
          <w:hyperlink w:anchor="_Toc42341625" w:history="1">
            <w:r w:rsidR="00F05B09" w:rsidRPr="00F05B09">
              <w:rPr>
                <w:rStyle w:val="Hyperlink"/>
                <w:rFonts w:ascii="Times New Roman" w:hAnsi="Times New Roman"/>
                <w:noProof/>
                <w:sz w:val="24"/>
                <w:szCs w:val="24"/>
              </w:rPr>
              <w:t>2.1</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rPr>
              <w:t>TEHNOLOGIA BLOCKCHAIN</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_Toc42341625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8</w:t>
            </w:r>
            <w:r w:rsidR="00F05B09" w:rsidRPr="00F05B09">
              <w:rPr>
                <w:rFonts w:ascii="Times New Roman" w:hAnsi="Times New Roman"/>
                <w:noProof/>
                <w:webHidden/>
                <w:sz w:val="24"/>
                <w:szCs w:val="24"/>
              </w:rPr>
              <w:fldChar w:fldCharType="end"/>
            </w:r>
          </w:hyperlink>
        </w:p>
        <w:p w14:paraId="03D4D2C5" w14:textId="1469EB54" w:rsidR="00F05B09" w:rsidRPr="00F05B09" w:rsidRDefault="004C4ADC">
          <w:pPr>
            <w:pStyle w:val="TOC3"/>
            <w:tabs>
              <w:tab w:val="left" w:pos="1320"/>
              <w:tab w:val="right" w:leader="dot" w:pos="9016"/>
            </w:tabs>
            <w:rPr>
              <w:rFonts w:ascii="Times New Roman" w:hAnsi="Times New Roman"/>
              <w:noProof/>
              <w:sz w:val="24"/>
              <w:szCs w:val="24"/>
              <w:lang w:val="en-GB" w:eastAsia="en-GB"/>
            </w:rPr>
          </w:pPr>
          <w:hyperlink w:anchor="_Toc42341626" w:history="1">
            <w:r w:rsidR="00F05B09" w:rsidRPr="00F05B09">
              <w:rPr>
                <w:rStyle w:val="Hyperlink"/>
                <w:rFonts w:ascii="Times New Roman" w:hAnsi="Times New Roman"/>
                <w:b/>
                <w:bCs/>
                <w:noProof/>
                <w:sz w:val="24"/>
                <w:szCs w:val="24"/>
              </w:rPr>
              <w:t>2.1.1</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b/>
                <w:bCs/>
                <w:noProof/>
                <w:sz w:val="24"/>
                <w:szCs w:val="24"/>
              </w:rPr>
              <w:t>Tipuri de Blockchain</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_Toc42341626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8</w:t>
            </w:r>
            <w:r w:rsidR="00F05B09" w:rsidRPr="00F05B09">
              <w:rPr>
                <w:rFonts w:ascii="Times New Roman" w:hAnsi="Times New Roman"/>
                <w:noProof/>
                <w:webHidden/>
                <w:sz w:val="24"/>
                <w:szCs w:val="24"/>
              </w:rPr>
              <w:fldChar w:fldCharType="end"/>
            </w:r>
          </w:hyperlink>
        </w:p>
        <w:p w14:paraId="16A68332" w14:textId="2B1EAA28" w:rsidR="00F05B09" w:rsidRPr="00F05B09" w:rsidRDefault="004C4ADC">
          <w:pPr>
            <w:pStyle w:val="TOC3"/>
            <w:tabs>
              <w:tab w:val="left" w:pos="1320"/>
              <w:tab w:val="right" w:leader="dot" w:pos="9016"/>
            </w:tabs>
            <w:rPr>
              <w:rFonts w:ascii="Times New Roman" w:hAnsi="Times New Roman"/>
              <w:noProof/>
              <w:sz w:val="24"/>
              <w:szCs w:val="24"/>
              <w:lang w:val="en-GB" w:eastAsia="en-GB"/>
            </w:rPr>
          </w:pPr>
          <w:hyperlink w:anchor="_Toc42341627" w:history="1">
            <w:r w:rsidR="00F05B09" w:rsidRPr="00F05B09">
              <w:rPr>
                <w:rStyle w:val="Hyperlink"/>
                <w:rFonts w:ascii="Times New Roman" w:hAnsi="Times New Roman"/>
                <w:b/>
                <w:bCs/>
                <w:noProof/>
                <w:sz w:val="24"/>
                <w:szCs w:val="24"/>
              </w:rPr>
              <w:t>2.1.2</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b/>
                <w:bCs/>
                <w:noProof/>
                <w:sz w:val="24"/>
                <w:szCs w:val="24"/>
              </w:rPr>
              <w:t>Aplicabilitate</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_Toc42341627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9</w:t>
            </w:r>
            <w:r w:rsidR="00F05B09" w:rsidRPr="00F05B09">
              <w:rPr>
                <w:rFonts w:ascii="Times New Roman" w:hAnsi="Times New Roman"/>
                <w:noProof/>
                <w:webHidden/>
                <w:sz w:val="24"/>
                <w:szCs w:val="24"/>
              </w:rPr>
              <w:fldChar w:fldCharType="end"/>
            </w:r>
          </w:hyperlink>
        </w:p>
        <w:p w14:paraId="0D03CE6A" w14:textId="15626DDE" w:rsidR="00F05B09" w:rsidRPr="00F05B09" w:rsidRDefault="004C4ADC">
          <w:pPr>
            <w:pStyle w:val="TOC3"/>
            <w:tabs>
              <w:tab w:val="left" w:pos="1320"/>
              <w:tab w:val="right" w:leader="dot" w:pos="9016"/>
            </w:tabs>
            <w:rPr>
              <w:rFonts w:ascii="Times New Roman" w:hAnsi="Times New Roman"/>
              <w:noProof/>
              <w:sz w:val="24"/>
              <w:szCs w:val="24"/>
              <w:lang w:val="en-GB" w:eastAsia="en-GB"/>
            </w:rPr>
          </w:pPr>
          <w:hyperlink w:anchor="_Toc42341628" w:history="1">
            <w:r w:rsidR="00F05B09" w:rsidRPr="00F05B09">
              <w:rPr>
                <w:rStyle w:val="Hyperlink"/>
                <w:rFonts w:ascii="Times New Roman" w:hAnsi="Times New Roman"/>
                <w:b/>
                <w:bCs/>
                <w:noProof/>
                <w:sz w:val="24"/>
                <w:szCs w:val="24"/>
              </w:rPr>
              <w:t>2.1.3</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b/>
                <w:bCs/>
                <w:noProof/>
                <w:sz w:val="24"/>
                <w:szCs w:val="24"/>
              </w:rPr>
              <w:t>Criptografie</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_Toc42341628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10</w:t>
            </w:r>
            <w:r w:rsidR="00F05B09" w:rsidRPr="00F05B09">
              <w:rPr>
                <w:rFonts w:ascii="Times New Roman" w:hAnsi="Times New Roman"/>
                <w:noProof/>
                <w:webHidden/>
                <w:sz w:val="24"/>
                <w:szCs w:val="24"/>
              </w:rPr>
              <w:fldChar w:fldCharType="end"/>
            </w:r>
          </w:hyperlink>
        </w:p>
        <w:p w14:paraId="6612634A" w14:textId="524D0382" w:rsidR="00F05B09" w:rsidRPr="00F05B09" w:rsidRDefault="004C4ADC">
          <w:pPr>
            <w:pStyle w:val="TOC3"/>
            <w:tabs>
              <w:tab w:val="left" w:pos="1320"/>
              <w:tab w:val="right" w:leader="dot" w:pos="9016"/>
            </w:tabs>
            <w:rPr>
              <w:rFonts w:ascii="Times New Roman" w:hAnsi="Times New Roman"/>
              <w:noProof/>
              <w:sz w:val="24"/>
              <w:szCs w:val="24"/>
              <w:lang w:val="en-GB" w:eastAsia="en-GB"/>
            </w:rPr>
          </w:pPr>
          <w:hyperlink w:anchor="_Toc42341629" w:history="1">
            <w:r w:rsidR="00F05B09" w:rsidRPr="00F05B09">
              <w:rPr>
                <w:rStyle w:val="Hyperlink"/>
                <w:rFonts w:ascii="Times New Roman" w:hAnsi="Times New Roman"/>
                <w:b/>
                <w:bCs/>
                <w:noProof/>
                <w:sz w:val="24"/>
                <w:szCs w:val="24"/>
              </w:rPr>
              <w:t>2.1.4</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b/>
                <w:bCs/>
                <w:noProof/>
                <w:sz w:val="24"/>
                <w:szCs w:val="24"/>
              </w:rPr>
              <w:t>Structura unui Blockchain</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_Toc42341629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13</w:t>
            </w:r>
            <w:r w:rsidR="00F05B09" w:rsidRPr="00F05B09">
              <w:rPr>
                <w:rFonts w:ascii="Times New Roman" w:hAnsi="Times New Roman"/>
                <w:noProof/>
                <w:webHidden/>
                <w:sz w:val="24"/>
                <w:szCs w:val="24"/>
              </w:rPr>
              <w:fldChar w:fldCharType="end"/>
            </w:r>
          </w:hyperlink>
        </w:p>
        <w:p w14:paraId="6A780338" w14:textId="169B8A3E" w:rsidR="00F05B09" w:rsidRPr="00F05B09" w:rsidRDefault="004C4ADC">
          <w:pPr>
            <w:pStyle w:val="TOC1"/>
            <w:tabs>
              <w:tab w:val="left" w:pos="440"/>
              <w:tab w:val="right" w:leader="dot" w:pos="9016"/>
            </w:tabs>
            <w:rPr>
              <w:rFonts w:ascii="Times New Roman" w:hAnsi="Times New Roman"/>
              <w:noProof/>
              <w:sz w:val="24"/>
              <w:szCs w:val="24"/>
              <w:lang w:val="en-GB" w:eastAsia="en-GB"/>
            </w:rPr>
          </w:pPr>
          <w:hyperlink w:anchor="_Toc42341630" w:history="1">
            <w:r w:rsidR="00F05B09" w:rsidRPr="00F05B09">
              <w:rPr>
                <w:rStyle w:val="Hyperlink"/>
                <w:rFonts w:ascii="Times New Roman" w:hAnsi="Times New Roman"/>
                <w:noProof/>
                <w:sz w:val="24"/>
                <w:szCs w:val="24"/>
                <w:lang w:val="ro-RO"/>
              </w:rPr>
              <w:t>2.</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lang w:val="ro-RO"/>
              </w:rPr>
              <w:t>Considerații teoretice</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_Toc42341630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19</w:t>
            </w:r>
            <w:r w:rsidR="00F05B09" w:rsidRPr="00F05B09">
              <w:rPr>
                <w:rFonts w:ascii="Times New Roman" w:hAnsi="Times New Roman"/>
                <w:noProof/>
                <w:webHidden/>
                <w:sz w:val="24"/>
                <w:szCs w:val="24"/>
              </w:rPr>
              <w:fldChar w:fldCharType="end"/>
            </w:r>
          </w:hyperlink>
        </w:p>
        <w:p w14:paraId="1920666B" w14:textId="59471671" w:rsidR="00F05B09" w:rsidRPr="00F05B09" w:rsidRDefault="004C4ADC">
          <w:pPr>
            <w:pStyle w:val="TOC1"/>
            <w:tabs>
              <w:tab w:val="left" w:pos="440"/>
              <w:tab w:val="right" w:leader="dot" w:pos="9016"/>
            </w:tabs>
            <w:rPr>
              <w:rFonts w:ascii="Times New Roman" w:hAnsi="Times New Roman"/>
              <w:noProof/>
              <w:sz w:val="24"/>
              <w:szCs w:val="24"/>
              <w:lang w:val="en-GB" w:eastAsia="en-GB"/>
            </w:rPr>
          </w:pPr>
          <w:hyperlink w:anchor="_Toc42341631" w:history="1">
            <w:r w:rsidR="00F05B09" w:rsidRPr="00F05B09">
              <w:rPr>
                <w:rStyle w:val="Hyperlink"/>
                <w:rFonts w:ascii="Times New Roman" w:hAnsi="Times New Roman"/>
                <w:noProof/>
                <w:sz w:val="24"/>
                <w:szCs w:val="24"/>
                <w:lang w:val="ro-RO"/>
              </w:rPr>
              <w:t>3.</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lang w:val="ro-RO"/>
              </w:rPr>
              <w:t>Rezolvarea temei de proiect</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_Toc42341631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20</w:t>
            </w:r>
            <w:r w:rsidR="00F05B09" w:rsidRPr="00F05B09">
              <w:rPr>
                <w:rFonts w:ascii="Times New Roman" w:hAnsi="Times New Roman"/>
                <w:noProof/>
                <w:webHidden/>
                <w:sz w:val="24"/>
                <w:szCs w:val="24"/>
              </w:rPr>
              <w:fldChar w:fldCharType="end"/>
            </w:r>
          </w:hyperlink>
        </w:p>
        <w:p w14:paraId="0B05E001" w14:textId="27CB06DE" w:rsidR="00F05B09" w:rsidRPr="00F05B09" w:rsidRDefault="004C4ADC">
          <w:pPr>
            <w:pStyle w:val="TOC1"/>
            <w:tabs>
              <w:tab w:val="left" w:pos="440"/>
              <w:tab w:val="right" w:leader="dot" w:pos="9016"/>
            </w:tabs>
            <w:rPr>
              <w:rFonts w:ascii="Times New Roman" w:hAnsi="Times New Roman"/>
              <w:noProof/>
              <w:sz w:val="24"/>
              <w:szCs w:val="24"/>
              <w:lang w:val="en-GB" w:eastAsia="en-GB"/>
            </w:rPr>
          </w:pPr>
          <w:hyperlink w:anchor="_Toc42341632" w:history="1">
            <w:r w:rsidR="00F05B09" w:rsidRPr="00F05B09">
              <w:rPr>
                <w:rStyle w:val="Hyperlink"/>
                <w:rFonts w:ascii="Times New Roman" w:hAnsi="Times New Roman"/>
                <w:noProof/>
                <w:sz w:val="24"/>
                <w:szCs w:val="24"/>
                <w:lang w:val="ro-RO"/>
              </w:rPr>
              <w:t>4.</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lang w:val="ro-RO"/>
              </w:rPr>
              <w:t>Concluzii</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_Toc42341632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21</w:t>
            </w:r>
            <w:r w:rsidR="00F05B09" w:rsidRPr="00F05B09">
              <w:rPr>
                <w:rFonts w:ascii="Times New Roman" w:hAnsi="Times New Roman"/>
                <w:noProof/>
                <w:webHidden/>
                <w:sz w:val="24"/>
                <w:szCs w:val="24"/>
              </w:rPr>
              <w:fldChar w:fldCharType="end"/>
            </w:r>
          </w:hyperlink>
        </w:p>
        <w:p w14:paraId="7B6F44A0" w14:textId="10279D1E" w:rsidR="00F05B09" w:rsidRPr="00F05B09" w:rsidRDefault="004C4ADC">
          <w:pPr>
            <w:pStyle w:val="TOC1"/>
            <w:tabs>
              <w:tab w:val="left" w:pos="440"/>
              <w:tab w:val="right" w:leader="dot" w:pos="9016"/>
            </w:tabs>
            <w:rPr>
              <w:rFonts w:ascii="Times New Roman" w:hAnsi="Times New Roman"/>
              <w:noProof/>
              <w:sz w:val="24"/>
              <w:szCs w:val="24"/>
              <w:lang w:val="en-GB" w:eastAsia="en-GB"/>
            </w:rPr>
          </w:pPr>
          <w:hyperlink w:anchor="_Toc42341633" w:history="1">
            <w:r w:rsidR="00F05B09" w:rsidRPr="00F05B09">
              <w:rPr>
                <w:rStyle w:val="Hyperlink"/>
                <w:rFonts w:ascii="Times New Roman" w:hAnsi="Times New Roman"/>
                <w:noProof/>
                <w:sz w:val="24"/>
                <w:szCs w:val="24"/>
                <w:lang w:val="ro-RO"/>
              </w:rPr>
              <w:t>5.</w:t>
            </w:r>
            <w:r w:rsidR="00F05B09" w:rsidRPr="00F05B09">
              <w:rPr>
                <w:rFonts w:ascii="Times New Roman" w:hAnsi="Times New Roman"/>
                <w:noProof/>
                <w:sz w:val="24"/>
                <w:szCs w:val="24"/>
                <w:lang w:val="en-GB" w:eastAsia="en-GB"/>
              </w:rPr>
              <w:tab/>
            </w:r>
            <w:r w:rsidR="00F05B09" w:rsidRPr="00F05B09">
              <w:rPr>
                <w:rStyle w:val="Hyperlink"/>
                <w:rFonts w:ascii="Times New Roman" w:hAnsi="Times New Roman"/>
                <w:noProof/>
                <w:sz w:val="24"/>
                <w:szCs w:val="24"/>
                <w:lang w:val="ro-RO"/>
              </w:rPr>
              <w:t>Bibliografie</w:t>
            </w:r>
            <w:r w:rsidR="00F05B09" w:rsidRPr="00F05B09">
              <w:rPr>
                <w:rFonts w:ascii="Times New Roman" w:hAnsi="Times New Roman"/>
                <w:noProof/>
                <w:webHidden/>
                <w:sz w:val="24"/>
                <w:szCs w:val="24"/>
              </w:rPr>
              <w:tab/>
            </w:r>
            <w:r w:rsidR="00F05B09" w:rsidRPr="00F05B09">
              <w:rPr>
                <w:rFonts w:ascii="Times New Roman" w:hAnsi="Times New Roman"/>
                <w:noProof/>
                <w:webHidden/>
                <w:sz w:val="24"/>
                <w:szCs w:val="24"/>
              </w:rPr>
              <w:fldChar w:fldCharType="begin"/>
            </w:r>
            <w:r w:rsidR="00F05B09" w:rsidRPr="00F05B09">
              <w:rPr>
                <w:rFonts w:ascii="Times New Roman" w:hAnsi="Times New Roman"/>
                <w:noProof/>
                <w:webHidden/>
                <w:sz w:val="24"/>
                <w:szCs w:val="24"/>
              </w:rPr>
              <w:instrText xml:space="preserve"> PAGEREF _Toc42341633 \h </w:instrText>
            </w:r>
            <w:r w:rsidR="00F05B09" w:rsidRPr="00F05B09">
              <w:rPr>
                <w:rFonts w:ascii="Times New Roman" w:hAnsi="Times New Roman"/>
                <w:noProof/>
                <w:webHidden/>
                <w:sz w:val="24"/>
                <w:szCs w:val="24"/>
              </w:rPr>
            </w:r>
            <w:r w:rsidR="00F05B09" w:rsidRPr="00F05B09">
              <w:rPr>
                <w:rFonts w:ascii="Times New Roman" w:hAnsi="Times New Roman"/>
                <w:noProof/>
                <w:webHidden/>
                <w:sz w:val="24"/>
                <w:szCs w:val="24"/>
              </w:rPr>
              <w:fldChar w:fldCharType="separate"/>
            </w:r>
            <w:r w:rsidR="00F05B09" w:rsidRPr="00F05B09">
              <w:rPr>
                <w:rFonts w:ascii="Times New Roman" w:hAnsi="Times New Roman"/>
                <w:noProof/>
                <w:webHidden/>
                <w:sz w:val="24"/>
                <w:szCs w:val="24"/>
              </w:rPr>
              <w:t>22</w:t>
            </w:r>
            <w:r w:rsidR="00F05B09" w:rsidRPr="00F05B09">
              <w:rPr>
                <w:rFonts w:ascii="Times New Roman" w:hAnsi="Times New Roman"/>
                <w:noProof/>
                <w:webHidden/>
                <w:sz w:val="24"/>
                <w:szCs w:val="24"/>
              </w:rPr>
              <w:fldChar w:fldCharType="end"/>
            </w:r>
          </w:hyperlink>
        </w:p>
        <w:p w14:paraId="4C8B5B32" w14:textId="0244C4CD" w:rsidR="00D90CA5" w:rsidRPr="004F2716" w:rsidRDefault="00D90CA5">
          <w:r w:rsidRPr="00F05B09">
            <w:rPr>
              <w:b/>
              <w:bCs/>
              <w:noProof/>
              <w:szCs w:val="24"/>
            </w:rPr>
            <w:fldChar w:fldCharType="end"/>
          </w:r>
        </w:p>
      </w:sdtContent>
    </w:sdt>
    <w:p w14:paraId="63D006B0" w14:textId="4A1B187D" w:rsidR="00563557" w:rsidRPr="004F2716" w:rsidRDefault="00563557"/>
    <w:p w14:paraId="53EBCEFF" w14:textId="58E8CCB5" w:rsidR="00563557" w:rsidRPr="004F2716" w:rsidRDefault="00563557">
      <w:pPr>
        <w:spacing w:after="160" w:line="259" w:lineRule="auto"/>
      </w:pPr>
      <w:r w:rsidRPr="004F2716">
        <w:br w:type="page"/>
      </w:r>
    </w:p>
    <w:p w14:paraId="064289DB" w14:textId="45C7BD7B" w:rsidR="001D671B" w:rsidRPr="004F2716" w:rsidRDefault="00D90CA5" w:rsidP="001D671B">
      <w:pPr>
        <w:pStyle w:val="Heading1"/>
        <w:numPr>
          <w:ilvl w:val="0"/>
          <w:numId w:val="2"/>
        </w:numPr>
        <w:rPr>
          <w:lang w:val="ro-RO"/>
        </w:rPr>
      </w:pPr>
      <w:bookmarkStart w:id="2" w:name="_Toc42341620"/>
      <w:r w:rsidRPr="004F2716">
        <w:rPr>
          <w:lang w:val="ro-RO"/>
        </w:rPr>
        <w:lastRenderedPageBreak/>
        <w:t>Introducere</w:t>
      </w:r>
      <w:bookmarkEnd w:id="2"/>
    </w:p>
    <w:p w14:paraId="3094C8D3" w14:textId="69DB4455" w:rsidR="0089196B" w:rsidRPr="002E725B" w:rsidRDefault="003E5811" w:rsidP="0089196B">
      <w:pPr>
        <w:pStyle w:val="Heading2"/>
        <w:rPr>
          <w:rFonts w:cs="Times New Roman"/>
        </w:rPr>
      </w:pPr>
      <w:bookmarkStart w:id="3" w:name="_Toc42341621"/>
      <w:r w:rsidRPr="004F2716">
        <w:rPr>
          <w:rFonts w:cs="Times New Roman"/>
        </w:rPr>
        <w:t>PREZENTAREA TEMEI</w:t>
      </w:r>
      <w:bookmarkEnd w:id="3"/>
    </w:p>
    <w:p w14:paraId="103FB054" w14:textId="2E7C7D63" w:rsidR="00172A0F" w:rsidRPr="004F2716" w:rsidRDefault="003E5811" w:rsidP="0089196B">
      <w:pPr>
        <w:ind w:firstLine="567"/>
      </w:pPr>
      <w:r w:rsidRPr="004F2716">
        <w:t>Afl</w:t>
      </w:r>
      <w:r w:rsidR="00FB3BE7" w:rsidRPr="004F2716">
        <w:t>â</w:t>
      </w:r>
      <w:r w:rsidRPr="004F2716">
        <w:t>ndu-ne într-o perioadă în care tehnologia evolueaz</w:t>
      </w:r>
      <w:r w:rsidR="002C778E">
        <w:t>ă</w:t>
      </w:r>
      <w:r w:rsidRPr="004F2716">
        <w:t xml:space="preserve"> în continuu, </w:t>
      </w:r>
      <w:r w:rsidR="00FB3BE7" w:rsidRPr="004F2716">
        <w:t>ne dorim ca multe servicii sa devină cât mai accesibile și totodat</w:t>
      </w:r>
      <w:r w:rsidR="002C778E">
        <w:t>ă</w:t>
      </w:r>
      <w:r w:rsidR="00FB3BE7" w:rsidRPr="004F2716">
        <w:t xml:space="preserve"> sigure, astfel încât să ne ușureze munca, dar să avem încredere în ceea ce folosim</w:t>
      </w:r>
      <w:r w:rsidR="00172A0F" w:rsidRPr="004F2716">
        <w:t xml:space="preserve">. </w:t>
      </w:r>
    </w:p>
    <w:p w14:paraId="016165F6" w14:textId="1CEC6A10" w:rsidR="00211FCA" w:rsidRPr="004F2716" w:rsidRDefault="00FB3BE7" w:rsidP="0089196B">
      <w:pPr>
        <w:tabs>
          <w:tab w:val="left" w:pos="567"/>
        </w:tabs>
        <w:ind w:firstLine="567"/>
      </w:pPr>
      <w:r w:rsidRPr="004F2716">
        <w:t>Una din problemele întâlnite în această eră digitală este implementarea unui sistem de vot electronic, care să ofere siguranț</w:t>
      </w:r>
      <w:r w:rsidR="001D671B" w:rsidRPr="004F2716">
        <w:t>ă</w:t>
      </w:r>
      <w:r w:rsidRPr="004F2716">
        <w:t xml:space="preserve"> utilizatorului și încredere că votul său este un vot secret și doar el poate să își exercite dreptul pentru acesta. </w:t>
      </w:r>
      <w:r w:rsidR="00211FCA" w:rsidRPr="004F2716">
        <w:t>Implementarea unui sistem centralizat în acest caz ar părea mult mai simplu de realizat si mult mai prietenos, din punct de vedere al interfeței pentru utilizatori, însă în acest caz intervin probleme de securitate, care pot aduce efecte negative asupra drepturilor omului.</w:t>
      </w:r>
      <w:r w:rsidR="00172A0F" w:rsidRPr="004F2716">
        <w:t xml:space="preserve"> </w:t>
      </w:r>
    </w:p>
    <w:p w14:paraId="2F0253DE" w14:textId="67051A6B" w:rsidR="00211FCA" w:rsidRPr="004F2716" w:rsidRDefault="00211FCA" w:rsidP="0089196B">
      <w:pPr>
        <w:tabs>
          <w:tab w:val="left" w:pos="567"/>
        </w:tabs>
        <w:ind w:firstLine="567"/>
      </w:pPr>
      <w:r w:rsidRPr="004F2716">
        <w:t xml:space="preserve"> Acest proiect reprezintă o soluție în cazul implementării unui sistem de vot, folosind tehnologia </w:t>
      </w:r>
      <w:proofErr w:type="spellStart"/>
      <w:r w:rsidRPr="004F2716">
        <w:t>Blockchain</w:t>
      </w:r>
      <w:proofErr w:type="spellEnd"/>
      <w:r w:rsidRPr="004F2716">
        <w:t xml:space="preserve">, fiind un sistem descentralizat, realizat </w:t>
      </w:r>
      <w:r w:rsidR="003A03D5" w:rsidRPr="004F2716">
        <w:t>pentru un caz particular,</w:t>
      </w:r>
      <w:r w:rsidRPr="004F2716">
        <w:t xml:space="preserve"> </w:t>
      </w:r>
      <w:r w:rsidR="003A03D5" w:rsidRPr="004F2716">
        <w:t>în cadrul</w:t>
      </w:r>
      <w:r w:rsidRPr="004F2716">
        <w:t xml:space="preserve"> unei campanii electorale </w:t>
      </w:r>
      <w:r w:rsidR="003A03D5" w:rsidRPr="004F2716">
        <w:t>a</w:t>
      </w:r>
      <w:r w:rsidRPr="004F2716">
        <w:t xml:space="preserve"> unei instituții universitare, în vederea alegerii unui președinte </w:t>
      </w:r>
      <w:r w:rsidR="001D671B" w:rsidRPr="004F2716">
        <w:t>pentru</w:t>
      </w:r>
      <w:r w:rsidRPr="004F2716">
        <w:t xml:space="preserve"> consiliu</w:t>
      </w:r>
      <w:r w:rsidR="001D671B" w:rsidRPr="004F2716">
        <w:t>l</w:t>
      </w:r>
      <w:r w:rsidRPr="004F2716">
        <w:t xml:space="preserve"> </w:t>
      </w:r>
      <w:r w:rsidR="00CA5C00" w:rsidRPr="004F2716">
        <w:t>studenților</w:t>
      </w:r>
      <w:r w:rsidR="003A03D5" w:rsidRPr="004F2716">
        <w:t>.</w:t>
      </w:r>
    </w:p>
    <w:p w14:paraId="2A66C2BD" w14:textId="1514BD44" w:rsidR="001D671B" w:rsidRPr="004F2716" w:rsidRDefault="00172A0F" w:rsidP="0089196B">
      <w:pPr>
        <w:tabs>
          <w:tab w:val="left" w:pos="567"/>
        </w:tabs>
        <w:ind w:firstLine="567"/>
      </w:pPr>
      <w:r w:rsidRPr="004F2716">
        <w:t>Prin folosirea unui sistem descentralizat în cadrul unei aplicații de vot, un număr de noduri prestabilite în rețea permit eliminarea problemelor legate de securitate, acestea fiind noduri care nu influențeaz</w:t>
      </w:r>
      <w:r w:rsidR="002C778E">
        <w:t>ă</w:t>
      </w:r>
      <w:r w:rsidRPr="004F2716">
        <w:t xml:space="preserve"> candidații sau votanții, fiind disponibile în cadrul facultății, de către persoane speci</w:t>
      </w:r>
      <w:r w:rsidR="002C778E">
        <w:t>a</w:t>
      </w:r>
      <w:r w:rsidRPr="004F2716">
        <w:t>lizate, care nu au niciun interes în a frauda campania electorala.</w:t>
      </w:r>
    </w:p>
    <w:p w14:paraId="7BD044E4" w14:textId="57AD927F" w:rsidR="001D671B" w:rsidRPr="004F2716" w:rsidRDefault="00F946CD" w:rsidP="0089196B">
      <w:pPr>
        <w:tabs>
          <w:tab w:val="left" w:pos="567"/>
        </w:tabs>
        <w:ind w:firstLine="567"/>
      </w:pPr>
      <w:r w:rsidRPr="004F2716">
        <w:t xml:space="preserve">Un utilizator va deține două chei, una publică și una privată care vor fi stocate pe calculatorul propriu, iar autentificarea în aplicația de vot se va face pe baza unei parole, care este creată in momentul în care acesta își va crea setul de chei și pe care o va utiliza ori de cate ori dorește să voteze. </w:t>
      </w:r>
      <w:r w:rsidR="001D671B" w:rsidRPr="004F2716">
        <w:t xml:space="preserve">Pentru ca un utilizator să se înscrie în cadrul acestui sistem, este necesar ca acesta să își autorizeze datele de </w:t>
      </w:r>
      <w:r w:rsidRPr="004F2716">
        <w:t>înregistrare</w:t>
      </w:r>
      <w:r w:rsidR="001D671B" w:rsidRPr="004F2716">
        <w:t xml:space="preserve"> prin intermediul unei semnături digitale, care apoi este trimisă prin platforma de email, folosind adresa sa din cadrul universității, unei persoane specializate, care mai apoi îl va </w:t>
      </w:r>
      <w:r w:rsidRPr="004F2716">
        <w:t>adăuga în sistem</w:t>
      </w:r>
      <w:r w:rsidR="001D671B" w:rsidRPr="004F2716">
        <w:t>, iar acesta își poate îndeplini dreptul de vot.</w:t>
      </w:r>
      <w:r w:rsidRPr="004F2716">
        <w:t xml:space="preserve"> </w:t>
      </w:r>
    </w:p>
    <w:p w14:paraId="7E02EF5B" w14:textId="2C8D6E8F" w:rsidR="0089196B" w:rsidRPr="004F2716" w:rsidRDefault="001D671B" w:rsidP="002E725B">
      <w:pPr>
        <w:ind w:firstLine="567"/>
      </w:pPr>
      <w:r w:rsidRPr="004F2716">
        <w:t xml:space="preserve">Scopul acestui proiect este de realiza un sistem descentralizat cu aplicație în votul electronic și de a </w:t>
      </w:r>
      <w:r w:rsidR="00861E64" w:rsidRPr="004F2716">
        <w:t>compara acest tip de aplicație cu un sistem centralizat de vot.</w:t>
      </w:r>
    </w:p>
    <w:p w14:paraId="572DAB98" w14:textId="154ACEE6" w:rsidR="0089196B" w:rsidRPr="004F2716" w:rsidRDefault="0089196B" w:rsidP="002E725B">
      <w:pPr>
        <w:pStyle w:val="Heading2"/>
        <w:ind w:left="0" w:firstLine="0"/>
      </w:pPr>
      <w:bookmarkStart w:id="4" w:name="_Toc42341622"/>
      <w:r w:rsidRPr="004F2716">
        <w:lastRenderedPageBreak/>
        <w:t>MOTIVAȚIA ALEGERII TEMEI</w:t>
      </w:r>
      <w:bookmarkEnd w:id="4"/>
    </w:p>
    <w:p w14:paraId="07D01A48" w14:textId="77777777" w:rsidR="0089196B" w:rsidRPr="004F2716" w:rsidRDefault="005A3A9B" w:rsidP="005A4D20">
      <w:pPr>
        <w:tabs>
          <w:tab w:val="left" w:pos="567"/>
        </w:tabs>
        <w:ind w:firstLine="567"/>
      </w:pPr>
      <w:r w:rsidRPr="004F2716">
        <w:t>În primul rând, r</w:t>
      </w:r>
      <w:r w:rsidR="00861E64" w:rsidRPr="004F2716">
        <w:t xml:space="preserve">ealizarea unui sistem de vot electronic cât mai sigur, care are ca scop </w:t>
      </w:r>
      <w:r w:rsidRPr="004F2716">
        <w:t xml:space="preserve">înlocuirea </w:t>
      </w:r>
      <w:r w:rsidR="00861E64" w:rsidRPr="004F2716">
        <w:t xml:space="preserve">votului obișnuit, în cadrul unei instituții, în care nu este necesar un personal mare care să se ocupe de </w:t>
      </w:r>
      <w:r w:rsidRPr="004F2716">
        <w:t>contorizarea, validarea și verificarea voturilor si a votanților, dar și reducerea timpului petrecut de către studenți, toate aceste lucruri fiind digitalizate și accesibile. Astfel, în cazul unei situații în care este necesară o campanie electorală rapidă, acest proiect reprezintă o soluție pentru eliminarea problemelor elaborare mai sus.</w:t>
      </w:r>
    </w:p>
    <w:p w14:paraId="2374896E" w14:textId="38DA0634" w:rsidR="00F6286B" w:rsidRPr="004F2716" w:rsidRDefault="005A3A9B" w:rsidP="0089196B">
      <w:pPr>
        <w:ind w:firstLine="567"/>
      </w:pPr>
      <w:r w:rsidRPr="004F2716">
        <w:t xml:space="preserve">În al doilea rând, tehnologia </w:t>
      </w:r>
      <w:proofErr w:type="spellStart"/>
      <w:r w:rsidRPr="004F2716">
        <w:t>Blockchain</w:t>
      </w:r>
      <w:proofErr w:type="spellEnd"/>
      <w:r w:rsidRPr="004F2716">
        <w:t xml:space="preserve"> a reprezentat un interes personal în vederea </w:t>
      </w:r>
      <w:r w:rsidR="00F6286B" w:rsidRPr="004F2716">
        <w:t>acumulării de noi cunoștințe și de înțelegere a acestui tip de sistem, pe baza aplicării acestuia în cadrul aplicației dezvoltate.</w:t>
      </w:r>
    </w:p>
    <w:p w14:paraId="5E96933A" w14:textId="77777777" w:rsidR="0089196B" w:rsidRPr="004F2716" w:rsidRDefault="0089196B" w:rsidP="0089196B">
      <w:pPr>
        <w:ind w:firstLine="1134"/>
      </w:pPr>
    </w:p>
    <w:p w14:paraId="5CCE9F05" w14:textId="3D2B4A77" w:rsidR="0089196B" w:rsidRPr="004F2716" w:rsidRDefault="00F6286B" w:rsidP="002E725B">
      <w:pPr>
        <w:pStyle w:val="Heading2"/>
        <w:ind w:left="0" w:firstLine="0"/>
      </w:pPr>
      <w:r w:rsidRPr="004F2716">
        <w:t xml:space="preserve"> </w:t>
      </w:r>
      <w:bookmarkStart w:id="5" w:name="_Toc42341623"/>
      <w:r w:rsidR="0089196B" w:rsidRPr="004F2716">
        <w:t>CERINȚE GENERALE</w:t>
      </w:r>
      <w:bookmarkEnd w:id="5"/>
    </w:p>
    <w:p w14:paraId="6E8A5EFB" w14:textId="748A9C7C" w:rsidR="00F6286B" w:rsidRPr="004F2716" w:rsidRDefault="00F6286B" w:rsidP="0089196B">
      <w:pPr>
        <w:ind w:firstLine="567"/>
      </w:pPr>
      <w:r w:rsidRPr="004F2716">
        <w:t xml:space="preserve">În primul </w:t>
      </w:r>
      <w:proofErr w:type="spellStart"/>
      <w:r w:rsidRPr="004F2716">
        <w:t>rand</w:t>
      </w:r>
      <w:proofErr w:type="spellEnd"/>
      <w:r w:rsidRPr="004F2716">
        <w:t xml:space="preserve">, s-a dorit implementarea unui sistem distribuit si descentralizat care să permită comunicarea nodurilor aflate în rețea dar și transmiterea de tranzacții de la utilizatori către noduri, pentru ca acestea să fie validate si adăugate în </w:t>
      </w:r>
      <w:proofErr w:type="spellStart"/>
      <w:r w:rsidRPr="004F2716">
        <w:t>Blockchain</w:t>
      </w:r>
      <w:proofErr w:type="spellEnd"/>
      <w:r w:rsidRPr="004F2716">
        <w:t>.</w:t>
      </w:r>
    </w:p>
    <w:p w14:paraId="7637BB9C" w14:textId="43F3C321" w:rsidR="00F6286B" w:rsidRPr="004F2716" w:rsidRDefault="00F6286B" w:rsidP="0089196B">
      <w:pPr>
        <w:ind w:firstLine="567"/>
      </w:pPr>
      <w:r w:rsidRPr="004F2716">
        <w:t>Comunicarea nodurilor este realizată prin transmiterea si recepționarea unor mesaje care în general conțin informații referitoare la datele utilizatorilor, votul acestora, blocurile noi formate dar si starea curent</w:t>
      </w:r>
      <w:r w:rsidR="00F946CD" w:rsidRPr="004F2716">
        <w:t>ă</w:t>
      </w:r>
      <w:r w:rsidRPr="004F2716">
        <w:t xml:space="preserve"> a sistemului.</w:t>
      </w:r>
    </w:p>
    <w:p w14:paraId="291A6BCB" w14:textId="50C1E770" w:rsidR="00F6286B" w:rsidRPr="004F2716" w:rsidRDefault="00F6286B" w:rsidP="0089196B">
      <w:pPr>
        <w:ind w:firstLine="567"/>
      </w:pPr>
      <w:r w:rsidRPr="004F2716">
        <w:t>În al doilea rând, s-a dorit implementarea un</w:t>
      </w:r>
      <w:r w:rsidR="00F946CD" w:rsidRPr="004F2716">
        <w:t xml:space="preserve">ui </w:t>
      </w:r>
      <w:proofErr w:type="spellStart"/>
      <w:r w:rsidR="00F946CD" w:rsidRPr="004F2716">
        <w:t>Wallet</w:t>
      </w:r>
      <w:proofErr w:type="spellEnd"/>
      <w:r w:rsidR="00F946CD" w:rsidRPr="004F2716">
        <w:t>, o aplicație destinată utilizatorilor, pentru posibilitatea votării dar și pentru verificarea datelor acestora.</w:t>
      </w:r>
    </w:p>
    <w:p w14:paraId="2BD77AC5" w14:textId="1BD96EB0" w:rsidR="00750CF6" w:rsidRDefault="00F946CD" w:rsidP="0089196B">
      <w:pPr>
        <w:ind w:firstLine="567"/>
      </w:pPr>
      <w:r w:rsidRPr="004F2716">
        <w:t>În al treilea rând, realizarea unei aplicații Web, pentru vizualizarea și analizarea datelor din cadrul sistemului distribuit.</w:t>
      </w:r>
    </w:p>
    <w:p w14:paraId="7F780870" w14:textId="48D728F5" w:rsidR="002E725B" w:rsidRDefault="002E725B" w:rsidP="0089196B">
      <w:pPr>
        <w:ind w:firstLine="567"/>
      </w:pPr>
    </w:p>
    <w:p w14:paraId="014B2403" w14:textId="77777777" w:rsidR="002E725B" w:rsidRDefault="002E725B" w:rsidP="0089196B">
      <w:pPr>
        <w:ind w:firstLine="567"/>
      </w:pPr>
    </w:p>
    <w:p w14:paraId="0889D29A" w14:textId="77777777" w:rsidR="002E725B" w:rsidRPr="002E725B" w:rsidRDefault="002E725B" w:rsidP="0089196B">
      <w:pPr>
        <w:ind w:firstLine="567"/>
        <w:rPr>
          <w:lang w:val="en-GB"/>
        </w:rPr>
      </w:pPr>
    </w:p>
    <w:p w14:paraId="614F4EBF" w14:textId="49E07B2F" w:rsidR="0089196B" w:rsidRPr="004F2716" w:rsidRDefault="0089196B" w:rsidP="0089196B">
      <w:pPr>
        <w:pStyle w:val="Heading1"/>
        <w:rPr>
          <w:lang w:val="ro-RO"/>
        </w:rPr>
      </w:pPr>
      <w:bookmarkStart w:id="6" w:name="_Toc42341624"/>
      <w:r w:rsidRPr="004F2716">
        <w:rPr>
          <w:lang w:val="ro-RO"/>
        </w:rPr>
        <w:lastRenderedPageBreak/>
        <w:t>Considerații teoretice</w:t>
      </w:r>
      <w:bookmarkEnd w:id="6"/>
    </w:p>
    <w:p w14:paraId="14D9D315" w14:textId="24EA05DE" w:rsidR="00367545" w:rsidRPr="00367545" w:rsidRDefault="00585878" w:rsidP="00367545">
      <w:pPr>
        <w:pStyle w:val="Heading2"/>
      </w:pPr>
      <w:bookmarkStart w:id="7" w:name="_Toc42341625"/>
      <w:r w:rsidRPr="004F2716">
        <w:t>TEHNOLOGIA BLOCKCHAIN</w:t>
      </w:r>
      <w:bookmarkEnd w:id="7"/>
    </w:p>
    <w:p w14:paraId="732510A5" w14:textId="437E5123" w:rsidR="00134C03" w:rsidRPr="00134C03" w:rsidRDefault="009B677C" w:rsidP="005A4D20">
      <w:pPr>
        <w:tabs>
          <w:tab w:val="left" w:pos="567"/>
        </w:tabs>
        <w:ind w:firstLine="567"/>
      </w:pPr>
      <w:proofErr w:type="spellStart"/>
      <w:r w:rsidRPr="004F2716">
        <w:t>Blockchain</w:t>
      </w:r>
      <w:proofErr w:type="spellEnd"/>
      <w:r w:rsidRPr="004F2716">
        <w:t xml:space="preserve"> reprezintă o bază de date ce conține înregistrări de tranzacții, care este distribuită, validată si menținută de o rețea de calculatoare din întreaga lume.</w:t>
      </w:r>
      <w:r w:rsidR="004F2716" w:rsidRPr="004F2716">
        <w:rPr>
          <w:b/>
          <w:bCs/>
        </w:rPr>
        <w:t>[1]</w:t>
      </w:r>
      <w:r w:rsidR="00134C03">
        <w:t xml:space="preserve">Este o structură de date formată din blocuri, fiecare bloc conține informații referitoare la </w:t>
      </w:r>
      <w:r w:rsidR="00267EE2">
        <w:t>blocul</w:t>
      </w:r>
      <w:r w:rsidR="00134C03">
        <w:t xml:space="preserve"> </w:t>
      </w:r>
      <w:r w:rsidR="00267EE2">
        <w:t>anterior</w:t>
      </w:r>
      <w:r w:rsidR="00134C03">
        <w:t>, formând un lanț de blocuri în</w:t>
      </w:r>
      <w:r w:rsidR="00267EE2">
        <w:t>tr-o</w:t>
      </w:r>
      <w:r w:rsidR="00134C03">
        <w:t xml:space="preserve"> ordine liniară și cronologică</w:t>
      </w:r>
      <w:r w:rsidR="00134C03" w:rsidRPr="004F2716">
        <w:t>.</w:t>
      </w:r>
      <w:r w:rsidR="00134C03" w:rsidRPr="004F2716">
        <w:rPr>
          <w:b/>
          <w:bCs/>
        </w:rPr>
        <w:t>[</w:t>
      </w:r>
      <w:r w:rsidR="00134C03">
        <w:rPr>
          <w:b/>
          <w:bCs/>
        </w:rPr>
        <w:t>2</w:t>
      </w:r>
      <w:r w:rsidR="00134C03" w:rsidRPr="004F2716">
        <w:rPr>
          <w:b/>
          <w:bCs/>
        </w:rPr>
        <w:t>]</w:t>
      </w:r>
    </w:p>
    <w:p w14:paraId="412F8B07" w14:textId="73461502" w:rsidR="00A617A0" w:rsidRDefault="004F2716" w:rsidP="005A4D20">
      <w:pPr>
        <w:ind w:firstLine="567"/>
      </w:pPr>
      <w:r>
        <w:t xml:space="preserve">O astfel de bază de date, reprezintă o soluție </w:t>
      </w:r>
      <w:r w:rsidR="0029365B">
        <w:t>în situația în care aceasta este alterată sau modificată, aspectul fiind sesizat și</w:t>
      </w:r>
      <w:r>
        <w:t xml:space="preserve"> </w:t>
      </w:r>
      <w:r w:rsidR="0029365B">
        <w:t>mai apoi respins, pentru ca informația să nu fie distribuită incorect.</w:t>
      </w:r>
    </w:p>
    <w:p w14:paraId="66B2AD0F" w14:textId="3C0D556F" w:rsidR="00267EE2" w:rsidRDefault="006B3973" w:rsidP="005A4D20">
      <w:pPr>
        <w:ind w:firstLine="567"/>
      </w:pPr>
      <w:r>
        <w:t xml:space="preserve">Astfel, această tehnologie o caracterizăm ca fiind </w:t>
      </w:r>
      <w:r w:rsidR="001A461B">
        <w:t xml:space="preserve">distribuită, prin transmiterea informațiilor în mod egal de-a lungul nodurilor din rețea dar și descentralizată </w:t>
      </w:r>
      <w:r w:rsidR="008469CB">
        <w:t>prin care fiecare nod în rețea func</w:t>
      </w:r>
      <w:r w:rsidR="002C778E">
        <w:t>ț</w:t>
      </w:r>
      <w:r w:rsidR="008469CB">
        <w:t>ionează independent</w:t>
      </w:r>
      <w:r w:rsidR="00EE1049">
        <w:t xml:space="preserve">, fără să fie necesar ca acestea să depindă de un </w:t>
      </w:r>
      <w:r w:rsidR="002C778E">
        <w:t>anume</w:t>
      </w:r>
      <w:r w:rsidR="00EE1049">
        <w:t xml:space="preserve"> server.</w:t>
      </w:r>
    </w:p>
    <w:p w14:paraId="79224C95" w14:textId="77777777" w:rsidR="00EE1049" w:rsidRPr="00ED6472" w:rsidRDefault="00EE1049" w:rsidP="00267EE2">
      <w:pPr>
        <w:ind w:left="576" w:firstLine="144"/>
        <w:rPr>
          <w:lang w:val="en-GB"/>
        </w:rPr>
      </w:pPr>
    </w:p>
    <w:p w14:paraId="219CF543" w14:textId="11027713" w:rsidR="00367545" w:rsidRPr="002E725B" w:rsidRDefault="0053796A" w:rsidP="00367545">
      <w:pPr>
        <w:pStyle w:val="Heading3"/>
        <w:rPr>
          <w:rFonts w:ascii="Times New Roman" w:hAnsi="Times New Roman" w:cs="Times New Roman"/>
          <w:b/>
          <w:bCs/>
        </w:rPr>
      </w:pPr>
      <w:bookmarkStart w:id="8" w:name="_Toc42341626"/>
      <w:r w:rsidRPr="0053796A">
        <w:rPr>
          <w:rFonts w:ascii="Times New Roman" w:hAnsi="Times New Roman" w:cs="Times New Roman"/>
          <w:b/>
          <w:bCs/>
        </w:rPr>
        <w:t xml:space="preserve">Tipuri de </w:t>
      </w:r>
      <w:proofErr w:type="spellStart"/>
      <w:r w:rsidRPr="0053796A">
        <w:rPr>
          <w:rFonts w:ascii="Times New Roman" w:hAnsi="Times New Roman" w:cs="Times New Roman"/>
          <w:b/>
          <w:bCs/>
        </w:rPr>
        <w:t>Blockchain</w:t>
      </w:r>
      <w:bookmarkEnd w:id="8"/>
      <w:proofErr w:type="spellEnd"/>
    </w:p>
    <w:p w14:paraId="16665E75" w14:textId="2899916A" w:rsidR="0053796A" w:rsidRDefault="0053796A" w:rsidP="00367545">
      <w:pPr>
        <w:ind w:firstLine="567"/>
      </w:pPr>
      <w:r w:rsidRPr="00EE1049">
        <w:t xml:space="preserve">Exista </w:t>
      </w:r>
      <w:r w:rsidR="00EE1049">
        <w:t>mai multe</w:t>
      </w:r>
      <w:r w:rsidRPr="00EE1049">
        <w:t xml:space="preserve"> tipuri de </w:t>
      </w:r>
      <w:r w:rsidR="00657456" w:rsidRPr="00EE1049">
        <w:t>astfel de sisteme:</w:t>
      </w:r>
    </w:p>
    <w:p w14:paraId="13EA3E54" w14:textId="249430A8" w:rsidR="00570D37" w:rsidRDefault="00570D37" w:rsidP="005A4D20">
      <w:pPr>
        <w:pStyle w:val="ListParagraph"/>
        <w:numPr>
          <w:ilvl w:val="0"/>
          <w:numId w:val="9"/>
        </w:numPr>
        <w:ind w:left="1276"/>
      </w:pPr>
      <w:r>
        <w:t>Public</w:t>
      </w:r>
    </w:p>
    <w:p w14:paraId="266C6381" w14:textId="113E08F4" w:rsidR="00570D37" w:rsidRDefault="00570D37" w:rsidP="005A4D20">
      <w:pPr>
        <w:pStyle w:val="ListParagraph"/>
        <w:ind w:left="1276" w:firstLine="567"/>
      </w:pPr>
      <w:r w:rsidRPr="00570D37">
        <w:t>În care nu este necesară permisiune</w:t>
      </w:r>
      <w:r>
        <w:t>a</w:t>
      </w:r>
      <w:r w:rsidRPr="00570D37">
        <w:t>, iar orice persoană poate să participe și să facă tranzac</w:t>
      </w:r>
      <w:r>
        <w:t>ț</w:t>
      </w:r>
      <w:r w:rsidRPr="00570D37">
        <w:t xml:space="preserve">ii în cadrul </w:t>
      </w:r>
      <w:proofErr w:type="spellStart"/>
      <w:r w:rsidRPr="00570D37">
        <w:t>blockchain</w:t>
      </w:r>
      <w:proofErr w:type="spellEnd"/>
      <w:r w:rsidRPr="00570D37">
        <w:t>-ului,</w:t>
      </w:r>
      <w:r>
        <w:t xml:space="preserve"> </w:t>
      </w:r>
      <w:r w:rsidRPr="00570D37">
        <w:t>securitatea fiind dependentă de numărul de noduri din cadrul rețelei</w:t>
      </w:r>
      <w:r>
        <w:t>.</w:t>
      </w:r>
    </w:p>
    <w:p w14:paraId="4F7B898E" w14:textId="77777777" w:rsidR="00090DE9" w:rsidRDefault="00570D37" w:rsidP="005A4D20">
      <w:pPr>
        <w:pStyle w:val="ListParagraph"/>
        <w:numPr>
          <w:ilvl w:val="0"/>
          <w:numId w:val="9"/>
        </w:numPr>
        <w:ind w:left="1276"/>
      </w:pPr>
      <w:r>
        <w:t>Privat</w:t>
      </w:r>
    </w:p>
    <w:p w14:paraId="058E597E" w14:textId="5902E6FC" w:rsidR="00090DE9" w:rsidRPr="00090DE9" w:rsidRDefault="00570D37" w:rsidP="005A4D20">
      <w:pPr>
        <w:pStyle w:val="ListParagraph"/>
        <w:ind w:left="1276" w:firstLine="567"/>
      </w:pPr>
      <w:r w:rsidRPr="00090DE9">
        <w:t xml:space="preserve">Un </w:t>
      </w:r>
      <w:proofErr w:type="spellStart"/>
      <w:r w:rsidRPr="00090DE9">
        <w:t>Blockchain</w:t>
      </w:r>
      <w:proofErr w:type="spellEnd"/>
      <w:r w:rsidRPr="00090DE9">
        <w:t xml:space="preserve"> din cadrul unui mediu restrictiv, cu o rețea de noduri închisă, fiind util în cazul unor organizații care utilizează sistemul pentru uz intern. În acest caz doar persoanele selectate pot </w:t>
      </w:r>
      <w:r w:rsidR="00090DE9" w:rsidRPr="00090DE9">
        <w:t>avea acces</w:t>
      </w:r>
      <w:r w:rsidRPr="00090DE9">
        <w:t xml:space="preserve"> în cadrul rețelei de noduri.</w:t>
      </w:r>
      <w:r w:rsidRPr="00090DE9">
        <w:rPr>
          <w:b/>
          <w:bCs/>
        </w:rPr>
        <w:t>[3]</w:t>
      </w:r>
      <w:r w:rsidRPr="00090DE9">
        <w:t xml:space="preserve"> Această lucrare prezintă o aplicabilitate a acestui tip de </w:t>
      </w:r>
      <w:proofErr w:type="spellStart"/>
      <w:r w:rsidRPr="00090DE9">
        <w:t>Blockchain</w:t>
      </w:r>
      <w:proofErr w:type="spellEnd"/>
      <w:r w:rsidRPr="00090DE9">
        <w:t>,</w:t>
      </w:r>
      <w:r w:rsidR="00090DE9" w:rsidRPr="00090DE9">
        <w:t xml:space="preserve"> fiind vorba de un sistem de vot electronic în cadrul universității, în care accesul este permis doar persoanelor autorizate.</w:t>
      </w:r>
    </w:p>
    <w:p w14:paraId="6974010E" w14:textId="22595B78" w:rsidR="0053796A" w:rsidRDefault="0053796A" w:rsidP="0053796A"/>
    <w:p w14:paraId="63C7FC04" w14:textId="6FF3C4CF" w:rsidR="00367545" w:rsidRPr="002E725B" w:rsidRDefault="0053796A" w:rsidP="00367545">
      <w:pPr>
        <w:pStyle w:val="Heading3"/>
        <w:rPr>
          <w:b/>
          <w:bCs/>
        </w:rPr>
      </w:pPr>
      <w:bookmarkStart w:id="9" w:name="_Toc42341627"/>
      <w:r>
        <w:rPr>
          <w:rFonts w:ascii="Times New Roman" w:hAnsi="Times New Roman" w:cs="Times New Roman"/>
          <w:b/>
          <w:bCs/>
        </w:rPr>
        <w:lastRenderedPageBreak/>
        <w:t>Aplicabilitate</w:t>
      </w:r>
      <w:bookmarkEnd w:id="9"/>
      <w:r w:rsidRPr="00267EE2">
        <w:rPr>
          <w:b/>
          <w:bCs/>
        </w:rPr>
        <w:tab/>
      </w:r>
    </w:p>
    <w:p w14:paraId="7F0D2EE3" w14:textId="169BADB6" w:rsidR="0053796A" w:rsidRDefault="0053796A" w:rsidP="007C4D71">
      <w:pPr>
        <w:ind w:firstLine="567"/>
      </w:pPr>
      <w:r>
        <w:t>Acest tip de tehnologie rezolvă diferite probleme înt</w:t>
      </w:r>
      <w:r w:rsidR="00090DE9">
        <w:t>â</w:t>
      </w:r>
      <w:r>
        <w:t xml:space="preserve">lnite în mai multe domenii, însă înainte de a îl </w:t>
      </w:r>
      <w:r w:rsidR="00090DE9">
        <w:t>utiliza,</w:t>
      </w:r>
      <w:r>
        <w:t xml:space="preserve"> este necesar să știm de ce avem nevoie de un astfel de sistem, ce soluții aduce în comparație cu un sistem centralizat și ce fel de </w:t>
      </w:r>
      <w:proofErr w:type="spellStart"/>
      <w:r>
        <w:t>Blockchain</w:t>
      </w:r>
      <w:proofErr w:type="spellEnd"/>
      <w:r>
        <w:t xml:space="preserve"> să utilizăm</w:t>
      </w:r>
      <w:r w:rsidR="00B9632C" w:rsidRPr="00090DE9">
        <w:t>.</w:t>
      </w:r>
    </w:p>
    <w:p w14:paraId="0D23665D" w14:textId="05AA92DB" w:rsidR="00090DE9" w:rsidRDefault="00090DE9" w:rsidP="007C4D71">
      <w:pPr>
        <w:ind w:firstLine="567"/>
      </w:pPr>
      <w:r>
        <w:t>Pe lâng</w:t>
      </w:r>
      <w:r w:rsidR="002C778E">
        <w:t>ă</w:t>
      </w:r>
      <w:r>
        <w:t xml:space="preserve"> cunoscutele </w:t>
      </w:r>
      <w:proofErr w:type="spellStart"/>
      <w:r>
        <w:t>criptomonede</w:t>
      </w:r>
      <w:proofErr w:type="spellEnd"/>
      <w:r>
        <w:t xml:space="preserve">, care de-a lungul timpului s-au dezvoltat excepțional, </w:t>
      </w:r>
      <w:proofErr w:type="spellStart"/>
      <w:r>
        <w:t>Blockchain-ul</w:t>
      </w:r>
      <w:proofErr w:type="spellEnd"/>
      <w:r>
        <w:t xml:space="preserve"> este utilizat atât în </w:t>
      </w:r>
      <w:r w:rsidR="002C778E">
        <w:t>bă</w:t>
      </w:r>
      <w:r>
        <w:t xml:space="preserve">ncile </w:t>
      </w:r>
      <w:r w:rsidR="002C778E">
        <w:t>d</w:t>
      </w:r>
      <w:r>
        <w:t>igitale, cât și în sistemele de gestionare a identității pentru eradicarea problemelor actuale precum nesiguranța datelor și fraudarea identității</w:t>
      </w:r>
      <w:r w:rsidR="00B9632C" w:rsidRPr="00090DE9">
        <w:t>.</w:t>
      </w:r>
      <w:r w:rsidR="00B9632C" w:rsidRPr="00090DE9">
        <w:rPr>
          <w:b/>
          <w:bCs/>
        </w:rPr>
        <w:t>[</w:t>
      </w:r>
      <w:r w:rsidR="00B9632C">
        <w:rPr>
          <w:b/>
          <w:bCs/>
        </w:rPr>
        <w:t>4</w:t>
      </w:r>
      <w:r w:rsidR="00B9632C" w:rsidRPr="00090DE9">
        <w:rPr>
          <w:b/>
          <w:bCs/>
        </w:rPr>
        <w:t>]</w:t>
      </w:r>
    </w:p>
    <w:p w14:paraId="54ECCE0C" w14:textId="0ABE5168" w:rsidR="00FA28F4" w:rsidRDefault="00FA28F4" w:rsidP="007C4D71">
      <w:pPr>
        <w:ind w:firstLine="567"/>
      </w:pPr>
      <w:r>
        <w:t>Totodată, este folosit și în cadrul sistemelor medicale pentru prevenirea unor situații precum gestionarea sigură a înregistrărilor electronice de săn</w:t>
      </w:r>
      <w:r w:rsidR="002C778E">
        <w:t>ă</w:t>
      </w:r>
      <w:r>
        <w:t>tate, securitatea datelor în studiile clinice și trasabilitatea medicamentelor.</w:t>
      </w:r>
      <w:r w:rsidR="00B9632C" w:rsidRPr="00B9632C">
        <w:t xml:space="preserve"> </w:t>
      </w:r>
      <w:r w:rsidR="00B9632C" w:rsidRPr="00090DE9">
        <w:rPr>
          <w:b/>
          <w:bCs/>
        </w:rPr>
        <w:t>[</w:t>
      </w:r>
      <w:r w:rsidR="00B9632C">
        <w:rPr>
          <w:b/>
          <w:bCs/>
        </w:rPr>
        <w:t>5</w:t>
      </w:r>
      <w:r w:rsidR="00B9632C" w:rsidRPr="00090DE9">
        <w:rPr>
          <w:b/>
          <w:bCs/>
        </w:rPr>
        <w:t>]</w:t>
      </w:r>
    </w:p>
    <w:p w14:paraId="38FA20A3" w14:textId="4245AA1E" w:rsidR="00B9632C" w:rsidRDefault="00FA28F4" w:rsidP="007C4D71">
      <w:pPr>
        <w:ind w:firstLine="567"/>
        <w:rPr>
          <w:b/>
          <w:bCs/>
        </w:rPr>
      </w:pPr>
      <w:r>
        <w:t>Numeroase avantaje sunt înt</w:t>
      </w:r>
      <w:r w:rsidR="002C778E">
        <w:t>â</w:t>
      </w:r>
      <w:r>
        <w:t xml:space="preserve">lnite și în cadrul </w:t>
      </w:r>
      <w:r w:rsidR="00B9632C">
        <w:t>guvernului</w:t>
      </w:r>
      <w:r>
        <w:t>,</w:t>
      </w:r>
      <w:r w:rsidR="00B9632C">
        <w:t xml:space="preserve"> </w:t>
      </w:r>
      <w:r>
        <w:t xml:space="preserve">stocarea </w:t>
      </w:r>
      <w:r w:rsidR="00B9632C">
        <w:t xml:space="preserve">securizată  a </w:t>
      </w:r>
      <w:r>
        <w:t>datelor</w:t>
      </w:r>
      <w:r w:rsidR="00B9632C">
        <w:t>,</w:t>
      </w:r>
      <w:r w:rsidR="00B9632C" w:rsidRPr="00B9632C">
        <w:t xml:space="preserve"> </w:t>
      </w:r>
      <w:r w:rsidR="00B9632C">
        <w:t>reducerea procesele care inte</w:t>
      </w:r>
      <w:r w:rsidR="002C778E">
        <w:t>n</w:t>
      </w:r>
      <w:r w:rsidR="00B9632C">
        <w:t>sificau forța de muncă dar și creșterea încrederii în guvern și în sisteme civile on-line.</w:t>
      </w:r>
      <w:r w:rsidR="00B9632C" w:rsidRPr="00B9632C">
        <w:t xml:space="preserve"> </w:t>
      </w:r>
      <w:r w:rsidR="00B9632C" w:rsidRPr="00090DE9">
        <w:rPr>
          <w:b/>
          <w:bCs/>
        </w:rPr>
        <w:t>[</w:t>
      </w:r>
      <w:r w:rsidR="00B9632C">
        <w:rPr>
          <w:b/>
          <w:bCs/>
        </w:rPr>
        <w:t>6</w:t>
      </w:r>
      <w:r w:rsidR="00B9632C" w:rsidRPr="00090DE9">
        <w:rPr>
          <w:b/>
          <w:bCs/>
        </w:rPr>
        <w:t>]</w:t>
      </w:r>
    </w:p>
    <w:p w14:paraId="448CD75E" w14:textId="77777777" w:rsidR="00367545" w:rsidRDefault="00F96549" w:rsidP="007C4D71">
      <w:pPr>
        <w:ind w:firstLine="567"/>
      </w:pPr>
      <w:r w:rsidRPr="00F96549">
        <w:t>Alte domenii care au recurs la utilizarea acestuia sunt: sportul, media și divertisment</w:t>
      </w:r>
      <w:r w:rsidR="00C351D6">
        <w:t xml:space="preserve">, politic și anume votul digital, </w:t>
      </w:r>
      <w:r>
        <w:t xml:space="preserve">cum prevede </w:t>
      </w:r>
      <w:r w:rsidR="00C351D6">
        <w:t xml:space="preserve">de altfel </w:t>
      </w:r>
      <w:r>
        <w:t>această lucrare.</w:t>
      </w:r>
    </w:p>
    <w:p w14:paraId="7D1D8FD4" w14:textId="49D36D83" w:rsidR="002B0E1B" w:rsidRDefault="00F96549" w:rsidP="002B0E1B">
      <w:pPr>
        <w:ind w:firstLine="567"/>
        <w:rPr>
          <w:b/>
          <w:bCs/>
        </w:rPr>
      </w:pPr>
      <w:r>
        <w:t xml:space="preserve"> Votarea prin cadrul acestui sistem a adus </w:t>
      </w:r>
      <w:r w:rsidR="00E56025">
        <w:t>numeroase interese și în cadrul Uniunii Europene, care a descris în</w:t>
      </w:r>
      <w:r w:rsidR="00C351D6">
        <w:t xml:space="preserve">tr-un </w:t>
      </w:r>
      <w:r w:rsidR="00E56025">
        <w:t xml:space="preserve">articol publicat pe site-ul oficial, impactul pozitiv dar și negativ al utilizării </w:t>
      </w:r>
      <w:proofErr w:type="spellStart"/>
      <w:r w:rsidR="00E56025">
        <w:t>blockchain</w:t>
      </w:r>
      <w:proofErr w:type="spellEnd"/>
      <w:r w:rsidR="00E56025">
        <w:t>-ului. Acest tip de votare permite alegătorilor să dețină o copie a procesului verbal de vot, iar istoricul voturilor înregistrate nu poate să fie schimbat,</w:t>
      </w:r>
      <w:r w:rsidR="00367545">
        <w:t xml:space="preserve"> </w:t>
      </w:r>
      <w:r w:rsidR="00E56025">
        <w:t>deoarece acest lucru poate fi obse</w:t>
      </w:r>
      <w:r w:rsidR="002C778E">
        <w:t>r</w:t>
      </w:r>
      <w:r w:rsidR="00E56025">
        <w:t xml:space="preserve">vat de către orice persoană care a votat. </w:t>
      </w:r>
      <w:r w:rsidR="00C351D6">
        <w:t xml:space="preserve">Sunt deja implementate astfel de sisteme de votare la nivel de organizații, cum sunt alegerile interne din Danemarca și voturile acționarilor din Estonia, iar UE aduce numeroase soluții pentru dezvoltarea pe mai multe arii </w:t>
      </w:r>
      <w:r w:rsidR="005A4D20">
        <w:t>a proiectelor deja existente</w:t>
      </w:r>
      <w:r w:rsidR="00C351D6">
        <w:t>.</w:t>
      </w:r>
      <w:r w:rsidR="00CA5C00">
        <w:t xml:space="preserve"> </w:t>
      </w:r>
      <w:r w:rsidR="00713FF4">
        <w:t xml:space="preserve">Se ia în considerare și </w:t>
      </w:r>
      <w:r w:rsidR="00C351D6">
        <w:t>un sistem</w:t>
      </w:r>
      <w:r w:rsidR="005A4D20">
        <w:t xml:space="preserve"> care combină democrația directă,</w:t>
      </w:r>
      <w:r w:rsidR="00713FF4">
        <w:t xml:space="preserve"> </w:t>
      </w:r>
      <w:r w:rsidR="00C351D6">
        <w:t xml:space="preserve">în care un cetățean votează în cadrul unei alegeri electorale, </w:t>
      </w:r>
      <w:r w:rsidR="005A4D20">
        <w:t>cu un sistem de delegați, prin votul</w:t>
      </w:r>
      <w:r w:rsidR="00C351D6">
        <w:t xml:space="preserve"> către un alt cetățean, fie politician, jurnalist, om de încredere sau chiar o cunoștință.</w:t>
      </w:r>
      <w:r w:rsidR="005A4D20" w:rsidRPr="005A4D20">
        <w:rPr>
          <w:b/>
          <w:bCs/>
        </w:rPr>
        <w:t xml:space="preserve"> </w:t>
      </w:r>
      <w:r w:rsidR="005A4D20" w:rsidRPr="00090DE9">
        <w:rPr>
          <w:b/>
          <w:bCs/>
        </w:rPr>
        <w:t>[</w:t>
      </w:r>
      <w:r w:rsidR="005A4D20">
        <w:rPr>
          <w:b/>
          <w:bCs/>
        </w:rPr>
        <w:t>7</w:t>
      </w:r>
      <w:r w:rsidR="005A4D20" w:rsidRPr="00090DE9">
        <w:rPr>
          <w:b/>
          <w:bCs/>
        </w:rPr>
        <w:t>]</w:t>
      </w:r>
    </w:p>
    <w:p w14:paraId="3A70721D" w14:textId="06D69B67" w:rsidR="002B0E1B" w:rsidRDefault="002B0E1B" w:rsidP="002B0E1B">
      <w:pPr>
        <w:ind w:firstLine="567"/>
        <w:rPr>
          <w:b/>
          <w:bCs/>
        </w:rPr>
      </w:pPr>
    </w:p>
    <w:p w14:paraId="7214823A" w14:textId="77777777" w:rsidR="002B0E1B" w:rsidRDefault="002B0E1B" w:rsidP="002B0E1B">
      <w:pPr>
        <w:ind w:firstLine="567"/>
        <w:rPr>
          <w:b/>
          <w:bCs/>
        </w:rPr>
      </w:pPr>
    </w:p>
    <w:p w14:paraId="70EA6887" w14:textId="711A9328" w:rsidR="00367545" w:rsidRDefault="00094A8C" w:rsidP="00094A8C">
      <w:pPr>
        <w:pStyle w:val="Heading3"/>
        <w:rPr>
          <w:rFonts w:ascii="Times New Roman" w:hAnsi="Times New Roman" w:cs="Times New Roman"/>
          <w:b/>
          <w:bCs/>
        </w:rPr>
      </w:pPr>
      <w:bookmarkStart w:id="10" w:name="_Toc42341628"/>
      <w:r>
        <w:rPr>
          <w:rFonts w:ascii="Times New Roman" w:hAnsi="Times New Roman" w:cs="Times New Roman"/>
          <w:b/>
          <w:bCs/>
        </w:rPr>
        <w:lastRenderedPageBreak/>
        <w:t>Criptografie</w:t>
      </w:r>
      <w:bookmarkEnd w:id="10"/>
    </w:p>
    <w:p w14:paraId="0CD24C11" w14:textId="700F6F66" w:rsidR="00DB1D5C" w:rsidRDefault="00094A8C" w:rsidP="00DB1D5C">
      <w:pPr>
        <w:ind w:firstLine="567"/>
        <w:rPr>
          <w:b/>
          <w:bCs/>
        </w:rPr>
      </w:pPr>
      <w:r>
        <w:t xml:space="preserve">Criptografia </w:t>
      </w:r>
      <w:r w:rsidR="00DB1D5C">
        <w:t>reprezintă o ramură a matematicii care se ocupă cu securizarea informației, precum și cu autentificarea și restricționarea accesului într-un sistem informatic. Urmărește următoarele obiective: confidențialitatea, integritatea datelor, autentificarea și non-repudierea.</w:t>
      </w:r>
      <w:r w:rsidR="00DB1D5C" w:rsidRPr="00DB1D5C">
        <w:rPr>
          <w:b/>
          <w:bCs/>
        </w:rPr>
        <w:t xml:space="preserve"> </w:t>
      </w:r>
      <w:r w:rsidR="00DB1D5C" w:rsidRPr="00090DE9">
        <w:rPr>
          <w:b/>
          <w:bCs/>
        </w:rPr>
        <w:t>[</w:t>
      </w:r>
      <w:r w:rsidR="00DB1D5C">
        <w:rPr>
          <w:b/>
          <w:bCs/>
        </w:rPr>
        <w:t>8</w:t>
      </w:r>
      <w:r w:rsidR="00DB1D5C" w:rsidRPr="00090DE9">
        <w:rPr>
          <w:b/>
          <w:bCs/>
        </w:rPr>
        <w:t>]</w:t>
      </w:r>
    </w:p>
    <w:p w14:paraId="6BBD8BC2" w14:textId="1E3D4FE0" w:rsidR="00DB1D5C" w:rsidRDefault="00DB1D5C" w:rsidP="00DB1D5C">
      <w:pPr>
        <w:ind w:firstLine="567"/>
      </w:pPr>
      <w:r>
        <w:t xml:space="preserve">Tehnologia </w:t>
      </w:r>
      <w:proofErr w:type="spellStart"/>
      <w:r>
        <w:t>blockchain</w:t>
      </w:r>
      <w:proofErr w:type="spellEnd"/>
      <w:r>
        <w:t xml:space="preserve"> include tehnici avansate de criptografie pentru a</w:t>
      </w:r>
      <w:r w:rsidR="003A0EAC">
        <w:t xml:space="preserve"> </w:t>
      </w:r>
      <w:r>
        <w:t>preveni</w:t>
      </w:r>
      <w:r w:rsidR="003A0EAC">
        <w:t xml:space="preserve"> </w:t>
      </w:r>
      <w:r>
        <w:t xml:space="preserve">coruperea, duplicarea sau chiar distrugerea datelor. </w:t>
      </w:r>
    </w:p>
    <w:p w14:paraId="312E0856" w14:textId="77777777" w:rsidR="00016933" w:rsidRDefault="00016933" w:rsidP="00DB1D5C">
      <w:pPr>
        <w:ind w:firstLine="567"/>
      </w:pPr>
    </w:p>
    <w:p w14:paraId="2AF7C9EC" w14:textId="5945BB9F" w:rsidR="00697C92" w:rsidRDefault="00697C92" w:rsidP="00697C92">
      <w:pPr>
        <w:pStyle w:val="Heading4"/>
      </w:pPr>
      <w:r>
        <w:t>Criptografie Simetrică</w:t>
      </w:r>
    </w:p>
    <w:p w14:paraId="633B9ACD" w14:textId="1F3031E0" w:rsidR="00697C92" w:rsidRDefault="004609CF" w:rsidP="00016933">
      <w:pPr>
        <w:ind w:firstLine="567"/>
      </w:pPr>
      <w:r>
        <w:t xml:space="preserve">Reprezintă modalitatea prin care o singură cheie este utilizată pentru a cripta si decripta un mesaj. </w:t>
      </w:r>
    </w:p>
    <w:p w14:paraId="16F61EAB" w14:textId="3470DFB3" w:rsidR="0069108B" w:rsidRDefault="00971E9D" w:rsidP="00016933">
      <w:pPr>
        <w:ind w:firstLine="567"/>
        <w:rPr>
          <w:b/>
          <w:bCs/>
        </w:rPr>
      </w:pPr>
      <w:r w:rsidRPr="00971E9D">
        <w:rPr>
          <w:noProof/>
        </w:rPr>
        <w:drawing>
          <wp:anchor distT="0" distB="0" distL="114300" distR="114300" simplePos="0" relativeHeight="251661312" behindDoc="0" locked="0" layoutInCell="1" allowOverlap="1" wp14:anchorId="46BBB307" wp14:editId="1464C5B9">
            <wp:simplePos x="0" y="0"/>
            <wp:positionH relativeFrom="margin">
              <wp:align>center</wp:align>
            </wp:positionH>
            <wp:positionV relativeFrom="paragraph">
              <wp:posOffset>674150</wp:posOffset>
            </wp:positionV>
            <wp:extent cx="3221355" cy="16617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1355" cy="16617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3365AC1" wp14:editId="71FE07A6">
                <wp:simplePos x="0" y="0"/>
                <wp:positionH relativeFrom="column">
                  <wp:posOffset>1955800</wp:posOffset>
                </wp:positionH>
                <wp:positionV relativeFrom="paragraph">
                  <wp:posOffset>2574290</wp:posOffset>
                </wp:positionV>
                <wp:extent cx="2752725" cy="635"/>
                <wp:effectExtent l="0" t="0" r="9525" b="8255"/>
                <wp:wrapTopAndBottom/>
                <wp:docPr id="8" name="Text Box 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0FBAD9C9" w14:textId="2D4FF70D" w:rsidR="00971E9D" w:rsidRPr="00971E9D" w:rsidRDefault="00971E9D" w:rsidP="00971E9D">
                            <w:pPr>
                              <w:pStyle w:val="Caption"/>
                              <w:rPr>
                                <w:b/>
                                <w:bCs/>
                                <w:i w:val="0"/>
                                <w:iCs w:val="0"/>
                                <w:color w:val="auto"/>
                                <w:sz w:val="24"/>
                                <w:szCs w:val="20"/>
                              </w:rPr>
                            </w:pPr>
                            <w:r w:rsidRPr="00971E9D">
                              <w:rPr>
                                <w:b/>
                                <w:bCs/>
                                <w:i w:val="0"/>
                                <w:iCs w:val="0"/>
                                <w:color w:val="auto"/>
                              </w:rPr>
                              <w:t xml:space="preserve">Figură </w:t>
                            </w:r>
                            <w:r w:rsidR="00BA25FC">
                              <w:rPr>
                                <w:b/>
                                <w:bCs/>
                                <w:i w:val="0"/>
                                <w:iCs w:val="0"/>
                                <w:color w:val="auto"/>
                              </w:rPr>
                              <w:fldChar w:fldCharType="begin"/>
                            </w:r>
                            <w:r w:rsidR="00BA25FC">
                              <w:rPr>
                                <w:b/>
                                <w:bCs/>
                                <w:i w:val="0"/>
                                <w:iCs w:val="0"/>
                                <w:color w:val="auto"/>
                              </w:rPr>
                              <w:instrText xml:space="preserve"> STYLEREF 5 \s </w:instrText>
                            </w:r>
                            <w:r w:rsidR="00BA25FC">
                              <w:rPr>
                                <w:b/>
                                <w:bCs/>
                                <w:i w:val="0"/>
                                <w:iCs w:val="0"/>
                                <w:color w:val="auto"/>
                              </w:rPr>
                              <w:fldChar w:fldCharType="separate"/>
                            </w:r>
                            <w:r w:rsidR="00BA25FC">
                              <w:rPr>
                                <w:b/>
                                <w:bCs/>
                                <w:i w:val="0"/>
                                <w:iCs w:val="0"/>
                                <w:noProof/>
                                <w:color w:val="auto"/>
                              </w:rPr>
                              <w:t>2.1.3.1.1</w:t>
                            </w:r>
                            <w:r w:rsidR="00BA25FC">
                              <w:rPr>
                                <w:b/>
                                <w:bCs/>
                                <w:i w:val="0"/>
                                <w:iCs w:val="0"/>
                                <w:color w:val="auto"/>
                              </w:rPr>
                              <w:fldChar w:fldCharType="end"/>
                            </w:r>
                            <w:r w:rsidR="00BA25FC">
                              <w:rPr>
                                <w:b/>
                                <w:bCs/>
                                <w:i w:val="0"/>
                                <w:iCs w:val="0"/>
                                <w:color w:val="auto"/>
                              </w:rPr>
                              <w:noBreakHyphen/>
                            </w:r>
                            <w:r w:rsidR="00BA25FC">
                              <w:rPr>
                                <w:b/>
                                <w:bCs/>
                                <w:i w:val="0"/>
                                <w:iCs w:val="0"/>
                                <w:color w:val="auto"/>
                              </w:rPr>
                              <w:fldChar w:fldCharType="begin"/>
                            </w:r>
                            <w:r w:rsidR="00BA25FC">
                              <w:rPr>
                                <w:b/>
                                <w:bCs/>
                                <w:i w:val="0"/>
                                <w:iCs w:val="0"/>
                                <w:color w:val="auto"/>
                              </w:rPr>
                              <w:instrText xml:space="preserve"> SEQ Figură \* ARABIC \s 5 </w:instrText>
                            </w:r>
                            <w:r w:rsidR="00BA25FC">
                              <w:rPr>
                                <w:b/>
                                <w:bCs/>
                                <w:i w:val="0"/>
                                <w:iCs w:val="0"/>
                                <w:color w:val="auto"/>
                              </w:rPr>
                              <w:fldChar w:fldCharType="separate"/>
                            </w:r>
                            <w:r w:rsidR="00BA25FC">
                              <w:rPr>
                                <w:b/>
                                <w:bCs/>
                                <w:i w:val="0"/>
                                <w:iCs w:val="0"/>
                                <w:noProof/>
                                <w:color w:val="auto"/>
                              </w:rPr>
                              <w:t>1</w:t>
                            </w:r>
                            <w:r w:rsidR="00BA25FC">
                              <w:rPr>
                                <w:b/>
                                <w:bCs/>
                                <w:i w:val="0"/>
                                <w:iCs w:val="0"/>
                                <w:color w:val="auto"/>
                              </w:rPr>
                              <w:fldChar w:fldCharType="end"/>
                            </w:r>
                            <w:r w:rsidRPr="00971E9D">
                              <w:rPr>
                                <w:b/>
                                <w:bCs/>
                                <w:i w:val="0"/>
                                <w:iCs w:val="0"/>
                                <w:color w:val="auto"/>
                              </w:rPr>
                              <w:t xml:space="preserve"> Criptare Simetrică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365AC1" id="_x0000_t202" coordsize="21600,21600" o:spt="202" path="m,l,21600r21600,l21600,xe">
                <v:stroke joinstyle="miter"/>
                <v:path gradientshapeok="t" o:connecttype="rect"/>
              </v:shapetype>
              <v:shape id="Text Box 8" o:spid="_x0000_s1026" type="#_x0000_t202" style="position:absolute;left:0;text-align:left;margin-left:154pt;margin-top:202.7pt;width:216.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" stroked="f">
                <v:textbox style="mso-fit-shape-to-text:t" inset="0,0,0,0">
                  <w:txbxContent>
                    <w:p w14:paraId="0FBAD9C9" w14:textId="2D4FF70D" w:rsidR="00971E9D" w:rsidRPr="00971E9D" w:rsidRDefault="00971E9D" w:rsidP="00971E9D">
                      <w:pPr>
                        <w:pStyle w:val="Caption"/>
                        <w:rPr>
                          <w:b/>
                          <w:bCs/>
                          <w:i w:val="0"/>
                          <w:iCs w:val="0"/>
                          <w:color w:val="auto"/>
                          <w:sz w:val="24"/>
                          <w:szCs w:val="20"/>
                        </w:rPr>
                      </w:pPr>
                      <w:r w:rsidRPr="00971E9D">
                        <w:rPr>
                          <w:b/>
                          <w:bCs/>
                          <w:i w:val="0"/>
                          <w:iCs w:val="0"/>
                          <w:color w:val="auto"/>
                        </w:rPr>
                        <w:t xml:space="preserve">Figură </w:t>
                      </w:r>
                      <w:r w:rsidR="00BA25FC">
                        <w:rPr>
                          <w:b/>
                          <w:bCs/>
                          <w:i w:val="0"/>
                          <w:iCs w:val="0"/>
                          <w:color w:val="auto"/>
                        </w:rPr>
                        <w:fldChar w:fldCharType="begin"/>
                      </w:r>
                      <w:r w:rsidR="00BA25FC">
                        <w:rPr>
                          <w:b/>
                          <w:bCs/>
                          <w:i w:val="0"/>
                          <w:iCs w:val="0"/>
                          <w:color w:val="auto"/>
                        </w:rPr>
                        <w:instrText xml:space="preserve"> STYLEREF 5 \s </w:instrText>
                      </w:r>
                      <w:r w:rsidR="00BA25FC">
                        <w:rPr>
                          <w:b/>
                          <w:bCs/>
                          <w:i w:val="0"/>
                          <w:iCs w:val="0"/>
                          <w:color w:val="auto"/>
                        </w:rPr>
                        <w:fldChar w:fldCharType="separate"/>
                      </w:r>
                      <w:r w:rsidR="00BA25FC">
                        <w:rPr>
                          <w:b/>
                          <w:bCs/>
                          <w:i w:val="0"/>
                          <w:iCs w:val="0"/>
                          <w:noProof/>
                          <w:color w:val="auto"/>
                        </w:rPr>
                        <w:t>2.1.3.1.1</w:t>
                      </w:r>
                      <w:r w:rsidR="00BA25FC">
                        <w:rPr>
                          <w:b/>
                          <w:bCs/>
                          <w:i w:val="0"/>
                          <w:iCs w:val="0"/>
                          <w:color w:val="auto"/>
                        </w:rPr>
                        <w:fldChar w:fldCharType="end"/>
                      </w:r>
                      <w:r w:rsidR="00BA25FC">
                        <w:rPr>
                          <w:b/>
                          <w:bCs/>
                          <w:i w:val="0"/>
                          <w:iCs w:val="0"/>
                          <w:color w:val="auto"/>
                        </w:rPr>
                        <w:noBreakHyphen/>
                      </w:r>
                      <w:r w:rsidR="00BA25FC">
                        <w:rPr>
                          <w:b/>
                          <w:bCs/>
                          <w:i w:val="0"/>
                          <w:iCs w:val="0"/>
                          <w:color w:val="auto"/>
                        </w:rPr>
                        <w:fldChar w:fldCharType="begin"/>
                      </w:r>
                      <w:r w:rsidR="00BA25FC">
                        <w:rPr>
                          <w:b/>
                          <w:bCs/>
                          <w:i w:val="0"/>
                          <w:iCs w:val="0"/>
                          <w:color w:val="auto"/>
                        </w:rPr>
                        <w:instrText xml:space="preserve"> SEQ Figură \* ARABIC \s 5 </w:instrText>
                      </w:r>
                      <w:r w:rsidR="00BA25FC">
                        <w:rPr>
                          <w:b/>
                          <w:bCs/>
                          <w:i w:val="0"/>
                          <w:iCs w:val="0"/>
                          <w:color w:val="auto"/>
                        </w:rPr>
                        <w:fldChar w:fldCharType="separate"/>
                      </w:r>
                      <w:r w:rsidR="00BA25FC">
                        <w:rPr>
                          <w:b/>
                          <w:bCs/>
                          <w:i w:val="0"/>
                          <w:iCs w:val="0"/>
                          <w:noProof/>
                          <w:color w:val="auto"/>
                        </w:rPr>
                        <w:t>1</w:t>
                      </w:r>
                      <w:r w:rsidR="00BA25FC">
                        <w:rPr>
                          <w:b/>
                          <w:bCs/>
                          <w:i w:val="0"/>
                          <w:iCs w:val="0"/>
                          <w:color w:val="auto"/>
                        </w:rPr>
                        <w:fldChar w:fldCharType="end"/>
                      </w:r>
                      <w:r w:rsidRPr="00971E9D">
                        <w:rPr>
                          <w:b/>
                          <w:bCs/>
                          <w:i w:val="0"/>
                          <w:iCs w:val="0"/>
                          <w:color w:val="auto"/>
                        </w:rPr>
                        <w:t xml:space="preserve"> Criptare Simetrică</w:t>
                      </w:r>
                    </w:p>
                  </w:txbxContent>
                </v:textbox>
                <w10:wrap type="topAndBottom"/>
              </v:shape>
            </w:pict>
          </mc:Fallback>
        </mc:AlternateContent>
      </w:r>
      <w:r w:rsidR="0069108B">
        <w:t>Utilizând algoritmi de criptare simetrică, informația este convertită într-o formă care</w:t>
      </w:r>
      <w:r w:rsidR="00BE79A5">
        <w:t xml:space="preserve"> </w:t>
      </w:r>
      <w:r w:rsidR="0069108B">
        <w:t xml:space="preserve">poate </w:t>
      </w:r>
      <w:r w:rsidR="00F5756D">
        <w:t>fi decriptată d</w:t>
      </w:r>
      <w:r w:rsidR="00BE79A5">
        <w:t>oar</w:t>
      </w:r>
      <w:r w:rsidR="00F5756D">
        <w:t xml:space="preserve"> de persoanele care dețin cheia.</w:t>
      </w:r>
      <w:r w:rsidR="00BE79A5" w:rsidRPr="00BE79A5">
        <w:rPr>
          <w:b/>
          <w:bCs/>
        </w:rPr>
        <w:t xml:space="preserve"> </w:t>
      </w:r>
    </w:p>
    <w:p w14:paraId="5CA3BF24" w14:textId="77777777" w:rsidR="00971E9D" w:rsidRDefault="00971E9D" w:rsidP="00016933">
      <w:pPr>
        <w:ind w:firstLine="567"/>
        <w:rPr>
          <w:b/>
          <w:bCs/>
        </w:rPr>
      </w:pPr>
    </w:p>
    <w:p w14:paraId="551118FC" w14:textId="77777777" w:rsidR="00016933" w:rsidRDefault="00016933" w:rsidP="00971E9D"/>
    <w:p w14:paraId="373620D2" w14:textId="43E4C495" w:rsidR="00F5756D" w:rsidRDefault="00F5756D" w:rsidP="00F5756D">
      <w:pPr>
        <w:pStyle w:val="Heading5"/>
      </w:pPr>
      <w:r>
        <w:t>AES</w:t>
      </w:r>
    </w:p>
    <w:p w14:paraId="343A53E1" w14:textId="7F29C644" w:rsidR="004C6E6C" w:rsidRDefault="00F5756D" w:rsidP="00016933">
      <w:pPr>
        <w:ind w:firstLine="567"/>
      </w:pPr>
      <w:r>
        <w:t xml:space="preserve">Algoritm cunoscut inițial ca și </w:t>
      </w:r>
      <w:proofErr w:type="spellStart"/>
      <w:r>
        <w:t>Rijndael</w:t>
      </w:r>
      <w:proofErr w:type="spellEnd"/>
      <w:r>
        <w:t>, reprezintă standardizarea avansată de criptare, care are în vedere o criptare pe blocuri</w:t>
      </w:r>
      <w:r w:rsidR="007E5203">
        <w:t xml:space="preserve"> (blocuri de stare)</w:t>
      </w:r>
      <w:r>
        <w:t>, în care lungimea blocului este restricționată pe 128 de biți iar lungimea cheii</w:t>
      </w:r>
      <w:r w:rsidR="007E5203">
        <w:t xml:space="preserve"> (parametru de intrare)</w:t>
      </w:r>
      <w:r>
        <w:t xml:space="preserve"> poate avea 128, 192 sau 256 de biți.</w:t>
      </w:r>
      <w:r w:rsidR="003F134F">
        <w:t xml:space="preserve"> </w:t>
      </w:r>
      <w:r w:rsidR="004C6E6C">
        <w:t>În funcție de lungimea che</w:t>
      </w:r>
      <w:r w:rsidR="003F134F">
        <w:t>i</w:t>
      </w:r>
      <w:r w:rsidR="004C6E6C">
        <w:t>i</w:t>
      </w:r>
      <w:r w:rsidR="003F134F">
        <w:t xml:space="preserve">, există un număr de runde, care </w:t>
      </w:r>
      <w:r w:rsidR="00CA5C00">
        <w:t>reprezintă</w:t>
      </w:r>
      <w:r w:rsidR="003F134F">
        <w:t xml:space="preserve"> iterațiile procesului de criptare, astfel pentru 128 de biți avem 10 runde, pentru 192 de biți câte 12, iar pentru 256 biți vom avea 14 parcurgeri.</w:t>
      </w:r>
      <w:r w:rsidR="00BE79A5" w:rsidRPr="00BE79A5">
        <w:rPr>
          <w:b/>
          <w:bCs/>
        </w:rPr>
        <w:t xml:space="preserve"> </w:t>
      </w:r>
      <w:r w:rsidR="00BE79A5" w:rsidRPr="00090DE9">
        <w:rPr>
          <w:b/>
          <w:bCs/>
        </w:rPr>
        <w:t>[</w:t>
      </w:r>
      <w:r w:rsidR="00BE79A5">
        <w:rPr>
          <w:b/>
          <w:bCs/>
        </w:rPr>
        <w:t>9</w:t>
      </w:r>
      <w:r w:rsidR="00BE79A5" w:rsidRPr="00090DE9">
        <w:rPr>
          <w:b/>
          <w:bCs/>
        </w:rPr>
        <w:t>]</w:t>
      </w:r>
    </w:p>
    <w:p w14:paraId="611D4E18" w14:textId="0996C466" w:rsidR="003F134F" w:rsidRPr="003F134F" w:rsidRDefault="003F134F" w:rsidP="00016933">
      <w:pPr>
        <w:ind w:firstLine="567"/>
      </w:pPr>
      <w:r>
        <w:lastRenderedPageBreak/>
        <w:t xml:space="preserve">Datele sunt structurate sub forma unor </w:t>
      </w:r>
      <w:proofErr w:type="spellStart"/>
      <w:r>
        <w:t>matrici</w:t>
      </w:r>
      <w:proofErr w:type="spellEnd"/>
      <w:r>
        <w:t xml:space="preserve">, cu 4 </w:t>
      </w:r>
      <w:r w:rsidR="007E5203">
        <w:t xml:space="preserve">linii si 4 coloane, numită matrice de stare, care va conține 128 de biți pentru fiecare bloc, </w:t>
      </w:r>
      <w:proofErr w:type="spellStart"/>
      <w:r w:rsidR="007E5203">
        <w:t>atfel</w:t>
      </w:r>
      <w:proofErr w:type="spellEnd"/>
      <w:r w:rsidR="007E5203">
        <w:t xml:space="preserve"> fiecare grup de 16 </w:t>
      </w:r>
      <w:proofErr w:type="spellStart"/>
      <w:r w:rsidR="007E5203">
        <w:t>bytes</w:t>
      </w:r>
      <w:proofErr w:type="spellEnd"/>
      <w:r w:rsidR="007E5203">
        <w:t xml:space="preserve"> dintr-un fișier va fi reprezentat printr-o astfel de matrice.</w:t>
      </w:r>
    </w:p>
    <w:p w14:paraId="0CD03211" w14:textId="31202696" w:rsidR="004C6E6C" w:rsidRDefault="004C6E6C" w:rsidP="00016933">
      <w:pPr>
        <w:ind w:firstLine="567"/>
      </w:pPr>
      <w:r>
        <w:t xml:space="preserve">Procesul de criptare constă în </w:t>
      </w:r>
      <w:r w:rsidR="00CA5C00">
        <w:t>următorii</w:t>
      </w:r>
      <w:r>
        <w:t xml:space="preserve"> pași:</w:t>
      </w:r>
    </w:p>
    <w:p w14:paraId="42D468AD" w14:textId="652339B7" w:rsidR="005A5A23" w:rsidRDefault="007E5203" w:rsidP="00016933">
      <w:pPr>
        <w:pStyle w:val="ListParagraph"/>
        <w:numPr>
          <w:ilvl w:val="0"/>
          <w:numId w:val="11"/>
        </w:numPr>
      </w:pPr>
      <w:r>
        <w:t>S</w:t>
      </w:r>
      <w:r w:rsidR="00797D8A">
        <w:t xml:space="preserve">unt generate </w:t>
      </w:r>
      <w:proofErr w:type="spellStart"/>
      <w:r w:rsidR="00797D8A">
        <w:t>subchei</w:t>
      </w:r>
      <w:proofErr w:type="spellEnd"/>
      <w:r w:rsidR="00797D8A">
        <w:t xml:space="preserve"> de lungime diferită folosind algoritmul </w:t>
      </w:r>
      <w:proofErr w:type="spellStart"/>
      <w:r w:rsidR="00797D8A">
        <w:t>Rjindael</w:t>
      </w:r>
      <w:proofErr w:type="spellEnd"/>
      <w:r w:rsidR="00797D8A">
        <w:t>.</w:t>
      </w:r>
    </w:p>
    <w:p w14:paraId="136A09C9" w14:textId="0E554F71" w:rsidR="00797D8A" w:rsidRDefault="00797D8A" w:rsidP="00016933">
      <w:pPr>
        <w:pStyle w:val="ListParagraph"/>
        <w:numPr>
          <w:ilvl w:val="0"/>
          <w:numId w:val="11"/>
        </w:numPr>
      </w:pPr>
      <w:r>
        <w:t xml:space="preserve">Subsetul de chei este combinat cu </w:t>
      </w:r>
      <w:r w:rsidR="00CA5C00">
        <w:t>informația</w:t>
      </w:r>
      <w:r>
        <w:t xml:space="preserve"> curentă printr-o operație de XOR.</w:t>
      </w:r>
    </w:p>
    <w:p w14:paraId="111595BE" w14:textId="76945A23" w:rsidR="00797D8A" w:rsidRDefault="00797D8A" w:rsidP="00016933">
      <w:pPr>
        <w:pStyle w:val="ListParagraph"/>
        <w:numPr>
          <w:ilvl w:val="0"/>
          <w:numId w:val="11"/>
        </w:numPr>
      </w:pPr>
      <w:r>
        <w:t xml:space="preserve">Substituție neliniară de </w:t>
      </w:r>
      <w:proofErr w:type="spellStart"/>
      <w:r>
        <w:t>bytes</w:t>
      </w:r>
      <w:proofErr w:type="spellEnd"/>
      <w:r>
        <w:t xml:space="preserve">, </w:t>
      </w:r>
      <w:r w:rsidR="00660A3F">
        <w:t>în care se va procesa blocul printr-o tabelă de substituție pentru a produce o valoare alternativ</w:t>
      </w:r>
      <w:r w:rsidR="00971E9D">
        <w:t>ă</w:t>
      </w:r>
      <w:r w:rsidR="00660A3F">
        <w:t xml:space="preserve">. Acest lucru se </w:t>
      </w:r>
      <w:r w:rsidR="00CA5C00">
        <w:t>realizează</w:t>
      </w:r>
      <w:r w:rsidR="00660A3F">
        <w:t xml:space="preserve"> independent pentru fiecare octet în parte.</w:t>
      </w:r>
    </w:p>
    <w:p w14:paraId="2799F12E" w14:textId="57122999" w:rsidR="00660A3F" w:rsidRDefault="00660A3F" w:rsidP="00016933">
      <w:pPr>
        <w:pStyle w:val="ListParagraph"/>
        <w:numPr>
          <w:ilvl w:val="0"/>
          <w:numId w:val="11"/>
        </w:numPr>
      </w:pPr>
      <w:r>
        <w:t>Mutarea rândurilor, cum este descrisă în figura 2.1.3.1.1-1</w:t>
      </w:r>
    </w:p>
    <w:p w14:paraId="6ED2BA5B" w14:textId="77777777" w:rsidR="00016933" w:rsidRDefault="00016933" w:rsidP="00016933">
      <w:pPr>
        <w:pStyle w:val="ListParagraph"/>
        <w:ind w:left="1440"/>
      </w:pPr>
    </w:p>
    <w:p w14:paraId="5D83C263" w14:textId="77777777" w:rsidR="00660A3F" w:rsidRDefault="00660A3F" w:rsidP="00660A3F">
      <w:pPr>
        <w:pStyle w:val="ListParagraph"/>
        <w:keepNext/>
        <w:ind w:left="1440"/>
      </w:pPr>
      <w:r w:rsidRPr="00660A3F">
        <w:rPr>
          <w:noProof/>
        </w:rPr>
        <w:drawing>
          <wp:inline distT="0" distB="0" distL="0" distR="0" wp14:anchorId="4917BB7B" wp14:editId="2E8044B6">
            <wp:extent cx="4163006"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3006" cy="1609950"/>
                    </a:xfrm>
                    <a:prstGeom prst="rect">
                      <a:avLst/>
                    </a:prstGeom>
                  </pic:spPr>
                </pic:pic>
              </a:graphicData>
            </a:graphic>
          </wp:inline>
        </w:drawing>
      </w:r>
    </w:p>
    <w:p w14:paraId="0BC6720E" w14:textId="72AE056C" w:rsidR="00016933" w:rsidRDefault="00660A3F" w:rsidP="00016933">
      <w:pPr>
        <w:pStyle w:val="Caption"/>
        <w:ind w:left="2160" w:firstLine="720"/>
        <w:rPr>
          <w:b/>
          <w:bCs/>
          <w:i w:val="0"/>
          <w:iCs w:val="0"/>
        </w:rPr>
      </w:pPr>
      <w:r w:rsidRPr="00660A3F">
        <w:rPr>
          <w:b/>
          <w:bCs/>
          <w:i w:val="0"/>
          <w:iCs w:val="0"/>
        </w:rPr>
        <w:t xml:space="preserve">Figură </w:t>
      </w:r>
      <w:r w:rsidR="00BA25FC">
        <w:rPr>
          <w:b/>
          <w:bCs/>
          <w:i w:val="0"/>
          <w:iCs w:val="0"/>
        </w:rPr>
        <w:fldChar w:fldCharType="begin"/>
      </w:r>
      <w:r w:rsidR="00BA25FC">
        <w:rPr>
          <w:b/>
          <w:bCs/>
          <w:i w:val="0"/>
          <w:iCs w:val="0"/>
        </w:rPr>
        <w:instrText xml:space="preserve"> STYLEREF 5 \s </w:instrText>
      </w:r>
      <w:r w:rsidR="00BA25FC">
        <w:rPr>
          <w:b/>
          <w:bCs/>
          <w:i w:val="0"/>
          <w:iCs w:val="0"/>
        </w:rPr>
        <w:fldChar w:fldCharType="separate"/>
      </w:r>
      <w:r w:rsidR="00BA25FC">
        <w:rPr>
          <w:b/>
          <w:bCs/>
          <w:i w:val="0"/>
          <w:iCs w:val="0"/>
          <w:noProof/>
        </w:rPr>
        <w:t>2.1.3.1.1</w:t>
      </w:r>
      <w:r w:rsidR="00BA25FC">
        <w:rPr>
          <w:b/>
          <w:bCs/>
          <w:i w:val="0"/>
          <w:iCs w:val="0"/>
        </w:rPr>
        <w:fldChar w:fldCharType="end"/>
      </w:r>
      <w:r w:rsidR="00BA25FC">
        <w:rPr>
          <w:b/>
          <w:bCs/>
          <w:i w:val="0"/>
          <w:iCs w:val="0"/>
        </w:rPr>
        <w:noBreakHyphen/>
      </w:r>
      <w:r w:rsidR="00BA25FC">
        <w:rPr>
          <w:b/>
          <w:bCs/>
          <w:i w:val="0"/>
          <w:iCs w:val="0"/>
        </w:rPr>
        <w:fldChar w:fldCharType="begin"/>
      </w:r>
      <w:r w:rsidR="00BA25FC">
        <w:rPr>
          <w:b/>
          <w:bCs/>
          <w:i w:val="0"/>
          <w:iCs w:val="0"/>
        </w:rPr>
        <w:instrText xml:space="preserve"> SEQ Figură \* ARABIC \s 5 </w:instrText>
      </w:r>
      <w:r w:rsidR="00BA25FC">
        <w:rPr>
          <w:b/>
          <w:bCs/>
          <w:i w:val="0"/>
          <w:iCs w:val="0"/>
        </w:rPr>
        <w:fldChar w:fldCharType="separate"/>
      </w:r>
      <w:r w:rsidR="00BA25FC">
        <w:rPr>
          <w:b/>
          <w:bCs/>
          <w:i w:val="0"/>
          <w:iCs w:val="0"/>
          <w:noProof/>
        </w:rPr>
        <w:t>1</w:t>
      </w:r>
      <w:r w:rsidR="00BA25FC">
        <w:rPr>
          <w:b/>
          <w:bCs/>
          <w:i w:val="0"/>
          <w:iCs w:val="0"/>
        </w:rPr>
        <w:fldChar w:fldCharType="end"/>
      </w:r>
      <w:r>
        <w:rPr>
          <w:b/>
          <w:bCs/>
          <w:i w:val="0"/>
          <w:iCs w:val="0"/>
        </w:rPr>
        <w:t xml:space="preserve"> </w:t>
      </w:r>
      <w:r w:rsidRPr="00660A3F">
        <w:rPr>
          <w:b/>
          <w:bCs/>
          <w:i w:val="0"/>
          <w:iCs w:val="0"/>
        </w:rPr>
        <w:t xml:space="preserve">Procesul de rotire a rândurilor </w:t>
      </w:r>
      <w:r>
        <w:rPr>
          <w:b/>
          <w:bCs/>
          <w:i w:val="0"/>
          <w:iCs w:val="0"/>
        </w:rPr>
        <w:t>–</w:t>
      </w:r>
      <w:r w:rsidRPr="00660A3F">
        <w:rPr>
          <w:b/>
          <w:bCs/>
          <w:i w:val="0"/>
          <w:iCs w:val="0"/>
        </w:rPr>
        <w:t xml:space="preserve"> AES</w:t>
      </w:r>
    </w:p>
    <w:p w14:paraId="333C1D19" w14:textId="77777777" w:rsidR="00016933" w:rsidRPr="00016933" w:rsidRDefault="00016933" w:rsidP="00016933"/>
    <w:p w14:paraId="195A24BE" w14:textId="7022404F" w:rsidR="00016933" w:rsidRDefault="00660A3F" w:rsidP="00016933">
      <w:pPr>
        <w:pStyle w:val="ListParagraph"/>
        <w:numPr>
          <w:ilvl w:val="0"/>
          <w:numId w:val="11"/>
        </w:numPr>
      </w:pPr>
      <w:r>
        <w:t>Amestec de coloane, care este o transformare liniară a coloanelor din cadrul blocului.</w:t>
      </w:r>
      <w:r w:rsidR="00BE79A5" w:rsidRPr="00BE79A5">
        <w:rPr>
          <w:b/>
          <w:bCs/>
        </w:rPr>
        <w:t xml:space="preserve"> </w:t>
      </w:r>
      <w:r w:rsidR="00BE79A5">
        <w:t xml:space="preserve">Fiecare coloană este reprezentată ca o matrice de 4 linii si o singură coloana, este va fii înmulțită cu o matrice de 4x4, numită corpul Galois și setată ca </w:t>
      </w:r>
      <w:r w:rsidR="00CA5C00">
        <w:t>inversă</w:t>
      </w:r>
      <w:r w:rsidR="00BE79A5">
        <w:t xml:space="preserve"> </w:t>
      </w:r>
      <w:r w:rsidR="00971E9D">
        <w:t>de intrare și ieșire.</w:t>
      </w:r>
      <w:r w:rsidR="00BE79A5" w:rsidRPr="00090DE9">
        <w:rPr>
          <w:b/>
          <w:bCs/>
        </w:rPr>
        <w:t>[</w:t>
      </w:r>
      <w:r w:rsidR="00BE79A5">
        <w:rPr>
          <w:b/>
          <w:bCs/>
        </w:rPr>
        <w:t>10</w:t>
      </w:r>
      <w:r w:rsidR="00BE79A5" w:rsidRPr="00090DE9">
        <w:rPr>
          <w:b/>
          <w:bCs/>
        </w:rPr>
        <w:t>]</w:t>
      </w:r>
    </w:p>
    <w:p w14:paraId="7ACEB99A" w14:textId="77777777" w:rsidR="00016933" w:rsidRDefault="00016933" w:rsidP="00016933">
      <w:pPr>
        <w:pStyle w:val="ListParagraph"/>
        <w:ind w:left="1440"/>
      </w:pPr>
    </w:p>
    <w:p w14:paraId="7617C426" w14:textId="7E8A6FBD" w:rsidR="00016933" w:rsidRPr="00660A3F" w:rsidRDefault="00016933" w:rsidP="00016933">
      <w:pPr>
        <w:ind w:firstLine="567"/>
      </w:pPr>
      <w:r>
        <w:t>Procesul de decriptare constă în schimbarea ordinii pașilor de mai sus</w:t>
      </w:r>
      <w:r w:rsidR="00BE79A5">
        <w:t>, fiind un proces invers</w:t>
      </w:r>
      <w:r>
        <w:t xml:space="preserve">, astfel vom avea </w:t>
      </w:r>
      <w:r w:rsidR="009D3E3F">
        <w:t>următoarea ordine : 1, 5, 4 și 3.</w:t>
      </w:r>
    </w:p>
    <w:p w14:paraId="6479659B" w14:textId="3C51DCC4" w:rsidR="0069108B" w:rsidRDefault="00BE0EBA" w:rsidP="004609CF">
      <w:pPr>
        <w:ind w:firstLine="720"/>
      </w:pPr>
      <w:r>
        <w:t>Astfel, siguranța oferită de acest algoritm este dată de o implementare corectă a acestuia și a unei chei potrivite.</w:t>
      </w:r>
    </w:p>
    <w:p w14:paraId="3F9B5132" w14:textId="725C054C" w:rsidR="00697C92" w:rsidRDefault="00697C92" w:rsidP="00697C92">
      <w:pPr>
        <w:pStyle w:val="Heading4"/>
      </w:pPr>
      <w:r>
        <w:lastRenderedPageBreak/>
        <w:t>Criptografie Asimetrică</w:t>
      </w:r>
    </w:p>
    <w:p w14:paraId="03A2C43B" w14:textId="69E565FE" w:rsidR="00697C92" w:rsidRDefault="00697C92" w:rsidP="00016933">
      <w:pPr>
        <w:ind w:firstLine="567"/>
      </w:pPr>
      <w:r>
        <w:t>Deseori numită și criptare computațională cu chei publice, unde o pereche de chei este folosită pentru două scopuri,</w:t>
      </w:r>
      <w:r w:rsidR="00BE0EBA">
        <w:t xml:space="preserve"> o cheie publică, folosită </w:t>
      </w:r>
      <w:r w:rsidR="00CA5C00">
        <w:t>pentru</w:t>
      </w:r>
      <w:r w:rsidR="00BE0EBA">
        <w:t xml:space="preserve"> criptarea datelor si o cheie privată folosită pentru decriptarea informației</w:t>
      </w:r>
      <w:r>
        <w:t>.</w:t>
      </w:r>
    </w:p>
    <w:p w14:paraId="672F0272" w14:textId="2EADDB92" w:rsidR="00DC547D" w:rsidRDefault="00BE0EBA" w:rsidP="00DC547D">
      <w:pPr>
        <w:ind w:firstLine="567"/>
      </w:pPr>
      <w:r>
        <w:t xml:space="preserve">Fie M, un mesaj oarecare, criptarea acestuia cu o cheie publică </w:t>
      </w:r>
      <w:proofErr w:type="spellStart"/>
      <w:r w:rsidR="00E775FB">
        <w:t>pk</w:t>
      </w:r>
      <w:proofErr w:type="spellEnd"/>
      <w:r>
        <w:t xml:space="preserve"> este reprezentată</w:t>
      </w:r>
      <w:r w:rsidR="00DC547D">
        <w:t xml:space="preserve">              de </w:t>
      </w:r>
      <w:r>
        <w:t>E</w:t>
      </w:r>
      <w:r w:rsidR="00E775FB">
        <w:t>ₚ</w:t>
      </w:r>
      <w:r>
        <w:t>ₖ(M)</w:t>
      </w:r>
      <w:r w:rsidR="00DC547D">
        <w:t xml:space="preserve"> = C. Decriptarea se realizează folosin</w:t>
      </w:r>
      <w:r w:rsidR="00A94AC6">
        <w:t xml:space="preserve">d </w:t>
      </w:r>
      <w:r w:rsidR="00DC547D">
        <w:t xml:space="preserve">cheia privată </w:t>
      </w:r>
      <w:proofErr w:type="spellStart"/>
      <w:r w:rsidR="00E775FB">
        <w:t>sk</w:t>
      </w:r>
      <w:proofErr w:type="spellEnd"/>
      <w:r w:rsidR="00DC547D">
        <w:t xml:space="preserve"> astfel: D</w:t>
      </w:r>
      <w:r w:rsidR="00E775FB">
        <w:t>ₛ</w:t>
      </w:r>
      <w:r w:rsidR="00DC547D">
        <w:t>ₖ(C) = M.</w:t>
      </w:r>
    </w:p>
    <w:p w14:paraId="4B02FDD4" w14:textId="4C326CD4" w:rsidR="00DC547D" w:rsidRDefault="00DC547D" w:rsidP="00DC547D">
      <w:pPr>
        <w:ind w:firstLine="567"/>
      </w:pPr>
      <w:r>
        <w:t xml:space="preserve">Având în vedere scopul acestei lucrări, folosirea criptografiei asimetrică în cadrul tehnologiei </w:t>
      </w:r>
      <w:proofErr w:type="spellStart"/>
      <w:r>
        <w:t>Blockchain</w:t>
      </w:r>
      <w:proofErr w:type="spellEnd"/>
      <w:r>
        <w:t xml:space="preserve"> constă în utilizarea acestor tipuri de chei în cadrul unor semnături digitale, aspect pe care îl voi detalia în capitolul 2.1.3.2.2, situația fiind diferită față de reprezentarea de mai sus.</w:t>
      </w:r>
    </w:p>
    <w:p w14:paraId="7AAC1663" w14:textId="62003F79" w:rsidR="00DC547D" w:rsidRDefault="00DC547D" w:rsidP="00DC547D">
      <w:pPr>
        <w:ind w:firstLine="567"/>
      </w:pPr>
      <w:r>
        <w:t>Astfel, mesajul este criptat utilizând cheia privată, iar decriptarea se va realiza folosind cheia publică.</w:t>
      </w:r>
      <w:r w:rsidR="00BA25FC" w:rsidRPr="00BA25FC">
        <w:rPr>
          <w:b/>
          <w:bCs/>
        </w:rPr>
        <w:t xml:space="preserve"> </w:t>
      </w:r>
      <w:r w:rsidR="00BA25FC" w:rsidRPr="00090DE9">
        <w:rPr>
          <w:b/>
          <w:bCs/>
        </w:rPr>
        <w:t>[</w:t>
      </w:r>
      <w:r w:rsidR="00BA25FC">
        <w:rPr>
          <w:b/>
          <w:bCs/>
        </w:rPr>
        <w:t>11</w:t>
      </w:r>
      <w:r w:rsidR="00BA25FC" w:rsidRPr="00090DE9">
        <w:rPr>
          <w:b/>
          <w:bCs/>
        </w:rPr>
        <w:t>]</w:t>
      </w:r>
      <w:r w:rsidR="004E6CDF">
        <w:t xml:space="preserve"> </w:t>
      </w:r>
      <w:r>
        <w:t>Astfel operațiile de mai sus</w:t>
      </w:r>
      <w:r w:rsidR="00E775FB">
        <w:t xml:space="preserve"> devin:</w:t>
      </w:r>
    </w:p>
    <w:p w14:paraId="0CC9DC28" w14:textId="6EEBD54B" w:rsidR="00E775FB" w:rsidRDefault="00E775FB" w:rsidP="00DC547D">
      <w:pPr>
        <w:ind w:firstLine="567"/>
      </w:pPr>
      <w:r>
        <w:t>E</w:t>
      </w:r>
      <w:r w:rsidR="00281408">
        <w:t>ₛ</w:t>
      </w:r>
      <w:r>
        <w:t>ₖ(M) = C (pentru criptare)</w:t>
      </w:r>
    </w:p>
    <w:p w14:paraId="4E23EDD4" w14:textId="7472EE61" w:rsidR="00E775FB" w:rsidRDefault="00E775FB" w:rsidP="00DC547D">
      <w:pPr>
        <w:ind w:firstLine="567"/>
      </w:pPr>
      <w:r>
        <w:t>D</w:t>
      </w:r>
      <w:r w:rsidR="00281408">
        <w:t>ₚₖ</w:t>
      </w:r>
      <w:r>
        <w:t>(C) = M (</w:t>
      </w:r>
      <w:r w:rsidR="002D5866">
        <w:t xml:space="preserve">pentru </w:t>
      </w:r>
      <w:r>
        <w:t>decriptare)</w:t>
      </w:r>
    </w:p>
    <w:p w14:paraId="5188E81D" w14:textId="0C3D7B81" w:rsidR="004E6CDF" w:rsidRDefault="004E6CDF" w:rsidP="004E6CDF"/>
    <w:p w14:paraId="2DB7BB9D" w14:textId="1569FC1A" w:rsidR="004E6CDF" w:rsidRDefault="00834D68" w:rsidP="004E6CDF">
      <w:pPr>
        <w:pStyle w:val="Heading5"/>
      </w:pPr>
      <w:r>
        <w:t>Cripto</w:t>
      </w:r>
      <w:r w:rsidR="00CA5C00">
        <w:t>grafie</w:t>
      </w:r>
      <w:r>
        <w:t xml:space="preserve"> bazat</w:t>
      </w:r>
      <w:r w:rsidR="00CA5C00">
        <w:t>ă</w:t>
      </w:r>
      <w:r>
        <w:t xml:space="preserve"> pe curbe eliptice (ECC)</w:t>
      </w:r>
    </w:p>
    <w:p w14:paraId="562A700C" w14:textId="556A8560" w:rsidR="00834D68" w:rsidRDefault="00834D68" w:rsidP="00834D68">
      <w:pPr>
        <w:ind w:firstLine="720"/>
        <w:rPr>
          <w:b/>
          <w:bCs/>
        </w:rPr>
      </w:pPr>
      <w:r>
        <w:t xml:space="preserve">Reprezintă o metodă alternativă a algoritmului RSA, o abordare folosită pentru criptarea bazată pe cheia publică, prin utilizarea unor calcule matematice bazate pe curbe eliptice pentru a genera securitatea dintre perechea de chei. Deși a demonstrat același nivel de securitate ca și RSA, </w:t>
      </w:r>
      <w:r w:rsidR="00BA25FC">
        <w:t>prezintă un avantaj major, având dimensiunea cheilor mai mica față de acesta.</w:t>
      </w:r>
      <w:r w:rsidR="00BA25FC" w:rsidRPr="00BA25FC">
        <w:rPr>
          <w:b/>
          <w:bCs/>
        </w:rPr>
        <w:t xml:space="preserve"> </w:t>
      </w:r>
    </w:p>
    <w:p w14:paraId="0E0C2EFD" w14:textId="3EE11808" w:rsidR="00BA25FC" w:rsidRDefault="00BA25FC" w:rsidP="00834D68">
      <w:pPr>
        <w:ind w:firstLine="720"/>
      </w:pPr>
      <w:r>
        <w:t>O astfel de curbă eliptică reprezintă un set de puncte care satisfac următoarea ecuație:</w:t>
      </w:r>
    </w:p>
    <w:p w14:paraId="5CA99E25" w14:textId="5EFD4823" w:rsidR="00BA25FC" w:rsidRPr="00BA25FC" w:rsidRDefault="004C4ADC" w:rsidP="004C3EA6">
      <w:pPr>
        <w:ind w:firstLine="720"/>
      </w:pPr>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m:t>
          </m:r>
        </m:oMath>
      </m:oMathPara>
    </w:p>
    <w:p w14:paraId="2C4C6716" w14:textId="70946275" w:rsidR="004C3EA6" w:rsidRDefault="00BA25FC" w:rsidP="004C3EA6">
      <w:pPr>
        <w:ind w:firstLine="720"/>
      </w:pPr>
      <w:r>
        <w:t>Pe baza valorilor date de a și b,</w:t>
      </w:r>
      <w:r w:rsidR="004C3EA6">
        <w:t xml:space="preserve"> se va determina forma curbei. Acest tip de criptografie folosește aceste curbe pe câmpuri finite pentru a crea un secret, care nu poate fi descoperit decât de cel care deține cheia privată.</w:t>
      </w:r>
      <w:r w:rsidR="004C3EA6" w:rsidRPr="004C3EA6">
        <w:rPr>
          <w:b/>
          <w:bCs/>
        </w:rPr>
        <w:t xml:space="preserve"> </w:t>
      </w:r>
      <w:r w:rsidR="004C3EA6" w:rsidRPr="00090DE9">
        <w:rPr>
          <w:b/>
          <w:bCs/>
        </w:rPr>
        <w:t>[</w:t>
      </w:r>
      <w:r w:rsidR="004C3EA6">
        <w:rPr>
          <w:b/>
          <w:bCs/>
        </w:rPr>
        <w:t>1</w:t>
      </w:r>
      <w:r w:rsidR="00063AC2">
        <w:rPr>
          <w:b/>
          <w:bCs/>
        </w:rPr>
        <w:t>2</w:t>
      </w:r>
      <w:r w:rsidR="004C3EA6" w:rsidRPr="00090DE9">
        <w:rPr>
          <w:b/>
          <w:bCs/>
        </w:rPr>
        <w:t>]</w:t>
      </w:r>
      <w:r w:rsidR="004C3EA6" w:rsidRPr="004C3EA6">
        <w:t xml:space="preserve"> </w:t>
      </w:r>
      <w:r w:rsidR="004C3EA6">
        <w:t>Graficul este reprezentat în figura 2.1.3.2.1-1.</w:t>
      </w:r>
    </w:p>
    <w:p w14:paraId="61EB5770" w14:textId="77777777" w:rsidR="00BA25FC" w:rsidRDefault="00BA25FC" w:rsidP="004C3EA6"/>
    <w:p w14:paraId="68160E7F" w14:textId="77777777" w:rsidR="00FB41B5" w:rsidRDefault="00FB41B5" w:rsidP="00834D68">
      <w:pPr>
        <w:ind w:firstLine="720"/>
      </w:pPr>
    </w:p>
    <w:p w14:paraId="6A484D0F" w14:textId="3136F9B3" w:rsidR="00BA25FC" w:rsidRPr="00BA25FC" w:rsidRDefault="00BA25FC" w:rsidP="00834D68">
      <w:pPr>
        <w:ind w:firstLine="720"/>
      </w:pPr>
      <w:r>
        <w:rPr>
          <w:noProof/>
        </w:rPr>
        <w:lastRenderedPageBreak/>
        <mc:AlternateContent>
          <mc:Choice Requires="wps">
            <w:drawing>
              <wp:anchor distT="0" distB="0" distL="114300" distR="114300" simplePos="0" relativeHeight="251666432" behindDoc="0" locked="0" layoutInCell="1" allowOverlap="1" wp14:anchorId="016A58E1" wp14:editId="10EE6DE4">
                <wp:simplePos x="0" y="0"/>
                <wp:positionH relativeFrom="column">
                  <wp:posOffset>1780844</wp:posOffset>
                </wp:positionH>
                <wp:positionV relativeFrom="paragraph">
                  <wp:posOffset>1923609</wp:posOffset>
                </wp:positionV>
                <wp:extent cx="2504440"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2504440" cy="635"/>
                        </a:xfrm>
                        <a:prstGeom prst="rect">
                          <a:avLst/>
                        </a:prstGeom>
                        <a:solidFill>
                          <a:prstClr val="white"/>
                        </a:solidFill>
                        <a:ln>
                          <a:noFill/>
                        </a:ln>
                      </wps:spPr>
                      <wps:txbx>
                        <w:txbxContent>
                          <w:p w14:paraId="435BECC1" w14:textId="61C1B2CB" w:rsidR="00BA25FC" w:rsidRPr="00BA25FC" w:rsidRDefault="00BA25FC" w:rsidP="00BA25FC">
                            <w:pPr>
                              <w:pStyle w:val="Caption"/>
                              <w:rPr>
                                <w:b/>
                                <w:bCs/>
                                <w:i w:val="0"/>
                                <w:iCs w:val="0"/>
                                <w:color w:val="auto"/>
                                <w:sz w:val="24"/>
                                <w:szCs w:val="20"/>
                              </w:rPr>
                            </w:pPr>
                            <w:r w:rsidRPr="00BA25FC">
                              <w:rPr>
                                <w:b/>
                                <w:bCs/>
                                <w:i w:val="0"/>
                                <w:iCs w:val="0"/>
                                <w:color w:val="auto"/>
                              </w:rPr>
                              <w:t xml:space="preserve">Figură </w:t>
                            </w:r>
                            <w:r w:rsidRPr="00BA25FC">
                              <w:rPr>
                                <w:b/>
                                <w:bCs/>
                                <w:i w:val="0"/>
                                <w:iCs w:val="0"/>
                                <w:color w:val="auto"/>
                              </w:rPr>
                              <w:fldChar w:fldCharType="begin"/>
                            </w:r>
                            <w:r w:rsidRPr="00BA25FC">
                              <w:rPr>
                                <w:b/>
                                <w:bCs/>
                                <w:i w:val="0"/>
                                <w:iCs w:val="0"/>
                                <w:color w:val="auto"/>
                              </w:rPr>
                              <w:instrText xml:space="preserve"> STYLEREF 5 \s </w:instrText>
                            </w:r>
                            <w:r w:rsidRPr="00BA25FC">
                              <w:rPr>
                                <w:b/>
                                <w:bCs/>
                                <w:i w:val="0"/>
                                <w:iCs w:val="0"/>
                                <w:color w:val="auto"/>
                              </w:rPr>
                              <w:fldChar w:fldCharType="separate"/>
                            </w:r>
                            <w:r w:rsidRPr="00BA25FC">
                              <w:rPr>
                                <w:b/>
                                <w:bCs/>
                                <w:i w:val="0"/>
                                <w:iCs w:val="0"/>
                                <w:noProof/>
                                <w:color w:val="auto"/>
                              </w:rPr>
                              <w:t>2.1.3.2.1</w:t>
                            </w:r>
                            <w:r w:rsidRPr="00BA25FC">
                              <w:rPr>
                                <w:b/>
                                <w:bCs/>
                                <w:i w:val="0"/>
                                <w:iCs w:val="0"/>
                                <w:color w:val="auto"/>
                              </w:rPr>
                              <w:fldChar w:fldCharType="end"/>
                            </w:r>
                            <w:r w:rsidRPr="00BA25FC">
                              <w:rPr>
                                <w:b/>
                                <w:bCs/>
                                <w:i w:val="0"/>
                                <w:iCs w:val="0"/>
                                <w:color w:val="auto"/>
                              </w:rPr>
                              <w:noBreakHyphen/>
                            </w:r>
                            <w:r w:rsidRPr="00BA25FC">
                              <w:rPr>
                                <w:b/>
                                <w:bCs/>
                                <w:i w:val="0"/>
                                <w:iCs w:val="0"/>
                                <w:color w:val="auto"/>
                              </w:rPr>
                              <w:fldChar w:fldCharType="begin"/>
                            </w:r>
                            <w:r w:rsidRPr="00BA25FC">
                              <w:rPr>
                                <w:b/>
                                <w:bCs/>
                                <w:i w:val="0"/>
                                <w:iCs w:val="0"/>
                                <w:color w:val="auto"/>
                              </w:rPr>
                              <w:instrText xml:space="preserve"> SEQ Figură \* ARABIC \s 5 </w:instrText>
                            </w:r>
                            <w:r w:rsidRPr="00BA25FC">
                              <w:rPr>
                                <w:b/>
                                <w:bCs/>
                                <w:i w:val="0"/>
                                <w:iCs w:val="0"/>
                                <w:color w:val="auto"/>
                              </w:rPr>
                              <w:fldChar w:fldCharType="separate"/>
                            </w:r>
                            <w:r w:rsidRPr="00BA25FC">
                              <w:rPr>
                                <w:b/>
                                <w:bCs/>
                                <w:i w:val="0"/>
                                <w:iCs w:val="0"/>
                                <w:noProof/>
                                <w:color w:val="auto"/>
                              </w:rPr>
                              <w:t>1</w:t>
                            </w:r>
                            <w:r w:rsidRPr="00BA25FC">
                              <w:rPr>
                                <w:b/>
                                <w:bCs/>
                                <w:i w:val="0"/>
                                <w:iCs w:val="0"/>
                                <w:color w:val="auto"/>
                              </w:rPr>
                              <w:fldChar w:fldCharType="end"/>
                            </w:r>
                            <w:r w:rsidRPr="00BA25FC">
                              <w:rPr>
                                <w:b/>
                                <w:bCs/>
                                <w:i w:val="0"/>
                                <w:iCs w:val="0"/>
                                <w:color w:val="auto"/>
                              </w:rPr>
                              <w:t xml:space="preserve"> Reprezentarea Curbei Eliptice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6A58E1" id="Text Box 6" o:spid="_x0000_s1027" type="#_x0000_t202" style="position:absolute;left:0;text-align:left;margin-left:140.2pt;margin-top:151.45pt;width:197.2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3d2LAIAAGQEAAAOAAAAZHJzL2Uyb0RvYy54bWysVMGO2jAQvVfqP1i+lwBlUR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eecWdGQ&#10;RHvVBfYZOjaP7LTO55S0c5QWOnKTyoPfkzOC7ips4pfgMIoTz5cbt7GYJOf0bjybzSgkKTb/eBd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" stroked="f">
                <v:textbox style="mso-fit-shape-to-text:t" inset="0,0,0,0">
                  <w:txbxContent>
                    <w:p w14:paraId="435BECC1" w14:textId="61C1B2CB" w:rsidR="00BA25FC" w:rsidRPr="00BA25FC" w:rsidRDefault="00BA25FC" w:rsidP="00BA25FC">
                      <w:pPr>
                        <w:pStyle w:val="Caption"/>
                        <w:rPr>
                          <w:b/>
                          <w:bCs/>
                          <w:i w:val="0"/>
                          <w:iCs w:val="0"/>
                          <w:color w:val="auto"/>
                          <w:sz w:val="24"/>
                          <w:szCs w:val="20"/>
                        </w:rPr>
                      </w:pPr>
                      <w:r w:rsidRPr="00BA25FC">
                        <w:rPr>
                          <w:b/>
                          <w:bCs/>
                          <w:i w:val="0"/>
                          <w:iCs w:val="0"/>
                          <w:color w:val="auto"/>
                        </w:rPr>
                        <w:t xml:space="preserve">Figură </w:t>
                      </w:r>
                      <w:r w:rsidRPr="00BA25FC">
                        <w:rPr>
                          <w:b/>
                          <w:bCs/>
                          <w:i w:val="0"/>
                          <w:iCs w:val="0"/>
                          <w:color w:val="auto"/>
                        </w:rPr>
                        <w:fldChar w:fldCharType="begin"/>
                      </w:r>
                      <w:r w:rsidRPr="00BA25FC">
                        <w:rPr>
                          <w:b/>
                          <w:bCs/>
                          <w:i w:val="0"/>
                          <w:iCs w:val="0"/>
                          <w:color w:val="auto"/>
                        </w:rPr>
                        <w:instrText xml:space="preserve"> STYLEREF 5 \s </w:instrText>
                      </w:r>
                      <w:r w:rsidRPr="00BA25FC">
                        <w:rPr>
                          <w:b/>
                          <w:bCs/>
                          <w:i w:val="0"/>
                          <w:iCs w:val="0"/>
                          <w:color w:val="auto"/>
                        </w:rPr>
                        <w:fldChar w:fldCharType="separate"/>
                      </w:r>
                      <w:r w:rsidRPr="00BA25FC">
                        <w:rPr>
                          <w:b/>
                          <w:bCs/>
                          <w:i w:val="0"/>
                          <w:iCs w:val="0"/>
                          <w:noProof/>
                          <w:color w:val="auto"/>
                        </w:rPr>
                        <w:t>2.1.3.2.1</w:t>
                      </w:r>
                      <w:r w:rsidRPr="00BA25FC">
                        <w:rPr>
                          <w:b/>
                          <w:bCs/>
                          <w:i w:val="0"/>
                          <w:iCs w:val="0"/>
                          <w:color w:val="auto"/>
                        </w:rPr>
                        <w:fldChar w:fldCharType="end"/>
                      </w:r>
                      <w:r w:rsidRPr="00BA25FC">
                        <w:rPr>
                          <w:b/>
                          <w:bCs/>
                          <w:i w:val="0"/>
                          <w:iCs w:val="0"/>
                          <w:color w:val="auto"/>
                        </w:rPr>
                        <w:noBreakHyphen/>
                      </w:r>
                      <w:r w:rsidRPr="00BA25FC">
                        <w:rPr>
                          <w:b/>
                          <w:bCs/>
                          <w:i w:val="0"/>
                          <w:iCs w:val="0"/>
                          <w:color w:val="auto"/>
                        </w:rPr>
                        <w:fldChar w:fldCharType="begin"/>
                      </w:r>
                      <w:r w:rsidRPr="00BA25FC">
                        <w:rPr>
                          <w:b/>
                          <w:bCs/>
                          <w:i w:val="0"/>
                          <w:iCs w:val="0"/>
                          <w:color w:val="auto"/>
                        </w:rPr>
                        <w:instrText xml:space="preserve"> SEQ Figură \* ARABIC \s 5 </w:instrText>
                      </w:r>
                      <w:r w:rsidRPr="00BA25FC">
                        <w:rPr>
                          <w:b/>
                          <w:bCs/>
                          <w:i w:val="0"/>
                          <w:iCs w:val="0"/>
                          <w:color w:val="auto"/>
                        </w:rPr>
                        <w:fldChar w:fldCharType="separate"/>
                      </w:r>
                      <w:r w:rsidRPr="00BA25FC">
                        <w:rPr>
                          <w:b/>
                          <w:bCs/>
                          <w:i w:val="0"/>
                          <w:iCs w:val="0"/>
                          <w:noProof/>
                          <w:color w:val="auto"/>
                        </w:rPr>
                        <w:t>1</w:t>
                      </w:r>
                      <w:r w:rsidRPr="00BA25FC">
                        <w:rPr>
                          <w:b/>
                          <w:bCs/>
                          <w:i w:val="0"/>
                          <w:iCs w:val="0"/>
                          <w:color w:val="auto"/>
                        </w:rPr>
                        <w:fldChar w:fldCharType="end"/>
                      </w:r>
                      <w:r w:rsidRPr="00BA25FC">
                        <w:rPr>
                          <w:b/>
                          <w:bCs/>
                          <w:i w:val="0"/>
                          <w:iCs w:val="0"/>
                          <w:color w:val="auto"/>
                        </w:rPr>
                        <w:t xml:space="preserve"> </w:t>
                      </w:r>
                      <w:r w:rsidRPr="00BA25FC">
                        <w:rPr>
                          <w:b/>
                          <w:bCs/>
                          <w:i w:val="0"/>
                          <w:iCs w:val="0"/>
                          <w:color w:val="auto"/>
                        </w:rPr>
                        <w:t>Reprezentarea Curbei Eliptice</w:t>
                      </w:r>
                    </w:p>
                  </w:txbxContent>
                </v:textbox>
                <w10:wrap type="topAndBottom"/>
              </v:shape>
            </w:pict>
          </mc:Fallback>
        </mc:AlternateContent>
      </w:r>
      <w:r w:rsidRPr="00BA25FC">
        <w:rPr>
          <w:noProof/>
        </w:rPr>
        <w:drawing>
          <wp:anchor distT="0" distB="0" distL="114300" distR="114300" simplePos="0" relativeHeight="251664384" behindDoc="0" locked="0" layoutInCell="1" allowOverlap="1" wp14:anchorId="4F5E94A0" wp14:editId="76324080">
            <wp:simplePos x="0" y="0"/>
            <wp:positionH relativeFrom="margin">
              <wp:posOffset>1810109</wp:posOffset>
            </wp:positionH>
            <wp:positionV relativeFrom="paragraph">
              <wp:posOffset>387</wp:posOffset>
            </wp:positionV>
            <wp:extent cx="2160098" cy="175723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98" cy="1757238"/>
                    </a:xfrm>
                    <a:prstGeom prst="rect">
                      <a:avLst/>
                    </a:prstGeom>
                  </pic:spPr>
                </pic:pic>
              </a:graphicData>
            </a:graphic>
          </wp:anchor>
        </w:drawing>
      </w:r>
    </w:p>
    <w:p w14:paraId="3F228C5D" w14:textId="2B6FA27B" w:rsidR="00980F08" w:rsidRDefault="00FB41B5" w:rsidP="00FB41B5">
      <w:r>
        <w:tab/>
        <w:t>O linie poate fi desenat</w:t>
      </w:r>
    </w:p>
    <w:p w14:paraId="24E49826" w14:textId="77777777" w:rsidR="00FB41B5" w:rsidRPr="00F96549" w:rsidRDefault="00FB41B5" w:rsidP="00FB41B5"/>
    <w:p w14:paraId="1DC2D99A" w14:textId="2D41C86A" w:rsidR="002B0E1B" w:rsidRPr="003450E0" w:rsidRDefault="005A4D20" w:rsidP="002B0E1B">
      <w:pPr>
        <w:pStyle w:val="Heading3"/>
        <w:rPr>
          <w:rFonts w:ascii="Times New Roman" w:hAnsi="Times New Roman" w:cs="Times New Roman"/>
          <w:b/>
          <w:bCs/>
        </w:rPr>
      </w:pPr>
      <w:bookmarkStart w:id="11" w:name="_Toc42341629"/>
      <w:r w:rsidRPr="005A4D20">
        <w:rPr>
          <w:rFonts w:ascii="Times New Roman" w:hAnsi="Times New Roman" w:cs="Times New Roman"/>
          <w:b/>
          <w:bCs/>
        </w:rPr>
        <w:t xml:space="preserve">Structura unui </w:t>
      </w:r>
      <w:proofErr w:type="spellStart"/>
      <w:r w:rsidRPr="005A4D20">
        <w:rPr>
          <w:rFonts w:ascii="Times New Roman" w:hAnsi="Times New Roman" w:cs="Times New Roman"/>
          <w:b/>
          <w:bCs/>
        </w:rPr>
        <w:t>Blockchain</w:t>
      </w:r>
      <w:bookmarkEnd w:id="11"/>
      <w:proofErr w:type="spellEnd"/>
    </w:p>
    <w:p w14:paraId="733122F8" w14:textId="4F9CF7B0" w:rsidR="00367545" w:rsidRDefault="004C0CA5" w:rsidP="007B7F6F">
      <w:pPr>
        <w:pStyle w:val="Heading4"/>
      </w:pPr>
      <w:r>
        <w:rPr>
          <w:noProof/>
        </w:rPr>
        <mc:AlternateContent>
          <mc:Choice Requires="wps">
            <w:drawing>
              <wp:anchor distT="0" distB="0" distL="114300" distR="114300" simplePos="0" relativeHeight="251660288" behindDoc="0" locked="0" layoutInCell="1" allowOverlap="1" wp14:anchorId="53D6EA49" wp14:editId="4317F15B">
                <wp:simplePos x="0" y="0"/>
                <wp:positionH relativeFrom="column">
                  <wp:posOffset>1868501</wp:posOffset>
                </wp:positionH>
                <wp:positionV relativeFrom="paragraph">
                  <wp:posOffset>2873155</wp:posOffset>
                </wp:positionV>
                <wp:extent cx="2504440" cy="21463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504440" cy="214630"/>
                        </a:xfrm>
                        <a:prstGeom prst="rect">
                          <a:avLst/>
                        </a:prstGeom>
                        <a:solidFill>
                          <a:prstClr val="white"/>
                        </a:solidFill>
                        <a:ln>
                          <a:noFill/>
                        </a:ln>
                      </wps:spPr>
                      <wps:txbx>
                        <w:txbxContent>
                          <w:p w14:paraId="4927863D" w14:textId="45853CD5" w:rsidR="007C4D71" w:rsidRPr="004C0CA5" w:rsidRDefault="007C4D71" w:rsidP="004C0CA5">
                            <w:pPr>
                              <w:pStyle w:val="Caption"/>
                              <w:rPr>
                                <w:b/>
                                <w:bCs/>
                                <w:i w:val="0"/>
                                <w:iCs w:val="0"/>
                                <w:color w:val="auto"/>
                                <w:sz w:val="24"/>
                                <w:szCs w:val="20"/>
                              </w:rPr>
                            </w:pPr>
                            <w:r w:rsidRPr="004C0CA5">
                              <w:rPr>
                                <w:b/>
                                <w:bCs/>
                                <w:i w:val="0"/>
                                <w:iCs w:val="0"/>
                                <w:color w:val="auto"/>
                              </w:rPr>
                              <w:t xml:space="preserve">Figură </w:t>
                            </w:r>
                            <w:r w:rsidR="00BA25FC">
                              <w:rPr>
                                <w:b/>
                                <w:bCs/>
                                <w:i w:val="0"/>
                                <w:iCs w:val="0"/>
                                <w:color w:val="auto"/>
                              </w:rPr>
                              <w:fldChar w:fldCharType="begin"/>
                            </w:r>
                            <w:r w:rsidR="00BA25FC">
                              <w:rPr>
                                <w:b/>
                                <w:bCs/>
                                <w:i w:val="0"/>
                                <w:iCs w:val="0"/>
                                <w:color w:val="auto"/>
                              </w:rPr>
                              <w:instrText xml:space="preserve"> STYLEREF 5 \s </w:instrText>
                            </w:r>
                            <w:r w:rsidR="00BA25FC">
                              <w:rPr>
                                <w:b/>
                                <w:bCs/>
                                <w:i w:val="0"/>
                                <w:iCs w:val="0"/>
                                <w:color w:val="auto"/>
                              </w:rPr>
                              <w:fldChar w:fldCharType="separate"/>
                            </w:r>
                            <w:r w:rsidR="00BA25FC">
                              <w:rPr>
                                <w:b/>
                                <w:bCs/>
                                <w:i w:val="0"/>
                                <w:iCs w:val="0"/>
                                <w:noProof/>
                                <w:color w:val="auto"/>
                              </w:rPr>
                              <w:t>2.1.3.2.1</w:t>
                            </w:r>
                            <w:r w:rsidR="00BA25FC">
                              <w:rPr>
                                <w:b/>
                                <w:bCs/>
                                <w:i w:val="0"/>
                                <w:iCs w:val="0"/>
                                <w:color w:val="auto"/>
                              </w:rPr>
                              <w:fldChar w:fldCharType="end"/>
                            </w:r>
                            <w:r w:rsidR="00BA25FC">
                              <w:rPr>
                                <w:b/>
                                <w:bCs/>
                                <w:i w:val="0"/>
                                <w:iCs w:val="0"/>
                                <w:color w:val="auto"/>
                              </w:rPr>
                              <w:noBreakHyphen/>
                            </w:r>
                            <w:r w:rsidR="00BA25FC">
                              <w:rPr>
                                <w:b/>
                                <w:bCs/>
                                <w:i w:val="0"/>
                                <w:iCs w:val="0"/>
                                <w:color w:val="auto"/>
                              </w:rPr>
                              <w:fldChar w:fldCharType="begin"/>
                            </w:r>
                            <w:r w:rsidR="00BA25FC">
                              <w:rPr>
                                <w:b/>
                                <w:bCs/>
                                <w:i w:val="0"/>
                                <w:iCs w:val="0"/>
                                <w:color w:val="auto"/>
                              </w:rPr>
                              <w:instrText xml:space="preserve"> SEQ Figură \* ARABIC \s 5 </w:instrText>
                            </w:r>
                            <w:r w:rsidR="00BA25FC">
                              <w:rPr>
                                <w:b/>
                                <w:bCs/>
                                <w:i w:val="0"/>
                                <w:iCs w:val="0"/>
                                <w:color w:val="auto"/>
                              </w:rPr>
                              <w:fldChar w:fldCharType="separate"/>
                            </w:r>
                            <w:r w:rsidR="00BA25FC">
                              <w:rPr>
                                <w:b/>
                                <w:bCs/>
                                <w:i w:val="0"/>
                                <w:iCs w:val="0"/>
                                <w:noProof/>
                                <w:color w:val="auto"/>
                              </w:rPr>
                              <w:t>1</w:t>
                            </w:r>
                            <w:r w:rsidR="00BA25FC">
                              <w:rPr>
                                <w:b/>
                                <w:bCs/>
                                <w:i w:val="0"/>
                                <w:iCs w:val="0"/>
                                <w:color w:val="auto"/>
                              </w:rPr>
                              <w:fldChar w:fldCharType="end"/>
                            </w:r>
                            <w:r w:rsidRPr="004C0CA5">
                              <w:rPr>
                                <w:b/>
                                <w:bCs/>
                                <w:i w:val="0"/>
                                <w:iCs w:val="0"/>
                                <w:color w:val="auto"/>
                              </w:rPr>
                              <w:t xml:space="preserve"> Structura blocurilor înlănțuite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6EA49" id="Text Box 2" o:spid="_x0000_s1028" type="#_x0000_t202" style="position:absolute;left:0;text-align:left;margin-left:147.15pt;margin-top:226.25pt;width:197.2pt;height:1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" stroked="f">
                <v:textbox inset="0,0,0,0">
                  <w:txbxContent>
                    <w:p w14:paraId="4927863D" w14:textId="45853CD5" w:rsidR="007C4D71" w:rsidRPr="004C0CA5" w:rsidRDefault="007C4D71" w:rsidP="004C0CA5">
                      <w:pPr>
                        <w:pStyle w:val="Caption"/>
                        <w:rPr>
                          <w:b/>
                          <w:bCs/>
                          <w:i w:val="0"/>
                          <w:iCs w:val="0"/>
                          <w:color w:val="auto"/>
                          <w:sz w:val="24"/>
                          <w:szCs w:val="20"/>
                        </w:rPr>
                      </w:pPr>
                      <w:r w:rsidRPr="004C0CA5">
                        <w:rPr>
                          <w:b/>
                          <w:bCs/>
                          <w:i w:val="0"/>
                          <w:iCs w:val="0"/>
                          <w:color w:val="auto"/>
                        </w:rPr>
                        <w:t xml:space="preserve">Figură </w:t>
                      </w:r>
                      <w:r w:rsidR="00BA25FC">
                        <w:rPr>
                          <w:b/>
                          <w:bCs/>
                          <w:i w:val="0"/>
                          <w:iCs w:val="0"/>
                          <w:color w:val="auto"/>
                        </w:rPr>
                        <w:fldChar w:fldCharType="begin"/>
                      </w:r>
                      <w:r w:rsidR="00BA25FC">
                        <w:rPr>
                          <w:b/>
                          <w:bCs/>
                          <w:i w:val="0"/>
                          <w:iCs w:val="0"/>
                          <w:color w:val="auto"/>
                        </w:rPr>
                        <w:instrText xml:space="preserve"> STYLEREF 5 \s </w:instrText>
                      </w:r>
                      <w:r w:rsidR="00BA25FC">
                        <w:rPr>
                          <w:b/>
                          <w:bCs/>
                          <w:i w:val="0"/>
                          <w:iCs w:val="0"/>
                          <w:color w:val="auto"/>
                        </w:rPr>
                        <w:fldChar w:fldCharType="separate"/>
                      </w:r>
                      <w:r w:rsidR="00BA25FC">
                        <w:rPr>
                          <w:b/>
                          <w:bCs/>
                          <w:i w:val="0"/>
                          <w:iCs w:val="0"/>
                          <w:noProof/>
                          <w:color w:val="auto"/>
                        </w:rPr>
                        <w:t>2.1.3.2.1</w:t>
                      </w:r>
                      <w:r w:rsidR="00BA25FC">
                        <w:rPr>
                          <w:b/>
                          <w:bCs/>
                          <w:i w:val="0"/>
                          <w:iCs w:val="0"/>
                          <w:color w:val="auto"/>
                        </w:rPr>
                        <w:fldChar w:fldCharType="end"/>
                      </w:r>
                      <w:r w:rsidR="00BA25FC">
                        <w:rPr>
                          <w:b/>
                          <w:bCs/>
                          <w:i w:val="0"/>
                          <w:iCs w:val="0"/>
                          <w:color w:val="auto"/>
                        </w:rPr>
                        <w:noBreakHyphen/>
                      </w:r>
                      <w:r w:rsidR="00BA25FC">
                        <w:rPr>
                          <w:b/>
                          <w:bCs/>
                          <w:i w:val="0"/>
                          <w:iCs w:val="0"/>
                          <w:color w:val="auto"/>
                        </w:rPr>
                        <w:fldChar w:fldCharType="begin"/>
                      </w:r>
                      <w:r w:rsidR="00BA25FC">
                        <w:rPr>
                          <w:b/>
                          <w:bCs/>
                          <w:i w:val="0"/>
                          <w:iCs w:val="0"/>
                          <w:color w:val="auto"/>
                        </w:rPr>
                        <w:instrText xml:space="preserve"> SEQ Figură \* ARABIC \s 5 </w:instrText>
                      </w:r>
                      <w:r w:rsidR="00BA25FC">
                        <w:rPr>
                          <w:b/>
                          <w:bCs/>
                          <w:i w:val="0"/>
                          <w:iCs w:val="0"/>
                          <w:color w:val="auto"/>
                        </w:rPr>
                        <w:fldChar w:fldCharType="separate"/>
                      </w:r>
                      <w:r w:rsidR="00BA25FC">
                        <w:rPr>
                          <w:b/>
                          <w:bCs/>
                          <w:i w:val="0"/>
                          <w:iCs w:val="0"/>
                          <w:noProof/>
                          <w:color w:val="auto"/>
                        </w:rPr>
                        <w:t>1</w:t>
                      </w:r>
                      <w:r w:rsidR="00BA25FC">
                        <w:rPr>
                          <w:b/>
                          <w:bCs/>
                          <w:i w:val="0"/>
                          <w:iCs w:val="0"/>
                          <w:color w:val="auto"/>
                        </w:rPr>
                        <w:fldChar w:fldCharType="end"/>
                      </w:r>
                      <w:r w:rsidRPr="004C0CA5">
                        <w:rPr>
                          <w:b/>
                          <w:bCs/>
                          <w:i w:val="0"/>
                          <w:iCs w:val="0"/>
                          <w:color w:val="auto"/>
                        </w:rPr>
                        <w:t xml:space="preserve"> </w:t>
                      </w:r>
                      <w:r w:rsidRPr="004C0CA5">
                        <w:rPr>
                          <w:b/>
                          <w:bCs/>
                          <w:i w:val="0"/>
                          <w:iCs w:val="0"/>
                          <w:color w:val="auto"/>
                        </w:rPr>
                        <w:t>Structura blocurilor înlănțuite</w:t>
                      </w:r>
                    </w:p>
                  </w:txbxContent>
                </v:textbox>
                <w10:wrap type="topAndBottom"/>
              </v:shape>
            </w:pict>
          </mc:Fallback>
        </mc:AlternateContent>
      </w:r>
      <w:r w:rsidR="00C968E8" w:rsidRPr="00C968E8">
        <w:rPr>
          <w:noProof/>
        </w:rPr>
        <w:drawing>
          <wp:anchor distT="0" distB="0" distL="114300" distR="114300" simplePos="0" relativeHeight="251658240" behindDoc="0" locked="0" layoutInCell="1" allowOverlap="1" wp14:anchorId="0449FE58" wp14:editId="032B005E">
            <wp:simplePos x="0" y="0"/>
            <wp:positionH relativeFrom="column">
              <wp:posOffset>572273</wp:posOffset>
            </wp:positionH>
            <wp:positionV relativeFrom="paragraph">
              <wp:posOffset>519430</wp:posOffset>
            </wp:positionV>
            <wp:extent cx="4899025" cy="22421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025" cy="2242185"/>
                    </a:xfrm>
                    <a:prstGeom prst="rect">
                      <a:avLst/>
                    </a:prstGeom>
                  </pic:spPr>
                </pic:pic>
              </a:graphicData>
            </a:graphic>
          </wp:anchor>
        </w:drawing>
      </w:r>
      <w:r w:rsidR="007B7F6F">
        <w:t>Blocuri</w:t>
      </w:r>
    </w:p>
    <w:p w14:paraId="6473C6BE" w14:textId="77777777" w:rsidR="00C968E8" w:rsidRPr="00C968E8" w:rsidRDefault="00C968E8" w:rsidP="00C968E8"/>
    <w:p w14:paraId="26DCECE5" w14:textId="77777777" w:rsidR="00BE0EBA" w:rsidRDefault="00BE0EBA" w:rsidP="00ED1E41">
      <w:pPr>
        <w:ind w:firstLine="567"/>
      </w:pPr>
    </w:p>
    <w:p w14:paraId="7F99EF3A" w14:textId="52D3EAA0" w:rsidR="005A4D20" w:rsidRDefault="00ED1E41" w:rsidP="00ED1E41">
      <w:pPr>
        <w:ind w:firstLine="567"/>
      </w:pPr>
      <w:r>
        <w:t xml:space="preserve">Așa cum sugerează și numele, </w:t>
      </w:r>
      <w:proofErr w:type="spellStart"/>
      <w:r>
        <w:t>Blockchain</w:t>
      </w:r>
      <w:proofErr w:type="spellEnd"/>
      <w:r>
        <w:t xml:space="preserve"> este format dintr-un lanț de blocuri, fiecare bloc conține</w:t>
      </w:r>
      <w:r w:rsidR="00336341">
        <w:t>:</w:t>
      </w:r>
    </w:p>
    <w:p w14:paraId="785BF4FA" w14:textId="77777777" w:rsidR="00094A8C" w:rsidRDefault="00336341" w:rsidP="00094A8C">
      <w:pPr>
        <w:pStyle w:val="ListParagraph"/>
        <w:numPr>
          <w:ilvl w:val="0"/>
          <w:numId w:val="9"/>
        </w:numPr>
        <w:ind w:left="993"/>
      </w:pPr>
      <w:r>
        <w:t>Indexul blocului.</w:t>
      </w:r>
    </w:p>
    <w:p w14:paraId="1DECE528" w14:textId="750267FB" w:rsidR="004335FB" w:rsidRPr="00094A8C" w:rsidRDefault="004335FB" w:rsidP="00094A8C">
      <w:pPr>
        <w:pStyle w:val="ListParagraph"/>
        <w:ind w:left="993" w:firstLine="425"/>
      </w:pPr>
      <w:r w:rsidRPr="00094A8C">
        <w:t>Acesta este incrementat la fiecare adăugare de bloc nou în baz</w:t>
      </w:r>
      <w:r w:rsidR="00094A8C" w:rsidRPr="00094A8C">
        <w:t xml:space="preserve">a </w:t>
      </w:r>
      <w:r w:rsidRPr="00094A8C">
        <w:t>de date.</w:t>
      </w:r>
    </w:p>
    <w:p w14:paraId="460FEC1E" w14:textId="481C90C0" w:rsidR="004335FB" w:rsidRPr="004335FB" w:rsidRDefault="002A5CDE" w:rsidP="00094A8C">
      <w:pPr>
        <w:pStyle w:val="ListParagraph"/>
        <w:numPr>
          <w:ilvl w:val="0"/>
          <w:numId w:val="9"/>
        </w:numPr>
        <w:ind w:left="993"/>
      </w:pPr>
      <w:r>
        <w:t>Câmpul ce conține ora și data la care blocul a fost procesat.</w:t>
      </w:r>
    </w:p>
    <w:p w14:paraId="6D4C25B7" w14:textId="7046D964" w:rsidR="005B2BED" w:rsidRDefault="00336341" w:rsidP="00094A8C">
      <w:pPr>
        <w:pStyle w:val="ListParagraph"/>
        <w:numPr>
          <w:ilvl w:val="0"/>
          <w:numId w:val="9"/>
        </w:numPr>
        <w:ind w:left="993"/>
      </w:pPr>
      <w:r>
        <w:t xml:space="preserve">Un </w:t>
      </w:r>
      <w:r w:rsidR="002C778E">
        <w:t>câ</w:t>
      </w:r>
      <w:r>
        <w:t xml:space="preserve">mp care conține </w:t>
      </w:r>
      <w:r w:rsidR="002A5CDE">
        <w:t>informații legate de tranzacțiile procesate</w:t>
      </w:r>
      <w:r>
        <w:t>.</w:t>
      </w:r>
    </w:p>
    <w:p w14:paraId="753E3845" w14:textId="6B27503F" w:rsidR="004335FB" w:rsidRPr="005B2BED" w:rsidRDefault="004335FB" w:rsidP="00094A8C">
      <w:pPr>
        <w:pStyle w:val="ListParagraph"/>
        <w:ind w:left="993" w:firstLine="425"/>
      </w:pPr>
      <w:r w:rsidRPr="005B2BED">
        <w:lastRenderedPageBreak/>
        <w:t>În cadrul acestui câmp sunt vizualizate toate datele ce formează una sau mai multe tranzacții ver</w:t>
      </w:r>
      <w:r w:rsidR="008943B6">
        <w:t>i</w:t>
      </w:r>
      <w:r w:rsidRPr="005B2BED">
        <w:t>ficate si aprobate.</w:t>
      </w:r>
    </w:p>
    <w:p w14:paraId="1DC08EC3" w14:textId="77777777" w:rsidR="005B2BED" w:rsidRDefault="00336341" w:rsidP="00094A8C">
      <w:pPr>
        <w:pStyle w:val="ListParagraph"/>
        <w:numPr>
          <w:ilvl w:val="0"/>
          <w:numId w:val="9"/>
        </w:numPr>
        <w:ind w:left="993"/>
      </w:pPr>
      <w:proofErr w:type="spellStart"/>
      <w:r>
        <w:t>Hash-ul</w:t>
      </w:r>
      <w:proofErr w:type="spellEnd"/>
      <w:r>
        <w:t xml:space="preserve"> blocului anterior.</w:t>
      </w:r>
    </w:p>
    <w:p w14:paraId="6BA0FDE9" w14:textId="3C86E308" w:rsidR="004335FB" w:rsidRPr="005B2BED" w:rsidRDefault="004335FB" w:rsidP="00094A8C">
      <w:pPr>
        <w:pStyle w:val="ListParagraph"/>
        <w:ind w:left="993" w:firstLine="425"/>
      </w:pPr>
      <w:r w:rsidRPr="005B2BED">
        <w:t xml:space="preserve">Pentru a putea adăuga un nou bloc este necesar ca în acest bloc să existe detalii legate de blocul anterior, astfel se poate realiza conexiunea dintre ele pentru a putea menține </w:t>
      </w:r>
      <w:r w:rsidR="005B2BED" w:rsidRPr="005B2BED">
        <w:t>cronologia dintre acestea dar și verificarea corectitudinii datelor anterioare.</w:t>
      </w:r>
    </w:p>
    <w:p w14:paraId="2E0B9508" w14:textId="748593FF" w:rsidR="005B2BED" w:rsidRPr="005B2BED" w:rsidRDefault="004335FB" w:rsidP="00094A8C">
      <w:pPr>
        <w:pStyle w:val="ListParagraph"/>
        <w:numPr>
          <w:ilvl w:val="0"/>
          <w:numId w:val="9"/>
        </w:numPr>
        <w:ind w:left="1134"/>
      </w:pPr>
      <w:proofErr w:type="spellStart"/>
      <w:r>
        <w:t>Hash-ul</w:t>
      </w:r>
      <w:proofErr w:type="spellEnd"/>
      <w:r>
        <w:t xml:space="preserve"> blocului curent.</w:t>
      </w:r>
    </w:p>
    <w:p w14:paraId="577ECF0C" w14:textId="20988835" w:rsidR="005B2BED" w:rsidRPr="005B2BED" w:rsidRDefault="005B2BED" w:rsidP="005B2BED">
      <w:pPr>
        <w:pStyle w:val="ListParagraph"/>
        <w:ind w:left="1440" w:firstLine="720"/>
      </w:pPr>
      <w:r>
        <w:t xml:space="preserve">Acesta reprezintă semnătura digitală a blocului curent, fiind format din datele legate de tranzacții, data și ora înregistrării blocului, indexul blocului curent și </w:t>
      </w:r>
      <w:proofErr w:type="spellStart"/>
      <w:r>
        <w:t>hash-ul</w:t>
      </w:r>
      <w:proofErr w:type="spellEnd"/>
      <w:r>
        <w:t xml:space="preserve"> anterior. Acesta este recalculat de către fiecare nod din rețea pentru validarea acestuia și introducerea în baza de date.</w:t>
      </w:r>
    </w:p>
    <w:p w14:paraId="234F235F" w14:textId="4E39FDB2" w:rsidR="005B2BED" w:rsidRDefault="004335FB" w:rsidP="005B2BED">
      <w:pPr>
        <w:pStyle w:val="ListParagraph"/>
        <w:numPr>
          <w:ilvl w:val="0"/>
          <w:numId w:val="9"/>
        </w:numPr>
      </w:pPr>
      <w:r>
        <w:t xml:space="preserve">Starea bazei de date, care este reprezentată tot printr-un </w:t>
      </w:r>
      <w:proofErr w:type="spellStart"/>
      <w:r>
        <w:t>hash</w:t>
      </w:r>
      <w:proofErr w:type="spellEnd"/>
      <w:r w:rsidR="002A5CDE">
        <w:t xml:space="preserve"> si sugerează starea curentă a </w:t>
      </w:r>
      <w:proofErr w:type="spellStart"/>
      <w:r w:rsidR="002A5CDE">
        <w:t>blockchain</w:t>
      </w:r>
      <w:proofErr w:type="spellEnd"/>
      <w:r w:rsidR="002A5CDE">
        <w:t>-ului</w:t>
      </w:r>
      <w:r>
        <w:t>.</w:t>
      </w:r>
    </w:p>
    <w:p w14:paraId="4E329E56" w14:textId="106236F4" w:rsidR="005A4D20" w:rsidRDefault="007C4D71" w:rsidP="007B07E7">
      <w:pPr>
        <w:ind w:firstLine="567"/>
      </w:pPr>
      <w:r>
        <w:t xml:space="preserve">Primul bloc din cadrul lanțului de blocuri poartă numele de bloc de geneză. Acesta este deseori referit ca fiind blocul cu numărul 0, cum fiecare bloc din cadrul </w:t>
      </w:r>
      <w:proofErr w:type="spellStart"/>
      <w:r>
        <w:t>blockchain</w:t>
      </w:r>
      <w:proofErr w:type="spellEnd"/>
      <w:r>
        <w:t>-ului are o referință către blocul anterior, în interiorul primului bloc acest câmp este 0.</w:t>
      </w:r>
      <w:r w:rsidRPr="007C4D71">
        <w:rPr>
          <w:b/>
          <w:bCs/>
        </w:rPr>
        <w:t xml:space="preserve"> </w:t>
      </w:r>
      <w:r w:rsidRPr="00090DE9">
        <w:rPr>
          <w:b/>
          <w:bCs/>
        </w:rPr>
        <w:t>[</w:t>
      </w:r>
      <w:r>
        <w:rPr>
          <w:b/>
          <w:bCs/>
        </w:rPr>
        <w:t>8</w:t>
      </w:r>
      <w:r w:rsidRPr="00090DE9">
        <w:rPr>
          <w:b/>
          <w:bCs/>
        </w:rPr>
        <w:t>]</w:t>
      </w:r>
      <w:r w:rsidR="007B07E7">
        <w:t xml:space="preserve"> </w:t>
      </w:r>
      <w:r>
        <w:t>În general, acest bloc este scris direct în aplicația software</w:t>
      </w:r>
      <w:r w:rsidR="00E87D19">
        <w:t>.</w:t>
      </w:r>
      <w:r w:rsidR="007B07E7" w:rsidRPr="00090DE9">
        <w:rPr>
          <w:b/>
          <w:bCs/>
        </w:rPr>
        <w:t>[</w:t>
      </w:r>
      <w:r w:rsidR="007B07E7">
        <w:rPr>
          <w:b/>
          <w:bCs/>
        </w:rPr>
        <w:t>9</w:t>
      </w:r>
      <w:r w:rsidR="007B07E7" w:rsidRPr="00090DE9">
        <w:rPr>
          <w:b/>
          <w:bCs/>
        </w:rPr>
        <w:t>]</w:t>
      </w:r>
    </w:p>
    <w:p w14:paraId="1A49C0ED" w14:textId="77777777" w:rsidR="007B07E7" w:rsidRPr="007B07E7" w:rsidRDefault="007B07E7" w:rsidP="007B07E7">
      <w:pPr>
        <w:ind w:firstLine="567"/>
      </w:pPr>
    </w:p>
    <w:p w14:paraId="1CFE2E3A" w14:textId="74D64788" w:rsidR="00C968E8" w:rsidRPr="00C968E8" w:rsidRDefault="00C968E8" w:rsidP="00C968E8">
      <w:pPr>
        <w:pStyle w:val="Heading4"/>
      </w:pPr>
      <w:r>
        <w:t>Tranzacții</w:t>
      </w:r>
    </w:p>
    <w:p w14:paraId="0485BA31" w14:textId="50F0A40C" w:rsidR="00C968E8" w:rsidRDefault="00C968E8" w:rsidP="00C968E8">
      <w:pPr>
        <w:ind w:firstLine="567"/>
      </w:pPr>
      <w:proofErr w:type="spellStart"/>
      <w:r>
        <w:t>Blockchain-ul</w:t>
      </w:r>
      <w:proofErr w:type="spellEnd"/>
      <w:r>
        <w:t xml:space="preserve"> în sine reprezintă o colecție de tranzacții care sunt procesate, verificate si validate, pentru ca acestea să fie mai apoi incluse în blocuri și distribuite în întreaga rețea de noduri.</w:t>
      </w:r>
      <w:r w:rsidR="004C0CA5">
        <w:t xml:space="preserve"> Un bloc poate să conțină fie o singură tranzacție, fie o listă de tranzacții.</w:t>
      </w:r>
    </w:p>
    <w:p w14:paraId="3AD239E6" w14:textId="77777777" w:rsidR="007F4193" w:rsidRDefault="007F4193" w:rsidP="00C968E8">
      <w:pPr>
        <w:ind w:firstLine="567"/>
      </w:pPr>
    </w:p>
    <w:p w14:paraId="48925C65" w14:textId="77777777" w:rsidR="007F4193" w:rsidRDefault="007F4193" w:rsidP="007F4193">
      <w:pPr>
        <w:keepNext/>
        <w:ind w:firstLine="567"/>
      </w:pPr>
      <w:r w:rsidRPr="007F4193">
        <w:rPr>
          <w:noProof/>
        </w:rPr>
        <w:lastRenderedPageBreak/>
        <w:drawing>
          <wp:inline distT="0" distB="0" distL="0" distR="0" wp14:anchorId="1FB9CF9F" wp14:editId="0C5917BF">
            <wp:extent cx="4800793" cy="2822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076" cy="2848750"/>
                    </a:xfrm>
                    <a:prstGeom prst="rect">
                      <a:avLst/>
                    </a:prstGeom>
                  </pic:spPr>
                </pic:pic>
              </a:graphicData>
            </a:graphic>
          </wp:inline>
        </w:drawing>
      </w:r>
    </w:p>
    <w:p w14:paraId="2461B452" w14:textId="42664710" w:rsidR="007F4193" w:rsidRPr="00543910" w:rsidRDefault="007F4193" w:rsidP="007F4193">
      <w:pPr>
        <w:pStyle w:val="Caption"/>
        <w:ind w:left="2160" w:firstLine="720"/>
        <w:rPr>
          <w:b/>
          <w:bCs/>
          <w:i w:val="0"/>
          <w:iCs w:val="0"/>
          <w:color w:val="auto"/>
        </w:rPr>
      </w:pPr>
      <w:r w:rsidRPr="00543910">
        <w:rPr>
          <w:b/>
          <w:bCs/>
          <w:i w:val="0"/>
          <w:iCs w:val="0"/>
          <w:color w:val="auto"/>
        </w:rPr>
        <w:t xml:space="preserve">Figură </w:t>
      </w:r>
      <w:r w:rsidR="00BA25FC">
        <w:rPr>
          <w:b/>
          <w:bCs/>
          <w:i w:val="0"/>
          <w:iCs w:val="0"/>
          <w:color w:val="auto"/>
        </w:rPr>
        <w:fldChar w:fldCharType="begin"/>
      </w:r>
      <w:r w:rsidR="00BA25FC">
        <w:rPr>
          <w:b/>
          <w:bCs/>
          <w:i w:val="0"/>
          <w:iCs w:val="0"/>
          <w:color w:val="auto"/>
        </w:rPr>
        <w:instrText xml:space="preserve"> STYLEREF 5 \s </w:instrText>
      </w:r>
      <w:r w:rsidR="00BA25FC">
        <w:rPr>
          <w:b/>
          <w:bCs/>
          <w:i w:val="0"/>
          <w:iCs w:val="0"/>
          <w:color w:val="auto"/>
        </w:rPr>
        <w:fldChar w:fldCharType="separate"/>
      </w:r>
      <w:r w:rsidR="00BA25FC">
        <w:rPr>
          <w:b/>
          <w:bCs/>
          <w:i w:val="0"/>
          <w:iCs w:val="0"/>
          <w:noProof/>
          <w:color w:val="auto"/>
        </w:rPr>
        <w:t>2.1.3.2.1</w:t>
      </w:r>
      <w:r w:rsidR="00BA25FC">
        <w:rPr>
          <w:b/>
          <w:bCs/>
          <w:i w:val="0"/>
          <w:iCs w:val="0"/>
          <w:color w:val="auto"/>
        </w:rPr>
        <w:fldChar w:fldCharType="end"/>
      </w:r>
      <w:r w:rsidR="00BA25FC">
        <w:rPr>
          <w:b/>
          <w:bCs/>
          <w:i w:val="0"/>
          <w:iCs w:val="0"/>
          <w:color w:val="auto"/>
        </w:rPr>
        <w:noBreakHyphen/>
      </w:r>
      <w:r w:rsidR="00BA25FC">
        <w:rPr>
          <w:b/>
          <w:bCs/>
          <w:i w:val="0"/>
          <w:iCs w:val="0"/>
          <w:color w:val="auto"/>
        </w:rPr>
        <w:fldChar w:fldCharType="begin"/>
      </w:r>
      <w:r w:rsidR="00BA25FC">
        <w:rPr>
          <w:b/>
          <w:bCs/>
          <w:i w:val="0"/>
          <w:iCs w:val="0"/>
          <w:color w:val="auto"/>
        </w:rPr>
        <w:instrText xml:space="preserve"> SEQ Figură \* ARABIC \s 5 </w:instrText>
      </w:r>
      <w:r w:rsidR="00BA25FC">
        <w:rPr>
          <w:b/>
          <w:bCs/>
          <w:i w:val="0"/>
          <w:iCs w:val="0"/>
          <w:color w:val="auto"/>
        </w:rPr>
        <w:fldChar w:fldCharType="separate"/>
      </w:r>
      <w:r w:rsidR="00BA25FC">
        <w:rPr>
          <w:b/>
          <w:bCs/>
          <w:i w:val="0"/>
          <w:iCs w:val="0"/>
          <w:noProof/>
          <w:color w:val="auto"/>
        </w:rPr>
        <w:t>1</w:t>
      </w:r>
      <w:r w:rsidR="00BA25FC">
        <w:rPr>
          <w:b/>
          <w:bCs/>
          <w:i w:val="0"/>
          <w:iCs w:val="0"/>
          <w:color w:val="auto"/>
        </w:rPr>
        <w:fldChar w:fldCharType="end"/>
      </w:r>
      <w:r w:rsidRPr="00543910">
        <w:rPr>
          <w:b/>
          <w:bCs/>
          <w:i w:val="0"/>
          <w:iCs w:val="0"/>
          <w:color w:val="auto"/>
        </w:rPr>
        <w:t xml:space="preserve"> Structura tranzacțiilor</w:t>
      </w:r>
    </w:p>
    <w:p w14:paraId="6BCF3E5A" w14:textId="77777777" w:rsidR="007F4193" w:rsidRDefault="007F4193" w:rsidP="00C968E8">
      <w:pPr>
        <w:ind w:firstLine="567"/>
      </w:pPr>
    </w:p>
    <w:p w14:paraId="67DBCB7C" w14:textId="1EDA788D" w:rsidR="004C0CA5" w:rsidRDefault="004C0CA5" w:rsidP="00C968E8">
      <w:pPr>
        <w:ind w:firstLine="567"/>
      </w:pPr>
      <w:r>
        <w:t>O tranzacție conține următoarele câmpuri:</w:t>
      </w:r>
    </w:p>
    <w:p w14:paraId="3E4F8D38" w14:textId="45204C83" w:rsidR="004C0CA5" w:rsidRDefault="004C0CA5" w:rsidP="004C0CA5">
      <w:pPr>
        <w:pStyle w:val="ListParagraph"/>
        <w:numPr>
          <w:ilvl w:val="0"/>
          <w:numId w:val="9"/>
        </w:numPr>
      </w:pPr>
      <w:r>
        <w:t>Cheia publică a persoanei care trimite tranzacția.</w:t>
      </w:r>
    </w:p>
    <w:p w14:paraId="03241256" w14:textId="55666F17" w:rsidR="004C0CA5" w:rsidRDefault="004C0CA5" w:rsidP="004C0CA5">
      <w:pPr>
        <w:pStyle w:val="ListParagraph"/>
        <w:numPr>
          <w:ilvl w:val="0"/>
          <w:numId w:val="9"/>
        </w:numPr>
      </w:pPr>
      <w:r>
        <w:t>C</w:t>
      </w:r>
      <w:r w:rsidR="007B07E7">
        <w:t>heia publică a destinatarului tranzacției.</w:t>
      </w:r>
    </w:p>
    <w:p w14:paraId="60AD7815" w14:textId="44C23DEF" w:rsidR="004C0CA5" w:rsidRDefault="004C0CA5" w:rsidP="004C0CA5">
      <w:pPr>
        <w:pStyle w:val="ListParagraph"/>
        <w:numPr>
          <w:ilvl w:val="0"/>
          <w:numId w:val="9"/>
        </w:numPr>
      </w:pPr>
      <w:r>
        <w:t xml:space="preserve">Datele tranzacției, </w:t>
      </w:r>
      <w:r w:rsidR="007B07E7">
        <w:t>care reprezintă valoarea transferată între două</w:t>
      </w:r>
      <w:r w:rsidR="00DE0E25">
        <w:t xml:space="preserve"> </w:t>
      </w:r>
      <w:proofErr w:type="spellStart"/>
      <w:r w:rsidR="00DE0E25">
        <w:t>Wallet</w:t>
      </w:r>
      <w:proofErr w:type="spellEnd"/>
      <w:r w:rsidR="00DE0E25">
        <w:t>-uri</w:t>
      </w:r>
      <w:r w:rsidR="007B07E7">
        <w:t xml:space="preserve">, </w:t>
      </w:r>
      <w:r w:rsidR="002B0E1B">
        <w:t xml:space="preserve">   </w:t>
      </w:r>
      <w:r w:rsidR="00DE0E25">
        <w:t xml:space="preserve">aici poate sa fie vorba fie de un număr de </w:t>
      </w:r>
      <w:proofErr w:type="spellStart"/>
      <w:r w:rsidR="00DE0E25">
        <w:t>criptomonede</w:t>
      </w:r>
      <w:proofErr w:type="spellEnd"/>
      <w:r w:rsidR="007B07E7">
        <w:t>, fie un vot</w:t>
      </w:r>
      <w:r w:rsidR="00DE0E25">
        <w:t>, cum este în cazul acestei aplicații</w:t>
      </w:r>
      <w:r w:rsidR="00E87D19">
        <w:t>. Altfel spus, aici este reprezentată semnificația tranzacției.</w:t>
      </w:r>
    </w:p>
    <w:p w14:paraId="5D2C3A0F" w14:textId="3ACA007A" w:rsidR="00E87D19" w:rsidRPr="00E87D19" w:rsidRDefault="00E87D19" w:rsidP="00E87D19">
      <w:pPr>
        <w:pStyle w:val="ListParagraph"/>
        <w:numPr>
          <w:ilvl w:val="0"/>
          <w:numId w:val="9"/>
        </w:numPr>
      </w:pPr>
      <w:proofErr w:type="spellStart"/>
      <w:r>
        <w:t>Hash-ul</w:t>
      </w:r>
      <w:proofErr w:type="spellEnd"/>
      <w:r>
        <w:t xml:space="preserve"> tranzacției.</w:t>
      </w:r>
    </w:p>
    <w:p w14:paraId="055BEA8B" w14:textId="708F5A16" w:rsidR="00CC3F6A" w:rsidRDefault="00E87D19" w:rsidP="00E87D19">
      <w:pPr>
        <w:pStyle w:val="ListParagraph"/>
        <w:numPr>
          <w:ilvl w:val="0"/>
          <w:numId w:val="9"/>
        </w:numPr>
      </w:pPr>
      <w:r>
        <w:t>Semnătura digitală, orice tranzacție trebuie semnată pentru a putea preveni o posibilă alterare și pentru a demonstra autenticitatea ei.</w:t>
      </w:r>
      <w:r w:rsidRPr="00090DE9">
        <w:rPr>
          <w:b/>
          <w:bCs/>
        </w:rPr>
        <w:t>[</w:t>
      </w:r>
      <w:r>
        <w:rPr>
          <w:b/>
          <w:bCs/>
        </w:rPr>
        <w:t>10</w:t>
      </w:r>
      <w:r w:rsidRPr="00090DE9">
        <w:rPr>
          <w:b/>
          <w:bCs/>
        </w:rPr>
        <w:t>]</w:t>
      </w:r>
      <w:r w:rsidR="008943B6">
        <w:t xml:space="preserve"> </w:t>
      </w:r>
      <w:r w:rsidR="00CC3F6A">
        <w:t xml:space="preserve">Unicitatea ei este datorată cheii private a emițătorului împreună cu </w:t>
      </w:r>
      <w:proofErr w:type="spellStart"/>
      <w:r w:rsidR="00CC3F6A">
        <w:t>hash-ul</w:t>
      </w:r>
      <w:proofErr w:type="spellEnd"/>
      <w:r w:rsidR="00CC3F6A">
        <w:t xml:space="preserve"> tranzacției curente.</w:t>
      </w:r>
    </w:p>
    <w:p w14:paraId="47CCCE33" w14:textId="4A7842D5" w:rsidR="00E87D19" w:rsidRDefault="00CC3F6A" w:rsidP="00CC3F6A">
      <w:pPr>
        <w:pStyle w:val="ListParagraph"/>
        <w:ind w:left="1440"/>
      </w:pPr>
      <w:r>
        <w:t>Astfel</w:t>
      </w:r>
      <w:r w:rsidR="008943B6">
        <w:t xml:space="preserve">, </w:t>
      </w:r>
      <w:r>
        <w:t>dacă cineva încearcă s</w:t>
      </w:r>
      <w:r w:rsidR="008943B6">
        <w:t>ă</w:t>
      </w:r>
      <w:r>
        <w:t xml:space="preserve"> utilizeze aceeași semnătura pentru orice tranzacție, aceasta o să fie respinsă de către nodurile din rețea.</w:t>
      </w:r>
      <w:r w:rsidR="008943B6" w:rsidRPr="00090DE9">
        <w:rPr>
          <w:b/>
          <w:bCs/>
        </w:rPr>
        <w:t>[</w:t>
      </w:r>
      <w:r w:rsidR="008943B6">
        <w:rPr>
          <w:b/>
          <w:bCs/>
        </w:rPr>
        <w:t>11</w:t>
      </w:r>
      <w:r w:rsidR="008943B6" w:rsidRPr="00090DE9">
        <w:rPr>
          <w:b/>
          <w:bCs/>
        </w:rPr>
        <w:t>]</w:t>
      </w:r>
    </w:p>
    <w:p w14:paraId="0B80589F" w14:textId="0634C99F" w:rsidR="00CC3F6A" w:rsidRPr="00E87D19" w:rsidRDefault="00CC3F6A" w:rsidP="00E87D19">
      <w:pPr>
        <w:pStyle w:val="ListParagraph"/>
        <w:numPr>
          <w:ilvl w:val="0"/>
          <w:numId w:val="9"/>
        </w:numPr>
      </w:pPr>
      <w:r>
        <w:t>Data la care s-a realizat înregistrarea tranzacției.</w:t>
      </w:r>
    </w:p>
    <w:p w14:paraId="1302D1FD" w14:textId="782D3460" w:rsidR="00E87D19" w:rsidRDefault="00E87D19" w:rsidP="00E87D19">
      <w:pPr>
        <w:pStyle w:val="ListParagraph"/>
        <w:ind w:left="1440"/>
      </w:pPr>
    </w:p>
    <w:p w14:paraId="61A85CF3" w14:textId="77777777" w:rsidR="00E87D19" w:rsidRPr="004C0CA5" w:rsidRDefault="00E87D19" w:rsidP="00E87D19">
      <w:pPr>
        <w:pStyle w:val="ListParagraph"/>
        <w:ind w:left="1440"/>
      </w:pPr>
    </w:p>
    <w:p w14:paraId="336603C7" w14:textId="6BABB74A" w:rsidR="00585878" w:rsidRPr="004F2716" w:rsidRDefault="00585878" w:rsidP="00585878"/>
    <w:p w14:paraId="35A39575" w14:textId="42AB4844" w:rsidR="00585878" w:rsidRPr="004F2716" w:rsidRDefault="00585878" w:rsidP="00585878">
      <w:pPr>
        <w:ind w:left="576"/>
      </w:pPr>
    </w:p>
    <w:p w14:paraId="6E599823" w14:textId="77777777" w:rsidR="00750CF6" w:rsidRPr="004F2716" w:rsidRDefault="00750CF6" w:rsidP="000C1FCA">
      <w:pPr>
        <w:pStyle w:val="Heading2"/>
        <w:numPr>
          <w:ilvl w:val="0"/>
          <w:numId w:val="0"/>
        </w:numPr>
        <w:ind w:left="576"/>
      </w:pPr>
    </w:p>
    <w:p w14:paraId="38AC56CF" w14:textId="61C91B99" w:rsidR="00750CF6" w:rsidRPr="004F2716" w:rsidRDefault="00750CF6" w:rsidP="00750CF6"/>
    <w:p w14:paraId="2A4F3142" w14:textId="77777777" w:rsidR="00D90CA5" w:rsidRPr="004F2716" w:rsidRDefault="00D90CA5" w:rsidP="00D90CA5"/>
    <w:p w14:paraId="4B4E573D" w14:textId="755D73B6" w:rsidR="00D90CA5" w:rsidRPr="004F2716" w:rsidRDefault="00D90CA5" w:rsidP="00D90CA5"/>
    <w:p w14:paraId="1D2D065B" w14:textId="679B63D9" w:rsidR="00052196" w:rsidRPr="004F2716" w:rsidRDefault="00D90CA5">
      <w:pPr>
        <w:spacing w:after="160" w:line="259" w:lineRule="auto"/>
      </w:pPr>
      <w:r w:rsidRPr="004F2716">
        <w:br w:type="page"/>
      </w:r>
    </w:p>
    <w:p w14:paraId="262D0E77" w14:textId="77777777" w:rsidR="00052196" w:rsidRPr="004F2716" w:rsidRDefault="00052196">
      <w:pPr>
        <w:spacing w:after="160" w:line="259" w:lineRule="auto"/>
      </w:pPr>
    </w:p>
    <w:p w14:paraId="2D926701" w14:textId="77777777" w:rsidR="00052196" w:rsidRPr="004F2716" w:rsidRDefault="00052196">
      <w:pPr>
        <w:spacing w:after="160" w:line="259" w:lineRule="auto"/>
      </w:pPr>
      <w:r w:rsidRPr="004F2716">
        <w:br w:type="page"/>
      </w:r>
    </w:p>
    <w:p w14:paraId="227E7000" w14:textId="2990A839" w:rsidR="00D90CA5" w:rsidRPr="004F2716" w:rsidRDefault="00052196">
      <w:pPr>
        <w:spacing w:after="160" w:line="259" w:lineRule="auto"/>
      </w:pPr>
      <w:r w:rsidRPr="004F2716">
        <w:lastRenderedPageBreak/>
        <w:br w:type="page"/>
      </w:r>
    </w:p>
    <w:p w14:paraId="5E5F717A" w14:textId="5840734D" w:rsidR="00D90CA5" w:rsidRPr="004F2716" w:rsidRDefault="00D90CA5" w:rsidP="00D90CA5">
      <w:pPr>
        <w:pStyle w:val="Heading1"/>
        <w:numPr>
          <w:ilvl w:val="0"/>
          <w:numId w:val="2"/>
        </w:numPr>
        <w:rPr>
          <w:lang w:val="ro-RO"/>
        </w:rPr>
      </w:pPr>
      <w:bookmarkStart w:id="12" w:name="_Toc42341630"/>
      <w:r w:rsidRPr="004F2716">
        <w:rPr>
          <w:lang w:val="ro-RO"/>
        </w:rPr>
        <w:lastRenderedPageBreak/>
        <w:t>Considerații teoretice</w:t>
      </w:r>
      <w:bookmarkEnd w:id="12"/>
    </w:p>
    <w:p w14:paraId="0B8FA763" w14:textId="77777777" w:rsidR="00D90CA5" w:rsidRPr="004F2716" w:rsidRDefault="00D90CA5">
      <w:pPr>
        <w:spacing w:after="160" w:line="259" w:lineRule="auto"/>
        <w:rPr>
          <w:b/>
          <w:sz w:val="40"/>
          <w:szCs w:val="40"/>
        </w:rPr>
      </w:pPr>
      <w:r w:rsidRPr="004F2716">
        <w:br w:type="page"/>
      </w:r>
    </w:p>
    <w:p w14:paraId="54045575" w14:textId="477D08CC" w:rsidR="00D90CA5" w:rsidRPr="004F2716" w:rsidRDefault="00D90CA5" w:rsidP="00D90CA5">
      <w:pPr>
        <w:pStyle w:val="Heading1"/>
        <w:numPr>
          <w:ilvl w:val="0"/>
          <w:numId w:val="2"/>
        </w:numPr>
        <w:rPr>
          <w:lang w:val="ro-RO"/>
        </w:rPr>
      </w:pPr>
      <w:bookmarkStart w:id="13" w:name="_Toc42341631"/>
      <w:r w:rsidRPr="004F2716">
        <w:rPr>
          <w:lang w:val="ro-RO"/>
        </w:rPr>
        <w:lastRenderedPageBreak/>
        <w:t>Rezolvarea temei de proiect</w:t>
      </w:r>
      <w:bookmarkEnd w:id="13"/>
    </w:p>
    <w:p w14:paraId="7F916BDC" w14:textId="24E3B947" w:rsidR="00D90CA5" w:rsidRPr="004F2716" w:rsidRDefault="00D90CA5" w:rsidP="0028194A">
      <w:pPr>
        <w:pStyle w:val="Heading2"/>
        <w:numPr>
          <w:ilvl w:val="0"/>
          <w:numId w:val="0"/>
        </w:numPr>
        <w:ind w:left="576"/>
      </w:pPr>
    </w:p>
    <w:p w14:paraId="0BDD65C5" w14:textId="77777777" w:rsidR="00D90CA5" w:rsidRPr="004F2716" w:rsidRDefault="00D90CA5">
      <w:pPr>
        <w:spacing w:after="160" w:line="259" w:lineRule="auto"/>
        <w:rPr>
          <w:b/>
          <w:sz w:val="40"/>
          <w:szCs w:val="40"/>
        </w:rPr>
      </w:pPr>
      <w:r w:rsidRPr="004F2716">
        <w:br w:type="page"/>
      </w:r>
    </w:p>
    <w:p w14:paraId="050E7888" w14:textId="451F3EA1" w:rsidR="00D90CA5" w:rsidRPr="004F2716" w:rsidRDefault="00D90CA5" w:rsidP="00D90CA5">
      <w:pPr>
        <w:pStyle w:val="Heading1"/>
        <w:numPr>
          <w:ilvl w:val="0"/>
          <w:numId w:val="2"/>
        </w:numPr>
        <w:rPr>
          <w:lang w:val="ro-RO"/>
        </w:rPr>
      </w:pPr>
      <w:bookmarkStart w:id="14" w:name="_Toc42341632"/>
      <w:r w:rsidRPr="004F2716">
        <w:rPr>
          <w:lang w:val="ro-RO"/>
        </w:rPr>
        <w:lastRenderedPageBreak/>
        <w:t>Concluzii</w:t>
      </w:r>
      <w:bookmarkEnd w:id="14"/>
    </w:p>
    <w:p w14:paraId="0687C0A0" w14:textId="77777777" w:rsidR="00D90CA5" w:rsidRPr="004F2716" w:rsidRDefault="00D90CA5">
      <w:pPr>
        <w:spacing w:after="160" w:line="259" w:lineRule="auto"/>
        <w:rPr>
          <w:b/>
          <w:sz w:val="40"/>
          <w:szCs w:val="40"/>
        </w:rPr>
      </w:pPr>
      <w:r w:rsidRPr="004F2716">
        <w:br w:type="page"/>
      </w:r>
    </w:p>
    <w:p w14:paraId="4F77BD53" w14:textId="50F5BC97" w:rsidR="00D90CA5" w:rsidRPr="004F2716" w:rsidRDefault="00D90CA5" w:rsidP="00D90CA5">
      <w:pPr>
        <w:pStyle w:val="Heading1"/>
        <w:numPr>
          <w:ilvl w:val="0"/>
          <w:numId w:val="2"/>
        </w:numPr>
        <w:rPr>
          <w:lang w:val="ro-RO"/>
        </w:rPr>
      </w:pPr>
      <w:bookmarkStart w:id="15" w:name="_Toc42341633"/>
      <w:r w:rsidRPr="004F2716">
        <w:rPr>
          <w:lang w:val="ro-RO"/>
        </w:rPr>
        <w:lastRenderedPageBreak/>
        <w:t>Bibliografie</w:t>
      </w:r>
      <w:bookmarkEnd w:id="15"/>
    </w:p>
    <w:p w14:paraId="021CBD93" w14:textId="4591FAEF" w:rsidR="00D90CA5" w:rsidRDefault="004C4ADC" w:rsidP="00134C03">
      <w:pPr>
        <w:pStyle w:val="ListParagraph"/>
        <w:numPr>
          <w:ilvl w:val="0"/>
          <w:numId w:val="7"/>
        </w:numPr>
        <w:spacing w:after="160" w:line="259" w:lineRule="auto"/>
      </w:pPr>
      <w:hyperlink r:id="rId13" w:history="1">
        <w:r w:rsidR="0029365B">
          <w:rPr>
            <w:rStyle w:val="Hyperlink"/>
          </w:rPr>
          <w:t>http://article.sapub.org/10.5923.j.computer.20180802.02.html</w:t>
        </w:r>
      </w:hyperlink>
    </w:p>
    <w:p w14:paraId="4604EA01" w14:textId="5F64466F" w:rsidR="00134C03" w:rsidRPr="00090DE9" w:rsidRDefault="004C4ADC" w:rsidP="00134C03">
      <w:pPr>
        <w:pStyle w:val="ListParagraph"/>
        <w:numPr>
          <w:ilvl w:val="0"/>
          <w:numId w:val="7"/>
        </w:numPr>
        <w:spacing w:after="160" w:line="259" w:lineRule="auto"/>
        <w:rPr>
          <w:rStyle w:val="Hyperlink"/>
          <w:color w:val="auto"/>
          <w:u w:val="none"/>
        </w:rPr>
      </w:pPr>
      <w:hyperlink r:id="rId14" w:history="1">
        <w:r w:rsidR="00134C03">
          <w:rPr>
            <w:rStyle w:val="Hyperlink"/>
          </w:rPr>
          <w:t>https://www.enisa.europa.eu/topics/csirts-in-europe/glossary/blockchain</w:t>
        </w:r>
      </w:hyperlink>
    </w:p>
    <w:p w14:paraId="24EEF7F4" w14:textId="26298227" w:rsidR="00090DE9" w:rsidRDefault="004C4ADC" w:rsidP="00134C03">
      <w:pPr>
        <w:pStyle w:val="ListParagraph"/>
        <w:numPr>
          <w:ilvl w:val="0"/>
          <w:numId w:val="7"/>
        </w:numPr>
        <w:spacing w:after="160" w:line="259" w:lineRule="auto"/>
      </w:pPr>
      <w:hyperlink r:id="rId15" w:history="1">
        <w:r w:rsidR="00090DE9">
          <w:rPr>
            <w:rStyle w:val="Hyperlink"/>
          </w:rPr>
          <w:t>https://101blockchains.com/types-of-blockchain/</w:t>
        </w:r>
      </w:hyperlink>
      <w:r w:rsidR="00090DE9">
        <w:t xml:space="preserve"> </w:t>
      </w:r>
    </w:p>
    <w:p w14:paraId="2172E664" w14:textId="56468FDD" w:rsidR="00090DE9" w:rsidRDefault="004C4ADC" w:rsidP="00134C03">
      <w:pPr>
        <w:pStyle w:val="ListParagraph"/>
        <w:numPr>
          <w:ilvl w:val="0"/>
          <w:numId w:val="7"/>
        </w:numPr>
        <w:spacing w:after="160" w:line="259" w:lineRule="auto"/>
      </w:pPr>
      <w:hyperlink r:id="rId16" w:history="1">
        <w:r w:rsidR="00B9632C">
          <w:rPr>
            <w:rStyle w:val="Hyperlink"/>
          </w:rPr>
          <w:t>https://consensys.net/blockchain-use-cases/digital-identity/</w:t>
        </w:r>
      </w:hyperlink>
    </w:p>
    <w:p w14:paraId="6C09EE1E" w14:textId="21076A40" w:rsidR="00B9632C" w:rsidRDefault="004C4ADC" w:rsidP="00134C03">
      <w:pPr>
        <w:pStyle w:val="ListParagraph"/>
        <w:numPr>
          <w:ilvl w:val="0"/>
          <w:numId w:val="7"/>
        </w:numPr>
        <w:spacing w:after="160" w:line="259" w:lineRule="auto"/>
      </w:pPr>
      <w:hyperlink r:id="rId17" w:history="1">
        <w:r w:rsidR="00B9632C">
          <w:rPr>
            <w:rStyle w:val="Hyperlink"/>
          </w:rPr>
          <w:t>https://consensys.net/blockchain-use-cases/healthcare-and-the-life-sciences/</w:t>
        </w:r>
      </w:hyperlink>
    </w:p>
    <w:p w14:paraId="4C970492" w14:textId="63795380" w:rsidR="00B9632C" w:rsidRDefault="004C4ADC" w:rsidP="00B9632C">
      <w:pPr>
        <w:pStyle w:val="ListParagraph"/>
        <w:numPr>
          <w:ilvl w:val="0"/>
          <w:numId w:val="7"/>
        </w:numPr>
        <w:spacing w:after="160" w:line="259" w:lineRule="auto"/>
      </w:pPr>
      <w:hyperlink r:id="rId18" w:history="1">
        <w:r w:rsidR="00B9632C">
          <w:rPr>
            <w:rStyle w:val="Hyperlink"/>
          </w:rPr>
          <w:t>https://consensys.net/blockchain-use-cases/government-and-the-public-sector/</w:t>
        </w:r>
      </w:hyperlink>
    </w:p>
    <w:p w14:paraId="25DF8BCD" w14:textId="49F3AEED" w:rsidR="00DB1D5C" w:rsidRPr="00DB1D5C" w:rsidRDefault="004C4ADC" w:rsidP="00DB1D5C">
      <w:pPr>
        <w:pStyle w:val="ListParagraph"/>
        <w:numPr>
          <w:ilvl w:val="0"/>
          <w:numId w:val="7"/>
        </w:numPr>
        <w:spacing w:after="160" w:line="259" w:lineRule="auto"/>
        <w:rPr>
          <w:rStyle w:val="Hyperlink"/>
          <w:color w:val="auto"/>
          <w:u w:val="none"/>
        </w:rPr>
      </w:pPr>
      <w:hyperlink r:id="rId19" w:history="1">
        <w:r w:rsidR="005A4D20">
          <w:rPr>
            <w:rStyle w:val="Hyperlink"/>
          </w:rPr>
          <w:t>https://www.europarl.europa.eu/RegData/etudes/IDAN/2017/581948/EPRS_IDA(2017)581948_EN.pdf</w:t>
        </w:r>
      </w:hyperlink>
    </w:p>
    <w:p w14:paraId="2A5EC635" w14:textId="558490D6" w:rsidR="00BE79A5" w:rsidRDefault="004C4ADC" w:rsidP="00BE79A5">
      <w:pPr>
        <w:pStyle w:val="ListParagraph"/>
        <w:numPr>
          <w:ilvl w:val="0"/>
          <w:numId w:val="7"/>
        </w:numPr>
        <w:spacing w:after="160" w:line="259" w:lineRule="auto"/>
      </w:pPr>
      <w:hyperlink r:id="rId20" w:history="1">
        <w:r w:rsidR="00DB1D5C">
          <w:rPr>
            <w:rStyle w:val="Hyperlink"/>
          </w:rPr>
          <w:t>http://irek.ase.md/xmlui/bitstream/handle/123456789/236/Zgureanu%20A.%20Criptarea%20%C5%9Fi%20Securitatea%20Informa%C5%A3iiei.%20Note%20de%20curs.pdf?sequence=1&amp;isAllowed=y</w:t>
        </w:r>
      </w:hyperlink>
    </w:p>
    <w:p w14:paraId="59B55009" w14:textId="31A3DF72" w:rsidR="00BE79A5" w:rsidRDefault="004C4ADC" w:rsidP="00BE79A5">
      <w:pPr>
        <w:pStyle w:val="ListParagraph"/>
        <w:numPr>
          <w:ilvl w:val="0"/>
          <w:numId w:val="7"/>
        </w:numPr>
        <w:spacing w:after="160" w:line="259" w:lineRule="auto"/>
      </w:pPr>
      <w:hyperlink r:id="rId21" w:history="1">
        <w:r w:rsidR="00BE79A5">
          <w:rPr>
            <w:rStyle w:val="Hyperlink"/>
          </w:rPr>
          <w:t>https://ro.wikipedia.org/wiki/AES</w:t>
        </w:r>
      </w:hyperlink>
    </w:p>
    <w:p w14:paraId="0EE89215" w14:textId="4F481F68" w:rsidR="00BE79A5" w:rsidRPr="00834D68" w:rsidRDefault="004C4ADC" w:rsidP="00BE79A5">
      <w:pPr>
        <w:pStyle w:val="ListParagraph"/>
        <w:numPr>
          <w:ilvl w:val="0"/>
          <w:numId w:val="7"/>
        </w:numPr>
        <w:spacing w:after="160" w:line="259" w:lineRule="auto"/>
        <w:rPr>
          <w:rStyle w:val="Hyperlink"/>
          <w:color w:val="auto"/>
          <w:u w:val="none"/>
        </w:rPr>
      </w:pPr>
      <w:hyperlink r:id="rId22" w:history="1">
        <w:r w:rsidR="00BE79A5">
          <w:rPr>
            <w:rStyle w:val="Hyperlink"/>
          </w:rPr>
          <w:t>https://securityboulevard.com/2020/04/advanced-encryption-standard-aes-what-it-is-and-how-it-works/</w:t>
        </w:r>
      </w:hyperlink>
    </w:p>
    <w:p w14:paraId="1CE9C8BA" w14:textId="3AD2BD58" w:rsidR="00834D68" w:rsidRPr="00BA25FC" w:rsidRDefault="00834D68" w:rsidP="00BE79A5">
      <w:pPr>
        <w:pStyle w:val="ListParagraph"/>
        <w:numPr>
          <w:ilvl w:val="0"/>
          <w:numId w:val="7"/>
        </w:numPr>
        <w:spacing w:after="160" w:line="259" w:lineRule="auto"/>
        <w:rPr>
          <w:rStyle w:val="Hyperlink"/>
          <w:color w:val="auto"/>
          <w:u w:val="none"/>
        </w:rPr>
      </w:pPr>
      <w:r>
        <w:rPr>
          <w:rStyle w:val="Hyperlink"/>
        </w:rPr>
        <w:t xml:space="preserve">Carte Bruce </w:t>
      </w:r>
      <w:proofErr w:type="spellStart"/>
      <w:r>
        <w:rPr>
          <w:rStyle w:val="Hyperlink"/>
        </w:rPr>
        <w:t>pg</w:t>
      </w:r>
      <w:proofErr w:type="spellEnd"/>
      <w:r>
        <w:rPr>
          <w:rStyle w:val="Hyperlink"/>
        </w:rPr>
        <w:t xml:space="preserve"> 4</w:t>
      </w:r>
    </w:p>
    <w:p w14:paraId="41B6B2E2" w14:textId="4E6BAEB3" w:rsidR="00BA25FC" w:rsidRDefault="004C4ADC" w:rsidP="00BE79A5">
      <w:pPr>
        <w:pStyle w:val="ListParagraph"/>
        <w:numPr>
          <w:ilvl w:val="0"/>
          <w:numId w:val="7"/>
        </w:numPr>
        <w:spacing w:after="160" w:line="259" w:lineRule="auto"/>
      </w:pPr>
      <w:hyperlink r:id="rId23" w:history="1">
        <w:r w:rsidR="00BA25FC">
          <w:rPr>
            <w:rStyle w:val="Hyperlink"/>
          </w:rPr>
          <w:t>https://www.keycdn.com/support/elliptic-curve-cryptography</w:t>
        </w:r>
      </w:hyperlink>
    </w:p>
    <w:p w14:paraId="07096BCD" w14:textId="31730AB9" w:rsidR="00094A8C" w:rsidRDefault="00094A8C" w:rsidP="00094A8C">
      <w:pPr>
        <w:spacing w:after="160" w:line="259" w:lineRule="auto"/>
      </w:pPr>
    </w:p>
    <w:p w14:paraId="256F27A3" w14:textId="77777777" w:rsidR="00094A8C" w:rsidRDefault="00094A8C" w:rsidP="00094A8C">
      <w:pPr>
        <w:spacing w:after="160" w:line="259" w:lineRule="auto"/>
      </w:pPr>
    </w:p>
    <w:p w14:paraId="7D92C6E0" w14:textId="01A4E1C0" w:rsidR="007C4D71" w:rsidRDefault="004C4ADC" w:rsidP="00B9632C">
      <w:pPr>
        <w:pStyle w:val="ListParagraph"/>
        <w:numPr>
          <w:ilvl w:val="0"/>
          <w:numId w:val="7"/>
        </w:numPr>
        <w:spacing w:after="160" w:line="259" w:lineRule="auto"/>
      </w:pPr>
      <w:hyperlink r:id="rId24" w:history="1">
        <w:r w:rsidR="007C4D71">
          <w:rPr>
            <w:rStyle w:val="Hyperlink"/>
          </w:rPr>
          <w:t>https://medium.com/@tecracoin/what-is-genesis-block-and-why-genesis-block-is-needed-1b37d4b75e43</w:t>
        </w:r>
      </w:hyperlink>
    </w:p>
    <w:p w14:paraId="2D7534F4" w14:textId="03373DFD" w:rsidR="007B07E7" w:rsidRDefault="004C4ADC" w:rsidP="00B9632C">
      <w:pPr>
        <w:pStyle w:val="ListParagraph"/>
        <w:numPr>
          <w:ilvl w:val="0"/>
          <w:numId w:val="7"/>
        </w:numPr>
        <w:spacing w:after="160" w:line="259" w:lineRule="auto"/>
      </w:pPr>
      <w:hyperlink r:id="rId25" w:anchor=":~:text=A%20genesis%20block%20is%20the,that%20utilize%20its%20block%20chain." w:history="1">
        <w:r w:rsidR="007B07E7">
          <w:rPr>
            <w:rStyle w:val="Hyperlink"/>
          </w:rPr>
          <w:t>https://en.bitcoin.it/wiki/Genesis_block#:~:text=A%20genesis%20block%20is%20the,that%20utilize%20its%20block%20chain.</w:t>
        </w:r>
      </w:hyperlink>
    </w:p>
    <w:p w14:paraId="7951C063" w14:textId="6F55C451" w:rsidR="00E87D19" w:rsidRDefault="004C4ADC" w:rsidP="00B9632C">
      <w:pPr>
        <w:pStyle w:val="ListParagraph"/>
        <w:numPr>
          <w:ilvl w:val="0"/>
          <w:numId w:val="7"/>
        </w:numPr>
        <w:spacing w:after="160" w:line="259" w:lineRule="auto"/>
      </w:pPr>
      <w:hyperlink r:id="rId26" w:history="1">
        <w:r w:rsidR="00E87D19">
          <w:rPr>
            <w:rStyle w:val="Hyperlink"/>
          </w:rPr>
          <w:t>https://bitcoin.org/en/how-it-works</w:t>
        </w:r>
      </w:hyperlink>
    </w:p>
    <w:p w14:paraId="48594B7D" w14:textId="0BA910DB" w:rsidR="008943B6" w:rsidRPr="004F2716" w:rsidRDefault="004C4ADC" w:rsidP="00B9632C">
      <w:pPr>
        <w:pStyle w:val="ListParagraph"/>
        <w:numPr>
          <w:ilvl w:val="0"/>
          <w:numId w:val="7"/>
        </w:numPr>
        <w:spacing w:after="160" w:line="259" w:lineRule="auto"/>
      </w:pPr>
      <w:hyperlink r:id="rId27" w:history="1">
        <w:r w:rsidR="008943B6">
          <w:rPr>
            <w:rStyle w:val="Hyperlink"/>
          </w:rPr>
          <w:t>https://wiki.trezor.io/Transaction_signature</w:t>
        </w:r>
      </w:hyperlink>
    </w:p>
    <w:p w14:paraId="65B3B501" w14:textId="3A33D788" w:rsidR="00D90CA5" w:rsidRPr="004F2716" w:rsidRDefault="00D90CA5">
      <w:pPr>
        <w:spacing w:after="160" w:line="259" w:lineRule="auto"/>
      </w:pPr>
    </w:p>
    <w:p w14:paraId="71E05305" w14:textId="45DDE61F" w:rsidR="00D90CA5" w:rsidRPr="004F2716" w:rsidRDefault="00D90CA5">
      <w:pPr>
        <w:spacing w:after="160" w:line="259" w:lineRule="auto"/>
      </w:pPr>
    </w:p>
    <w:p w14:paraId="6CD1FE1D" w14:textId="4F0E89FB" w:rsidR="00D90CA5" w:rsidRPr="004F2716" w:rsidRDefault="00D90CA5">
      <w:pPr>
        <w:spacing w:after="160" w:line="259" w:lineRule="auto"/>
      </w:pPr>
    </w:p>
    <w:p w14:paraId="7BD04E4D" w14:textId="0158E44D" w:rsidR="00D90CA5" w:rsidRPr="004F2716" w:rsidRDefault="00D90CA5">
      <w:pPr>
        <w:spacing w:after="160" w:line="259" w:lineRule="auto"/>
      </w:pPr>
    </w:p>
    <w:p w14:paraId="4A3B090E" w14:textId="55D748EF" w:rsidR="00D90CA5" w:rsidRPr="004F2716" w:rsidRDefault="00D90CA5">
      <w:pPr>
        <w:spacing w:after="160" w:line="259" w:lineRule="auto"/>
      </w:pPr>
    </w:p>
    <w:p w14:paraId="3F15DEE0" w14:textId="45142059" w:rsidR="00D90CA5" w:rsidRPr="004F2716" w:rsidRDefault="00D90CA5">
      <w:pPr>
        <w:spacing w:after="160" w:line="259" w:lineRule="auto"/>
      </w:pPr>
    </w:p>
    <w:p w14:paraId="3029E288" w14:textId="51E439F8" w:rsidR="00D90CA5" w:rsidRPr="004F2716" w:rsidRDefault="00D90CA5">
      <w:pPr>
        <w:spacing w:after="160" w:line="259" w:lineRule="auto"/>
      </w:pPr>
    </w:p>
    <w:p w14:paraId="3B90D2A2" w14:textId="3DED6E23" w:rsidR="00D90CA5" w:rsidRPr="004F2716" w:rsidRDefault="00D90CA5">
      <w:pPr>
        <w:spacing w:after="160" w:line="259" w:lineRule="auto"/>
      </w:pPr>
    </w:p>
    <w:p w14:paraId="58A71406" w14:textId="1CB805D2" w:rsidR="00D90CA5" w:rsidRPr="004F2716" w:rsidRDefault="00D90CA5">
      <w:pPr>
        <w:spacing w:after="160" w:line="259" w:lineRule="auto"/>
      </w:pPr>
    </w:p>
    <w:p w14:paraId="5AC40262" w14:textId="77777777" w:rsidR="00D90CA5" w:rsidRPr="004F2716" w:rsidRDefault="00D90CA5">
      <w:pPr>
        <w:spacing w:after="160" w:line="259" w:lineRule="auto"/>
      </w:pPr>
    </w:p>
    <w:p w14:paraId="1478B250" w14:textId="47B28AA0" w:rsidR="00D90CA5" w:rsidRPr="004F2716" w:rsidRDefault="00D90CA5" w:rsidP="0028194A">
      <w:pPr>
        <w:pStyle w:val="Heading1"/>
        <w:numPr>
          <w:ilvl w:val="0"/>
          <w:numId w:val="0"/>
        </w:numPr>
        <w:ind w:left="432"/>
        <w:rPr>
          <w:lang w:val="ro-RO"/>
        </w:rPr>
      </w:pPr>
    </w:p>
    <w:sectPr w:rsidR="00D90CA5" w:rsidRPr="004F2716">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14340" w14:textId="77777777" w:rsidR="00A44F03" w:rsidRDefault="00A44F03" w:rsidP="00563557">
      <w:r>
        <w:separator/>
      </w:r>
    </w:p>
  </w:endnote>
  <w:endnote w:type="continuationSeparator" w:id="0">
    <w:p w14:paraId="452E198D" w14:textId="77777777" w:rsidR="00A44F03" w:rsidRDefault="00A44F03" w:rsidP="00563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95229"/>
      <w:docPartObj>
        <w:docPartGallery w:val="Page Numbers (Bottom of Page)"/>
        <w:docPartUnique/>
      </w:docPartObj>
    </w:sdtPr>
    <w:sdtEndPr>
      <w:rPr>
        <w:noProof/>
      </w:rPr>
    </w:sdtEndPr>
    <w:sdtContent>
      <w:p w14:paraId="47DBE29B" w14:textId="512EF9A0" w:rsidR="007C4D71" w:rsidRPr="00B34CC6" w:rsidRDefault="007C4D71">
        <w:pPr>
          <w:pStyle w:val="Footer"/>
          <w:jc w:val="center"/>
        </w:pPr>
        <w:r w:rsidRPr="00B34CC6">
          <w:fldChar w:fldCharType="begin"/>
        </w:r>
        <w:r w:rsidRPr="00B34CC6">
          <w:instrText xml:space="preserve"> PAGE   \* MERGEFORMAT </w:instrText>
        </w:r>
        <w:r w:rsidRPr="00B34CC6">
          <w:fldChar w:fldCharType="separate"/>
        </w:r>
        <w:r w:rsidRPr="00B34CC6">
          <w:rPr>
            <w:noProof/>
          </w:rPr>
          <w:t>2</w:t>
        </w:r>
        <w:r w:rsidRPr="00B34CC6">
          <w:rPr>
            <w:noProof/>
          </w:rPr>
          <w:fldChar w:fldCharType="end"/>
        </w:r>
      </w:p>
    </w:sdtContent>
  </w:sdt>
  <w:p w14:paraId="533219CF" w14:textId="77777777" w:rsidR="007C4D71" w:rsidRDefault="007C4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DD701" w14:textId="77777777" w:rsidR="00A44F03" w:rsidRDefault="00A44F03" w:rsidP="00563557">
      <w:r>
        <w:separator/>
      </w:r>
    </w:p>
  </w:footnote>
  <w:footnote w:type="continuationSeparator" w:id="0">
    <w:p w14:paraId="5F16D763" w14:textId="77777777" w:rsidR="00A44F03" w:rsidRDefault="00A44F03" w:rsidP="00563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3823"/>
    <w:multiLevelType w:val="hybridMultilevel"/>
    <w:tmpl w:val="CED44E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BF8500C"/>
    <w:multiLevelType w:val="hybridMultilevel"/>
    <w:tmpl w:val="5DF62990"/>
    <w:lvl w:ilvl="0" w:tplc="0809000F">
      <w:start w:val="1"/>
      <w:numFmt w:val="decimal"/>
      <w:lvlText w:val="%1."/>
      <w:lvlJc w:val="left"/>
      <w:pPr>
        <w:ind w:left="144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542136"/>
    <w:multiLevelType w:val="hybridMultilevel"/>
    <w:tmpl w:val="354E6B34"/>
    <w:lvl w:ilvl="0" w:tplc="877C16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0F34B2"/>
    <w:multiLevelType w:val="hybridMultilevel"/>
    <w:tmpl w:val="B44E9C9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C7C6AC2"/>
    <w:multiLevelType w:val="hybridMultilevel"/>
    <w:tmpl w:val="A40608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73147AC"/>
    <w:multiLevelType w:val="hybridMultilevel"/>
    <w:tmpl w:val="13CAAB1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AAC3B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C42CF1"/>
    <w:multiLevelType w:val="hybridMultilevel"/>
    <w:tmpl w:val="B48005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305AF8"/>
    <w:multiLevelType w:val="multilevel"/>
    <w:tmpl w:val="08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C348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683A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195018"/>
    <w:multiLevelType w:val="hybridMultilevel"/>
    <w:tmpl w:val="F976BF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AA925B2"/>
    <w:multiLevelType w:val="hybridMultilevel"/>
    <w:tmpl w:val="C2F4B4A2"/>
    <w:lvl w:ilvl="0" w:tplc="0809000F">
      <w:start w:val="1"/>
      <w:numFmt w:val="decimal"/>
      <w:lvlText w:val="%1."/>
      <w:lvlJc w:val="left"/>
      <w:pPr>
        <w:ind w:left="1224" w:hanging="360"/>
      </w:pPr>
      <w:rPr>
        <w:rFonts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3" w15:restartNumberingAfterBreak="0">
    <w:nsid w:val="72422928"/>
    <w:multiLevelType w:val="multilevel"/>
    <w:tmpl w:val="7490209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rFonts w:ascii="Times New Roman" w:hAnsi="Times New Roman" w:cs="Times New Roman" w:hint="default"/>
        <w:b/>
        <w:bCs/>
      </w:rPr>
    </w:lvl>
    <w:lvl w:ilvl="3">
      <w:start w:val="1"/>
      <w:numFmt w:val="decimal"/>
      <w:pStyle w:val="Heading4"/>
      <w:lvlText w:val="%1.%2.%3.%4"/>
      <w:lvlJc w:val="left"/>
      <w:pPr>
        <w:ind w:left="15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ED32A14"/>
    <w:multiLevelType w:val="singleLevel"/>
    <w:tmpl w:val="0A0A6F82"/>
    <w:lvl w:ilvl="0">
      <w:numFmt w:val="bullet"/>
      <w:lvlText w:val="-"/>
      <w:lvlJc w:val="left"/>
      <w:pPr>
        <w:tabs>
          <w:tab w:val="num" w:pos="360"/>
        </w:tabs>
        <w:ind w:left="360" w:hanging="360"/>
      </w:pPr>
    </w:lvl>
  </w:abstractNum>
  <w:num w:numId="1">
    <w:abstractNumId w:val="14"/>
  </w:num>
  <w:num w:numId="2">
    <w:abstractNumId w:val="10"/>
  </w:num>
  <w:num w:numId="3">
    <w:abstractNumId w:val="6"/>
  </w:num>
  <w:num w:numId="4">
    <w:abstractNumId w:val="8"/>
  </w:num>
  <w:num w:numId="5">
    <w:abstractNumId w:val="9"/>
  </w:num>
  <w:num w:numId="6">
    <w:abstractNumId w:val="13"/>
  </w:num>
  <w:num w:numId="7">
    <w:abstractNumId w:val="2"/>
  </w:num>
  <w:num w:numId="8">
    <w:abstractNumId w:val="0"/>
  </w:num>
  <w:num w:numId="9">
    <w:abstractNumId w:val="5"/>
  </w:num>
  <w:num w:numId="10">
    <w:abstractNumId w:val="4"/>
  </w:num>
  <w:num w:numId="11">
    <w:abstractNumId w:val="1"/>
  </w:num>
  <w:num w:numId="12">
    <w:abstractNumId w:val="12"/>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85"/>
    <w:rsid w:val="00016933"/>
    <w:rsid w:val="00040446"/>
    <w:rsid w:val="00052196"/>
    <w:rsid w:val="00063AC2"/>
    <w:rsid w:val="00081D96"/>
    <w:rsid w:val="00090DE9"/>
    <w:rsid w:val="00094A8C"/>
    <w:rsid w:val="000C1FCA"/>
    <w:rsid w:val="00134C03"/>
    <w:rsid w:val="00151B85"/>
    <w:rsid w:val="00172A0F"/>
    <w:rsid w:val="001A461B"/>
    <w:rsid w:val="001D6555"/>
    <w:rsid w:val="001D671B"/>
    <w:rsid w:val="0020220D"/>
    <w:rsid w:val="00211FCA"/>
    <w:rsid w:val="0023277B"/>
    <w:rsid w:val="00267EE2"/>
    <w:rsid w:val="00281408"/>
    <w:rsid w:val="0028194A"/>
    <w:rsid w:val="0029365B"/>
    <w:rsid w:val="002A5CDE"/>
    <w:rsid w:val="002B0E1B"/>
    <w:rsid w:val="002C778E"/>
    <w:rsid w:val="002D5866"/>
    <w:rsid w:val="002E725B"/>
    <w:rsid w:val="00336341"/>
    <w:rsid w:val="003450E0"/>
    <w:rsid w:val="00367545"/>
    <w:rsid w:val="00391FEE"/>
    <w:rsid w:val="003A03D5"/>
    <w:rsid w:val="003A0EAC"/>
    <w:rsid w:val="003B3D7F"/>
    <w:rsid w:val="003E5811"/>
    <w:rsid w:val="003F134F"/>
    <w:rsid w:val="00426A59"/>
    <w:rsid w:val="004335FB"/>
    <w:rsid w:val="004609CF"/>
    <w:rsid w:val="00482E05"/>
    <w:rsid w:val="004C0CA5"/>
    <w:rsid w:val="004C3EA6"/>
    <w:rsid w:val="004C4ADC"/>
    <w:rsid w:val="004C6E6C"/>
    <w:rsid w:val="004E6CDF"/>
    <w:rsid w:val="004F2716"/>
    <w:rsid w:val="0053796A"/>
    <w:rsid w:val="00543910"/>
    <w:rsid w:val="00563557"/>
    <w:rsid w:val="00570D37"/>
    <w:rsid w:val="00585878"/>
    <w:rsid w:val="00592FF3"/>
    <w:rsid w:val="005A3A9B"/>
    <w:rsid w:val="005A4D20"/>
    <w:rsid w:val="005A5A23"/>
    <w:rsid w:val="005B2BED"/>
    <w:rsid w:val="005C7522"/>
    <w:rsid w:val="00606A46"/>
    <w:rsid w:val="00657456"/>
    <w:rsid w:val="00660A3F"/>
    <w:rsid w:val="0069108B"/>
    <w:rsid w:val="00697C92"/>
    <w:rsid w:val="006B3973"/>
    <w:rsid w:val="00713FF4"/>
    <w:rsid w:val="00714869"/>
    <w:rsid w:val="00750CF6"/>
    <w:rsid w:val="0078657F"/>
    <w:rsid w:val="0079489E"/>
    <w:rsid w:val="00797D8A"/>
    <w:rsid w:val="007B07E7"/>
    <w:rsid w:val="007B7F6F"/>
    <w:rsid w:val="007C4D71"/>
    <w:rsid w:val="007E5203"/>
    <w:rsid w:val="007F4193"/>
    <w:rsid w:val="008226BF"/>
    <w:rsid w:val="00834D68"/>
    <w:rsid w:val="008469CB"/>
    <w:rsid w:val="00861E64"/>
    <w:rsid w:val="008755A0"/>
    <w:rsid w:val="0089196B"/>
    <w:rsid w:val="008943B6"/>
    <w:rsid w:val="008A66AD"/>
    <w:rsid w:val="008D4C88"/>
    <w:rsid w:val="008F54D5"/>
    <w:rsid w:val="00923E71"/>
    <w:rsid w:val="00962A9C"/>
    <w:rsid w:val="00971E9D"/>
    <w:rsid w:val="00980F08"/>
    <w:rsid w:val="009B571C"/>
    <w:rsid w:val="009B677C"/>
    <w:rsid w:val="009B6C96"/>
    <w:rsid w:val="009D3E3F"/>
    <w:rsid w:val="009D5213"/>
    <w:rsid w:val="009E6FD5"/>
    <w:rsid w:val="00A44F03"/>
    <w:rsid w:val="00A617A0"/>
    <w:rsid w:val="00A94AC6"/>
    <w:rsid w:val="00B34CC6"/>
    <w:rsid w:val="00B9632C"/>
    <w:rsid w:val="00BA25FC"/>
    <w:rsid w:val="00BC6288"/>
    <w:rsid w:val="00BD3946"/>
    <w:rsid w:val="00BE0EBA"/>
    <w:rsid w:val="00BE79A5"/>
    <w:rsid w:val="00C26869"/>
    <w:rsid w:val="00C351D6"/>
    <w:rsid w:val="00C47F20"/>
    <w:rsid w:val="00C8410F"/>
    <w:rsid w:val="00C9560A"/>
    <w:rsid w:val="00C968E8"/>
    <w:rsid w:val="00CA5C00"/>
    <w:rsid w:val="00CC3F6A"/>
    <w:rsid w:val="00CD0E50"/>
    <w:rsid w:val="00CE7B7A"/>
    <w:rsid w:val="00D02A3F"/>
    <w:rsid w:val="00D02DBC"/>
    <w:rsid w:val="00D90CA5"/>
    <w:rsid w:val="00DB1D5C"/>
    <w:rsid w:val="00DC547D"/>
    <w:rsid w:val="00DE0E25"/>
    <w:rsid w:val="00E56025"/>
    <w:rsid w:val="00E775FB"/>
    <w:rsid w:val="00E87D19"/>
    <w:rsid w:val="00E94619"/>
    <w:rsid w:val="00ED07FA"/>
    <w:rsid w:val="00ED1E41"/>
    <w:rsid w:val="00ED6472"/>
    <w:rsid w:val="00EE1049"/>
    <w:rsid w:val="00F05B09"/>
    <w:rsid w:val="00F5756D"/>
    <w:rsid w:val="00F6286B"/>
    <w:rsid w:val="00F65082"/>
    <w:rsid w:val="00F946CD"/>
    <w:rsid w:val="00F96549"/>
    <w:rsid w:val="00FA28F4"/>
    <w:rsid w:val="00FB3BE7"/>
    <w:rsid w:val="00FB41B5"/>
    <w:rsid w:val="00FF1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3497"/>
  <w15:chartTrackingRefBased/>
  <w15:docId w15:val="{00D6C508-87E4-4E00-902B-2FC0A032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7C92"/>
    <w:rPr>
      <w:rFonts w:ascii="Times New Roman" w:eastAsia="Times New Roman" w:hAnsi="Times New Roman" w:cs="Times New Roman"/>
      <w:sz w:val="24"/>
      <w:szCs w:val="20"/>
      <w:lang w:val="ro-RO"/>
    </w:rPr>
  </w:style>
  <w:style w:type="paragraph" w:styleId="Heading1">
    <w:name w:val="heading 1"/>
    <w:basedOn w:val="Normal"/>
    <w:next w:val="Normal"/>
    <w:link w:val="Heading1Char"/>
    <w:qFormat/>
    <w:rsid w:val="00D90CA5"/>
    <w:pPr>
      <w:keepNext/>
      <w:numPr>
        <w:numId w:val="6"/>
      </w:numPr>
      <w:outlineLvl w:val="0"/>
    </w:pPr>
    <w:rPr>
      <w:b/>
      <w:sz w:val="40"/>
      <w:szCs w:val="40"/>
      <w:lang w:val="en-GB"/>
    </w:rPr>
  </w:style>
  <w:style w:type="paragraph" w:styleId="Heading2">
    <w:name w:val="heading 2"/>
    <w:basedOn w:val="Normal"/>
    <w:next w:val="Normal"/>
    <w:link w:val="Heading2Char"/>
    <w:uiPriority w:val="9"/>
    <w:unhideWhenUsed/>
    <w:qFormat/>
    <w:rsid w:val="001D671B"/>
    <w:pPr>
      <w:keepNext/>
      <w:keepLines/>
      <w:numPr>
        <w:ilvl w:val="1"/>
        <w:numId w:val="6"/>
      </w:numPr>
      <w:spacing w:before="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67EE2"/>
    <w:pPr>
      <w:keepNext/>
      <w:keepLines/>
      <w:numPr>
        <w:ilvl w:val="2"/>
        <w:numId w:val="6"/>
      </w:numPr>
      <w:spacing w:before="4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7B7F6F"/>
    <w:pPr>
      <w:keepNext/>
      <w:keepLines/>
      <w:numPr>
        <w:ilvl w:val="3"/>
        <w:numId w:val="6"/>
      </w:numPr>
      <w:spacing w:before="40"/>
      <w:ind w:left="864"/>
      <w:outlineLvl w:val="3"/>
    </w:pPr>
    <w:rPr>
      <w:rFonts w:eastAsiaTheme="majorEastAsia" w:cstheme="majorBidi"/>
      <w:b/>
      <w:iCs/>
    </w:rPr>
  </w:style>
  <w:style w:type="paragraph" w:styleId="Heading5">
    <w:name w:val="heading 5"/>
    <w:basedOn w:val="Normal"/>
    <w:next w:val="Normal"/>
    <w:link w:val="Heading5Char"/>
    <w:uiPriority w:val="9"/>
    <w:unhideWhenUsed/>
    <w:qFormat/>
    <w:rsid w:val="00F5756D"/>
    <w:pPr>
      <w:keepNext/>
      <w:keepLines/>
      <w:numPr>
        <w:ilvl w:val="4"/>
        <w:numId w:val="6"/>
      </w:numPr>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750CF6"/>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0CF6"/>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0CF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0CF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0CA5"/>
    <w:rPr>
      <w:rFonts w:ascii="Times New Roman" w:eastAsia="Times New Roman" w:hAnsi="Times New Roman" w:cs="Times New Roman"/>
      <w:b/>
      <w:sz w:val="40"/>
      <w:szCs w:val="40"/>
    </w:rPr>
  </w:style>
  <w:style w:type="paragraph" w:styleId="Title">
    <w:name w:val="Title"/>
    <w:basedOn w:val="Normal"/>
    <w:link w:val="TitleChar"/>
    <w:qFormat/>
    <w:rsid w:val="005C7522"/>
    <w:pPr>
      <w:jc w:val="center"/>
    </w:pPr>
    <w:rPr>
      <w:sz w:val="28"/>
    </w:rPr>
  </w:style>
  <w:style w:type="character" w:customStyle="1" w:styleId="TitleChar">
    <w:name w:val="Title Char"/>
    <w:basedOn w:val="DefaultParagraphFont"/>
    <w:link w:val="Title"/>
    <w:rsid w:val="005C7522"/>
    <w:rPr>
      <w:rFonts w:ascii="Palatino Linotype" w:eastAsia="Times New Roman" w:hAnsi="Palatino Linotype" w:cs="Times New Roman"/>
      <w:sz w:val="28"/>
      <w:szCs w:val="20"/>
      <w:lang w:val="ro-RO"/>
    </w:rPr>
  </w:style>
  <w:style w:type="paragraph" w:styleId="TOCHeading">
    <w:name w:val="TOC Heading"/>
    <w:basedOn w:val="Heading1"/>
    <w:next w:val="Normal"/>
    <w:uiPriority w:val="39"/>
    <w:unhideWhenUsed/>
    <w:qFormat/>
    <w:rsid w:val="005C7522"/>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5C7522"/>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5C7522"/>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5C7522"/>
    <w:pPr>
      <w:spacing w:after="100" w:line="259" w:lineRule="auto"/>
      <w:ind w:left="44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563557"/>
    <w:pPr>
      <w:tabs>
        <w:tab w:val="center" w:pos="4513"/>
        <w:tab w:val="right" w:pos="9026"/>
      </w:tabs>
    </w:pPr>
  </w:style>
  <w:style w:type="character" w:customStyle="1" w:styleId="HeaderChar">
    <w:name w:val="Header Char"/>
    <w:basedOn w:val="DefaultParagraphFont"/>
    <w:link w:val="Header"/>
    <w:uiPriority w:val="99"/>
    <w:rsid w:val="00563557"/>
    <w:rPr>
      <w:rFonts w:ascii="Palatino Linotype" w:eastAsia="Times New Roman" w:hAnsi="Palatino Linotype" w:cs="Times New Roman"/>
      <w:sz w:val="24"/>
      <w:szCs w:val="20"/>
      <w:lang w:val="ro-RO"/>
    </w:rPr>
  </w:style>
  <w:style w:type="paragraph" w:styleId="Footer">
    <w:name w:val="footer"/>
    <w:basedOn w:val="Normal"/>
    <w:link w:val="FooterChar"/>
    <w:uiPriority w:val="99"/>
    <w:unhideWhenUsed/>
    <w:rsid w:val="00563557"/>
    <w:pPr>
      <w:tabs>
        <w:tab w:val="center" w:pos="4513"/>
        <w:tab w:val="right" w:pos="9026"/>
      </w:tabs>
    </w:pPr>
  </w:style>
  <w:style w:type="character" w:customStyle="1" w:styleId="FooterChar">
    <w:name w:val="Footer Char"/>
    <w:basedOn w:val="DefaultParagraphFont"/>
    <w:link w:val="Footer"/>
    <w:uiPriority w:val="99"/>
    <w:rsid w:val="00563557"/>
    <w:rPr>
      <w:rFonts w:ascii="Palatino Linotype" w:eastAsia="Times New Roman" w:hAnsi="Palatino Linotype" w:cs="Times New Roman"/>
      <w:sz w:val="24"/>
      <w:szCs w:val="20"/>
      <w:lang w:val="ro-RO"/>
    </w:rPr>
  </w:style>
  <w:style w:type="character" w:customStyle="1" w:styleId="Heading2Char">
    <w:name w:val="Heading 2 Char"/>
    <w:basedOn w:val="DefaultParagraphFont"/>
    <w:link w:val="Heading2"/>
    <w:uiPriority w:val="9"/>
    <w:rsid w:val="001D671B"/>
    <w:rPr>
      <w:rFonts w:ascii="Times New Roman" w:eastAsiaTheme="majorEastAsia" w:hAnsi="Times New Roman" w:cstheme="majorBidi"/>
      <w:b/>
      <w:bCs/>
      <w:sz w:val="26"/>
      <w:szCs w:val="26"/>
      <w:lang w:val="ro-RO"/>
    </w:rPr>
  </w:style>
  <w:style w:type="paragraph" w:styleId="ListParagraph">
    <w:name w:val="List Paragraph"/>
    <w:basedOn w:val="Normal"/>
    <w:uiPriority w:val="34"/>
    <w:qFormat/>
    <w:rsid w:val="00D90CA5"/>
    <w:pPr>
      <w:ind w:left="720"/>
      <w:contextualSpacing/>
    </w:pPr>
  </w:style>
  <w:style w:type="character" w:styleId="Hyperlink">
    <w:name w:val="Hyperlink"/>
    <w:basedOn w:val="DefaultParagraphFont"/>
    <w:uiPriority w:val="99"/>
    <w:unhideWhenUsed/>
    <w:rsid w:val="00D90CA5"/>
    <w:rPr>
      <w:color w:val="0563C1" w:themeColor="hyperlink"/>
      <w:u w:val="single"/>
    </w:rPr>
  </w:style>
  <w:style w:type="character" w:customStyle="1" w:styleId="Heading3Char">
    <w:name w:val="Heading 3 Char"/>
    <w:basedOn w:val="DefaultParagraphFont"/>
    <w:link w:val="Heading3"/>
    <w:uiPriority w:val="9"/>
    <w:rsid w:val="00267EE2"/>
    <w:rPr>
      <w:rFonts w:asciiTheme="majorHAnsi" w:eastAsiaTheme="majorEastAsia" w:hAnsiTheme="majorHAnsi" w:cstheme="majorBidi"/>
      <w:color w:val="000000" w:themeColor="text1"/>
      <w:sz w:val="24"/>
      <w:szCs w:val="24"/>
      <w:lang w:val="ro-RO"/>
    </w:rPr>
  </w:style>
  <w:style w:type="character" w:customStyle="1" w:styleId="Heading4Char">
    <w:name w:val="Heading 4 Char"/>
    <w:basedOn w:val="DefaultParagraphFont"/>
    <w:link w:val="Heading4"/>
    <w:uiPriority w:val="9"/>
    <w:rsid w:val="007B7F6F"/>
    <w:rPr>
      <w:rFonts w:ascii="Times New Roman" w:eastAsiaTheme="majorEastAsia" w:hAnsi="Times New Roman" w:cstheme="majorBidi"/>
      <w:b/>
      <w:iCs/>
      <w:sz w:val="24"/>
      <w:szCs w:val="20"/>
      <w:lang w:val="ro-RO"/>
    </w:rPr>
  </w:style>
  <w:style w:type="character" w:customStyle="1" w:styleId="Heading5Char">
    <w:name w:val="Heading 5 Char"/>
    <w:basedOn w:val="DefaultParagraphFont"/>
    <w:link w:val="Heading5"/>
    <w:uiPriority w:val="9"/>
    <w:rsid w:val="00F5756D"/>
    <w:rPr>
      <w:rFonts w:ascii="Times New Roman" w:eastAsiaTheme="majorEastAsia" w:hAnsi="Times New Roman" w:cstheme="majorBidi"/>
      <w:b/>
      <w:color w:val="000000" w:themeColor="text1"/>
      <w:sz w:val="24"/>
      <w:szCs w:val="20"/>
      <w:lang w:val="ro-RO"/>
    </w:rPr>
  </w:style>
  <w:style w:type="character" w:customStyle="1" w:styleId="Heading6Char">
    <w:name w:val="Heading 6 Char"/>
    <w:basedOn w:val="DefaultParagraphFont"/>
    <w:link w:val="Heading6"/>
    <w:uiPriority w:val="9"/>
    <w:semiHidden/>
    <w:rsid w:val="00750CF6"/>
    <w:rPr>
      <w:rFonts w:asciiTheme="majorHAnsi" w:eastAsiaTheme="majorEastAsia" w:hAnsiTheme="majorHAnsi" w:cstheme="majorBidi"/>
      <w:color w:val="1F3763" w:themeColor="accent1" w:themeShade="7F"/>
      <w:sz w:val="24"/>
      <w:szCs w:val="20"/>
      <w:lang w:val="ro-RO"/>
    </w:rPr>
  </w:style>
  <w:style w:type="character" w:customStyle="1" w:styleId="Heading7Char">
    <w:name w:val="Heading 7 Char"/>
    <w:basedOn w:val="DefaultParagraphFont"/>
    <w:link w:val="Heading7"/>
    <w:uiPriority w:val="9"/>
    <w:semiHidden/>
    <w:rsid w:val="00750CF6"/>
    <w:rPr>
      <w:rFonts w:asciiTheme="majorHAnsi" w:eastAsiaTheme="majorEastAsia" w:hAnsiTheme="majorHAnsi" w:cstheme="majorBidi"/>
      <w:i/>
      <w:iCs/>
      <w:color w:val="1F3763" w:themeColor="accent1" w:themeShade="7F"/>
      <w:sz w:val="24"/>
      <w:szCs w:val="20"/>
      <w:lang w:val="ro-RO"/>
    </w:rPr>
  </w:style>
  <w:style w:type="character" w:customStyle="1" w:styleId="Heading8Char">
    <w:name w:val="Heading 8 Char"/>
    <w:basedOn w:val="DefaultParagraphFont"/>
    <w:link w:val="Heading8"/>
    <w:uiPriority w:val="9"/>
    <w:semiHidden/>
    <w:rsid w:val="00750CF6"/>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750CF6"/>
    <w:rPr>
      <w:rFonts w:asciiTheme="majorHAnsi" w:eastAsiaTheme="majorEastAsia" w:hAnsiTheme="majorHAnsi" w:cstheme="majorBidi"/>
      <w:i/>
      <w:iCs/>
      <w:color w:val="272727" w:themeColor="text1" w:themeTint="D8"/>
      <w:sz w:val="21"/>
      <w:szCs w:val="21"/>
      <w:lang w:val="ro-RO"/>
    </w:rPr>
  </w:style>
  <w:style w:type="paragraph" w:styleId="Caption">
    <w:name w:val="caption"/>
    <w:basedOn w:val="Normal"/>
    <w:next w:val="Normal"/>
    <w:uiPriority w:val="35"/>
    <w:unhideWhenUsed/>
    <w:qFormat/>
    <w:rsid w:val="004C0CA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A25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5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ticle.sapub.org/10.5923.j.computer.20180802.02.html" TargetMode="External"/><Relationship Id="rId18" Type="http://schemas.openxmlformats.org/officeDocument/2006/relationships/hyperlink" Target="https://consensys.net/blockchain-use-cases/government-and-the-public-sector/" TargetMode="External"/><Relationship Id="rId26" Type="http://schemas.openxmlformats.org/officeDocument/2006/relationships/hyperlink" Target="https://bitcoin.org/en/how-it-works" TargetMode="External"/><Relationship Id="rId3" Type="http://schemas.openxmlformats.org/officeDocument/2006/relationships/styles" Target="styles.xml"/><Relationship Id="rId21" Type="http://schemas.openxmlformats.org/officeDocument/2006/relationships/hyperlink" Target="https://ro.wikipedia.org/wiki/A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nsensys.net/blockchain-use-cases/healthcare-and-the-life-sciences/" TargetMode="External"/><Relationship Id="rId25" Type="http://schemas.openxmlformats.org/officeDocument/2006/relationships/hyperlink" Target="https://en.bitcoin.it/wiki/Genesis_block" TargetMode="External"/><Relationship Id="rId2" Type="http://schemas.openxmlformats.org/officeDocument/2006/relationships/numbering" Target="numbering.xml"/><Relationship Id="rId16" Type="http://schemas.openxmlformats.org/officeDocument/2006/relationships/hyperlink" Target="https://consensys.net/blockchain-use-cases/digital-identity/" TargetMode="External"/><Relationship Id="rId20" Type="http://schemas.openxmlformats.org/officeDocument/2006/relationships/hyperlink" Target="http://irek.ase.md/xmlui/bitstream/handle/123456789/236/Zgureanu%20A.%20Criptarea%20%C5%9Fi%20Securitatea%20Informa%C5%A3iiei.%20Note%20de%20curs.pdf?sequence=1&amp;isAllowed=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tecracoin/what-is-genesis-block-and-why-genesis-block-is-needed-1b37d4b75e43" TargetMode="External"/><Relationship Id="rId5" Type="http://schemas.openxmlformats.org/officeDocument/2006/relationships/webSettings" Target="webSettings.xml"/><Relationship Id="rId15" Type="http://schemas.openxmlformats.org/officeDocument/2006/relationships/hyperlink" Target="https://101blockchains.com/types-of-blockchain/" TargetMode="External"/><Relationship Id="rId23" Type="http://schemas.openxmlformats.org/officeDocument/2006/relationships/hyperlink" Target="https://www.keycdn.com/support/elliptic-curve-cryptography"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europarl.europa.eu/RegData/etudes/IDAN/2017/581948/EPRS_IDA(2017)581948_E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isa.europa.eu/topics/csirts-in-europe/glossary/blockchain" TargetMode="External"/><Relationship Id="rId22" Type="http://schemas.openxmlformats.org/officeDocument/2006/relationships/hyperlink" Target="https://securityboulevard.com/2020/04/advanced-encryption-standard-aes-what-it-is-and-how-it-works/" TargetMode="External"/><Relationship Id="rId27" Type="http://schemas.openxmlformats.org/officeDocument/2006/relationships/hyperlink" Target="https://wiki.trezor.io/Transaction_signatu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9BADE-F7D9-440D-BB41-B8C54777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23</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Casiana Voicu</dc:creator>
  <cp:keywords/>
  <dc:description/>
  <cp:lastModifiedBy>Casiana Voicu</cp:lastModifiedBy>
  <cp:revision>34</cp:revision>
  <cp:lastPrinted>2020-04-04T14:24:00Z</cp:lastPrinted>
  <dcterms:created xsi:type="dcterms:W3CDTF">2020-03-26T16:26:00Z</dcterms:created>
  <dcterms:modified xsi:type="dcterms:W3CDTF">2020-06-09T14:25:00Z</dcterms:modified>
</cp:coreProperties>
</file>