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726EE" w:rsidR="00563F4B" w:rsidP="00563F4B" w:rsidRDefault="00563F4B" w14:paraId="55C1453D" w14:textId="77777777">
      <w:pPr>
        <w:pStyle w:val="Frspaiere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Pr="00C726EE" w:rsidR="00563F4B" w:rsidP="00563F4B" w:rsidRDefault="00563F4B" w14:paraId="20DC46A9" w14:textId="2ABD3922">
      <w:pPr>
        <w:pStyle w:val="Frspaiere"/>
        <w:rPr>
          <w:rFonts w:ascii="Times New Roman" w:hAnsi="Times New Roman" w:cs="Times New Roman"/>
          <w:color w:val="000000"/>
          <w:sz w:val="28"/>
          <w:szCs w:val="28"/>
        </w:rPr>
      </w:pPr>
      <w:r w:rsidRPr="00C726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3.</w:t>
      </w:r>
      <w:r w:rsidRPr="00C726EE" w:rsidR="00030EB6">
        <w:rPr>
          <w:rStyle w:val="fontstyle01"/>
          <w:rFonts w:ascii="Times New Roman" w:hAnsi="Times New Roman" w:cs="Times New Roman"/>
          <w:b/>
          <w:bCs/>
          <w:u w:val="single"/>
        </w:rPr>
        <w:t>URMARIRE BUG-URI</w:t>
      </w:r>
    </w:p>
    <w:p w:rsidR="00563F4B" w:rsidP="00563F4B" w:rsidRDefault="00030EB6" w14:paraId="6CBE2894" w14:textId="406E62A2">
      <w:pPr>
        <w:pStyle w:val="Frspaiere"/>
        <w:rPr>
          <w:rStyle w:val="fontstyle01"/>
          <w:rFonts w:ascii="Times New Roman" w:hAnsi="Times New Roman" w:cs="Times New Roman"/>
          <w:sz w:val="24"/>
          <w:szCs w:val="24"/>
        </w:rPr>
      </w:pPr>
      <w:r w:rsidRPr="00563F4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   </w:t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O firma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producatoare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de software pune la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dispozitia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programatorilor si verificatorilor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sai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un sistem prin care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acestia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pot sa</w:t>
      </w:r>
      <w:r w:rsidR="00C726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comunice electronic. Astfel, fiecare dintre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angajatii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mentionati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are la dispozi</w:t>
      </w:r>
      <w:r w:rsidRPr="00563F4B">
        <w:rPr>
          <w:rStyle w:val="fontstyle21"/>
          <w:rFonts w:ascii="Times New Roman" w:hAnsi="Times New Roman" w:cs="Times New Roman"/>
          <w:sz w:val="24"/>
          <w:szCs w:val="24"/>
        </w:rPr>
        <w:t>ț</w:t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ie un terminal prin care:</w:t>
      </w:r>
    </w:p>
    <w:p w:rsidR="00563F4B" w:rsidP="00563F4B" w:rsidRDefault="00030EB6" w14:paraId="42D700DC" w14:textId="77777777">
      <w:pPr>
        <w:pStyle w:val="Frspaiere"/>
        <w:rPr>
          <w:rStyle w:val="fontstyle01"/>
          <w:rFonts w:ascii="Times New Roman" w:hAnsi="Times New Roman" w:cs="Times New Roman"/>
          <w:sz w:val="24"/>
          <w:szCs w:val="24"/>
        </w:rPr>
      </w:pP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• verificatorul poate</w:t>
      </w:r>
      <w:r w:rsid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înregistra un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bug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, dându-i o denumire si o descriere; imediat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dupa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înregistrarea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bug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-ului,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toti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programatorii vad lista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bug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-urilor</w:t>
      </w:r>
      <w:r w:rsidRPr="00563F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actualizata cu obiectul nou introdus;</w:t>
      </w:r>
    </w:p>
    <w:p w:rsidRPr="00563F4B" w:rsidR="00030EB6" w:rsidP="00563F4B" w:rsidRDefault="00030EB6" w14:paraId="3C816E83" w14:textId="7CCC6135">
      <w:pPr>
        <w:pStyle w:val="Frspaiere"/>
        <w:rPr>
          <w:rStyle w:val="fontstyle01"/>
          <w:rFonts w:ascii="Times New Roman" w:hAnsi="Times New Roman" w:cs="Times New Roman"/>
          <w:sz w:val="24"/>
          <w:szCs w:val="24"/>
        </w:rPr>
      </w:pP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• programatorul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vizualizeaza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lista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bug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-urilor; de asemenea, programatorul poate selecta un</w:t>
      </w:r>
      <w:r w:rsidRPr="00563F4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bug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din lista si poate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declansa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un buton prin care declara ca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bug-ul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a fost eliminat, caz în care </w:t>
      </w:r>
      <w:proofErr w:type="spellStart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bugul</w:t>
      </w:r>
      <w:proofErr w:type="spellEnd"/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este scos din lista tuturor</w:t>
      </w:r>
      <w:r w:rsidR="0056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programatorilor.</w:t>
      </w:r>
    </w:p>
    <w:p w:rsidR="00563F4B" w:rsidRDefault="00563F4B" w14:paraId="170EBEA4" w14:textId="77777777">
      <w:pPr>
        <w:rPr>
          <w:rStyle w:val="fontstyle01"/>
        </w:rPr>
      </w:pPr>
    </w:p>
    <w:p w:rsidRPr="00A93CAA" w:rsidR="00A93CAA" w:rsidRDefault="00A93CAA" w14:paraId="1E4EB27E" w14:textId="5605CEE4">
      <w:pPr>
        <w:rPr>
          <w:rStyle w:val="fontstyle01"/>
          <w:rFonts w:ascii="Times New Roman" w:hAnsi="Times New Roman" w:cs="Times New Roman"/>
          <w:b/>
          <w:bCs/>
          <w:u w:val="single"/>
        </w:rPr>
      </w:pPr>
      <w:proofErr w:type="spellStart"/>
      <w:r w:rsidRPr="00A93CAA">
        <w:rPr>
          <w:rStyle w:val="fontstyle01"/>
          <w:rFonts w:ascii="Times New Roman" w:hAnsi="Times New Roman" w:cs="Times New Roman"/>
          <w:b/>
          <w:bCs/>
          <w:u w:val="single"/>
        </w:rPr>
        <w:t>Actiuni</w:t>
      </w:r>
      <w:proofErr w:type="spellEnd"/>
      <w:r w:rsidRPr="00A93CAA">
        <w:rPr>
          <w:rStyle w:val="fontstyle01"/>
          <w:rFonts w:ascii="Times New Roman" w:hAnsi="Times New Roman" w:cs="Times New Roman"/>
          <w:b/>
          <w:bCs/>
          <w:u w:val="single"/>
        </w:rPr>
        <w:t>:</w:t>
      </w:r>
    </w:p>
    <w:p w:rsidRPr="00A93CAA" w:rsidR="00A93CAA" w:rsidRDefault="00A93CAA" w14:paraId="7CFE9234" w14:textId="529ADF6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A93CAA">
        <w:rPr>
          <w:rStyle w:val="fontstyle01"/>
          <w:rFonts w:ascii="Times New Roman" w:hAnsi="Times New Roman" w:cs="Times New Roman"/>
          <w:sz w:val="24"/>
          <w:szCs w:val="24"/>
        </w:rPr>
        <w:t>-</w:t>
      </w:r>
      <w:proofErr w:type="spellStart"/>
      <w:r w:rsidRPr="00A93CAA">
        <w:rPr>
          <w:rStyle w:val="fontstyle01"/>
          <w:rFonts w:ascii="Times New Roman" w:hAnsi="Times New Roman" w:cs="Times New Roman"/>
          <w:sz w:val="24"/>
          <w:szCs w:val="24"/>
        </w:rPr>
        <w:t>logare</w:t>
      </w:r>
      <w:proofErr w:type="spellEnd"/>
    </w:p>
    <w:p w:rsidRPr="00A93CAA" w:rsidR="00A93CAA" w:rsidRDefault="00A93CAA" w14:paraId="7CA1C6C4" w14:textId="6E175615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A93CAA">
        <w:rPr>
          <w:rStyle w:val="fontstyle01"/>
          <w:rFonts w:ascii="Times New Roman" w:hAnsi="Times New Roman" w:cs="Times New Roman"/>
          <w:sz w:val="24"/>
          <w:szCs w:val="24"/>
        </w:rPr>
        <w:t>-</w:t>
      </w:r>
      <w:proofErr w:type="spellStart"/>
      <w:r w:rsidRPr="00A93CAA">
        <w:rPr>
          <w:rStyle w:val="fontstyle01"/>
          <w:rFonts w:ascii="Times New Roman" w:hAnsi="Times New Roman" w:cs="Times New Roman"/>
          <w:sz w:val="24"/>
          <w:szCs w:val="24"/>
        </w:rPr>
        <w:t>adaugare</w:t>
      </w:r>
      <w:proofErr w:type="spellEnd"/>
      <w:r w:rsidRPr="00A93CAA">
        <w:rPr>
          <w:rStyle w:val="fontstyle01"/>
          <w:rFonts w:ascii="Times New Roman" w:hAnsi="Times New Roman" w:cs="Times New Roman"/>
          <w:sz w:val="24"/>
          <w:szCs w:val="24"/>
        </w:rPr>
        <w:t xml:space="preserve"> BUG</w:t>
      </w:r>
    </w:p>
    <w:p w:rsidR="00A93CAA" w:rsidRDefault="00A93CAA" w14:paraId="2AE58DB7" w14:textId="7404C532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A93CAA">
        <w:rPr>
          <w:rStyle w:val="fontstyle01"/>
          <w:rFonts w:ascii="Times New Roman" w:hAnsi="Times New Roman" w:cs="Times New Roman"/>
          <w:sz w:val="24"/>
          <w:szCs w:val="24"/>
        </w:rPr>
        <w:t>-rezolvare BUG</w:t>
      </w:r>
    </w:p>
    <w:p w:rsidRPr="00A93CAA" w:rsidR="002671E5" w:rsidRDefault="002671E5" w14:paraId="06DE6232" w14:textId="64A7D5DA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-vizualizare BUG-uri</w:t>
      </w:r>
    </w:p>
    <w:p w:rsidRPr="00A93CAA" w:rsidR="00A93CAA" w:rsidRDefault="00A93CAA" w14:paraId="13ACE3B1" w14:textId="5F9CD728">
      <w:pPr>
        <w:rPr>
          <w:rStyle w:val="fontstyle01"/>
          <w:rFonts w:ascii="Times New Roman" w:hAnsi="Times New Roman" w:cs="Times New Roman"/>
          <w:b/>
          <w:bCs/>
          <w:u w:val="single"/>
        </w:rPr>
      </w:pPr>
      <w:proofErr w:type="spellStart"/>
      <w:r w:rsidRPr="00A93CAA">
        <w:rPr>
          <w:rStyle w:val="fontstyle01"/>
          <w:rFonts w:ascii="Times New Roman" w:hAnsi="Times New Roman" w:cs="Times New Roman"/>
          <w:b/>
          <w:bCs/>
          <w:u w:val="single"/>
        </w:rPr>
        <w:t>Entitati</w:t>
      </w:r>
      <w:proofErr w:type="spellEnd"/>
      <w:r w:rsidRPr="00A93CAA">
        <w:rPr>
          <w:rStyle w:val="fontstyle01"/>
          <w:rFonts w:ascii="Times New Roman" w:hAnsi="Times New Roman" w:cs="Times New Roman"/>
          <w:b/>
          <w:bCs/>
          <w:u w:val="single"/>
        </w:rPr>
        <w:t>:</w:t>
      </w:r>
    </w:p>
    <w:p w:rsidRPr="00A93CAA" w:rsidR="00A93CAA" w:rsidRDefault="00A93CAA" w14:paraId="06E2A726" w14:textId="713D3DD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22020CC6" w:rsidR="00A93CAA"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Pr="22020CC6" w:rsidR="00A93CAA">
        <w:rPr>
          <w:rStyle w:val="fontstyle01"/>
          <w:rFonts w:ascii="Times New Roman" w:hAnsi="Times New Roman" w:cs="Times New Roman"/>
          <w:i w:val="1"/>
          <w:iCs w:val="1"/>
          <w:sz w:val="24"/>
          <w:szCs w:val="24"/>
        </w:rPr>
        <w:t>Angajat:</w:t>
      </w:r>
      <w:r w:rsidRPr="22020CC6" w:rsidR="00A93CAA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22020CC6" w:rsidR="074C304E">
        <w:rPr>
          <w:rStyle w:val="fontstyle01"/>
          <w:rFonts w:ascii="Times New Roman" w:hAnsi="Times New Roman" w:cs="Times New Roman"/>
          <w:sz w:val="24"/>
          <w:szCs w:val="24"/>
        </w:rPr>
        <w:t>username</w:t>
      </w:r>
      <w:r w:rsidRPr="22020CC6" w:rsidR="00A93CAA">
        <w:rPr>
          <w:rStyle w:val="fontstyle01"/>
          <w:rFonts w:ascii="Times New Roman" w:hAnsi="Times New Roman" w:cs="Times New Roman"/>
          <w:sz w:val="24"/>
          <w:szCs w:val="24"/>
        </w:rPr>
        <w:t>,</w:t>
      </w:r>
      <w:r w:rsidRPr="22020CC6" w:rsidR="256764E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22020CC6" w:rsidR="00A93CAA">
        <w:rPr>
          <w:rStyle w:val="fontstyle01"/>
          <w:rFonts w:ascii="Times New Roman" w:hAnsi="Times New Roman" w:cs="Times New Roman"/>
          <w:sz w:val="24"/>
          <w:szCs w:val="24"/>
        </w:rPr>
        <w:t>pa</w:t>
      </w:r>
      <w:r w:rsidRPr="22020CC6" w:rsidR="27619E7C">
        <w:rPr>
          <w:rStyle w:val="fontstyle01"/>
          <w:rFonts w:ascii="Times New Roman" w:hAnsi="Times New Roman" w:cs="Times New Roman"/>
          <w:sz w:val="24"/>
          <w:szCs w:val="24"/>
        </w:rPr>
        <w:t>ssword</w:t>
      </w:r>
      <w:r w:rsidRPr="22020CC6" w:rsidR="00A93CAA">
        <w:rPr>
          <w:rStyle w:val="fontstyle01"/>
          <w:rFonts w:ascii="Times New Roman" w:hAnsi="Times New Roman" w:cs="Times New Roman"/>
          <w:sz w:val="24"/>
          <w:szCs w:val="24"/>
        </w:rPr>
        <w:t>,</w:t>
      </w:r>
      <w:r w:rsidRPr="22020CC6" w:rsidR="27619E7C">
        <w:rPr>
          <w:rStyle w:val="fontstyle01"/>
          <w:rFonts w:ascii="Times New Roman" w:hAnsi="Times New Roman" w:cs="Times New Roman"/>
          <w:sz w:val="24"/>
          <w:szCs w:val="24"/>
        </w:rPr>
        <w:t xml:space="preserve"> function</w:t>
      </w:r>
      <w:r w:rsidRPr="22020CC6" w:rsidR="00A93CAA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Pr="22020CC6" w:rsidR="4C64C8C4">
        <w:rPr>
          <w:rStyle w:val="fontstyle01"/>
          <w:rFonts w:ascii="Times New Roman" w:hAnsi="Times New Roman" w:cs="Times New Roman"/>
          <w:sz w:val="24"/>
          <w:szCs w:val="24"/>
        </w:rPr>
        <w:t>Develope</w:t>
      </w:r>
      <w:r w:rsidRPr="22020CC6" w:rsidR="00A93CAA">
        <w:rPr>
          <w:rStyle w:val="fontstyle01"/>
          <w:rFonts w:ascii="Times New Roman" w:hAnsi="Times New Roman" w:cs="Times New Roman"/>
          <w:sz w:val="24"/>
          <w:szCs w:val="24"/>
        </w:rPr>
        <w:t>r/Tester)</w:t>
      </w:r>
    </w:p>
    <w:p w:rsidR="00A93CAA" w:rsidP="22020CC6" w:rsidRDefault="00A93CAA" w14:paraId="0CDF2C34" w14:textId="22ADB22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 w:rsidRPr="22020CC6" w:rsidR="00A93CAA"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Pr="22020CC6" w:rsidR="00A93CAA">
        <w:rPr>
          <w:rStyle w:val="fontstyle01"/>
          <w:rFonts w:ascii="Times New Roman" w:hAnsi="Times New Roman" w:cs="Times New Roman"/>
          <w:i w:val="1"/>
          <w:iCs w:val="1"/>
          <w:sz w:val="24"/>
          <w:szCs w:val="24"/>
        </w:rPr>
        <w:t xml:space="preserve">BUG: </w:t>
      </w:r>
      <w:r w:rsidRPr="22020CC6" w:rsidR="5B350457">
        <w:rPr>
          <w:rStyle w:val="fontstyle01"/>
          <w:rFonts w:ascii="Times New Roman" w:hAnsi="Times New Roman" w:cs="Times New Roman"/>
          <w:sz w:val="24"/>
          <w:szCs w:val="24"/>
        </w:rPr>
        <w:t>name</w:t>
      </w:r>
      <w:r w:rsidRPr="22020CC6" w:rsidR="00A93CAA">
        <w:rPr>
          <w:rStyle w:val="fontstyle01"/>
          <w:rFonts w:ascii="Times New Roman" w:hAnsi="Times New Roman" w:cs="Times New Roman"/>
          <w:sz w:val="24"/>
          <w:szCs w:val="24"/>
        </w:rPr>
        <w:t>,</w:t>
      </w:r>
      <w:r w:rsidRPr="22020CC6" w:rsidR="5B350457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22020CC6" w:rsidR="00A93CAA">
        <w:rPr>
          <w:rStyle w:val="fontstyle01"/>
          <w:rFonts w:ascii="Times New Roman" w:hAnsi="Times New Roman" w:cs="Times New Roman"/>
          <w:sz w:val="24"/>
          <w:szCs w:val="24"/>
        </w:rPr>
        <w:t>desc</w:t>
      </w:r>
      <w:r w:rsidRPr="22020CC6" w:rsidR="3CC10EB2">
        <w:rPr>
          <w:rStyle w:val="fontstyle01"/>
          <w:rFonts w:ascii="Times New Roman" w:hAnsi="Times New Roman" w:cs="Times New Roman"/>
          <w:sz w:val="24"/>
          <w:szCs w:val="24"/>
        </w:rPr>
        <w:t>ription</w:t>
      </w:r>
      <w:r w:rsidRPr="22020CC6" w:rsidR="00A93CAA">
        <w:rPr>
          <w:rStyle w:val="fontstyle01"/>
          <w:rFonts w:ascii="Times New Roman" w:hAnsi="Times New Roman" w:cs="Times New Roman"/>
          <w:sz w:val="24"/>
          <w:szCs w:val="24"/>
        </w:rPr>
        <w:t>,</w:t>
      </w:r>
      <w:r w:rsidRPr="22020CC6" w:rsidR="39163EA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22020CC6" w:rsidR="00A93CAA">
        <w:rPr>
          <w:rStyle w:val="fontstyle01"/>
          <w:rFonts w:ascii="Times New Roman" w:hAnsi="Times New Roman" w:cs="Times New Roman"/>
          <w:sz w:val="24"/>
          <w:szCs w:val="24"/>
        </w:rPr>
        <w:t>status</w:t>
      </w:r>
      <w:r w:rsidRPr="22020CC6" w:rsidR="0092165A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22020CC6" w:rsidR="0092165A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Pr="22020CC6" w:rsidR="0C915275">
        <w:rPr>
          <w:rStyle w:val="fontstyle01"/>
          <w:rFonts w:ascii="Times New Roman" w:hAnsi="Times New Roman" w:cs="Times New Roman"/>
          <w:sz w:val="24"/>
          <w:szCs w:val="24"/>
        </w:rPr>
        <w:t>solved</w:t>
      </w:r>
      <w:r w:rsidRPr="22020CC6" w:rsidR="0092165A">
        <w:rPr>
          <w:rStyle w:val="fontstyle01"/>
          <w:rFonts w:ascii="Times New Roman" w:hAnsi="Times New Roman" w:cs="Times New Roman"/>
          <w:sz w:val="24"/>
          <w:szCs w:val="24"/>
        </w:rPr>
        <w:t>/</w:t>
      </w:r>
      <w:r w:rsidRPr="22020CC6" w:rsidR="6ACFC622">
        <w:rPr>
          <w:rStyle w:val="fontstyle01"/>
          <w:rFonts w:ascii="Times New Roman" w:hAnsi="Times New Roman" w:cs="Times New Roman"/>
          <w:sz w:val="24"/>
          <w:szCs w:val="24"/>
        </w:rPr>
        <w:t>unsolved</w:t>
      </w:r>
      <w:r w:rsidRPr="22020CC6" w:rsidR="0092165A"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Pr="22020CC6" w:rsidR="0092165A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r w:rsidRPr="22020CC6" w:rsidR="1E6BB022">
        <w:rPr>
          <w:rStyle w:val="fontstyle01"/>
          <w:rFonts w:ascii="Times New Roman" w:hAnsi="Times New Roman" w:cs="Times New Roman"/>
          <w:sz w:val="24"/>
          <w:szCs w:val="24"/>
        </w:rPr>
        <w:t>solved</w:t>
      </w:r>
      <w:r w:rsidRPr="22020CC6" w:rsidR="0092165A">
        <w:rPr>
          <w:rStyle w:val="fontstyle01"/>
          <w:rFonts w:ascii="Times New Roman" w:hAnsi="Times New Roman" w:cs="Times New Roman"/>
          <w:sz w:val="24"/>
          <w:szCs w:val="24"/>
        </w:rPr>
        <w:t>_</w:t>
      </w:r>
      <w:r w:rsidRPr="22020CC6" w:rsidR="65117759">
        <w:rPr>
          <w:rStyle w:val="fontstyle01"/>
          <w:rFonts w:ascii="Times New Roman" w:hAnsi="Times New Roman" w:cs="Times New Roman"/>
          <w:sz w:val="24"/>
          <w:szCs w:val="24"/>
        </w:rPr>
        <w:t>by</w:t>
      </w:r>
    </w:p>
    <w:p w:rsidR="00125782" w:rsidRDefault="00125782" w14:paraId="59098119" w14:textId="1D27D8E1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22020CC6" w:rsidR="00125782"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Pr="22020CC6" w:rsidR="00125782">
        <w:rPr>
          <w:rStyle w:val="fontstyle01"/>
          <w:rFonts w:ascii="Times New Roman" w:hAnsi="Times New Roman" w:cs="Times New Roman"/>
          <w:sz w:val="24"/>
          <w:szCs w:val="24"/>
        </w:rPr>
        <w:t>AngajatType</w:t>
      </w:r>
      <w:r w:rsidRPr="22020CC6" w:rsidR="00125782">
        <w:rPr>
          <w:rStyle w:val="fontstyle01"/>
          <w:rFonts w:ascii="Times New Roman" w:hAnsi="Times New Roman" w:cs="Times New Roman"/>
          <w:sz w:val="24"/>
          <w:szCs w:val="24"/>
        </w:rPr>
        <w:t xml:space="preserve">: </w:t>
      </w:r>
      <w:r w:rsidRPr="22020CC6" w:rsidR="25D68CF4">
        <w:rPr>
          <w:rStyle w:val="fontstyle01"/>
          <w:rFonts w:ascii="Times New Roman" w:hAnsi="Times New Roman" w:cs="Times New Roman"/>
          <w:sz w:val="24"/>
          <w:szCs w:val="24"/>
        </w:rPr>
        <w:t>Developer</w:t>
      </w:r>
      <w:r w:rsidRPr="22020CC6" w:rsidR="00125782">
        <w:rPr>
          <w:rStyle w:val="fontstyle01"/>
          <w:rFonts w:ascii="Times New Roman" w:hAnsi="Times New Roman" w:cs="Times New Roman"/>
          <w:sz w:val="24"/>
          <w:szCs w:val="24"/>
        </w:rPr>
        <w:t>/ Tester</w:t>
      </w:r>
    </w:p>
    <w:p w:rsidR="00125782" w:rsidP="22020CC6" w:rsidRDefault="00125782" w14:paraId="0B85B832" w14:textId="549ED38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 w:rsidRPr="22020CC6" w:rsidR="00125782"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Pr="22020CC6" w:rsidR="0F7221DD">
        <w:rPr>
          <w:rStyle w:val="fontstyle01"/>
          <w:rFonts w:ascii="Times New Roman" w:hAnsi="Times New Roman" w:cs="Times New Roman"/>
          <w:sz w:val="24"/>
          <w:szCs w:val="24"/>
        </w:rPr>
        <w:t>StatusEnum</w:t>
      </w:r>
      <w:r w:rsidRPr="22020CC6" w:rsidR="00125782">
        <w:rPr>
          <w:rStyle w:val="fontstyle01"/>
          <w:rFonts w:ascii="Times New Roman" w:hAnsi="Times New Roman" w:cs="Times New Roman"/>
          <w:sz w:val="24"/>
          <w:szCs w:val="24"/>
        </w:rPr>
        <w:t xml:space="preserve">: </w:t>
      </w:r>
      <w:r w:rsidRPr="22020CC6" w:rsidR="62A3B554">
        <w:rPr>
          <w:rStyle w:val="fontstyle01"/>
          <w:rFonts w:ascii="Times New Roman" w:hAnsi="Times New Roman" w:cs="Times New Roman"/>
          <w:sz w:val="24"/>
          <w:szCs w:val="24"/>
        </w:rPr>
        <w:t>solved</w:t>
      </w:r>
      <w:r w:rsidRPr="22020CC6" w:rsidR="00125782">
        <w:rPr>
          <w:rStyle w:val="fontstyle01"/>
          <w:rFonts w:ascii="Times New Roman" w:hAnsi="Times New Roman" w:cs="Times New Roman"/>
          <w:sz w:val="24"/>
          <w:szCs w:val="24"/>
        </w:rPr>
        <w:t>/</w:t>
      </w:r>
      <w:r w:rsidRPr="22020CC6" w:rsidR="62A3B55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22020CC6" w:rsidR="62A3B554">
        <w:rPr>
          <w:rStyle w:val="fontstyle01"/>
          <w:rFonts w:ascii="Times New Roman" w:hAnsi="Times New Roman" w:cs="Times New Roman"/>
          <w:sz w:val="24"/>
          <w:szCs w:val="24"/>
        </w:rPr>
        <w:t>unsolved</w:t>
      </w:r>
    </w:p>
    <w:p w:rsidRPr="00A93CAA" w:rsidR="001B47FC" w:rsidRDefault="001B47FC" w14:paraId="25B8F73E" w14:textId="77777777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A93CAA" w:rsidRDefault="001B47FC" w14:paraId="41C876AA" w14:textId="6A63BA38">
      <w:pPr>
        <w:rPr>
          <w:rStyle w:val="fontstyle01"/>
          <w:rFonts w:ascii="Times New Roman" w:hAnsi="Times New Roman" w:cs="Times New Roman"/>
          <w:b/>
          <w:bCs/>
          <w:u w:val="single"/>
        </w:rPr>
      </w:pPr>
      <w:r w:rsidRPr="001B47FC">
        <w:rPr>
          <w:rStyle w:val="fontstyle01"/>
          <w:rFonts w:ascii="Times New Roman" w:hAnsi="Times New Roman" w:cs="Times New Roman"/>
          <w:b/>
          <w:bCs/>
          <w:u w:val="single"/>
        </w:rPr>
        <w:t xml:space="preserve">Programare </w:t>
      </w:r>
      <w:proofErr w:type="spellStart"/>
      <w:r w:rsidRPr="001B47FC">
        <w:rPr>
          <w:rStyle w:val="fontstyle01"/>
          <w:rFonts w:ascii="Times New Roman" w:hAnsi="Times New Roman" w:cs="Times New Roman"/>
          <w:b/>
          <w:bCs/>
          <w:u w:val="single"/>
        </w:rPr>
        <w:t>Iteratii</w:t>
      </w:r>
      <w:proofErr w:type="spellEnd"/>
      <w:r w:rsidRPr="001B47FC">
        <w:rPr>
          <w:rStyle w:val="fontstyle01"/>
          <w:rFonts w:ascii="Times New Roman" w:hAnsi="Times New Roman" w:cs="Times New Roman"/>
          <w:b/>
          <w:bCs/>
          <w:u w:val="single"/>
        </w:rPr>
        <w:t>:</w:t>
      </w:r>
    </w:p>
    <w:p w:rsidRPr="001B47FC" w:rsidR="001B47FC" w:rsidP="001B47FC" w:rsidRDefault="001B47FC" w14:paraId="2CDFB4D4" w14:textId="5DA1650E">
      <w:pPr>
        <w:pStyle w:val="Listparagraf"/>
        <w:numPr>
          <w:ilvl w:val="0"/>
          <w:numId w:val="10"/>
        </w:numPr>
        <w:rPr>
          <w:rStyle w:val="fontstyle01"/>
          <w:rFonts w:ascii="Times New Roman" w:hAnsi="Times New Roman" w:cs="Times New Roman"/>
          <w:b/>
          <w:bCs/>
          <w:u w:val="single"/>
        </w:rPr>
      </w:pPr>
      <w:r>
        <w:rPr>
          <w:rStyle w:val="fontstyle01"/>
          <w:rFonts w:ascii="Times New Roman" w:hAnsi="Times New Roman" w:cs="Times New Roman"/>
        </w:rPr>
        <w:t xml:space="preserve">Creare </w:t>
      </w:r>
      <w:proofErr w:type="spellStart"/>
      <w:r>
        <w:rPr>
          <w:rStyle w:val="fontstyle01"/>
          <w:rFonts w:ascii="Times New Roman" w:hAnsi="Times New Roman" w:cs="Times New Roman"/>
        </w:rPr>
        <w:t>interfata</w:t>
      </w:r>
      <w:proofErr w:type="spellEnd"/>
      <w:r>
        <w:rPr>
          <w:rStyle w:val="fontstyle01"/>
          <w:rFonts w:ascii="Times New Roman" w:hAnsi="Times New Roman" w:cs="Times New Roman"/>
        </w:rPr>
        <w:t xml:space="preserve"> LOGARE/INREGISTRARE</w:t>
      </w:r>
      <w:r w:rsidR="00125782">
        <w:rPr>
          <w:rStyle w:val="fontstyle01"/>
          <w:rFonts w:ascii="Times New Roman" w:hAnsi="Times New Roman" w:cs="Times New Roman"/>
        </w:rPr>
        <w:t xml:space="preserve"> + </w:t>
      </w:r>
      <w:proofErr w:type="spellStart"/>
      <w:r w:rsidR="00125782">
        <w:rPr>
          <w:rStyle w:val="fontstyle01"/>
          <w:rFonts w:ascii="Times New Roman" w:hAnsi="Times New Roman" w:cs="Times New Roman"/>
        </w:rPr>
        <w:t>interfata</w:t>
      </w:r>
      <w:proofErr w:type="spellEnd"/>
      <w:r w:rsidR="00125782">
        <w:rPr>
          <w:rStyle w:val="fontstyle01"/>
          <w:rFonts w:ascii="Times New Roman" w:hAnsi="Times New Roman" w:cs="Times New Roman"/>
        </w:rPr>
        <w:t xml:space="preserve"> VIEW BUGS</w:t>
      </w:r>
    </w:p>
    <w:p w:rsidRPr="001B47FC" w:rsidR="001B47FC" w:rsidP="001B47FC" w:rsidRDefault="001B47FC" w14:paraId="18630595" w14:textId="7C56F7B1">
      <w:pPr>
        <w:pStyle w:val="Listparagraf"/>
        <w:numPr>
          <w:ilvl w:val="0"/>
          <w:numId w:val="10"/>
        </w:numPr>
        <w:rPr>
          <w:rStyle w:val="fontstyle01"/>
          <w:rFonts w:ascii="Times New Roman" w:hAnsi="Times New Roman" w:cs="Times New Roman"/>
          <w:b/>
          <w:bCs/>
          <w:u w:val="single"/>
        </w:rPr>
      </w:pPr>
      <w:r>
        <w:rPr>
          <w:rStyle w:val="fontstyle01"/>
          <w:rFonts w:ascii="Times New Roman" w:hAnsi="Times New Roman" w:cs="Times New Roman"/>
        </w:rPr>
        <w:t>Creare fereastra TESTER</w:t>
      </w:r>
    </w:p>
    <w:p w:rsidRPr="001B47FC" w:rsidR="001B47FC" w:rsidP="001B47FC" w:rsidRDefault="001B47FC" w14:paraId="0CF3CF52" w14:textId="44C22E08">
      <w:pPr>
        <w:pStyle w:val="Listparagraf"/>
        <w:numPr>
          <w:ilvl w:val="0"/>
          <w:numId w:val="10"/>
        </w:numPr>
        <w:rPr>
          <w:rStyle w:val="fontstyle01"/>
          <w:rFonts w:ascii="Times New Roman" w:hAnsi="Times New Roman" w:cs="Times New Roman"/>
          <w:b w:val="1"/>
          <w:bCs w:val="1"/>
          <w:u w:val="single"/>
        </w:rPr>
      </w:pPr>
      <w:r w:rsidRPr="22020CC6" w:rsidR="001B47FC">
        <w:rPr>
          <w:rStyle w:val="fontstyle01"/>
          <w:rFonts w:ascii="Times New Roman" w:hAnsi="Times New Roman" w:cs="Times New Roman"/>
        </w:rPr>
        <w:t xml:space="preserve">Creare fereastra </w:t>
      </w:r>
      <w:r w:rsidRPr="22020CC6" w:rsidR="2EE294CE">
        <w:rPr>
          <w:rStyle w:val="fontstyle01"/>
          <w:rFonts w:ascii="Times New Roman" w:hAnsi="Times New Roman" w:cs="Times New Roman"/>
        </w:rPr>
        <w:t>DEVELOPER</w:t>
      </w:r>
    </w:p>
    <w:p w:rsidR="00A93CAA" w:rsidRDefault="00A93CAA" w14:paraId="38E7AD7C" w14:textId="77777777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:rsidR="001B47FC" w:rsidRDefault="001B47FC" w14:paraId="1F8BB4FA" w14:textId="77777777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:rsidR="001B47FC" w:rsidRDefault="001B47FC" w14:paraId="25D0CC60" w14:textId="77777777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:rsidR="00A93CAA" w:rsidRDefault="00A93CAA" w14:paraId="6BE3DD41" w14:textId="77777777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:rsidR="001B47FC" w:rsidRDefault="001B47FC" w14:paraId="5AAAC174" w14:textId="77777777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:rsidR="001B47FC" w:rsidRDefault="001B47FC" w14:paraId="34E27FCD" w14:textId="77777777">
      <w:pPr>
        <w:rPr>
          <w:rStyle w:val="fontstyle01"/>
        </w:rPr>
      </w:pPr>
    </w:p>
    <w:p w:rsidR="00A93CAA" w:rsidRDefault="00A93CAA" w14:paraId="4E5F3B17" w14:textId="77777777">
      <w:pPr>
        <w:rPr>
          <w:rStyle w:val="fontstyle01"/>
        </w:rPr>
      </w:pPr>
    </w:p>
    <w:p w:rsidR="00125782" w:rsidRDefault="00125782" w14:paraId="314EA4AE" w14:textId="77777777">
      <w:pPr>
        <w:rPr>
          <w:rStyle w:val="fontstyle01"/>
        </w:rPr>
      </w:pPr>
    </w:p>
    <w:p w:rsidR="00125782" w:rsidRDefault="00125782" w14:paraId="5F67B616" w14:textId="77777777">
      <w:pPr>
        <w:rPr>
          <w:rStyle w:val="fontstyle01"/>
        </w:rPr>
      </w:pPr>
    </w:p>
    <w:p w:rsidR="00A93CAA" w:rsidRDefault="00A93CAA" w14:paraId="3665CCCE" w14:textId="77777777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:rsidR="0092165A" w:rsidRDefault="0092165A" w14:paraId="62E2BC04" w14:textId="77777777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:rsidR="00C726EE" w:rsidRDefault="00C726EE" w14:paraId="5E13A11C" w14:textId="366AB31A">
      <w:pPr>
        <w:rPr>
          <w:rStyle w:val="fontstyle01"/>
          <w:rFonts w:ascii="Times New Roman" w:hAnsi="Times New Roman" w:cs="Times New Roman"/>
          <w:b/>
          <w:bCs/>
          <w:u w:val="single"/>
        </w:rPr>
      </w:pPr>
      <w:r w:rsidRPr="00C726EE">
        <w:rPr>
          <w:rStyle w:val="fontstyle01"/>
          <w:rFonts w:ascii="Times New Roman" w:hAnsi="Times New Roman" w:cs="Times New Roman"/>
          <w:b/>
          <w:bCs/>
          <w:u w:val="single"/>
        </w:rPr>
        <w:t>Cazuri de utilizare:</w:t>
      </w:r>
    </w:p>
    <w:p w:rsidRPr="00C726EE" w:rsidR="00A93CAA" w:rsidRDefault="00A93CAA" w14:paraId="0E6A23F1" w14:textId="77777777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:rsidRPr="00563F4B" w:rsidR="00563F4B" w:rsidP="00563F4B" w:rsidRDefault="00563F4B" w14:paraId="3520942F" w14:textId="72C4884E">
      <w:pPr>
        <w:spacing w:after="0" w:line="240" w:lineRule="auto"/>
        <w:rPr>
          <w:rFonts w:ascii="CIDFont+F3" w:hAnsi="CIDFont+F3" w:eastAsia="Times New Roman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</w:pPr>
      <w:r w:rsidRPr="00563F4B">
        <w:rPr>
          <w:rFonts w:ascii="CIDFont+F2" w:hAnsi="CIDFont+F2" w:eastAsia="Times New Roman" w:cs="Times New Roman"/>
          <w:color w:val="000000"/>
          <w:kern w:val="0"/>
          <w:sz w:val="24"/>
          <w:szCs w:val="24"/>
          <w:lang w:eastAsia="ro-RO"/>
          <w14:ligatures w14:val="none"/>
        </w:rPr>
        <w:t xml:space="preserve"> Descrierea cazului de utilizare </w:t>
      </w:r>
      <w:r w:rsidR="00C726EE">
        <w:rPr>
          <w:rFonts w:ascii="CIDFont+F3" w:hAnsi="CIDFont+F3" w:eastAsia="Times New Roman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  <w:t xml:space="preserve">LOGARE </w:t>
      </w:r>
      <w:r w:rsidRPr="00563F4B">
        <w:rPr>
          <w:rFonts w:ascii="CIDFont+F2" w:hAnsi="CIDFont+F2" w:eastAsia="Times New Roman" w:cs="Times New Roman"/>
          <w:color w:val="000000"/>
          <w:kern w:val="0"/>
          <w:sz w:val="24"/>
          <w:szCs w:val="24"/>
          <w:lang w:eastAsia="ro-RO"/>
          <w14:ligatures w14:val="none"/>
        </w:rPr>
        <w:t xml:space="preserve">al sistemului </w:t>
      </w:r>
      <w:proofErr w:type="spellStart"/>
      <w:r>
        <w:rPr>
          <w:rFonts w:ascii="CIDFont+F3" w:hAnsi="CIDFont+F3" w:eastAsia="Times New Roman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  <w:t>Urmarire</w:t>
      </w:r>
      <w:proofErr w:type="spellEnd"/>
      <w:r>
        <w:rPr>
          <w:rFonts w:ascii="CIDFont+F3" w:hAnsi="CIDFont+F3" w:eastAsia="Times New Roman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  <w:t xml:space="preserve"> BUG-uri</w:t>
      </w:r>
      <w:r w:rsidR="00C726EE">
        <w:rPr>
          <w:rFonts w:ascii="CIDFont+F3" w:hAnsi="CIDFont+F3" w:eastAsia="Times New Roman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  <w:t>:</w:t>
      </w:r>
    </w:p>
    <w:tbl>
      <w:tblPr>
        <w:tblStyle w:val="Tabelgril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563F4B" w:rsidTr="22020CC6" w14:paraId="63C07F64" w14:textId="77777777">
        <w:tc>
          <w:tcPr>
            <w:tcW w:w="4531" w:type="dxa"/>
            <w:tcMar/>
          </w:tcPr>
          <w:p w:rsidR="00563F4B" w:rsidP="00563F4B" w:rsidRDefault="00563F4B" w14:paraId="51F0242F" w14:textId="59EE22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Nume</w:t>
            </w:r>
          </w:p>
        </w:tc>
        <w:tc>
          <w:tcPr>
            <w:tcW w:w="4395" w:type="dxa"/>
            <w:tcMar/>
          </w:tcPr>
          <w:p w:rsidR="00563F4B" w:rsidP="00563F4B" w:rsidRDefault="00C726EE" w14:paraId="04A908BA" w14:textId="25C514FE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L</w:t>
            </w:r>
            <w:r>
              <w:rPr>
                <w:sz w:val="27"/>
                <w:szCs w:val="27"/>
              </w:rPr>
              <w:t>ogare</w:t>
            </w:r>
            <w:proofErr w:type="spellEnd"/>
          </w:p>
        </w:tc>
      </w:tr>
      <w:tr w:rsidR="00563F4B" w:rsidTr="22020CC6" w14:paraId="633F2EAB" w14:textId="77777777">
        <w:tc>
          <w:tcPr>
            <w:tcW w:w="4531" w:type="dxa"/>
            <w:tcMar/>
          </w:tcPr>
          <w:p w:rsidR="00563F4B" w:rsidP="00563F4B" w:rsidRDefault="00563F4B" w14:paraId="6AE40587" w14:textId="13ED935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Actor principal</w:t>
            </w:r>
          </w:p>
        </w:tc>
        <w:tc>
          <w:tcPr>
            <w:tcW w:w="4395" w:type="dxa"/>
            <w:tcMar/>
          </w:tcPr>
          <w:p w:rsidR="00563F4B" w:rsidP="00563F4B" w:rsidRDefault="00C726EE" w14:paraId="48B502F4" w14:textId="6FCC228C">
            <w:pPr>
              <w:pStyle w:val="NormalWeb"/>
              <w:rPr>
                <w:color w:val="000000"/>
                <w:sz w:val="27"/>
                <w:szCs w:val="27"/>
              </w:rPr>
            </w:pPr>
            <w:r w:rsidRPr="22020CC6" w:rsidR="00C726EE">
              <w:rPr>
                <w:color w:val="000000" w:themeColor="text1" w:themeTint="FF" w:themeShade="FF"/>
                <w:sz w:val="27"/>
                <w:szCs w:val="27"/>
              </w:rPr>
              <w:t>Angajat (</w:t>
            </w:r>
            <w:r w:rsidRPr="22020CC6" w:rsidR="6E17DF92">
              <w:rPr>
                <w:color w:val="000000" w:themeColor="text1" w:themeTint="FF" w:themeShade="FF"/>
                <w:sz w:val="27"/>
                <w:szCs w:val="27"/>
              </w:rPr>
              <w:t>Developer</w:t>
            </w:r>
            <w:r w:rsidRPr="22020CC6" w:rsidR="00C726EE">
              <w:rPr>
                <w:color w:val="000000" w:themeColor="text1" w:themeTint="FF" w:themeShade="FF"/>
                <w:sz w:val="27"/>
                <w:szCs w:val="27"/>
              </w:rPr>
              <w:t>/Tester)</w:t>
            </w:r>
          </w:p>
        </w:tc>
      </w:tr>
      <w:tr w:rsidR="00563F4B" w:rsidTr="22020CC6" w14:paraId="30D4A594" w14:textId="77777777">
        <w:tc>
          <w:tcPr>
            <w:tcW w:w="4531" w:type="dxa"/>
            <w:tcMar/>
          </w:tcPr>
          <w:p w:rsidR="00563F4B" w:rsidP="00563F4B" w:rsidRDefault="00563F4B" w14:paraId="09EE42C5" w14:textId="5D6070A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Actor secundar</w:t>
            </w:r>
          </w:p>
        </w:tc>
        <w:tc>
          <w:tcPr>
            <w:tcW w:w="4395" w:type="dxa"/>
            <w:tcMar/>
          </w:tcPr>
          <w:p w:rsidR="00563F4B" w:rsidP="00563F4B" w:rsidRDefault="00C726EE" w14:paraId="14844195" w14:textId="19C13B66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563F4B" w:rsidTr="22020CC6" w14:paraId="058E9D44" w14:textId="77777777">
        <w:tc>
          <w:tcPr>
            <w:tcW w:w="4531" w:type="dxa"/>
            <w:tcMar/>
          </w:tcPr>
          <w:p w:rsidR="00563F4B" w:rsidP="00563F4B" w:rsidRDefault="00563F4B" w14:paraId="68E0FE4C" w14:textId="45D7F6F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Descriere</w:t>
            </w:r>
          </w:p>
        </w:tc>
        <w:tc>
          <w:tcPr>
            <w:tcW w:w="4395" w:type="dxa"/>
            <w:tcMar/>
          </w:tcPr>
          <w:p w:rsidR="00563F4B" w:rsidP="00563F4B" w:rsidRDefault="00C726EE" w14:paraId="1A889A27" w14:textId="518F56A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Angajatul se </w:t>
            </w:r>
            <w:proofErr w:type="spellStart"/>
            <w:r>
              <w:rPr>
                <w:color w:val="000000"/>
                <w:sz w:val="27"/>
                <w:szCs w:val="27"/>
              </w:rPr>
              <w:t>logheaza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prin introducerea numelui de utilizator + parola</w:t>
            </w:r>
          </w:p>
        </w:tc>
      </w:tr>
      <w:tr w:rsidR="00563F4B" w:rsidTr="22020CC6" w14:paraId="7EE9CD63" w14:textId="77777777">
        <w:tc>
          <w:tcPr>
            <w:tcW w:w="4531" w:type="dxa"/>
            <w:tcMar/>
          </w:tcPr>
          <w:p w:rsidR="00563F4B" w:rsidP="00563F4B" w:rsidRDefault="00563F4B" w14:paraId="4B33FE0A" w14:textId="0FC39632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Declansare</w:t>
            </w:r>
            <w:proofErr w:type="spellEnd"/>
          </w:p>
        </w:tc>
        <w:tc>
          <w:tcPr>
            <w:tcW w:w="4395" w:type="dxa"/>
            <w:tcMar/>
          </w:tcPr>
          <w:p w:rsidR="00563F4B" w:rsidP="00563F4B" w:rsidRDefault="00C726EE" w14:paraId="24A59249" w14:textId="1251D7A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Angajatul </w:t>
            </w:r>
            <w:proofErr w:type="spellStart"/>
            <w:r>
              <w:rPr>
                <w:color w:val="000000"/>
                <w:sz w:val="27"/>
                <w:szCs w:val="27"/>
              </w:rPr>
              <w:t>isi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doreste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sa intre in sistem</w:t>
            </w:r>
          </w:p>
        </w:tc>
      </w:tr>
      <w:tr w:rsidR="00563F4B" w:rsidTr="22020CC6" w14:paraId="23C3FE6A" w14:textId="77777777">
        <w:tc>
          <w:tcPr>
            <w:tcW w:w="4531" w:type="dxa"/>
            <w:tcMar/>
          </w:tcPr>
          <w:p w:rsidR="00563F4B" w:rsidP="00563F4B" w:rsidRDefault="00563F4B" w14:paraId="6A794B1E" w14:textId="6026C88D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Preconditii</w:t>
            </w:r>
            <w:proofErr w:type="spellEnd"/>
          </w:p>
        </w:tc>
        <w:tc>
          <w:tcPr>
            <w:tcW w:w="4395" w:type="dxa"/>
            <w:tcMar/>
          </w:tcPr>
          <w:p w:rsidR="00563F4B" w:rsidP="00563F4B" w:rsidRDefault="00C726EE" w14:paraId="4A43BD5A" w14:textId="4F64175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Introducerea datelor </w:t>
            </w:r>
            <w:proofErr w:type="spellStart"/>
            <w:r>
              <w:rPr>
                <w:color w:val="000000"/>
                <w:sz w:val="27"/>
                <w:szCs w:val="27"/>
              </w:rPr>
              <w:t>corespunzatoare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logarii</w:t>
            </w:r>
            <w:proofErr w:type="spellEnd"/>
          </w:p>
        </w:tc>
      </w:tr>
      <w:tr w:rsidR="00563F4B" w:rsidTr="22020CC6" w14:paraId="01168E3D" w14:textId="77777777">
        <w:tc>
          <w:tcPr>
            <w:tcW w:w="4531" w:type="dxa"/>
            <w:tcMar/>
          </w:tcPr>
          <w:p w:rsidR="00563F4B" w:rsidP="00563F4B" w:rsidRDefault="00563F4B" w14:paraId="3103DE62" w14:textId="3EDCD602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Postconditii</w:t>
            </w:r>
            <w:proofErr w:type="spellEnd"/>
          </w:p>
        </w:tc>
        <w:tc>
          <w:tcPr>
            <w:tcW w:w="4395" w:type="dxa"/>
            <w:tcMar/>
          </w:tcPr>
          <w:p w:rsidR="00563F4B" w:rsidP="00563F4B" w:rsidRDefault="00C726EE" w14:paraId="7C772014" w14:textId="71D11014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Logare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cu succes</w:t>
            </w:r>
          </w:p>
        </w:tc>
      </w:tr>
      <w:tr w:rsidR="00563F4B" w:rsidTr="22020CC6" w14:paraId="0FD27FAA" w14:textId="77777777">
        <w:tc>
          <w:tcPr>
            <w:tcW w:w="4531" w:type="dxa"/>
            <w:tcMar/>
          </w:tcPr>
          <w:p w:rsidR="00563F4B" w:rsidP="00563F4B" w:rsidRDefault="00563F4B" w14:paraId="595B6E16" w14:textId="3608DF5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Flux normal de evenimente</w:t>
            </w:r>
          </w:p>
        </w:tc>
        <w:tc>
          <w:tcPr>
            <w:tcW w:w="4395" w:type="dxa"/>
            <w:tcMar/>
          </w:tcPr>
          <w:p w:rsidR="00563F4B" w:rsidP="00C726EE" w:rsidRDefault="007E74A8" w14:paraId="1D4152A6" w14:textId="2A0250D7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Angajatul</w:t>
            </w:r>
            <w:r w:rsidR="00C726EE">
              <w:rPr>
                <w:color w:val="000000"/>
                <w:sz w:val="27"/>
                <w:szCs w:val="27"/>
              </w:rPr>
              <w:t xml:space="preserve"> alege </w:t>
            </w:r>
            <w:proofErr w:type="spellStart"/>
            <w:r w:rsidR="00C726EE">
              <w:rPr>
                <w:color w:val="000000"/>
                <w:sz w:val="27"/>
                <w:szCs w:val="27"/>
              </w:rPr>
              <w:t>optiunea</w:t>
            </w:r>
            <w:proofErr w:type="spellEnd"/>
            <w:r w:rsidR="00C726EE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C726EE">
              <w:rPr>
                <w:color w:val="000000"/>
                <w:sz w:val="27"/>
                <w:szCs w:val="27"/>
              </w:rPr>
              <w:t>login</w:t>
            </w:r>
            <w:proofErr w:type="spellEnd"/>
          </w:p>
          <w:p w:rsidR="00C726EE" w:rsidP="00C726EE" w:rsidRDefault="007E74A8" w14:paraId="09299247" w14:textId="2EFE5A23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Angajatul</w:t>
            </w:r>
            <w:r w:rsidR="00C726EE">
              <w:rPr>
                <w:color w:val="000000"/>
                <w:sz w:val="27"/>
                <w:szCs w:val="27"/>
              </w:rPr>
              <w:t xml:space="preserve"> introduce datele </w:t>
            </w:r>
            <w:proofErr w:type="spellStart"/>
            <w:r w:rsidR="00C726EE">
              <w:rPr>
                <w:color w:val="000000"/>
                <w:sz w:val="27"/>
                <w:szCs w:val="27"/>
              </w:rPr>
              <w:t>corespunzatoare</w:t>
            </w:r>
            <w:proofErr w:type="spellEnd"/>
          </w:p>
          <w:p w:rsidR="00C726EE" w:rsidP="00C726EE" w:rsidRDefault="00C726EE" w14:paraId="239B171D" w14:textId="436C5820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Se executa </w:t>
            </w:r>
            <w:proofErr w:type="spellStart"/>
            <w:r>
              <w:rPr>
                <w:color w:val="000000"/>
                <w:sz w:val="27"/>
                <w:szCs w:val="27"/>
              </w:rPr>
              <w:t>logarea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in contul personal</w:t>
            </w:r>
          </w:p>
        </w:tc>
      </w:tr>
      <w:tr w:rsidR="00563F4B" w:rsidTr="22020CC6" w14:paraId="4E4FA95E" w14:textId="77777777">
        <w:tc>
          <w:tcPr>
            <w:tcW w:w="4531" w:type="dxa"/>
            <w:tcMar/>
          </w:tcPr>
          <w:p w:rsidR="00563F4B" w:rsidP="00563F4B" w:rsidRDefault="00563F4B" w14:paraId="19786537" w14:textId="67E1D6C9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Flux alternativ</w:t>
            </w:r>
          </w:p>
        </w:tc>
        <w:tc>
          <w:tcPr>
            <w:tcW w:w="4395" w:type="dxa"/>
            <w:tcMar/>
          </w:tcPr>
          <w:p w:rsidR="00563F4B" w:rsidP="00563F4B" w:rsidRDefault="00C726EE" w14:paraId="3ACFBB42" w14:textId="57259DBD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563F4B" w:rsidTr="22020CC6" w14:paraId="414B7A5B" w14:textId="77777777">
        <w:tc>
          <w:tcPr>
            <w:tcW w:w="4531" w:type="dxa"/>
            <w:tcMar/>
          </w:tcPr>
          <w:p w:rsidR="00563F4B" w:rsidP="00563F4B" w:rsidRDefault="00563F4B" w14:paraId="6121658B" w14:textId="67210F26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Exceptii</w:t>
            </w:r>
            <w:proofErr w:type="spellEnd"/>
          </w:p>
        </w:tc>
        <w:tc>
          <w:tcPr>
            <w:tcW w:w="4395" w:type="dxa"/>
            <w:tcMar/>
          </w:tcPr>
          <w:p w:rsidR="00563F4B" w:rsidP="00563F4B" w:rsidRDefault="00C726EE" w14:paraId="5FB1386B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Eroare: Numele de utilizator / parola invalida!</w:t>
            </w:r>
          </w:p>
          <w:p w:rsidR="00C726EE" w:rsidP="00C726EE" w:rsidRDefault="007E74A8" w14:paraId="7EB23921" w14:textId="3A70AC37"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Angajatul</w:t>
            </w:r>
            <w:r w:rsidR="00C726EE">
              <w:rPr>
                <w:color w:val="000000"/>
                <w:sz w:val="27"/>
                <w:szCs w:val="27"/>
              </w:rPr>
              <w:t xml:space="preserve"> introduce datele </w:t>
            </w:r>
            <w:proofErr w:type="spellStart"/>
            <w:r w:rsidR="00C726EE">
              <w:rPr>
                <w:color w:val="000000"/>
                <w:sz w:val="27"/>
                <w:szCs w:val="27"/>
              </w:rPr>
              <w:t>corespunzatoare</w:t>
            </w:r>
            <w:proofErr w:type="spellEnd"/>
          </w:p>
          <w:p w:rsidR="00C726EE" w:rsidP="00C726EE" w:rsidRDefault="00C726EE" w14:paraId="3D1A9D14" w14:textId="77777777"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Sistemul nu </w:t>
            </w:r>
            <w:proofErr w:type="spellStart"/>
            <w:r>
              <w:rPr>
                <w:color w:val="000000"/>
                <w:sz w:val="27"/>
                <w:szCs w:val="27"/>
              </w:rPr>
              <w:t>gaseste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un cont </w:t>
            </w:r>
            <w:proofErr w:type="spellStart"/>
            <w:r>
              <w:rPr>
                <w:color w:val="000000"/>
                <w:sz w:val="27"/>
                <w:szCs w:val="27"/>
              </w:rPr>
              <w:t>corespunzator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datelor introduse</w:t>
            </w:r>
          </w:p>
          <w:p w:rsidR="00C726EE" w:rsidP="00C726EE" w:rsidRDefault="00C726EE" w14:paraId="59418300" w14:textId="51C63A11"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Se </w:t>
            </w:r>
            <w:proofErr w:type="spellStart"/>
            <w:r>
              <w:rPr>
                <w:color w:val="000000"/>
                <w:sz w:val="27"/>
                <w:szCs w:val="27"/>
              </w:rPr>
              <w:t>afiseaza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un mesaj de eroare, datele pot fi introduse din nou</w:t>
            </w:r>
          </w:p>
        </w:tc>
      </w:tr>
    </w:tbl>
    <w:p w:rsidR="007E74A8" w:rsidP="00C726EE" w:rsidRDefault="007E74A8" w14:paraId="3A0A14BA" w14:textId="77777777" w14:noSpellErr="1">
      <w:pPr>
        <w:rPr>
          <w:rStyle w:val="fontstyle01"/>
        </w:rPr>
      </w:pPr>
    </w:p>
    <w:p w:rsidR="4EFBA06F" w:rsidP="22020CC6" w:rsidRDefault="4EFBA06F" w14:paraId="2F75AE6C" w14:textId="36BDCA45">
      <w:pPr>
        <w:spacing w:after="0" w:line="240" w:lineRule="auto"/>
        <w:rPr>
          <w:rFonts w:ascii="CIDFont+F3" w:hAnsi="CIDFont+F3" w:eastAsia="Times New Roman" w:cs="Times New Roman"/>
          <w:i w:val="1"/>
          <w:iCs w:val="1"/>
          <w:color w:val="000000" w:themeColor="text1" w:themeTint="FF" w:themeShade="FF"/>
          <w:sz w:val="24"/>
          <w:szCs w:val="24"/>
          <w:lang w:eastAsia="ro-RO"/>
        </w:rPr>
      </w:pPr>
      <w:r w:rsidRPr="22020CC6" w:rsidR="4EFBA06F">
        <w:rPr>
          <w:rFonts w:ascii="CIDFont+F2" w:hAnsi="CIDFont+F2" w:eastAsia="Times New Roman" w:cs="Times New Roman"/>
          <w:color w:val="000000" w:themeColor="text1" w:themeTint="FF" w:themeShade="FF"/>
          <w:sz w:val="24"/>
          <w:szCs w:val="24"/>
          <w:lang w:eastAsia="ro-RO"/>
        </w:rPr>
        <w:t xml:space="preserve">Descrierea cazului de utilizare </w:t>
      </w:r>
      <w:r w:rsidRPr="22020CC6" w:rsidR="4EFBA06F">
        <w:rPr>
          <w:rFonts w:ascii="CIDFont+F3" w:hAnsi="CIDFont+F3" w:eastAsia="Times New Roman" w:cs="Times New Roman"/>
          <w:i w:val="1"/>
          <w:iCs w:val="1"/>
          <w:color w:val="000000" w:themeColor="text1" w:themeTint="FF" w:themeShade="FF"/>
          <w:sz w:val="24"/>
          <w:szCs w:val="24"/>
          <w:lang w:eastAsia="ro-RO"/>
        </w:rPr>
        <w:t xml:space="preserve">INREGISTRARE </w:t>
      </w:r>
      <w:r w:rsidRPr="22020CC6" w:rsidR="4EFBA06F">
        <w:rPr>
          <w:rFonts w:ascii="CIDFont+F2" w:hAnsi="CIDFont+F2" w:eastAsia="Times New Roman" w:cs="Times New Roman"/>
          <w:color w:val="000000" w:themeColor="text1" w:themeTint="FF" w:themeShade="FF"/>
          <w:sz w:val="24"/>
          <w:szCs w:val="24"/>
          <w:lang w:eastAsia="ro-RO"/>
        </w:rPr>
        <w:t xml:space="preserve">al sistemului </w:t>
      </w:r>
      <w:r w:rsidRPr="22020CC6" w:rsidR="4EFBA06F">
        <w:rPr>
          <w:rFonts w:ascii="CIDFont+F3" w:hAnsi="CIDFont+F3" w:eastAsia="Times New Roman" w:cs="Times New Roman"/>
          <w:i w:val="1"/>
          <w:iCs w:val="1"/>
          <w:color w:val="000000" w:themeColor="text1" w:themeTint="FF" w:themeShade="FF"/>
          <w:sz w:val="24"/>
          <w:szCs w:val="24"/>
          <w:lang w:eastAsia="ro-RO"/>
        </w:rPr>
        <w:t>Urmarire</w:t>
      </w:r>
      <w:r w:rsidRPr="22020CC6" w:rsidR="4EFBA06F">
        <w:rPr>
          <w:rFonts w:ascii="CIDFont+F3" w:hAnsi="CIDFont+F3" w:eastAsia="Times New Roman" w:cs="Times New Roman"/>
          <w:i w:val="1"/>
          <w:iCs w:val="1"/>
          <w:color w:val="000000" w:themeColor="text1" w:themeTint="FF" w:themeShade="FF"/>
          <w:sz w:val="24"/>
          <w:szCs w:val="24"/>
          <w:lang w:eastAsia="ro-RO"/>
        </w:rPr>
        <w:t xml:space="preserve"> BUG-uri: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395"/>
      </w:tblGrid>
      <w:tr w:rsidR="22020CC6" w:rsidTr="22020CC6" w14:paraId="24011FE6">
        <w:trPr>
          <w:trHeight w:val="300"/>
        </w:trPr>
        <w:tc>
          <w:tcPr>
            <w:tcW w:w="4531" w:type="dxa"/>
            <w:tcMar/>
          </w:tcPr>
          <w:p w:rsidR="22020CC6" w:rsidP="22020CC6" w:rsidRDefault="22020CC6" w14:noSpellErr="1" w14:paraId="7E8D321C" w14:textId="59EE22AA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Nume</w:t>
            </w:r>
          </w:p>
        </w:tc>
        <w:tc>
          <w:tcPr>
            <w:tcW w:w="4395" w:type="dxa"/>
            <w:tcMar/>
          </w:tcPr>
          <w:p w:rsidR="2A2C77D6" w:rsidP="22020CC6" w:rsidRDefault="2A2C77D6" w14:paraId="6C7A06FB" w14:textId="28DBF36F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/>
            </w:pPr>
            <w:r w:rsidRPr="22020CC6" w:rsidR="2A2C77D6">
              <w:rPr>
                <w:color w:val="000000" w:themeColor="text1" w:themeTint="FF" w:themeShade="FF"/>
                <w:sz w:val="27"/>
                <w:szCs w:val="27"/>
              </w:rPr>
              <w:t>Inregistrare</w:t>
            </w:r>
          </w:p>
        </w:tc>
      </w:tr>
      <w:tr w:rsidR="22020CC6" w:rsidTr="22020CC6" w14:paraId="418D49FE">
        <w:trPr>
          <w:trHeight w:val="300"/>
        </w:trPr>
        <w:tc>
          <w:tcPr>
            <w:tcW w:w="4531" w:type="dxa"/>
            <w:tcMar/>
          </w:tcPr>
          <w:p w:rsidR="22020CC6" w:rsidP="22020CC6" w:rsidRDefault="22020CC6" w14:noSpellErr="1" w14:paraId="010482E5" w14:textId="13ED935B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Actor principal</w:t>
            </w:r>
          </w:p>
        </w:tc>
        <w:tc>
          <w:tcPr>
            <w:tcW w:w="4395" w:type="dxa"/>
            <w:tcMar/>
          </w:tcPr>
          <w:p w:rsidR="22020CC6" w:rsidP="22020CC6" w:rsidRDefault="22020CC6" w14:paraId="1867EB8D" w14:textId="6FCC228C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Angajat (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Developer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/Tester)</w:t>
            </w:r>
          </w:p>
        </w:tc>
      </w:tr>
      <w:tr w:rsidR="22020CC6" w:rsidTr="22020CC6" w14:paraId="3CB7D392">
        <w:trPr>
          <w:trHeight w:val="300"/>
        </w:trPr>
        <w:tc>
          <w:tcPr>
            <w:tcW w:w="4531" w:type="dxa"/>
            <w:tcMar/>
          </w:tcPr>
          <w:p w:rsidR="22020CC6" w:rsidP="22020CC6" w:rsidRDefault="22020CC6" w14:noSpellErr="1" w14:paraId="771C62A2" w14:textId="5D6070A0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Actor secundar</w:t>
            </w:r>
          </w:p>
        </w:tc>
        <w:tc>
          <w:tcPr>
            <w:tcW w:w="4395" w:type="dxa"/>
            <w:tcMar/>
          </w:tcPr>
          <w:p w:rsidR="22020CC6" w:rsidP="22020CC6" w:rsidRDefault="22020CC6" w14:noSpellErr="1" w14:paraId="055D043B" w14:textId="19C13B66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-</w:t>
            </w:r>
          </w:p>
        </w:tc>
      </w:tr>
      <w:tr w:rsidR="22020CC6" w:rsidTr="22020CC6" w14:paraId="01897812">
        <w:trPr>
          <w:trHeight w:val="300"/>
        </w:trPr>
        <w:tc>
          <w:tcPr>
            <w:tcW w:w="4531" w:type="dxa"/>
            <w:tcMar/>
          </w:tcPr>
          <w:p w:rsidR="22020CC6" w:rsidP="22020CC6" w:rsidRDefault="22020CC6" w14:noSpellErr="1" w14:paraId="09F3D4D4" w14:textId="45D7F6F0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Descriere</w:t>
            </w:r>
          </w:p>
        </w:tc>
        <w:tc>
          <w:tcPr>
            <w:tcW w:w="4395" w:type="dxa"/>
            <w:tcMar/>
          </w:tcPr>
          <w:p w:rsidR="22020CC6" w:rsidP="22020CC6" w:rsidRDefault="22020CC6" w14:paraId="77888BCC" w14:textId="0F313BCA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Angajatul se </w:t>
            </w:r>
            <w:r w:rsidRPr="22020CC6" w:rsidR="3E209164">
              <w:rPr>
                <w:color w:val="000000" w:themeColor="text1" w:themeTint="FF" w:themeShade="FF"/>
                <w:sz w:val="27"/>
                <w:szCs w:val="27"/>
              </w:rPr>
              <w:t>inregistreaza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 prin introducerea numelui de utilizator + parola</w:t>
            </w:r>
          </w:p>
        </w:tc>
      </w:tr>
      <w:tr w:rsidR="22020CC6" w:rsidTr="22020CC6" w14:paraId="25252AED">
        <w:trPr>
          <w:trHeight w:val="300"/>
        </w:trPr>
        <w:tc>
          <w:tcPr>
            <w:tcW w:w="4531" w:type="dxa"/>
            <w:tcMar/>
          </w:tcPr>
          <w:p w:rsidR="22020CC6" w:rsidP="22020CC6" w:rsidRDefault="22020CC6" w14:paraId="68F995B8" w14:textId="0FC39632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Declansare</w:t>
            </w:r>
          </w:p>
        </w:tc>
        <w:tc>
          <w:tcPr>
            <w:tcW w:w="4395" w:type="dxa"/>
            <w:tcMar/>
          </w:tcPr>
          <w:p w:rsidR="22020CC6" w:rsidP="22020CC6" w:rsidRDefault="22020CC6" w14:paraId="274AAD1B" w14:textId="41B136EC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Angajatul 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isi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doreste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2020CC6" w:rsidR="51673FAE">
              <w:rPr>
                <w:color w:val="000000" w:themeColor="text1" w:themeTint="FF" w:themeShade="FF"/>
                <w:sz w:val="27"/>
                <w:szCs w:val="27"/>
              </w:rPr>
              <w:t>crearea contului</w:t>
            </w:r>
          </w:p>
        </w:tc>
      </w:tr>
      <w:tr w:rsidR="22020CC6" w:rsidTr="22020CC6" w14:paraId="45D93157">
        <w:trPr>
          <w:trHeight w:val="300"/>
        </w:trPr>
        <w:tc>
          <w:tcPr>
            <w:tcW w:w="4531" w:type="dxa"/>
            <w:tcMar/>
          </w:tcPr>
          <w:p w:rsidR="22020CC6" w:rsidP="22020CC6" w:rsidRDefault="22020CC6" w14:paraId="6A52EAC0" w14:textId="6026C88D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Preconditii</w:t>
            </w:r>
          </w:p>
        </w:tc>
        <w:tc>
          <w:tcPr>
            <w:tcW w:w="4395" w:type="dxa"/>
            <w:tcMar/>
          </w:tcPr>
          <w:p w:rsidR="22020CC6" w:rsidP="22020CC6" w:rsidRDefault="22020CC6" w14:paraId="35B6CB59" w14:textId="0CCA3DAC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Introducerea datelor 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corespunzatoare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 </w:t>
            </w:r>
          </w:p>
        </w:tc>
      </w:tr>
      <w:tr w:rsidR="22020CC6" w:rsidTr="22020CC6" w14:paraId="70340C14">
        <w:trPr>
          <w:trHeight w:val="300"/>
        </w:trPr>
        <w:tc>
          <w:tcPr>
            <w:tcW w:w="4531" w:type="dxa"/>
            <w:tcMar/>
          </w:tcPr>
          <w:p w:rsidR="22020CC6" w:rsidP="22020CC6" w:rsidRDefault="22020CC6" w14:paraId="6EC7831D" w14:textId="3EDCD602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Postconditii</w:t>
            </w:r>
          </w:p>
        </w:tc>
        <w:tc>
          <w:tcPr>
            <w:tcW w:w="4395" w:type="dxa"/>
            <w:tcMar/>
          </w:tcPr>
          <w:p w:rsidR="6B1D1048" w:rsidP="22020CC6" w:rsidRDefault="6B1D1048" w14:paraId="0B2B9643" w14:textId="7B777D89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6B1D1048">
              <w:rPr>
                <w:color w:val="000000" w:themeColor="text1" w:themeTint="FF" w:themeShade="FF"/>
                <w:sz w:val="27"/>
                <w:szCs w:val="27"/>
              </w:rPr>
              <w:t>Inregistr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are 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cu succes</w:t>
            </w:r>
          </w:p>
        </w:tc>
      </w:tr>
      <w:tr w:rsidR="22020CC6" w:rsidTr="22020CC6" w14:paraId="21A9E127">
        <w:trPr>
          <w:trHeight w:val="300"/>
        </w:trPr>
        <w:tc>
          <w:tcPr>
            <w:tcW w:w="4531" w:type="dxa"/>
            <w:tcMar/>
          </w:tcPr>
          <w:p w:rsidR="22020CC6" w:rsidP="22020CC6" w:rsidRDefault="22020CC6" w14:noSpellErr="1" w14:paraId="2357D43B" w14:textId="3608DF58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Flux normal de evenimente</w:t>
            </w:r>
          </w:p>
        </w:tc>
        <w:tc>
          <w:tcPr>
            <w:tcW w:w="4395" w:type="dxa"/>
            <w:tcMar/>
          </w:tcPr>
          <w:p w:rsidR="22020CC6" w:rsidP="22020CC6" w:rsidRDefault="22020CC6" w14:paraId="7C246EFA" w14:textId="5EC62F1F">
            <w:pPr>
              <w:pStyle w:val="NormalWeb"/>
              <w:numPr>
                <w:ilvl w:val="0"/>
                <w:numId w:val="11"/>
              </w:numPr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Angajatul alege 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optiunea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2020CC6" w:rsidR="3BF49FEA">
              <w:rPr>
                <w:color w:val="000000" w:themeColor="text1" w:themeTint="FF" w:themeShade="FF"/>
                <w:sz w:val="27"/>
                <w:szCs w:val="27"/>
              </w:rPr>
              <w:t>register</w:t>
            </w:r>
          </w:p>
          <w:p w:rsidR="22020CC6" w:rsidP="22020CC6" w:rsidRDefault="22020CC6" w14:paraId="0F547FFD" w14:textId="2EFE5A23">
            <w:pPr>
              <w:pStyle w:val="NormalWeb"/>
              <w:numPr>
                <w:ilvl w:val="0"/>
                <w:numId w:val="11"/>
              </w:numPr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Angajatul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 introduce datele 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corespunzatoare</w:t>
            </w:r>
          </w:p>
          <w:p w:rsidR="22020CC6" w:rsidP="22020CC6" w:rsidRDefault="22020CC6" w14:paraId="14DCEFF9" w14:textId="1AB99C35">
            <w:pPr>
              <w:pStyle w:val="NormalWeb"/>
              <w:numPr>
                <w:ilvl w:val="0"/>
                <w:numId w:val="11"/>
              </w:numPr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Se executa </w:t>
            </w:r>
            <w:r w:rsidRPr="22020CC6" w:rsidR="69D19A1D">
              <w:rPr>
                <w:color w:val="000000" w:themeColor="text1" w:themeTint="FF" w:themeShade="FF"/>
                <w:sz w:val="27"/>
                <w:szCs w:val="27"/>
              </w:rPr>
              <w:t>inregistrarea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 contul</w:t>
            </w:r>
            <w:r w:rsidRPr="22020CC6" w:rsidR="3638F6E7">
              <w:rPr>
                <w:color w:val="000000" w:themeColor="text1" w:themeTint="FF" w:themeShade="FF"/>
                <w:sz w:val="27"/>
                <w:szCs w:val="27"/>
              </w:rPr>
              <w:t>ui in baza de date</w:t>
            </w:r>
          </w:p>
        </w:tc>
      </w:tr>
      <w:tr w:rsidR="22020CC6" w:rsidTr="22020CC6" w14:paraId="20E029C1">
        <w:trPr>
          <w:trHeight w:val="300"/>
        </w:trPr>
        <w:tc>
          <w:tcPr>
            <w:tcW w:w="4531" w:type="dxa"/>
            <w:tcMar/>
          </w:tcPr>
          <w:p w:rsidR="22020CC6" w:rsidP="22020CC6" w:rsidRDefault="22020CC6" w14:noSpellErr="1" w14:paraId="6CC7C00B" w14:textId="67E1D6C9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Flux alternativ</w:t>
            </w:r>
          </w:p>
        </w:tc>
        <w:tc>
          <w:tcPr>
            <w:tcW w:w="4395" w:type="dxa"/>
            <w:tcMar/>
          </w:tcPr>
          <w:p w:rsidR="22020CC6" w:rsidP="22020CC6" w:rsidRDefault="22020CC6" w14:noSpellErr="1" w14:paraId="442A4819" w14:textId="57259DBD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-</w:t>
            </w:r>
          </w:p>
        </w:tc>
      </w:tr>
      <w:tr w:rsidR="22020CC6" w:rsidTr="22020CC6" w14:paraId="4A74EEC9">
        <w:trPr>
          <w:trHeight w:val="300"/>
        </w:trPr>
        <w:tc>
          <w:tcPr>
            <w:tcW w:w="4531" w:type="dxa"/>
            <w:tcMar/>
          </w:tcPr>
          <w:p w:rsidR="22020CC6" w:rsidP="22020CC6" w:rsidRDefault="22020CC6" w14:paraId="11E98C22" w14:textId="67210F26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Exceptii</w:t>
            </w:r>
          </w:p>
        </w:tc>
        <w:tc>
          <w:tcPr>
            <w:tcW w:w="4395" w:type="dxa"/>
            <w:tcMar/>
          </w:tcPr>
          <w:p w:rsidR="22020CC6" w:rsidP="22020CC6" w:rsidRDefault="22020CC6" w14:noSpellErr="1" w14:paraId="2ED0CBB2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Eroare: Numele de utilizator / parola invalida!</w:t>
            </w:r>
          </w:p>
          <w:p w:rsidR="22020CC6" w:rsidP="22020CC6" w:rsidRDefault="22020CC6" w14:paraId="23383A91" w14:textId="3A70AC37">
            <w:pPr>
              <w:pStyle w:val="NormalWeb"/>
              <w:numPr>
                <w:ilvl w:val="0"/>
                <w:numId w:val="12"/>
              </w:numPr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Angajatul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 introduce datele 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corespunzatoare</w:t>
            </w:r>
          </w:p>
          <w:p w:rsidR="22020CC6" w:rsidP="22020CC6" w:rsidRDefault="22020CC6" w14:paraId="248CFC93" w14:textId="361EF508">
            <w:pPr>
              <w:pStyle w:val="NormalWeb"/>
              <w:numPr>
                <w:ilvl w:val="0"/>
                <w:numId w:val="12"/>
              </w:numPr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Sistemul</w:t>
            </w:r>
            <w:r w:rsidRPr="22020CC6" w:rsidR="2DED0BB2">
              <w:rPr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gaseste un cont </w:t>
            </w:r>
            <w:r w:rsidRPr="22020CC6" w:rsidR="30AEBBFA">
              <w:rPr>
                <w:color w:val="000000" w:themeColor="text1" w:themeTint="FF" w:themeShade="FF"/>
                <w:sz w:val="27"/>
                <w:szCs w:val="27"/>
              </w:rPr>
              <w:t>deja existent cu acel username</w:t>
            </w:r>
          </w:p>
          <w:p w:rsidR="22020CC6" w:rsidP="22020CC6" w:rsidRDefault="22020CC6" w14:paraId="35A7E3BD" w14:textId="51C63A11">
            <w:pPr>
              <w:pStyle w:val="NormalWeb"/>
              <w:numPr>
                <w:ilvl w:val="0"/>
                <w:numId w:val="12"/>
              </w:numPr>
              <w:rPr>
                <w:color w:val="000000" w:themeColor="text1" w:themeTint="FF" w:themeShade="FF"/>
                <w:sz w:val="27"/>
                <w:szCs w:val="27"/>
              </w:rPr>
            </w:pP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Se 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>afiseaza</w:t>
            </w:r>
            <w:r w:rsidRPr="22020CC6" w:rsidR="22020CC6">
              <w:rPr>
                <w:color w:val="000000" w:themeColor="text1" w:themeTint="FF" w:themeShade="FF"/>
                <w:sz w:val="27"/>
                <w:szCs w:val="27"/>
              </w:rPr>
              <w:t xml:space="preserve"> un mesaj de eroare, datele pot fi introduse din nou</w:t>
            </w:r>
          </w:p>
        </w:tc>
      </w:tr>
    </w:tbl>
    <w:p w:rsidR="22020CC6" w:rsidP="22020CC6" w:rsidRDefault="22020CC6" w14:noSpellErr="1" w14:paraId="4B5B84C5">
      <w:pPr>
        <w:rPr>
          <w:rStyle w:val="fontstyle01"/>
        </w:rPr>
      </w:pPr>
    </w:p>
    <w:p w:rsidR="22020CC6" w:rsidP="22020CC6" w:rsidRDefault="22020CC6" w14:paraId="4772319E" w14:textId="6DB62D94">
      <w:pPr>
        <w:pStyle w:val="Normal"/>
        <w:rPr>
          <w:rStyle w:val="fontstyle01"/>
        </w:rPr>
      </w:pPr>
    </w:p>
    <w:p w:rsidR="0092165A" w:rsidP="00C726EE" w:rsidRDefault="0092165A" w14:paraId="5595B59D" w14:textId="77777777">
      <w:pPr>
        <w:rPr>
          <w:rStyle w:val="fontstyle01"/>
        </w:rPr>
      </w:pPr>
    </w:p>
    <w:p w:rsidR="00A93CAA" w:rsidP="00C726EE" w:rsidRDefault="00A93CAA" w14:paraId="62E2E953" w14:textId="77777777">
      <w:pPr>
        <w:rPr>
          <w:rStyle w:val="fontstyle01"/>
        </w:rPr>
      </w:pPr>
    </w:p>
    <w:p w:rsidRPr="00C726EE" w:rsidR="00C726EE" w:rsidP="00C726EE" w:rsidRDefault="00C726EE" w14:paraId="2AE3DC2B" w14:textId="7FC51C7C">
      <w:pPr>
        <w:spacing w:after="0" w:line="240" w:lineRule="auto"/>
        <w:rPr>
          <w:rFonts w:ascii="CIDFont+F3" w:hAnsi="CIDFont+F3" w:eastAsia="Times New Roman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</w:pPr>
      <w:r w:rsidRPr="00563F4B">
        <w:rPr>
          <w:rFonts w:ascii="CIDFont+F2" w:hAnsi="CIDFont+F2" w:eastAsia="Times New Roman" w:cs="Times New Roman"/>
          <w:color w:val="000000"/>
          <w:kern w:val="0"/>
          <w:sz w:val="24"/>
          <w:szCs w:val="24"/>
          <w:lang w:eastAsia="ro-RO"/>
          <w14:ligatures w14:val="none"/>
        </w:rPr>
        <w:lastRenderedPageBreak/>
        <w:t xml:space="preserve"> Descrierea cazului de utilizar</w:t>
      </w:r>
      <w:r>
        <w:rPr>
          <w:rFonts w:ascii="CIDFont+F2" w:hAnsi="CIDFont+F2" w:eastAsia="Times New Roman" w:cs="Times New Roman"/>
          <w:color w:val="000000"/>
          <w:kern w:val="0"/>
          <w:sz w:val="24"/>
          <w:szCs w:val="24"/>
          <w:lang w:eastAsia="ro-RO"/>
          <w14:ligatures w14:val="none"/>
        </w:rPr>
        <w:t>e INREGISTRARE BUG</w:t>
      </w:r>
      <w:r w:rsidRPr="00563F4B">
        <w:rPr>
          <w:rFonts w:ascii="CIDFont+F2" w:hAnsi="CIDFont+F2" w:eastAsia="Times New Roman" w:cs="Times New Roman"/>
          <w:color w:val="000000"/>
          <w:kern w:val="0"/>
          <w:sz w:val="24"/>
          <w:szCs w:val="24"/>
          <w:lang w:eastAsia="ro-RO"/>
          <w14:ligatures w14:val="none"/>
        </w:rPr>
        <w:t xml:space="preserve"> al sistemului </w:t>
      </w:r>
      <w:proofErr w:type="spellStart"/>
      <w:r>
        <w:rPr>
          <w:rFonts w:ascii="CIDFont+F3" w:hAnsi="CIDFont+F3" w:eastAsia="Times New Roman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  <w:t>Urmarire</w:t>
      </w:r>
      <w:proofErr w:type="spellEnd"/>
      <w:r>
        <w:rPr>
          <w:rFonts w:ascii="CIDFont+F3" w:hAnsi="CIDFont+F3" w:eastAsia="Times New Roman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  <w:t xml:space="preserve"> BUG-uri:</w:t>
      </w:r>
    </w:p>
    <w:tbl>
      <w:tblPr>
        <w:tblStyle w:val="Tabelgril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C726EE" w:rsidTr="22020CC6" w14:paraId="22FF15ED" w14:textId="77777777">
        <w:tc>
          <w:tcPr>
            <w:tcW w:w="4531" w:type="dxa"/>
            <w:tcMar/>
          </w:tcPr>
          <w:p w:rsidR="00C726EE" w:rsidP="0001597F" w:rsidRDefault="00C726EE" w14:paraId="45C59E21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Nume</w:t>
            </w:r>
          </w:p>
        </w:tc>
        <w:tc>
          <w:tcPr>
            <w:tcW w:w="4395" w:type="dxa"/>
            <w:tcMar/>
          </w:tcPr>
          <w:p w:rsidR="00C726EE" w:rsidP="0001597F" w:rsidRDefault="00C726EE" w14:paraId="49502743" w14:textId="3AC82A5C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Inregistrare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BUG</w:t>
            </w:r>
          </w:p>
        </w:tc>
      </w:tr>
      <w:tr w:rsidR="00C726EE" w:rsidTr="22020CC6" w14:paraId="1CC2A9C0" w14:textId="77777777">
        <w:tc>
          <w:tcPr>
            <w:tcW w:w="4531" w:type="dxa"/>
            <w:tcMar/>
          </w:tcPr>
          <w:p w:rsidR="00C726EE" w:rsidP="0001597F" w:rsidRDefault="00C726EE" w14:paraId="2EF8DDBF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Actor principal</w:t>
            </w:r>
          </w:p>
        </w:tc>
        <w:tc>
          <w:tcPr>
            <w:tcW w:w="4395" w:type="dxa"/>
            <w:tcMar/>
          </w:tcPr>
          <w:p w:rsidR="00C726EE" w:rsidP="0001597F" w:rsidRDefault="00C726EE" w14:paraId="1C5FA827" w14:textId="4718D87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Tester</w:t>
            </w:r>
          </w:p>
        </w:tc>
      </w:tr>
      <w:tr w:rsidR="00C726EE" w:rsidTr="22020CC6" w14:paraId="234271A4" w14:textId="77777777">
        <w:tc>
          <w:tcPr>
            <w:tcW w:w="4531" w:type="dxa"/>
            <w:tcMar/>
          </w:tcPr>
          <w:p w:rsidR="00C726EE" w:rsidP="0001597F" w:rsidRDefault="00C726EE" w14:paraId="72F6EC76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Actor secundar</w:t>
            </w:r>
          </w:p>
        </w:tc>
        <w:tc>
          <w:tcPr>
            <w:tcW w:w="4395" w:type="dxa"/>
            <w:tcMar/>
          </w:tcPr>
          <w:p w:rsidR="00C726EE" w:rsidP="0001597F" w:rsidRDefault="00C726EE" w14:paraId="05DA502D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C726EE" w:rsidTr="22020CC6" w14:paraId="186BF0ED" w14:textId="77777777">
        <w:tc>
          <w:tcPr>
            <w:tcW w:w="4531" w:type="dxa"/>
            <w:tcMar/>
          </w:tcPr>
          <w:p w:rsidR="00C726EE" w:rsidP="0001597F" w:rsidRDefault="00C726EE" w14:paraId="470E6942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Descriere</w:t>
            </w:r>
          </w:p>
        </w:tc>
        <w:tc>
          <w:tcPr>
            <w:tcW w:w="4395" w:type="dxa"/>
            <w:tcMar/>
          </w:tcPr>
          <w:p w:rsidR="00C726EE" w:rsidP="0001597F" w:rsidRDefault="00C726EE" w14:paraId="0EE8EA29" w14:textId="268E85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Testerul </w:t>
            </w:r>
            <w:proofErr w:type="spellStart"/>
            <w:r>
              <w:rPr>
                <w:color w:val="000000"/>
                <w:sz w:val="27"/>
                <w:szCs w:val="27"/>
              </w:rPr>
              <w:t>adauga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un BUG in lista de BUG-uri, </w:t>
            </w:r>
            <w:proofErr w:type="spellStart"/>
            <w:r>
              <w:rPr>
                <w:color w:val="000000"/>
                <w:sz w:val="27"/>
                <w:szCs w:val="27"/>
              </w:rPr>
              <w:t>dandu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-i o denumire si  </w:t>
            </w:r>
            <w:proofErr w:type="spellStart"/>
            <w:r>
              <w:rPr>
                <w:color w:val="000000"/>
                <w:sz w:val="27"/>
                <w:szCs w:val="27"/>
              </w:rPr>
              <w:t>introducand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descrierea specifica lui.</w:t>
            </w:r>
          </w:p>
        </w:tc>
      </w:tr>
      <w:tr w:rsidR="00C726EE" w:rsidTr="22020CC6" w14:paraId="63EA047D" w14:textId="77777777">
        <w:tc>
          <w:tcPr>
            <w:tcW w:w="4531" w:type="dxa"/>
            <w:tcMar/>
          </w:tcPr>
          <w:p w:rsidR="00C726EE" w:rsidP="0001597F" w:rsidRDefault="00C726EE" w14:paraId="00067943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Declansare</w:t>
            </w:r>
            <w:proofErr w:type="spellEnd"/>
          </w:p>
        </w:tc>
        <w:tc>
          <w:tcPr>
            <w:tcW w:w="4395" w:type="dxa"/>
            <w:tcMar/>
          </w:tcPr>
          <w:p w:rsidR="00C726EE" w:rsidP="0001597F" w:rsidRDefault="00C726EE" w14:paraId="1366A58E" w14:textId="7983D296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Testerul vrea sa adauge un nou BUG</w:t>
            </w:r>
          </w:p>
        </w:tc>
      </w:tr>
      <w:tr w:rsidR="00C726EE" w:rsidTr="22020CC6" w14:paraId="1029A4A0" w14:textId="77777777">
        <w:tc>
          <w:tcPr>
            <w:tcW w:w="4531" w:type="dxa"/>
            <w:tcMar/>
          </w:tcPr>
          <w:p w:rsidR="00C726EE" w:rsidP="0001597F" w:rsidRDefault="00C726EE" w14:paraId="23BB16FB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Preconditii</w:t>
            </w:r>
            <w:proofErr w:type="spellEnd"/>
          </w:p>
        </w:tc>
        <w:tc>
          <w:tcPr>
            <w:tcW w:w="4395" w:type="dxa"/>
            <w:tcMar/>
          </w:tcPr>
          <w:p w:rsidR="00C726EE" w:rsidP="00C726EE" w:rsidRDefault="00C726EE" w14:paraId="00D284DC" w14:textId="207DAF30">
            <w:pPr>
              <w:pStyle w:val="NormalWeb"/>
              <w:numPr>
                <w:ilvl w:val="0"/>
                <w:numId w:val="3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Testerul este </w:t>
            </w:r>
            <w:proofErr w:type="spellStart"/>
            <w:r>
              <w:rPr>
                <w:color w:val="000000"/>
                <w:sz w:val="27"/>
                <w:szCs w:val="27"/>
              </w:rPr>
              <w:t>logat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in sistem</w:t>
            </w:r>
          </w:p>
          <w:p w:rsidR="0092165A" w:rsidP="00C726EE" w:rsidRDefault="0092165A" w14:paraId="73C3968E" w14:textId="06D2E206">
            <w:pPr>
              <w:pStyle w:val="NormalWeb"/>
              <w:numPr>
                <w:ilvl w:val="0"/>
                <w:numId w:val="3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Testerul </w:t>
            </w:r>
            <w:proofErr w:type="spellStart"/>
            <w:r>
              <w:rPr>
                <w:color w:val="000000"/>
                <w:sz w:val="27"/>
                <w:szCs w:val="27"/>
              </w:rPr>
              <w:t>vizualizeaza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lista de BUG-uri existente</w:t>
            </w:r>
          </w:p>
          <w:p w:rsidR="00C726EE" w:rsidP="00C726EE" w:rsidRDefault="00C726EE" w14:paraId="5B6D6E34" w14:textId="34822BAE">
            <w:pPr>
              <w:pStyle w:val="NormalWeb"/>
              <w:numPr>
                <w:ilvl w:val="0"/>
                <w:numId w:val="3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Introducerea datelor </w:t>
            </w:r>
            <w:proofErr w:type="spellStart"/>
            <w:r>
              <w:rPr>
                <w:color w:val="000000"/>
                <w:sz w:val="27"/>
                <w:szCs w:val="27"/>
              </w:rPr>
              <w:t>corespunzatoare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unui BUG</w:t>
            </w:r>
          </w:p>
        </w:tc>
      </w:tr>
      <w:tr w:rsidR="00C726EE" w:rsidTr="22020CC6" w14:paraId="2759B405" w14:textId="77777777">
        <w:tc>
          <w:tcPr>
            <w:tcW w:w="4531" w:type="dxa"/>
            <w:tcMar/>
          </w:tcPr>
          <w:p w:rsidR="00C726EE" w:rsidP="0001597F" w:rsidRDefault="00C726EE" w14:paraId="289D3889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Postconditii</w:t>
            </w:r>
            <w:proofErr w:type="spellEnd"/>
          </w:p>
        </w:tc>
        <w:tc>
          <w:tcPr>
            <w:tcW w:w="4395" w:type="dxa"/>
            <w:tcMar/>
          </w:tcPr>
          <w:p w:rsidR="00C726EE" w:rsidP="0001597F" w:rsidRDefault="00C726EE" w14:paraId="328EB244" w14:textId="7B21E782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Adaugare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cu succes a unui BUG in lista.</w:t>
            </w:r>
          </w:p>
        </w:tc>
      </w:tr>
      <w:tr w:rsidR="00C726EE" w:rsidTr="22020CC6" w14:paraId="32AC5958" w14:textId="77777777">
        <w:tc>
          <w:tcPr>
            <w:tcW w:w="4531" w:type="dxa"/>
            <w:tcMar/>
          </w:tcPr>
          <w:p w:rsidR="00C726EE" w:rsidP="0001597F" w:rsidRDefault="00C726EE" w14:paraId="375BEB13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Flux normal de evenimente</w:t>
            </w:r>
          </w:p>
        </w:tc>
        <w:tc>
          <w:tcPr>
            <w:tcW w:w="4395" w:type="dxa"/>
            <w:tcMar/>
          </w:tcPr>
          <w:p w:rsidR="00C726EE" w:rsidP="00C726EE" w:rsidRDefault="007E74A8" w14:paraId="5C5607C6" w14:textId="3DC43509">
            <w:pPr>
              <w:pStyle w:val="NormalWeb"/>
              <w:numPr>
                <w:ilvl w:val="0"/>
                <w:numId w:val="4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Testerul</w:t>
            </w:r>
            <w:r w:rsidR="00C726EE">
              <w:rPr>
                <w:color w:val="000000"/>
                <w:sz w:val="27"/>
                <w:szCs w:val="27"/>
              </w:rPr>
              <w:t xml:space="preserve"> alege </w:t>
            </w:r>
            <w:proofErr w:type="spellStart"/>
            <w:r w:rsidR="00C726EE">
              <w:rPr>
                <w:color w:val="000000"/>
                <w:sz w:val="27"/>
                <w:szCs w:val="27"/>
              </w:rPr>
              <w:t>optiunea</w:t>
            </w:r>
            <w:proofErr w:type="spellEnd"/>
            <w:r w:rsidR="00C726EE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C726EE">
              <w:rPr>
                <w:color w:val="000000"/>
                <w:sz w:val="27"/>
                <w:szCs w:val="27"/>
              </w:rPr>
              <w:t>adauga</w:t>
            </w:r>
            <w:proofErr w:type="spellEnd"/>
            <w:r w:rsidR="00C726EE">
              <w:rPr>
                <w:color w:val="000000"/>
                <w:sz w:val="27"/>
                <w:szCs w:val="27"/>
              </w:rPr>
              <w:t xml:space="preserve"> BUG</w:t>
            </w:r>
          </w:p>
          <w:p w:rsidR="00C726EE" w:rsidP="00C726EE" w:rsidRDefault="007E74A8" w14:paraId="6B7528E5" w14:textId="7BCB0552">
            <w:pPr>
              <w:pStyle w:val="NormalWeb"/>
              <w:numPr>
                <w:ilvl w:val="0"/>
                <w:numId w:val="4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Testerul</w:t>
            </w:r>
            <w:r w:rsidR="00C726EE">
              <w:rPr>
                <w:color w:val="000000"/>
                <w:sz w:val="27"/>
                <w:szCs w:val="27"/>
              </w:rPr>
              <w:t xml:space="preserve"> introduce datele </w:t>
            </w:r>
            <w:proofErr w:type="spellStart"/>
            <w:r w:rsidR="00C726EE">
              <w:rPr>
                <w:color w:val="000000"/>
                <w:sz w:val="27"/>
                <w:szCs w:val="27"/>
              </w:rPr>
              <w:t>corespunzatoare</w:t>
            </w:r>
            <w:proofErr w:type="spellEnd"/>
          </w:p>
          <w:p w:rsidR="00C726EE" w:rsidP="00C726EE" w:rsidRDefault="00C726EE" w14:paraId="08AEBD99" w14:textId="2E6704F6">
            <w:pPr>
              <w:pStyle w:val="NormalWeb"/>
              <w:numPr>
                <w:ilvl w:val="0"/>
                <w:numId w:val="4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Se executa </w:t>
            </w:r>
            <w:proofErr w:type="spellStart"/>
            <w:r w:rsidR="007E74A8">
              <w:rPr>
                <w:color w:val="000000"/>
                <w:sz w:val="27"/>
                <w:szCs w:val="27"/>
              </w:rPr>
              <w:t>adaugarea</w:t>
            </w:r>
            <w:proofErr w:type="spellEnd"/>
            <w:r w:rsidR="007E74A8">
              <w:rPr>
                <w:color w:val="000000"/>
                <w:sz w:val="27"/>
                <w:szCs w:val="27"/>
              </w:rPr>
              <w:t xml:space="preserve"> unui BUG in lista de BUG-uri cu succes</w:t>
            </w:r>
          </w:p>
        </w:tc>
      </w:tr>
      <w:tr w:rsidR="00C726EE" w:rsidTr="22020CC6" w14:paraId="4C934F42" w14:textId="77777777">
        <w:tc>
          <w:tcPr>
            <w:tcW w:w="4531" w:type="dxa"/>
            <w:tcMar/>
          </w:tcPr>
          <w:p w:rsidR="00C726EE" w:rsidP="0001597F" w:rsidRDefault="00C726EE" w14:paraId="18EC58BE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Flux alternativ</w:t>
            </w:r>
          </w:p>
        </w:tc>
        <w:tc>
          <w:tcPr>
            <w:tcW w:w="4395" w:type="dxa"/>
            <w:tcMar/>
          </w:tcPr>
          <w:p w:rsidR="00C726EE" w:rsidP="0001597F" w:rsidRDefault="00C726EE" w14:paraId="3E152759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C726EE" w:rsidTr="22020CC6" w14:paraId="5C43570F" w14:textId="77777777">
        <w:trPr>
          <w:trHeight w:val="3540"/>
        </w:trPr>
        <w:tc>
          <w:tcPr>
            <w:tcW w:w="4531" w:type="dxa"/>
            <w:tcMar/>
          </w:tcPr>
          <w:p w:rsidR="00C726EE" w:rsidP="0001597F" w:rsidRDefault="00C726EE" w14:paraId="4A546D38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Exceptii</w:t>
            </w:r>
            <w:proofErr w:type="spellEnd"/>
          </w:p>
        </w:tc>
        <w:tc>
          <w:tcPr>
            <w:tcW w:w="4395" w:type="dxa"/>
            <w:tcMar/>
          </w:tcPr>
          <w:p w:rsidR="007E74A8" w:rsidP="007E74A8" w:rsidRDefault="007E74A8" w14:paraId="505AD8DC" w14:textId="5C3B6550">
            <w:pPr>
              <w:pStyle w:val="NormalWeb"/>
              <w:rPr>
                <w:color w:val="000000"/>
                <w:sz w:val="27"/>
                <w:szCs w:val="27"/>
              </w:rPr>
            </w:pP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>Eroare</w:t>
            </w:r>
            <w:r w:rsidRPr="22020CC6" w:rsidR="60551C45">
              <w:rPr>
                <w:color w:val="000000" w:themeColor="text1" w:themeTint="FF" w:themeShade="FF"/>
                <w:sz w:val="27"/>
                <w:szCs w:val="27"/>
              </w:rPr>
              <w:t>1</w:t>
            </w: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>:Datele (denumire/descriere) sunt vide!</w:t>
            </w:r>
          </w:p>
          <w:p w:rsidR="007E74A8" w:rsidP="007E74A8" w:rsidRDefault="007E74A8" w14:paraId="703446DA" w14:textId="7140C6E9">
            <w:pPr>
              <w:pStyle w:val="NormalWeb"/>
              <w:numPr>
                <w:ilvl w:val="0"/>
                <w:numId w:val="6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Sistemul nu </w:t>
            </w:r>
            <w:proofErr w:type="spellStart"/>
            <w:r>
              <w:rPr>
                <w:color w:val="000000"/>
                <w:sz w:val="27"/>
                <w:szCs w:val="27"/>
              </w:rPr>
              <w:t>valideaza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datele </w:t>
            </w:r>
            <w:proofErr w:type="spellStart"/>
            <w:r>
              <w:rPr>
                <w:color w:val="000000"/>
                <w:sz w:val="27"/>
                <w:szCs w:val="27"/>
              </w:rPr>
              <w:t>corespunzatoare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BUG-ului</w:t>
            </w:r>
          </w:p>
          <w:p w:rsidRPr="00A93CAA" w:rsidR="007E74A8" w:rsidP="007E74A8" w:rsidRDefault="007E74A8" w14:paraId="25201E9E" w14:textId="630832A3">
            <w:pPr>
              <w:pStyle w:val="NormalWeb"/>
              <w:numPr>
                <w:ilvl w:val="0"/>
                <w:numId w:val="6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Se </w:t>
            </w:r>
            <w:proofErr w:type="spellStart"/>
            <w:r>
              <w:rPr>
                <w:color w:val="000000"/>
                <w:sz w:val="27"/>
                <w:szCs w:val="27"/>
              </w:rPr>
              <w:t>afiseaza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un mesaj de eroare, sunt cerute o alta denumire/descriere</w:t>
            </w:r>
          </w:p>
        </w:tc>
      </w:tr>
    </w:tbl>
    <w:p w:rsidR="0092165A" w:rsidP="00563F4B" w:rsidRDefault="0092165A" w14:paraId="5CF355D7" w14:textId="25C252A8">
      <w:pPr>
        <w:pStyle w:val="NormalWeb"/>
        <w:rPr>
          <w:color w:val="000000"/>
          <w:sz w:val="27"/>
          <w:szCs w:val="27"/>
        </w:rPr>
      </w:pPr>
    </w:p>
    <w:p w:rsidR="4C139FF2" w:rsidP="4C139FF2" w:rsidRDefault="4C139FF2" w14:paraId="5D5353DF" w14:textId="0CAA9CC1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74F98048" w:rsidP="4C139FF2" w:rsidRDefault="74F98048" w14:paraId="71913347" w14:textId="645ACC47">
      <w:pPr>
        <w:spacing w:after="0" w:line="240" w:lineRule="auto"/>
        <w:rPr>
          <w:rFonts w:ascii="CIDFont+F3" w:hAnsi="CIDFont+F3" w:eastAsia="Times New Roman" w:cs="Times New Roman"/>
          <w:i w:val="1"/>
          <w:iCs w:val="1"/>
          <w:color w:val="000000" w:themeColor="text1" w:themeTint="FF" w:themeShade="FF"/>
          <w:sz w:val="24"/>
          <w:szCs w:val="24"/>
          <w:lang w:eastAsia="ro-RO"/>
        </w:rPr>
      </w:pPr>
      <w:r w:rsidRPr="4C139FF2" w:rsidR="74F98048">
        <w:rPr>
          <w:rFonts w:ascii="CIDFont+F2" w:hAnsi="CIDFont+F2" w:eastAsia="Times New Roman" w:cs="Times New Roman"/>
          <w:color w:val="000000" w:themeColor="text1" w:themeTint="FF" w:themeShade="FF"/>
          <w:sz w:val="24"/>
          <w:szCs w:val="24"/>
          <w:lang w:eastAsia="ro-RO"/>
        </w:rPr>
        <w:t xml:space="preserve">Descrierea cazului de utilizare MODIFICARE BUG al sistemului </w:t>
      </w:r>
      <w:r w:rsidRPr="4C139FF2" w:rsidR="74F98048">
        <w:rPr>
          <w:rFonts w:ascii="CIDFont+F3" w:hAnsi="CIDFont+F3" w:eastAsia="Times New Roman" w:cs="Times New Roman"/>
          <w:i w:val="1"/>
          <w:iCs w:val="1"/>
          <w:color w:val="000000" w:themeColor="text1" w:themeTint="FF" w:themeShade="FF"/>
          <w:sz w:val="24"/>
          <w:szCs w:val="24"/>
          <w:lang w:eastAsia="ro-RO"/>
        </w:rPr>
        <w:t>Urmarire BUG-uri: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395"/>
      </w:tblGrid>
      <w:tr w:rsidR="4C139FF2" w:rsidTr="4C139FF2" w14:paraId="6B37DFEE">
        <w:trPr>
          <w:trHeight w:val="300"/>
        </w:trPr>
        <w:tc>
          <w:tcPr>
            <w:tcW w:w="4531" w:type="dxa"/>
            <w:tcMar/>
          </w:tcPr>
          <w:p w:rsidR="4C139FF2" w:rsidP="4C139FF2" w:rsidRDefault="4C139FF2" w14:paraId="042EA321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Nume</w:t>
            </w:r>
          </w:p>
        </w:tc>
        <w:tc>
          <w:tcPr>
            <w:tcW w:w="4395" w:type="dxa"/>
            <w:tcMar/>
          </w:tcPr>
          <w:p w:rsidR="657C9547" w:rsidP="4C139FF2" w:rsidRDefault="657C9547" w14:paraId="13C33062" w14:textId="388497E9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657C9547">
              <w:rPr>
                <w:color w:val="000000" w:themeColor="text1" w:themeTint="FF" w:themeShade="FF"/>
                <w:sz w:val="27"/>
                <w:szCs w:val="27"/>
              </w:rPr>
              <w:t xml:space="preserve">Modificare 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BUG</w:t>
            </w:r>
          </w:p>
        </w:tc>
      </w:tr>
      <w:tr w:rsidR="4C139FF2" w:rsidTr="4C139FF2" w14:paraId="548542DF">
        <w:trPr>
          <w:trHeight w:val="300"/>
        </w:trPr>
        <w:tc>
          <w:tcPr>
            <w:tcW w:w="4531" w:type="dxa"/>
            <w:tcMar/>
          </w:tcPr>
          <w:p w:rsidR="4C139FF2" w:rsidP="4C139FF2" w:rsidRDefault="4C139FF2" w14:paraId="52030B17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Actor principal</w:t>
            </w:r>
          </w:p>
        </w:tc>
        <w:tc>
          <w:tcPr>
            <w:tcW w:w="4395" w:type="dxa"/>
            <w:tcMar/>
          </w:tcPr>
          <w:p w:rsidR="20094C3F" w:rsidP="4C139FF2" w:rsidRDefault="20094C3F" w14:paraId="59F45B9C" w14:textId="4593CCC3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20094C3F">
              <w:rPr>
                <w:color w:val="000000" w:themeColor="text1" w:themeTint="FF" w:themeShade="FF"/>
                <w:sz w:val="27"/>
                <w:szCs w:val="27"/>
              </w:rPr>
              <w:t>Angajat(Developer/Tester)</w:t>
            </w:r>
          </w:p>
        </w:tc>
      </w:tr>
      <w:tr w:rsidR="4C139FF2" w:rsidTr="4C139FF2" w14:paraId="5629D4D6">
        <w:trPr>
          <w:trHeight w:val="300"/>
        </w:trPr>
        <w:tc>
          <w:tcPr>
            <w:tcW w:w="4531" w:type="dxa"/>
            <w:tcMar/>
          </w:tcPr>
          <w:p w:rsidR="4C139FF2" w:rsidP="4C139FF2" w:rsidRDefault="4C139FF2" w14:paraId="029C9947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Actor secundar</w:t>
            </w:r>
          </w:p>
        </w:tc>
        <w:tc>
          <w:tcPr>
            <w:tcW w:w="4395" w:type="dxa"/>
            <w:tcMar/>
          </w:tcPr>
          <w:p w:rsidR="4C139FF2" w:rsidP="4C139FF2" w:rsidRDefault="4C139FF2" w14:paraId="564830C3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-</w:t>
            </w:r>
          </w:p>
        </w:tc>
      </w:tr>
      <w:tr w:rsidR="4C139FF2" w:rsidTr="4C139FF2" w14:paraId="23BB4F79">
        <w:trPr>
          <w:trHeight w:val="300"/>
        </w:trPr>
        <w:tc>
          <w:tcPr>
            <w:tcW w:w="4531" w:type="dxa"/>
            <w:tcMar/>
          </w:tcPr>
          <w:p w:rsidR="4C139FF2" w:rsidP="4C139FF2" w:rsidRDefault="4C139FF2" w14:paraId="6609E293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Descriere</w:t>
            </w:r>
          </w:p>
        </w:tc>
        <w:tc>
          <w:tcPr>
            <w:tcW w:w="4395" w:type="dxa"/>
            <w:tcMar/>
          </w:tcPr>
          <w:p w:rsidR="609E7786" w:rsidP="4C139FF2" w:rsidRDefault="609E7786" w14:paraId="7ACBC067" w14:textId="74467E53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609E7786">
              <w:rPr>
                <w:color w:val="000000" w:themeColor="text1" w:themeTint="FF" w:themeShade="FF"/>
                <w:sz w:val="27"/>
                <w:szCs w:val="27"/>
              </w:rPr>
              <w:t>Angajatul modifica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 xml:space="preserve"> un BUG </w:t>
            </w:r>
            <w:r w:rsidRPr="4C139FF2" w:rsidR="6B4C7403">
              <w:rPr>
                <w:color w:val="000000" w:themeColor="text1" w:themeTint="FF" w:themeShade="FF"/>
                <w:sz w:val="27"/>
                <w:szCs w:val="27"/>
              </w:rPr>
              <w:t>di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 xml:space="preserve">n lista de BUG-uri, 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dandu-i o denumire si  introducand descrierea specifica lui.</w:t>
            </w:r>
          </w:p>
        </w:tc>
      </w:tr>
      <w:tr w:rsidR="4C139FF2" w:rsidTr="4C139FF2" w14:paraId="0FCA68D5">
        <w:trPr>
          <w:trHeight w:val="300"/>
        </w:trPr>
        <w:tc>
          <w:tcPr>
            <w:tcW w:w="4531" w:type="dxa"/>
            <w:tcMar/>
          </w:tcPr>
          <w:p w:rsidR="4C139FF2" w:rsidP="4C139FF2" w:rsidRDefault="4C139FF2" w14:paraId="3D06334D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Declansare</w:t>
            </w:r>
          </w:p>
        </w:tc>
        <w:tc>
          <w:tcPr>
            <w:tcW w:w="4395" w:type="dxa"/>
            <w:tcMar/>
          </w:tcPr>
          <w:p w:rsidR="242D5D24" w:rsidP="4C139FF2" w:rsidRDefault="242D5D24" w14:paraId="5B204819" w14:textId="0379D01C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/>
            </w:pPr>
            <w:r w:rsidRPr="4C139FF2" w:rsidR="242D5D24">
              <w:rPr>
                <w:color w:val="000000" w:themeColor="text1" w:themeTint="FF" w:themeShade="FF"/>
                <w:sz w:val="27"/>
                <w:szCs w:val="27"/>
              </w:rPr>
              <w:t>Angajatul vrea sa modifice un BUG</w:t>
            </w:r>
          </w:p>
        </w:tc>
      </w:tr>
      <w:tr w:rsidR="4C139FF2" w:rsidTr="4C139FF2" w14:paraId="261926A6">
        <w:trPr>
          <w:trHeight w:val="300"/>
        </w:trPr>
        <w:tc>
          <w:tcPr>
            <w:tcW w:w="4531" w:type="dxa"/>
            <w:tcMar/>
          </w:tcPr>
          <w:p w:rsidR="4C139FF2" w:rsidP="4C139FF2" w:rsidRDefault="4C139FF2" w14:paraId="04DB1581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Preconditii</w:t>
            </w:r>
          </w:p>
        </w:tc>
        <w:tc>
          <w:tcPr>
            <w:tcW w:w="4395" w:type="dxa"/>
            <w:tcMar/>
          </w:tcPr>
          <w:p w:rsidR="64819EE4" w:rsidP="4C139FF2" w:rsidRDefault="64819EE4" w14:paraId="2CC2A493" w14:textId="6A0F919E">
            <w:pPr>
              <w:pStyle w:val="NormalWeb"/>
              <w:numPr>
                <w:ilvl w:val="0"/>
                <w:numId w:val="13"/>
              </w:numPr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64819EE4">
              <w:rPr>
                <w:color w:val="000000" w:themeColor="text1" w:themeTint="FF" w:themeShade="FF"/>
                <w:sz w:val="27"/>
                <w:szCs w:val="27"/>
              </w:rPr>
              <w:t xml:space="preserve">Angajatul 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este logat in sistem</w:t>
            </w:r>
          </w:p>
          <w:p w:rsidR="577CCCA2" w:rsidP="4C139FF2" w:rsidRDefault="577CCCA2" w14:paraId="0860591F" w14:textId="207171BC">
            <w:pPr>
              <w:pStyle w:val="NormalWeb"/>
              <w:numPr>
                <w:ilvl w:val="0"/>
                <w:numId w:val="13"/>
              </w:numPr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577CCCA2">
              <w:rPr>
                <w:color w:val="000000" w:themeColor="text1" w:themeTint="FF" w:themeShade="FF"/>
                <w:sz w:val="27"/>
                <w:szCs w:val="27"/>
              </w:rPr>
              <w:t xml:space="preserve">Angajatul 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vizualizeaza lista de BUG-uri existente</w:t>
            </w:r>
          </w:p>
          <w:p w:rsidR="4C139FF2" w:rsidP="4C139FF2" w:rsidRDefault="4C139FF2" w14:paraId="6F8E7698" w14:textId="149BC7B2">
            <w:pPr>
              <w:pStyle w:val="NormalWeb"/>
              <w:numPr>
                <w:ilvl w:val="0"/>
                <w:numId w:val="13"/>
              </w:numPr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Introducerea datelor</w:t>
            </w:r>
            <w:r w:rsidRPr="4C139FF2" w:rsidR="5359BEB2">
              <w:rPr>
                <w:color w:val="000000" w:themeColor="text1" w:themeTint="FF" w:themeShade="FF"/>
                <w:sz w:val="27"/>
                <w:szCs w:val="27"/>
              </w:rPr>
              <w:t xml:space="preserve"> modificate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corespunzatoare unui BUG</w:t>
            </w:r>
          </w:p>
        </w:tc>
      </w:tr>
      <w:tr w:rsidR="4C139FF2" w:rsidTr="4C139FF2" w14:paraId="11878459">
        <w:trPr>
          <w:trHeight w:val="300"/>
        </w:trPr>
        <w:tc>
          <w:tcPr>
            <w:tcW w:w="4531" w:type="dxa"/>
            <w:tcMar/>
          </w:tcPr>
          <w:p w:rsidR="4C139FF2" w:rsidP="4C139FF2" w:rsidRDefault="4C139FF2" w14:paraId="3F1ED96D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Postconditii</w:t>
            </w:r>
          </w:p>
        </w:tc>
        <w:tc>
          <w:tcPr>
            <w:tcW w:w="4395" w:type="dxa"/>
            <w:tcMar/>
          </w:tcPr>
          <w:p w:rsidR="3B3F8840" w:rsidP="4C139FF2" w:rsidRDefault="3B3F8840" w14:paraId="781A76A3" w14:textId="3042795B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3B3F8840">
              <w:rPr>
                <w:color w:val="000000" w:themeColor="text1" w:themeTint="FF" w:themeShade="FF"/>
                <w:sz w:val="27"/>
                <w:szCs w:val="27"/>
              </w:rPr>
              <w:t>Modific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 xml:space="preserve">are cu succes a unui BUG </w:t>
            </w:r>
          </w:p>
        </w:tc>
      </w:tr>
      <w:tr w:rsidR="4C139FF2" w:rsidTr="4C139FF2" w14:paraId="74EFA930">
        <w:trPr>
          <w:trHeight w:val="300"/>
        </w:trPr>
        <w:tc>
          <w:tcPr>
            <w:tcW w:w="4531" w:type="dxa"/>
            <w:tcMar/>
          </w:tcPr>
          <w:p w:rsidR="4C139FF2" w:rsidP="4C139FF2" w:rsidRDefault="4C139FF2" w14:paraId="5F8B866A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Flux normal de evenimente</w:t>
            </w:r>
          </w:p>
        </w:tc>
        <w:tc>
          <w:tcPr>
            <w:tcW w:w="4395" w:type="dxa"/>
            <w:tcMar/>
          </w:tcPr>
          <w:p w:rsidR="4C139FF2" w:rsidP="4C139FF2" w:rsidRDefault="4C139FF2" w14:paraId="06161FF9" w14:textId="4EE3A406">
            <w:pPr>
              <w:pStyle w:val="NormalWeb"/>
              <w:numPr>
                <w:ilvl w:val="0"/>
                <w:numId w:val="14"/>
              </w:numPr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 xml:space="preserve">Testerul alege optiunea </w:t>
            </w:r>
            <w:r w:rsidRPr="4C139FF2" w:rsidR="46EB6CD2">
              <w:rPr>
                <w:color w:val="000000" w:themeColor="text1" w:themeTint="FF" w:themeShade="FF"/>
                <w:sz w:val="27"/>
                <w:szCs w:val="27"/>
              </w:rPr>
              <w:t xml:space="preserve">Update 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BUG</w:t>
            </w:r>
          </w:p>
          <w:p w:rsidR="4C139FF2" w:rsidP="4C139FF2" w:rsidRDefault="4C139FF2" w14:paraId="7B0FC77E" w14:textId="7BCB0552">
            <w:pPr>
              <w:pStyle w:val="NormalWeb"/>
              <w:numPr>
                <w:ilvl w:val="0"/>
                <w:numId w:val="14"/>
              </w:numPr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Testerul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 xml:space="preserve"> introduce datele 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corespunzatoare</w:t>
            </w:r>
          </w:p>
          <w:p w:rsidR="4C139FF2" w:rsidP="4C139FF2" w:rsidRDefault="4C139FF2" w14:paraId="40BC296C" w14:textId="77D214B4">
            <w:pPr>
              <w:pStyle w:val="NormalWeb"/>
              <w:numPr>
                <w:ilvl w:val="0"/>
                <w:numId w:val="14"/>
              </w:numPr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 xml:space="preserve">Se executa </w:t>
            </w:r>
            <w:r w:rsidRPr="4C139FF2" w:rsidR="3175D36F">
              <w:rPr>
                <w:color w:val="000000" w:themeColor="text1" w:themeTint="FF" w:themeShade="FF"/>
                <w:sz w:val="27"/>
                <w:szCs w:val="27"/>
              </w:rPr>
              <w:t>modificare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 xml:space="preserve"> unui BUG in lista de BUG-uri cu succes</w:t>
            </w:r>
          </w:p>
        </w:tc>
      </w:tr>
      <w:tr w:rsidR="4C139FF2" w:rsidTr="4C139FF2" w14:paraId="2B1B7727">
        <w:trPr>
          <w:trHeight w:val="300"/>
        </w:trPr>
        <w:tc>
          <w:tcPr>
            <w:tcW w:w="4531" w:type="dxa"/>
            <w:tcMar/>
          </w:tcPr>
          <w:p w:rsidR="4C139FF2" w:rsidP="4C139FF2" w:rsidRDefault="4C139FF2" w14:paraId="0D9C6232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Flux alternativ</w:t>
            </w:r>
          </w:p>
        </w:tc>
        <w:tc>
          <w:tcPr>
            <w:tcW w:w="4395" w:type="dxa"/>
            <w:tcMar/>
          </w:tcPr>
          <w:p w:rsidR="4C139FF2" w:rsidP="4C139FF2" w:rsidRDefault="4C139FF2" w14:paraId="2E2B1781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-</w:t>
            </w:r>
          </w:p>
        </w:tc>
      </w:tr>
      <w:tr w:rsidR="4C139FF2" w:rsidTr="4C139FF2" w14:paraId="7BFE3155">
        <w:trPr>
          <w:trHeight w:val="3540"/>
        </w:trPr>
        <w:tc>
          <w:tcPr>
            <w:tcW w:w="4531" w:type="dxa"/>
            <w:tcMar/>
          </w:tcPr>
          <w:p w:rsidR="4C139FF2" w:rsidP="4C139FF2" w:rsidRDefault="4C139FF2" w14:paraId="4F49527B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Exceptii</w:t>
            </w:r>
          </w:p>
        </w:tc>
        <w:tc>
          <w:tcPr>
            <w:tcW w:w="4395" w:type="dxa"/>
            <w:tcMar/>
          </w:tcPr>
          <w:p w:rsidR="4C139FF2" w:rsidP="4C139FF2" w:rsidRDefault="4C139FF2" w14:paraId="3A86EFB5" w14:textId="5C3B6550">
            <w:pPr>
              <w:pStyle w:val="NormalWeb"/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Eroare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1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:Datele (denumire/descriere) sunt vide!</w:t>
            </w:r>
          </w:p>
          <w:p w:rsidR="4C139FF2" w:rsidP="4C139FF2" w:rsidRDefault="4C139FF2" w14:paraId="2E92F7E0" w14:textId="7140C6E9">
            <w:pPr>
              <w:pStyle w:val="NormalWeb"/>
              <w:numPr>
                <w:ilvl w:val="0"/>
                <w:numId w:val="15"/>
              </w:numPr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 xml:space="preserve">Sistemul nu 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valideaza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 xml:space="preserve"> datele 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corespunzatoare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 xml:space="preserve"> BUG-ului</w:t>
            </w:r>
          </w:p>
          <w:p w:rsidR="4C139FF2" w:rsidP="4C139FF2" w:rsidRDefault="4C139FF2" w14:paraId="0A19D94B" w14:textId="630832A3">
            <w:pPr>
              <w:pStyle w:val="NormalWeb"/>
              <w:numPr>
                <w:ilvl w:val="0"/>
                <w:numId w:val="15"/>
              </w:numPr>
              <w:rPr>
                <w:color w:val="000000" w:themeColor="text1" w:themeTint="FF" w:themeShade="FF"/>
                <w:sz w:val="27"/>
                <w:szCs w:val="27"/>
              </w:rPr>
            </w:pP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 xml:space="preserve">Se 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>afiseaza</w:t>
            </w:r>
            <w:r w:rsidRPr="4C139FF2" w:rsidR="4C139FF2">
              <w:rPr>
                <w:color w:val="000000" w:themeColor="text1" w:themeTint="FF" w:themeShade="FF"/>
                <w:sz w:val="27"/>
                <w:szCs w:val="27"/>
              </w:rPr>
              <w:t xml:space="preserve"> un mesaj de eroare, sunt cerute o alta denumire/descriere</w:t>
            </w:r>
          </w:p>
        </w:tc>
      </w:tr>
    </w:tbl>
    <w:p w:rsidR="4C139FF2" w:rsidP="4C139FF2" w:rsidRDefault="4C139FF2" w14:paraId="42B6086A" w14:textId="406C10F1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4C139FF2" w:rsidP="4C139FF2" w:rsidRDefault="4C139FF2" w14:paraId="4D408A56" w14:textId="28037B92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007E74A8" w:rsidP="00563F4B" w:rsidRDefault="007E74A8" w14:paraId="48B1A3C1" w14:textId="77777777">
      <w:pPr>
        <w:pStyle w:val="NormalWeb"/>
        <w:rPr>
          <w:color w:val="000000"/>
          <w:sz w:val="27"/>
          <w:szCs w:val="27"/>
        </w:rPr>
      </w:pPr>
    </w:p>
    <w:p w:rsidRPr="00C726EE" w:rsidR="007E74A8" w:rsidP="007E74A8" w:rsidRDefault="007E74A8" w14:paraId="42578445" w14:textId="0C1E2A13">
      <w:pPr>
        <w:spacing w:after="0" w:line="240" w:lineRule="auto"/>
        <w:rPr>
          <w:rFonts w:ascii="CIDFont+F3" w:hAnsi="CIDFont+F3" w:eastAsia="Times New Roman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</w:pPr>
      <w:r w:rsidRPr="00563F4B">
        <w:rPr>
          <w:rFonts w:ascii="CIDFont+F2" w:hAnsi="CIDFont+F2" w:eastAsia="Times New Roman" w:cs="Times New Roman"/>
          <w:color w:val="000000"/>
          <w:kern w:val="0"/>
          <w:sz w:val="24"/>
          <w:szCs w:val="24"/>
          <w:lang w:eastAsia="ro-RO"/>
          <w14:ligatures w14:val="none"/>
        </w:rPr>
        <w:t>Descrierea cazului de utilizar</w:t>
      </w:r>
      <w:r>
        <w:rPr>
          <w:rFonts w:ascii="CIDFont+F2" w:hAnsi="CIDFont+F2" w:eastAsia="Times New Roman" w:cs="Times New Roman"/>
          <w:color w:val="000000"/>
          <w:kern w:val="0"/>
          <w:sz w:val="24"/>
          <w:szCs w:val="24"/>
          <w:lang w:eastAsia="ro-RO"/>
          <w14:ligatures w14:val="none"/>
        </w:rPr>
        <w:t>e REZOLVARE BUG</w:t>
      </w:r>
      <w:r w:rsidRPr="00563F4B">
        <w:rPr>
          <w:rFonts w:ascii="CIDFont+F2" w:hAnsi="CIDFont+F2" w:eastAsia="Times New Roman" w:cs="Times New Roman"/>
          <w:color w:val="000000"/>
          <w:kern w:val="0"/>
          <w:sz w:val="24"/>
          <w:szCs w:val="24"/>
          <w:lang w:eastAsia="ro-RO"/>
          <w14:ligatures w14:val="none"/>
        </w:rPr>
        <w:t xml:space="preserve"> al sistemului </w:t>
      </w:r>
      <w:proofErr w:type="spellStart"/>
      <w:r>
        <w:rPr>
          <w:rFonts w:ascii="CIDFont+F3" w:hAnsi="CIDFont+F3" w:eastAsia="Times New Roman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  <w:t>Urmarire</w:t>
      </w:r>
      <w:proofErr w:type="spellEnd"/>
      <w:r>
        <w:rPr>
          <w:rFonts w:ascii="CIDFont+F3" w:hAnsi="CIDFont+F3" w:eastAsia="Times New Roman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  <w:t xml:space="preserve"> BUG-uri:</w:t>
      </w:r>
    </w:p>
    <w:tbl>
      <w:tblPr>
        <w:tblStyle w:val="Tabelgril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7E74A8" w:rsidTr="22020CC6" w14:paraId="2827010D" w14:textId="77777777">
        <w:tc>
          <w:tcPr>
            <w:tcW w:w="4531" w:type="dxa"/>
            <w:tcMar/>
          </w:tcPr>
          <w:p w:rsidR="007E74A8" w:rsidP="0001597F" w:rsidRDefault="007E74A8" w14:paraId="327A2A60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Nume</w:t>
            </w:r>
          </w:p>
        </w:tc>
        <w:tc>
          <w:tcPr>
            <w:tcW w:w="4536" w:type="dxa"/>
            <w:tcMar/>
          </w:tcPr>
          <w:p w:rsidR="007E74A8" w:rsidP="0001597F" w:rsidRDefault="007E74A8" w14:paraId="13B88084" w14:textId="538D0ED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Rezolvare BUG</w:t>
            </w:r>
          </w:p>
        </w:tc>
      </w:tr>
      <w:tr w:rsidR="007E74A8" w:rsidTr="22020CC6" w14:paraId="6E6393F4" w14:textId="77777777">
        <w:tc>
          <w:tcPr>
            <w:tcW w:w="4531" w:type="dxa"/>
            <w:tcMar/>
          </w:tcPr>
          <w:p w:rsidR="007E74A8" w:rsidP="0001597F" w:rsidRDefault="007E74A8" w14:paraId="7B6012EE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Actor principal</w:t>
            </w:r>
          </w:p>
        </w:tc>
        <w:tc>
          <w:tcPr>
            <w:tcW w:w="4536" w:type="dxa"/>
            <w:tcMar/>
          </w:tcPr>
          <w:p w:rsidR="007E74A8" w:rsidP="0001597F" w:rsidRDefault="007E74A8" w14:paraId="2FC3320B" w14:textId="5A0767A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Programator</w:t>
            </w:r>
          </w:p>
        </w:tc>
      </w:tr>
      <w:tr w:rsidR="007E74A8" w:rsidTr="22020CC6" w14:paraId="1B2B0164" w14:textId="77777777">
        <w:tc>
          <w:tcPr>
            <w:tcW w:w="4531" w:type="dxa"/>
            <w:tcMar/>
          </w:tcPr>
          <w:p w:rsidR="007E74A8" w:rsidP="0001597F" w:rsidRDefault="007E74A8" w14:paraId="7D2FEE2C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Actor secundar</w:t>
            </w:r>
          </w:p>
        </w:tc>
        <w:tc>
          <w:tcPr>
            <w:tcW w:w="4536" w:type="dxa"/>
            <w:tcMar/>
          </w:tcPr>
          <w:p w:rsidR="007E74A8" w:rsidP="0001597F" w:rsidRDefault="007E74A8" w14:paraId="32D11BFA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7E74A8" w:rsidTr="22020CC6" w14:paraId="5E9D4FFB" w14:textId="77777777">
        <w:tc>
          <w:tcPr>
            <w:tcW w:w="4531" w:type="dxa"/>
            <w:tcMar/>
          </w:tcPr>
          <w:p w:rsidR="007E74A8" w:rsidP="0001597F" w:rsidRDefault="007E74A8" w14:paraId="5BE11C50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Descriere</w:t>
            </w:r>
          </w:p>
        </w:tc>
        <w:tc>
          <w:tcPr>
            <w:tcW w:w="4536" w:type="dxa"/>
            <w:tcMar/>
          </w:tcPr>
          <w:p w:rsidR="007E74A8" w:rsidP="0001597F" w:rsidRDefault="007E74A8" w14:paraId="660811BC" w14:textId="352D8189">
            <w:pPr>
              <w:pStyle w:val="NormalWeb"/>
              <w:rPr>
                <w:color w:val="000000"/>
                <w:sz w:val="27"/>
                <w:szCs w:val="27"/>
              </w:rPr>
            </w:pP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 xml:space="preserve">Programatorul </w:t>
            </w: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>selecteaza</w:t>
            </w: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 xml:space="preserve"> din tabel un </w:t>
            </w: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>BUG,</w:t>
            </w:r>
            <w:r w:rsidRPr="22020CC6" w:rsidR="3B4F1F22">
              <w:rPr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>apasand</w:t>
            </w: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 xml:space="preserve"> pe butonul </w:t>
            </w:r>
            <w:r w:rsidRPr="22020CC6" w:rsidR="1FFDA787">
              <w:rPr>
                <w:color w:val="000000" w:themeColor="text1" w:themeTint="FF" w:themeShade="FF"/>
                <w:sz w:val="27"/>
                <w:szCs w:val="27"/>
              </w:rPr>
              <w:t>SOLVE</w:t>
            </w: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 xml:space="preserve">, acesta </w:t>
            </w: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>urmand</w:t>
            </w: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 xml:space="preserve"> sa </w:t>
            </w: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>dispara</w:t>
            </w: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 xml:space="preserve"> instant din lista</w:t>
            </w:r>
          </w:p>
        </w:tc>
      </w:tr>
      <w:tr w:rsidR="007E74A8" w:rsidTr="22020CC6" w14:paraId="3ED03159" w14:textId="77777777">
        <w:tc>
          <w:tcPr>
            <w:tcW w:w="4531" w:type="dxa"/>
            <w:tcMar/>
          </w:tcPr>
          <w:p w:rsidR="007E74A8" w:rsidP="0001597F" w:rsidRDefault="007E74A8" w14:paraId="54124598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Declansare</w:t>
            </w:r>
            <w:proofErr w:type="spellEnd"/>
          </w:p>
        </w:tc>
        <w:tc>
          <w:tcPr>
            <w:tcW w:w="4536" w:type="dxa"/>
            <w:tcMar/>
          </w:tcPr>
          <w:p w:rsidR="007E74A8" w:rsidP="0001597F" w:rsidRDefault="007E74A8" w14:paraId="5C04CA42" w14:textId="637510F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Programatorul vrea sa rezolve un BUG</w:t>
            </w:r>
          </w:p>
        </w:tc>
      </w:tr>
      <w:tr w:rsidR="007E74A8" w:rsidTr="22020CC6" w14:paraId="2EB03BD3" w14:textId="77777777">
        <w:tc>
          <w:tcPr>
            <w:tcW w:w="4531" w:type="dxa"/>
            <w:tcMar/>
          </w:tcPr>
          <w:p w:rsidR="007E74A8" w:rsidP="0001597F" w:rsidRDefault="007E74A8" w14:paraId="54020856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Preconditii</w:t>
            </w:r>
            <w:proofErr w:type="spellEnd"/>
          </w:p>
        </w:tc>
        <w:tc>
          <w:tcPr>
            <w:tcW w:w="4536" w:type="dxa"/>
            <w:tcMar/>
          </w:tcPr>
          <w:p w:rsidR="007E74A8" w:rsidP="007E74A8" w:rsidRDefault="007E74A8" w14:paraId="6D069F62" w14:textId="54B8E347">
            <w:pPr>
              <w:pStyle w:val="NormalWeb"/>
              <w:numPr>
                <w:ilvl w:val="0"/>
                <w:numId w:val="7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Programatorul este </w:t>
            </w:r>
            <w:proofErr w:type="spellStart"/>
            <w:r>
              <w:rPr>
                <w:color w:val="000000"/>
                <w:sz w:val="27"/>
                <w:szCs w:val="27"/>
              </w:rPr>
              <w:t>logat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in sistem</w:t>
            </w:r>
          </w:p>
          <w:p w:rsidR="007E74A8" w:rsidP="007E74A8" w:rsidRDefault="007E74A8" w14:paraId="7826D4D1" w14:textId="77777777">
            <w:pPr>
              <w:pStyle w:val="NormalWeb"/>
              <w:numPr>
                <w:ilvl w:val="0"/>
                <w:numId w:val="7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Selectarea unui BUG din lista</w:t>
            </w:r>
          </w:p>
          <w:p w:rsidR="007E74A8" w:rsidP="007E74A8" w:rsidRDefault="007E74A8" w14:paraId="321D7221" w14:textId="560DBB53">
            <w:pPr>
              <w:pStyle w:val="NormalWeb"/>
              <w:numPr>
                <w:ilvl w:val="0"/>
                <w:numId w:val="7"/>
              </w:numPr>
              <w:rPr>
                <w:color w:val="000000"/>
                <w:sz w:val="27"/>
                <w:szCs w:val="27"/>
              </w:rPr>
            </w:pP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>Apasare</w:t>
            </w: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 xml:space="preserve"> pe butonul </w:t>
            </w:r>
            <w:r w:rsidRPr="22020CC6" w:rsidR="792DC4BF">
              <w:rPr>
                <w:color w:val="000000" w:themeColor="text1" w:themeTint="FF" w:themeShade="FF"/>
                <w:sz w:val="27"/>
                <w:szCs w:val="27"/>
              </w:rPr>
              <w:t>SOLVE</w:t>
            </w:r>
          </w:p>
        </w:tc>
      </w:tr>
      <w:tr w:rsidR="007E74A8" w:rsidTr="22020CC6" w14:paraId="3F40F8F6" w14:textId="77777777">
        <w:tc>
          <w:tcPr>
            <w:tcW w:w="4531" w:type="dxa"/>
            <w:tcMar/>
          </w:tcPr>
          <w:p w:rsidR="007E74A8" w:rsidP="0001597F" w:rsidRDefault="007E74A8" w14:paraId="39F3CD58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Postconditii</w:t>
            </w:r>
            <w:proofErr w:type="spellEnd"/>
          </w:p>
        </w:tc>
        <w:tc>
          <w:tcPr>
            <w:tcW w:w="4536" w:type="dxa"/>
            <w:tcMar/>
          </w:tcPr>
          <w:p w:rsidR="007E74A8" w:rsidP="0001597F" w:rsidRDefault="007E74A8" w14:paraId="59196B94" w14:textId="04033A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Eliminarea cu succes a BUG-ului selectat din lista</w:t>
            </w:r>
          </w:p>
        </w:tc>
      </w:tr>
      <w:tr w:rsidR="007E74A8" w:rsidTr="22020CC6" w14:paraId="78034E93" w14:textId="77777777">
        <w:tc>
          <w:tcPr>
            <w:tcW w:w="4531" w:type="dxa"/>
            <w:tcMar/>
          </w:tcPr>
          <w:p w:rsidR="007E74A8" w:rsidP="0001597F" w:rsidRDefault="007E74A8" w14:paraId="3A9BDA4C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Flux normal de evenimente</w:t>
            </w:r>
          </w:p>
        </w:tc>
        <w:tc>
          <w:tcPr>
            <w:tcW w:w="4536" w:type="dxa"/>
            <w:tcMar/>
          </w:tcPr>
          <w:p w:rsidR="007E74A8" w:rsidP="007E74A8" w:rsidRDefault="007E74A8" w14:paraId="081262CA" w14:textId="3126CB46">
            <w:pPr>
              <w:pStyle w:val="NormalWeb"/>
              <w:numPr>
                <w:ilvl w:val="0"/>
                <w:numId w:val="8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Clientul </w:t>
            </w:r>
            <w:proofErr w:type="spellStart"/>
            <w:r>
              <w:rPr>
                <w:color w:val="000000"/>
                <w:sz w:val="27"/>
                <w:szCs w:val="27"/>
              </w:rPr>
              <w:t>selecteaza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BUG-</w:t>
            </w:r>
            <w:proofErr w:type="spellStart"/>
            <w:r>
              <w:rPr>
                <w:color w:val="000000"/>
                <w:sz w:val="27"/>
                <w:szCs w:val="27"/>
              </w:rPr>
              <w:t>ul</w:t>
            </w:r>
            <w:proofErr w:type="spellEnd"/>
          </w:p>
          <w:p w:rsidR="007E74A8" w:rsidP="007E74A8" w:rsidRDefault="007E74A8" w14:paraId="4464964E" w14:textId="5B2E406D">
            <w:pPr>
              <w:pStyle w:val="NormalWeb"/>
              <w:numPr>
                <w:ilvl w:val="0"/>
                <w:numId w:val="8"/>
              </w:numPr>
              <w:rPr>
                <w:color w:val="000000"/>
                <w:sz w:val="27"/>
                <w:szCs w:val="27"/>
              </w:rPr>
            </w:pP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 xml:space="preserve">Clientul </w:t>
            </w: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>apasa</w:t>
            </w: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 xml:space="preserve"> pe butonul </w:t>
            </w:r>
            <w:r w:rsidRPr="22020CC6" w:rsidR="6B7BE839">
              <w:rPr>
                <w:color w:val="000000" w:themeColor="text1" w:themeTint="FF" w:themeShade="FF"/>
                <w:sz w:val="27"/>
                <w:szCs w:val="27"/>
              </w:rPr>
              <w:t>SOLVE</w:t>
            </w:r>
          </w:p>
          <w:p w:rsidR="007E74A8" w:rsidP="007E74A8" w:rsidRDefault="007E74A8" w14:paraId="61E70DA5" w14:textId="6E5E5E43">
            <w:pPr>
              <w:pStyle w:val="NormalWeb"/>
              <w:numPr>
                <w:ilvl w:val="0"/>
                <w:numId w:val="8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 executa eliminarea BUG-ului din lista de BUG-uri cu succes</w:t>
            </w:r>
          </w:p>
        </w:tc>
      </w:tr>
      <w:tr w:rsidR="007E74A8" w:rsidTr="22020CC6" w14:paraId="3A3F401D" w14:textId="77777777">
        <w:tc>
          <w:tcPr>
            <w:tcW w:w="4531" w:type="dxa"/>
            <w:tcMar/>
          </w:tcPr>
          <w:p w:rsidR="007E74A8" w:rsidP="0001597F" w:rsidRDefault="007E74A8" w14:paraId="31EA633A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Flux alternativ</w:t>
            </w:r>
          </w:p>
        </w:tc>
        <w:tc>
          <w:tcPr>
            <w:tcW w:w="4536" w:type="dxa"/>
            <w:tcMar/>
          </w:tcPr>
          <w:p w:rsidR="007E74A8" w:rsidP="0001597F" w:rsidRDefault="007E74A8" w14:paraId="07ED6B6F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7E74A8" w:rsidTr="22020CC6" w14:paraId="594DD9D0" w14:textId="77777777">
        <w:tc>
          <w:tcPr>
            <w:tcW w:w="4531" w:type="dxa"/>
            <w:tcMar/>
          </w:tcPr>
          <w:p w:rsidR="007E74A8" w:rsidP="0001597F" w:rsidRDefault="007E74A8" w14:paraId="278B7A9E" w14:textId="77777777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Exceptii</w:t>
            </w:r>
            <w:proofErr w:type="spellEnd"/>
          </w:p>
        </w:tc>
        <w:tc>
          <w:tcPr>
            <w:tcW w:w="4536" w:type="dxa"/>
            <w:tcMar/>
          </w:tcPr>
          <w:p w:rsidR="007E74A8" w:rsidP="0001597F" w:rsidRDefault="007E74A8" w14:paraId="2CEBD053" w14:textId="72237729">
            <w:pPr>
              <w:pStyle w:val="NormalWeb"/>
              <w:rPr>
                <w:color w:val="000000"/>
                <w:sz w:val="27"/>
                <w:szCs w:val="27"/>
              </w:rPr>
            </w:pPr>
            <w:r w:rsidRPr="22020CC6" w:rsidR="007E74A8">
              <w:rPr>
                <w:color w:val="000000" w:themeColor="text1" w:themeTint="FF" w:themeShade="FF"/>
                <w:sz w:val="27"/>
                <w:szCs w:val="27"/>
              </w:rPr>
              <w:t xml:space="preserve">Eroare: </w:t>
            </w:r>
            <w:r w:rsidRPr="22020CC6" w:rsidR="00A93CAA">
              <w:rPr>
                <w:color w:val="000000" w:themeColor="text1" w:themeTint="FF" w:themeShade="FF"/>
                <w:sz w:val="27"/>
                <w:szCs w:val="27"/>
              </w:rPr>
              <w:t xml:space="preserve">Nu este selectat nici un BUG din tabel, </w:t>
            </w:r>
            <w:r w:rsidRPr="22020CC6" w:rsidR="00A93CAA">
              <w:rPr>
                <w:color w:val="000000" w:themeColor="text1" w:themeTint="FF" w:themeShade="FF"/>
                <w:sz w:val="27"/>
                <w:szCs w:val="27"/>
              </w:rPr>
              <w:t>insa</w:t>
            </w:r>
            <w:r w:rsidRPr="22020CC6" w:rsidR="00A93CAA">
              <w:rPr>
                <w:color w:val="000000" w:themeColor="text1" w:themeTint="FF" w:themeShade="FF"/>
                <w:sz w:val="27"/>
                <w:szCs w:val="27"/>
              </w:rPr>
              <w:t xml:space="preserve"> butonul </w:t>
            </w:r>
            <w:r w:rsidRPr="22020CC6" w:rsidR="06B09E37">
              <w:rPr>
                <w:color w:val="000000" w:themeColor="text1" w:themeTint="FF" w:themeShade="FF"/>
                <w:sz w:val="27"/>
                <w:szCs w:val="27"/>
              </w:rPr>
              <w:t xml:space="preserve">SOLVE </w:t>
            </w:r>
            <w:r w:rsidRPr="22020CC6" w:rsidR="00A93CAA">
              <w:rPr>
                <w:color w:val="000000" w:themeColor="text1" w:themeTint="FF" w:themeShade="FF"/>
                <w:sz w:val="27"/>
                <w:szCs w:val="27"/>
              </w:rPr>
              <w:t xml:space="preserve">este </w:t>
            </w:r>
            <w:r w:rsidRPr="22020CC6" w:rsidR="00A93CAA">
              <w:rPr>
                <w:color w:val="000000" w:themeColor="text1" w:themeTint="FF" w:themeShade="FF"/>
                <w:sz w:val="27"/>
                <w:szCs w:val="27"/>
              </w:rPr>
              <w:t>apasat</w:t>
            </w:r>
            <w:r w:rsidRPr="22020CC6" w:rsidR="00A93CAA">
              <w:rPr>
                <w:color w:val="000000" w:themeColor="text1" w:themeTint="FF" w:themeShade="FF"/>
                <w:sz w:val="27"/>
                <w:szCs w:val="27"/>
              </w:rPr>
              <w:t>!</w:t>
            </w:r>
          </w:p>
          <w:p w:rsidR="007E74A8" w:rsidP="00A93CAA" w:rsidRDefault="007E74A8" w14:paraId="6DA3BA38" w14:textId="43E4EF8B">
            <w:pPr>
              <w:pStyle w:val="NormalWeb"/>
              <w:numPr>
                <w:ilvl w:val="0"/>
                <w:numId w:val="9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Sistemul</w:t>
            </w:r>
            <w:r w:rsidR="00A93CAA">
              <w:rPr>
                <w:color w:val="000000"/>
                <w:sz w:val="27"/>
                <w:szCs w:val="27"/>
              </w:rPr>
              <w:t xml:space="preserve"> observa ca BUG-</w:t>
            </w:r>
            <w:proofErr w:type="spellStart"/>
            <w:r w:rsidR="00A93CAA">
              <w:rPr>
                <w:color w:val="000000"/>
                <w:sz w:val="27"/>
                <w:szCs w:val="27"/>
              </w:rPr>
              <w:t>ul</w:t>
            </w:r>
            <w:proofErr w:type="spellEnd"/>
            <w:r w:rsidR="00A93CAA">
              <w:rPr>
                <w:color w:val="000000"/>
                <w:sz w:val="27"/>
                <w:szCs w:val="27"/>
              </w:rPr>
              <w:t xml:space="preserve"> selectat este vid</w:t>
            </w:r>
          </w:p>
          <w:p w:rsidR="007E74A8" w:rsidP="00A93CAA" w:rsidRDefault="007E74A8" w14:paraId="3D2BEDC8" w14:textId="7838B12A">
            <w:pPr>
              <w:pStyle w:val="NormalWeb"/>
              <w:numPr>
                <w:ilvl w:val="0"/>
                <w:numId w:val="9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Se </w:t>
            </w:r>
            <w:proofErr w:type="spellStart"/>
            <w:r>
              <w:rPr>
                <w:color w:val="000000"/>
                <w:sz w:val="27"/>
                <w:szCs w:val="27"/>
              </w:rPr>
              <w:t>afiseaza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un mesaj de eroare, </w:t>
            </w:r>
            <w:r w:rsidR="00A93CAA">
              <w:rPr>
                <w:color w:val="000000"/>
                <w:sz w:val="27"/>
                <w:szCs w:val="27"/>
              </w:rPr>
              <w:t>e ceruta selectarea unui BUG din lista</w:t>
            </w:r>
          </w:p>
        </w:tc>
      </w:tr>
    </w:tbl>
    <w:p w:rsidR="007E74A8" w:rsidP="00563F4B" w:rsidRDefault="007E74A8" w14:paraId="04155B2D" w14:textId="77777777">
      <w:pPr>
        <w:pStyle w:val="NormalWeb"/>
        <w:rPr>
          <w:color w:val="000000"/>
          <w:sz w:val="27"/>
          <w:szCs w:val="27"/>
        </w:rPr>
      </w:pPr>
    </w:p>
    <w:sectPr w:rsidR="007E74A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379b03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f9bb9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5e32d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8f23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95f90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F767A0"/>
    <w:multiLevelType w:val="hybridMultilevel"/>
    <w:tmpl w:val="5C5A48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7C6A"/>
    <w:multiLevelType w:val="hybridMultilevel"/>
    <w:tmpl w:val="A6663A5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861F4"/>
    <w:multiLevelType w:val="hybridMultilevel"/>
    <w:tmpl w:val="4D46FA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73C95"/>
    <w:multiLevelType w:val="hybridMultilevel"/>
    <w:tmpl w:val="A13872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036"/>
    <w:multiLevelType w:val="hybridMultilevel"/>
    <w:tmpl w:val="96E2C3D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02012"/>
    <w:multiLevelType w:val="hybridMultilevel"/>
    <w:tmpl w:val="383477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264FC"/>
    <w:multiLevelType w:val="hybridMultilevel"/>
    <w:tmpl w:val="890400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65F42"/>
    <w:multiLevelType w:val="hybridMultilevel"/>
    <w:tmpl w:val="8904005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57744"/>
    <w:multiLevelType w:val="hybridMultilevel"/>
    <w:tmpl w:val="97CA881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15737"/>
    <w:multiLevelType w:val="hybridMultilevel"/>
    <w:tmpl w:val="5450F83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621884409">
    <w:abstractNumId w:val="4"/>
  </w:num>
  <w:num w:numId="2" w16cid:durableId="802890415">
    <w:abstractNumId w:val="5"/>
  </w:num>
  <w:num w:numId="3" w16cid:durableId="562911684">
    <w:abstractNumId w:val="1"/>
  </w:num>
  <w:num w:numId="4" w16cid:durableId="1943954347">
    <w:abstractNumId w:val="8"/>
  </w:num>
  <w:num w:numId="5" w16cid:durableId="2066681748">
    <w:abstractNumId w:val="7"/>
  </w:num>
  <w:num w:numId="6" w16cid:durableId="1958755674">
    <w:abstractNumId w:val="6"/>
  </w:num>
  <w:num w:numId="7" w16cid:durableId="1732533017">
    <w:abstractNumId w:val="0"/>
  </w:num>
  <w:num w:numId="8" w16cid:durableId="1720323183">
    <w:abstractNumId w:val="3"/>
  </w:num>
  <w:num w:numId="9" w16cid:durableId="610892451">
    <w:abstractNumId w:val="2"/>
  </w:num>
  <w:num w:numId="10" w16cid:durableId="5960621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75"/>
    <w:rsid w:val="00030EB6"/>
    <w:rsid w:val="00125782"/>
    <w:rsid w:val="00183413"/>
    <w:rsid w:val="001B47FC"/>
    <w:rsid w:val="002671E5"/>
    <w:rsid w:val="00563F4B"/>
    <w:rsid w:val="007E74A8"/>
    <w:rsid w:val="00871D96"/>
    <w:rsid w:val="0092165A"/>
    <w:rsid w:val="00923175"/>
    <w:rsid w:val="009732E0"/>
    <w:rsid w:val="0098630A"/>
    <w:rsid w:val="00A93CAA"/>
    <w:rsid w:val="00B04C77"/>
    <w:rsid w:val="00C726EE"/>
    <w:rsid w:val="00E36705"/>
    <w:rsid w:val="00E968EB"/>
    <w:rsid w:val="0226BD87"/>
    <w:rsid w:val="06B09E37"/>
    <w:rsid w:val="06D83272"/>
    <w:rsid w:val="074C304E"/>
    <w:rsid w:val="0C915275"/>
    <w:rsid w:val="0F7221DD"/>
    <w:rsid w:val="15F77F28"/>
    <w:rsid w:val="15F77F28"/>
    <w:rsid w:val="1E6BB022"/>
    <w:rsid w:val="1FFDA787"/>
    <w:rsid w:val="20094C3F"/>
    <w:rsid w:val="22020CC6"/>
    <w:rsid w:val="242D5D24"/>
    <w:rsid w:val="256764E0"/>
    <w:rsid w:val="25D68CF4"/>
    <w:rsid w:val="27619E7C"/>
    <w:rsid w:val="2A2C77D6"/>
    <w:rsid w:val="2DED0BB2"/>
    <w:rsid w:val="2EE294CE"/>
    <w:rsid w:val="30AEBBFA"/>
    <w:rsid w:val="3175D36F"/>
    <w:rsid w:val="3638F6E7"/>
    <w:rsid w:val="39163EA6"/>
    <w:rsid w:val="3B3F8840"/>
    <w:rsid w:val="3B4F1F22"/>
    <w:rsid w:val="3BF49FEA"/>
    <w:rsid w:val="3CC10EB2"/>
    <w:rsid w:val="3E209164"/>
    <w:rsid w:val="46EB6CD2"/>
    <w:rsid w:val="4C139FF2"/>
    <w:rsid w:val="4C64C8C4"/>
    <w:rsid w:val="4EFBA06F"/>
    <w:rsid w:val="50DA6B0E"/>
    <w:rsid w:val="51673FAE"/>
    <w:rsid w:val="51C060B5"/>
    <w:rsid w:val="52ED5E78"/>
    <w:rsid w:val="52ED5E78"/>
    <w:rsid w:val="5359BEB2"/>
    <w:rsid w:val="577CCCA2"/>
    <w:rsid w:val="5B350457"/>
    <w:rsid w:val="60551C45"/>
    <w:rsid w:val="609E7786"/>
    <w:rsid w:val="62A3B554"/>
    <w:rsid w:val="64819EE4"/>
    <w:rsid w:val="65117759"/>
    <w:rsid w:val="657C9547"/>
    <w:rsid w:val="69D19A1D"/>
    <w:rsid w:val="6ACFC622"/>
    <w:rsid w:val="6B1D1048"/>
    <w:rsid w:val="6B4C7403"/>
    <w:rsid w:val="6B7BE839"/>
    <w:rsid w:val="6E17DF92"/>
    <w:rsid w:val="74F98048"/>
    <w:rsid w:val="792DC4BF"/>
    <w:rsid w:val="7B93B03E"/>
    <w:rsid w:val="7E66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141C"/>
  <w15:chartTrackingRefBased/>
  <w15:docId w15:val="{B3BCE764-4ADA-44A3-BDF5-D320448D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74A8"/>
  </w:style>
  <w:style w:type="paragraph" w:styleId="Titlu1">
    <w:name w:val="heading 1"/>
    <w:basedOn w:val="Normal"/>
    <w:next w:val="Normal"/>
    <w:link w:val="Titlu1Caracter"/>
    <w:uiPriority w:val="9"/>
    <w:qFormat/>
    <w:rsid w:val="0092317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2317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23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2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23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2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2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2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2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character" w:styleId="Titlu1Caracter" w:customStyle="1">
    <w:name w:val="Titlu 1 Caracter"/>
    <w:basedOn w:val="Fontdeparagrafimplicit"/>
    <w:link w:val="Titlu1"/>
    <w:uiPriority w:val="9"/>
    <w:rsid w:val="0092317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lu2Caracter" w:customStyle="1">
    <w:name w:val="Titlu 2 Caracter"/>
    <w:basedOn w:val="Fontdeparagrafimplicit"/>
    <w:link w:val="Titlu2"/>
    <w:uiPriority w:val="9"/>
    <w:semiHidden/>
    <w:rsid w:val="0092317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lu3Caracter" w:customStyle="1">
    <w:name w:val="Titlu 3 Caracter"/>
    <w:basedOn w:val="Fontdeparagrafimplicit"/>
    <w:link w:val="Titlu3"/>
    <w:uiPriority w:val="9"/>
    <w:semiHidden/>
    <w:rsid w:val="0092317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lu4Caracter" w:customStyle="1">
    <w:name w:val="Titlu 4 Caracter"/>
    <w:basedOn w:val="Fontdeparagrafimplicit"/>
    <w:link w:val="Titlu4"/>
    <w:uiPriority w:val="9"/>
    <w:semiHidden/>
    <w:rsid w:val="00923175"/>
    <w:rPr>
      <w:rFonts w:eastAsiaTheme="majorEastAsia" w:cstheme="majorBidi"/>
      <w:i/>
      <w:iCs/>
      <w:color w:val="0F4761" w:themeColor="accent1" w:themeShade="BF"/>
    </w:rPr>
  </w:style>
  <w:style w:type="character" w:styleId="Titlu5Caracter" w:customStyle="1">
    <w:name w:val="Titlu 5 Caracter"/>
    <w:basedOn w:val="Fontdeparagrafimplicit"/>
    <w:link w:val="Titlu5"/>
    <w:uiPriority w:val="9"/>
    <w:semiHidden/>
    <w:rsid w:val="00923175"/>
    <w:rPr>
      <w:rFonts w:eastAsiaTheme="majorEastAsia" w:cstheme="majorBidi"/>
      <w:color w:val="0F4761" w:themeColor="accent1" w:themeShade="BF"/>
    </w:rPr>
  </w:style>
  <w:style w:type="character" w:styleId="Titlu6Caracter" w:customStyle="1">
    <w:name w:val="Titlu 6 Caracter"/>
    <w:basedOn w:val="Fontdeparagrafimplicit"/>
    <w:link w:val="Titlu6"/>
    <w:uiPriority w:val="9"/>
    <w:semiHidden/>
    <w:rsid w:val="00923175"/>
    <w:rPr>
      <w:rFonts w:eastAsiaTheme="majorEastAsia" w:cstheme="majorBidi"/>
      <w:i/>
      <w:iCs/>
      <w:color w:val="595959" w:themeColor="text1" w:themeTint="A6"/>
    </w:rPr>
  </w:style>
  <w:style w:type="character" w:styleId="Titlu7Caracter" w:customStyle="1">
    <w:name w:val="Titlu 7 Caracter"/>
    <w:basedOn w:val="Fontdeparagrafimplicit"/>
    <w:link w:val="Titlu7"/>
    <w:uiPriority w:val="9"/>
    <w:semiHidden/>
    <w:rsid w:val="00923175"/>
    <w:rPr>
      <w:rFonts w:eastAsiaTheme="majorEastAsia" w:cstheme="majorBidi"/>
      <w:color w:val="595959" w:themeColor="text1" w:themeTint="A6"/>
    </w:rPr>
  </w:style>
  <w:style w:type="character" w:styleId="Titlu8Caracter" w:customStyle="1">
    <w:name w:val="Titlu 8 Caracter"/>
    <w:basedOn w:val="Fontdeparagrafimplicit"/>
    <w:link w:val="Titlu8"/>
    <w:uiPriority w:val="9"/>
    <w:semiHidden/>
    <w:rsid w:val="00923175"/>
    <w:rPr>
      <w:rFonts w:eastAsiaTheme="majorEastAsia" w:cstheme="majorBidi"/>
      <w:i/>
      <w:iCs/>
      <w:color w:val="272727" w:themeColor="text1" w:themeTint="D8"/>
    </w:rPr>
  </w:style>
  <w:style w:type="character" w:styleId="Titlu9Caracter" w:customStyle="1">
    <w:name w:val="Titlu 9 Caracter"/>
    <w:basedOn w:val="Fontdeparagrafimplicit"/>
    <w:link w:val="Titlu9"/>
    <w:uiPriority w:val="9"/>
    <w:semiHidden/>
    <w:rsid w:val="00923175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92317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uCaracter" w:customStyle="1">
    <w:name w:val="Titlu Caracter"/>
    <w:basedOn w:val="Fontdeparagrafimplicit"/>
    <w:link w:val="Titlu"/>
    <w:uiPriority w:val="10"/>
    <w:rsid w:val="009231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2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uCaracter" w:customStyle="1">
    <w:name w:val="Subtitlu Caracter"/>
    <w:basedOn w:val="Fontdeparagrafimplicit"/>
    <w:link w:val="Subtitlu"/>
    <w:uiPriority w:val="11"/>
    <w:rsid w:val="00923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923175"/>
    <w:pPr>
      <w:spacing w:before="160"/>
      <w:jc w:val="center"/>
    </w:pPr>
    <w:rPr>
      <w:i/>
      <w:iCs/>
      <w:color w:val="404040" w:themeColor="text1" w:themeTint="BF"/>
    </w:rPr>
  </w:style>
  <w:style w:type="character" w:styleId="CitatCaracter" w:customStyle="1">
    <w:name w:val="Citat Caracter"/>
    <w:basedOn w:val="Fontdeparagrafimplicit"/>
    <w:link w:val="Citat"/>
    <w:uiPriority w:val="29"/>
    <w:rsid w:val="00923175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923175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23175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2317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ntensCaracter" w:customStyle="1">
    <w:name w:val="Citat intens Caracter"/>
    <w:basedOn w:val="Fontdeparagrafimplicit"/>
    <w:link w:val="Citatintens"/>
    <w:uiPriority w:val="30"/>
    <w:rsid w:val="00923175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923175"/>
    <w:rPr>
      <w:b/>
      <w:bCs/>
      <w:smallCaps/>
      <w:color w:val="0F4761" w:themeColor="accent1" w:themeShade="BF"/>
      <w:spacing w:val="5"/>
    </w:rPr>
  </w:style>
  <w:style w:type="character" w:styleId="fontstyle01" w:customStyle="1">
    <w:name w:val="fontstyle01"/>
    <w:basedOn w:val="Fontdeparagrafimplicit"/>
    <w:rsid w:val="00030EB6"/>
    <w:rPr>
      <w:rFonts w:hint="default" w:ascii="Century Gothic" w:hAnsi="Century Gothic"/>
      <w:b w:val="0"/>
      <w:bCs w:val="0"/>
      <w:i w:val="0"/>
      <w:iCs w:val="0"/>
      <w:color w:val="000000"/>
      <w:sz w:val="28"/>
      <w:szCs w:val="28"/>
    </w:rPr>
  </w:style>
  <w:style w:type="character" w:styleId="fontstyle21" w:customStyle="1">
    <w:name w:val="fontstyle21"/>
    <w:basedOn w:val="Fontdeparagrafimplicit"/>
    <w:rsid w:val="00030EB6"/>
    <w:rPr>
      <w:rFonts w:hint="default" w:ascii="Calibri" w:hAnsi="Calibri" w:cs="Calibri"/>
      <w:b w:val="0"/>
      <w:bCs w:val="0"/>
      <w:i w:val="0"/>
      <w:iCs w:val="0"/>
      <w:color w:val="000000"/>
      <w:sz w:val="28"/>
      <w:szCs w:val="28"/>
    </w:rPr>
  </w:style>
  <w:style w:type="character" w:styleId="fontstyle11" w:customStyle="1">
    <w:name w:val="fontstyle11"/>
    <w:basedOn w:val="Fontdeparagrafimplicit"/>
    <w:rsid w:val="00563F4B"/>
    <w:rPr>
      <w:rFonts w:hint="default" w:ascii="CIDFont+F2" w:hAnsi="CIDFont+F2"/>
      <w:b w:val="0"/>
      <w:bCs w:val="0"/>
      <w:i w:val="0"/>
      <w:iCs w:val="0"/>
      <w:color w:val="000000"/>
      <w:sz w:val="24"/>
      <w:szCs w:val="24"/>
    </w:rPr>
  </w:style>
  <w:style w:type="character" w:styleId="fontstyle31" w:customStyle="1">
    <w:name w:val="fontstyle31"/>
    <w:basedOn w:val="Fontdeparagrafimplicit"/>
    <w:rsid w:val="00563F4B"/>
    <w:rPr>
      <w:rFonts w:hint="default" w:ascii="CIDFont+F5" w:hAnsi="CIDFont+F5"/>
      <w:b w:val="0"/>
      <w:bCs w:val="0"/>
      <w:i w:val="0"/>
      <w:iCs w:val="0"/>
      <w:color w:val="000000"/>
      <w:sz w:val="14"/>
      <w:szCs w:val="14"/>
    </w:rPr>
  </w:style>
  <w:style w:type="character" w:styleId="fontstyle41" w:customStyle="1">
    <w:name w:val="fontstyle41"/>
    <w:basedOn w:val="Fontdeparagrafimplicit"/>
    <w:rsid w:val="00563F4B"/>
    <w:rPr>
      <w:rFonts w:hint="default" w:ascii="CIDFont+F6" w:hAnsi="CIDFont+F6"/>
      <w:b/>
      <w:bCs/>
      <w:i w:val="0"/>
      <w:iCs w:val="0"/>
      <w:color w:val="000000"/>
      <w:sz w:val="14"/>
      <w:szCs w:val="14"/>
    </w:rPr>
  </w:style>
  <w:style w:type="paragraph" w:styleId="Frspaiere">
    <w:name w:val="No Spacing"/>
    <w:uiPriority w:val="1"/>
    <w:qFormat/>
    <w:rsid w:val="00563F4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63F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o-RO"/>
      <w14:ligatures w14:val="none"/>
    </w:rPr>
  </w:style>
  <w:style w:type="table" w:styleId="Tabelgril">
    <w:name w:val="Table Grid"/>
    <w:basedOn w:val="TabelNormal"/>
    <w:uiPriority w:val="39"/>
    <w:rsid w:val="00563F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MARIA-TEODORA PETERI</dc:creator>
  <keywords/>
  <dc:description/>
  <lastModifiedBy>CASIAN HANZA</lastModifiedBy>
  <revision>13</revision>
  <dcterms:created xsi:type="dcterms:W3CDTF">2024-03-21T11:41:00.0000000Z</dcterms:created>
  <dcterms:modified xsi:type="dcterms:W3CDTF">2024-04-03T18:15:26.2883855Z</dcterms:modified>
</coreProperties>
</file>