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CBFD1" w14:textId="321ED320" w:rsidR="00D05655" w:rsidRPr="003C444E" w:rsidRDefault="00D05655" w:rsidP="00FE0C19">
      <w:pPr>
        <w:rPr>
          <w:rFonts w:ascii="Nunito" w:hAnsi="Nunito"/>
        </w:rPr>
      </w:pPr>
    </w:p>
    <w:p w14:paraId="78D9BD0D" w14:textId="77777777" w:rsidR="00FE0C19" w:rsidRPr="003C444E" w:rsidRDefault="00FE0C19" w:rsidP="00FE0C19">
      <w:pPr>
        <w:jc w:val="center"/>
        <w:rPr>
          <w:rFonts w:ascii="Nunito" w:hAnsi="Nunito"/>
        </w:rPr>
      </w:pPr>
      <w:r w:rsidRPr="003C444E">
        <w:rPr>
          <w:rFonts w:ascii="Nunito" w:hAnsi="Nunito"/>
        </w:rPr>
        <w:t>CURSO DE EXCEL BÁSICO A AVANZADO</w:t>
      </w:r>
    </w:p>
    <w:p w14:paraId="3D860DF8" w14:textId="76EE44C1" w:rsidR="00FE0C19" w:rsidRPr="003C444E" w:rsidRDefault="001F7941" w:rsidP="00FE0C19">
      <w:pPr>
        <w:rPr>
          <w:rFonts w:ascii="Nunito" w:hAnsi="Nunito"/>
        </w:rPr>
      </w:pPr>
      <w:r w:rsidRPr="003C444E">
        <w:rPr>
          <w:rFonts w:ascii="Nunito" w:hAnsi="Nunito"/>
          <w:noProof/>
        </w:rPr>
        <w:drawing>
          <wp:inline distT="0" distB="0" distL="0" distR="0" wp14:anchorId="2DD09C1F" wp14:editId="71779316">
            <wp:extent cx="6762750" cy="2236091"/>
            <wp:effectExtent l="0" t="0" r="0" b="0"/>
            <wp:docPr id="1698262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62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6996" cy="224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CB60" w14:textId="0AD04D0D" w:rsidR="00584275" w:rsidRPr="003C444E" w:rsidRDefault="001F7941" w:rsidP="00FE0C19">
      <w:pPr>
        <w:rPr>
          <w:rFonts w:ascii="Nunito" w:hAnsi="Nunito"/>
        </w:rPr>
      </w:pPr>
      <w:r w:rsidRPr="003C444E">
        <w:rPr>
          <w:rFonts w:ascii="Nunito" w:hAnsi="Nunito"/>
        </w:rPr>
        <w:t xml:space="preserve">Para obtener más rápido los resultados utilizar: Atajo </w:t>
      </w:r>
      <w:proofErr w:type="spellStart"/>
      <w:r w:rsidRPr="003C444E">
        <w:rPr>
          <w:rFonts w:ascii="Nunito" w:hAnsi="Nunito"/>
        </w:rPr>
        <w:t>select</w:t>
      </w:r>
      <w:proofErr w:type="spellEnd"/>
      <w:r w:rsidRPr="003C444E">
        <w:rPr>
          <w:rFonts w:ascii="Nunito" w:hAnsi="Nunito"/>
        </w:rPr>
        <w:t xml:space="preserve"> Ctrl + Inter</w:t>
      </w:r>
    </w:p>
    <w:p w14:paraId="58A37457" w14:textId="04366D0A" w:rsidR="00584275" w:rsidRPr="003C444E" w:rsidRDefault="00584275" w:rsidP="005C551A">
      <w:pPr>
        <w:spacing w:line="240" w:lineRule="auto"/>
        <w:rPr>
          <w:rFonts w:ascii="Nunito" w:hAnsi="Nunito"/>
        </w:rPr>
      </w:pPr>
      <w:r w:rsidRPr="003C444E">
        <w:rPr>
          <w:rFonts w:ascii="Nunito" w:hAnsi="Nunito"/>
        </w:rPr>
        <w:t xml:space="preserve">Utilizando referencia mixta son </w:t>
      </w:r>
      <w:proofErr w:type="gramStart"/>
      <w:r w:rsidRPr="003C444E">
        <w:rPr>
          <w:rFonts w:ascii="Nunito" w:hAnsi="Nunito"/>
        </w:rPr>
        <w:t xml:space="preserve">( </w:t>
      </w:r>
      <w:r w:rsidR="00CB0398" w:rsidRPr="003C444E">
        <w:rPr>
          <w:rFonts w:ascii="Nunito" w:hAnsi="Nunito"/>
          <w:color w:val="FF0000"/>
        </w:rPr>
        <w:t>J</w:t>
      </w:r>
      <w:proofErr w:type="gramEnd"/>
      <w:r w:rsidR="00CB0398" w:rsidRPr="003C444E">
        <w:rPr>
          <w:rFonts w:ascii="Nunito" w:hAnsi="Nunito"/>
          <w:color w:val="FF0000"/>
        </w:rPr>
        <w:t>$1 | $J1</w:t>
      </w:r>
      <w:r w:rsidR="005C551A" w:rsidRPr="003C444E">
        <w:rPr>
          <w:rFonts w:ascii="Nunito" w:hAnsi="Nunito"/>
          <w:color w:val="FF0000"/>
        </w:rPr>
        <w:t xml:space="preserve"> </w:t>
      </w:r>
      <w:r w:rsidR="005C551A" w:rsidRPr="003C444E">
        <w:rPr>
          <w:rFonts w:ascii="Nunito" w:hAnsi="Nunito"/>
          <w:color w:val="FF0000"/>
          <w:lang w:val="es-ES"/>
        </w:rPr>
        <w:t xml:space="preserve">| </w:t>
      </w:r>
      <w:r w:rsidR="00CB0398" w:rsidRPr="003C444E">
        <w:rPr>
          <w:rFonts w:ascii="Nunito" w:hAnsi="Nunito"/>
          <w:color w:val="FF0000"/>
        </w:rPr>
        <w:t xml:space="preserve"> </w:t>
      </w:r>
      <w:r w:rsidR="00CB0398" w:rsidRPr="003C444E">
        <w:rPr>
          <w:rFonts w:ascii="Nunito" w:hAnsi="Nunito"/>
        </w:rPr>
        <w:t xml:space="preserve">) Cualquier de los 2 las son válidas referencias </w:t>
      </w:r>
      <w:r w:rsidR="00CB0398" w:rsidRPr="003C444E">
        <w:rPr>
          <w:rFonts w:ascii="Nunito" w:hAnsi="Nunito"/>
          <w:color w:val="FF0000"/>
        </w:rPr>
        <w:t>MIXTAS</w:t>
      </w:r>
      <w:r w:rsidRPr="003C444E">
        <w:rPr>
          <w:rFonts w:ascii="Nunito" w:hAnsi="Nunito"/>
        </w:rPr>
        <w:t xml:space="preserve"> </w:t>
      </w:r>
    </w:p>
    <w:p w14:paraId="2681B465" w14:textId="7B42528E" w:rsidR="001F7941" w:rsidRPr="003C444E" w:rsidRDefault="00584275" w:rsidP="00FE0C19">
      <w:pPr>
        <w:rPr>
          <w:rFonts w:ascii="Nunito" w:hAnsi="Nunito"/>
          <w:noProof/>
        </w:rPr>
      </w:pPr>
      <w:r w:rsidRPr="003C444E">
        <w:rPr>
          <w:rFonts w:ascii="Nunito" w:hAnsi="Nunito"/>
          <w:noProof/>
        </w:rPr>
        <w:drawing>
          <wp:inline distT="0" distB="0" distL="0" distR="0" wp14:anchorId="3A661CE1" wp14:editId="455FAD2B">
            <wp:extent cx="6858000" cy="1656080"/>
            <wp:effectExtent l="0" t="0" r="0" b="1270"/>
            <wp:docPr id="1564489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89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1802" w14:textId="294F5090" w:rsidR="002E17F8" w:rsidRPr="003C444E" w:rsidRDefault="005C551A" w:rsidP="002E17F8">
      <w:pPr>
        <w:tabs>
          <w:tab w:val="left" w:pos="1260"/>
        </w:tabs>
        <w:rPr>
          <w:rFonts w:ascii="Nunito" w:hAnsi="Nunito"/>
        </w:rPr>
      </w:pPr>
      <w:r w:rsidRPr="003C444E">
        <w:rPr>
          <w:rFonts w:ascii="Nunito" w:hAnsi="Nunito"/>
          <w:noProof/>
        </w:rPr>
        <w:drawing>
          <wp:inline distT="0" distB="0" distL="0" distR="0" wp14:anchorId="62D267AC" wp14:editId="6C64F7B6">
            <wp:extent cx="4648200" cy="3718560"/>
            <wp:effectExtent l="0" t="0" r="0" b="0"/>
            <wp:docPr id="1870119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9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989" cy="371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57D6" w14:textId="7984656E" w:rsidR="005C551A" w:rsidRPr="003C444E" w:rsidRDefault="00173DEE" w:rsidP="00173DEE">
      <w:pPr>
        <w:pStyle w:val="Prrafodelista"/>
        <w:numPr>
          <w:ilvl w:val="0"/>
          <w:numId w:val="1"/>
        </w:num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</w:rPr>
        <w:lastRenderedPageBreak/>
        <w:t>Referencias en Excel:</w:t>
      </w:r>
    </w:p>
    <w:p w14:paraId="090FE499" w14:textId="33F578DE" w:rsidR="00173DEE" w:rsidRPr="003C444E" w:rsidRDefault="00173DEE" w:rsidP="00173DEE">
      <w:pPr>
        <w:pStyle w:val="Prrafodelista"/>
        <w:numPr>
          <w:ilvl w:val="1"/>
          <w:numId w:val="1"/>
        </w:num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</w:rPr>
        <w:t>Diferencias entre copiar y cortar fórmulas</w:t>
      </w:r>
    </w:p>
    <w:p w14:paraId="60BEAA0C" w14:textId="61E51BFC" w:rsidR="00173DEE" w:rsidRPr="003C444E" w:rsidRDefault="00173DEE" w:rsidP="00173DEE">
      <w:pPr>
        <w:pStyle w:val="Prrafodelista"/>
        <w:numPr>
          <w:ilvl w:val="1"/>
          <w:numId w:val="1"/>
        </w:num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</w:rPr>
        <w:t>Precedentes de fórmulas</w:t>
      </w:r>
    </w:p>
    <w:p w14:paraId="2991E1A0" w14:textId="01025161" w:rsidR="00173DEE" w:rsidRPr="003C444E" w:rsidRDefault="00173DEE" w:rsidP="00173DEE">
      <w:pPr>
        <w:pStyle w:val="Prrafodelista"/>
        <w:numPr>
          <w:ilvl w:val="1"/>
          <w:numId w:val="1"/>
        </w:num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</w:rPr>
        <w:t>Referencias absolutas</w:t>
      </w:r>
    </w:p>
    <w:p w14:paraId="6DE72AE9" w14:textId="422B3D70" w:rsidR="00173DEE" w:rsidRPr="003C444E" w:rsidRDefault="006C6F83" w:rsidP="00173DEE">
      <w:p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  <w:noProof/>
        </w:rPr>
        <w:drawing>
          <wp:inline distT="0" distB="0" distL="0" distR="0" wp14:anchorId="0FE0D592" wp14:editId="5D4E8482">
            <wp:extent cx="6858000" cy="3219450"/>
            <wp:effectExtent l="0" t="0" r="0" b="0"/>
            <wp:docPr id="690868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68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2FA7" w14:textId="5EACD4F1" w:rsidR="00D3007C" w:rsidRPr="003C444E" w:rsidRDefault="00D3007C" w:rsidP="00D3007C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</w:rPr>
        <w:t>Uso de paréntesis en fórmulas</w:t>
      </w:r>
    </w:p>
    <w:p w14:paraId="5E5DD39D" w14:textId="7F732E31" w:rsidR="00D3007C" w:rsidRPr="003C444E" w:rsidRDefault="00D3007C" w:rsidP="00D3007C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</w:rPr>
        <w:t>Auditorías</w:t>
      </w:r>
    </w:p>
    <w:p w14:paraId="2856F01C" w14:textId="3C9948A7" w:rsidR="00D3007C" w:rsidRPr="003C444E" w:rsidRDefault="00D3007C" w:rsidP="00D3007C">
      <w:pPr>
        <w:pStyle w:val="Prrafodelista"/>
        <w:numPr>
          <w:ilvl w:val="1"/>
          <w:numId w:val="2"/>
        </w:num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</w:rPr>
        <w:t xml:space="preserve">Precedentes </w:t>
      </w:r>
    </w:p>
    <w:p w14:paraId="0BB00B68" w14:textId="3F962427" w:rsidR="00D3007C" w:rsidRPr="003C444E" w:rsidRDefault="00D3007C" w:rsidP="00D3007C">
      <w:pPr>
        <w:pStyle w:val="Prrafodelista"/>
        <w:numPr>
          <w:ilvl w:val="1"/>
          <w:numId w:val="2"/>
        </w:num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</w:rPr>
        <w:t xml:space="preserve">Dependientes </w:t>
      </w:r>
    </w:p>
    <w:p w14:paraId="5838B238" w14:textId="2B29E341" w:rsidR="00D3007C" w:rsidRPr="003C444E" w:rsidRDefault="00D3007C" w:rsidP="00D3007C">
      <w:pPr>
        <w:pStyle w:val="Prrafodelista"/>
        <w:numPr>
          <w:ilvl w:val="1"/>
          <w:numId w:val="2"/>
        </w:num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</w:rPr>
        <w:t xml:space="preserve">Inspección </w:t>
      </w:r>
      <w:r w:rsidR="00BF71AC" w:rsidRPr="003C444E">
        <w:rPr>
          <w:rFonts w:ascii="Nunito" w:hAnsi="Nunito"/>
          <w:b/>
          <w:bCs/>
        </w:rPr>
        <w:t>(Ventana de Inspección, fórmulas) Ctrl + fin/inicio Atajo</w:t>
      </w:r>
    </w:p>
    <w:p w14:paraId="04E7EA54" w14:textId="30152F88" w:rsidR="00D3007C" w:rsidRPr="003C444E" w:rsidRDefault="00D3007C" w:rsidP="00D3007C">
      <w:pPr>
        <w:pStyle w:val="Prrafodelista"/>
        <w:numPr>
          <w:ilvl w:val="1"/>
          <w:numId w:val="2"/>
        </w:num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</w:rPr>
        <w:t xml:space="preserve">Evaluación de fórmulas </w:t>
      </w:r>
    </w:p>
    <w:p w14:paraId="565FE52D" w14:textId="40CE196B" w:rsidR="00D3007C" w:rsidRPr="003C444E" w:rsidRDefault="00DA4217" w:rsidP="00D3007C">
      <w:p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  <w:noProof/>
        </w:rPr>
        <w:drawing>
          <wp:inline distT="0" distB="0" distL="0" distR="0" wp14:anchorId="3DB1EA99" wp14:editId="731C4A73">
            <wp:extent cx="6858000" cy="3170555"/>
            <wp:effectExtent l="0" t="0" r="0" b="0"/>
            <wp:docPr id="976284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84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5E78" w14:textId="77777777" w:rsidR="00DA4217" w:rsidRDefault="00DA4217" w:rsidP="00D3007C">
      <w:pPr>
        <w:tabs>
          <w:tab w:val="left" w:pos="1260"/>
        </w:tabs>
        <w:rPr>
          <w:rFonts w:ascii="Nunito" w:hAnsi="Nunito"/>
          <w:b/>
          <w:bCs/>
        </w:rPr>
      </w:pPr>
    </w:p>
    <w:p w14:paraId="52952835" w14:textId="49D46DF2" w:rsidR="003C444E" w:rsidRPr="003C444E" w:rsidRDefault="003C444E" w:rsidP="003C444E">
      <w:pPr>
        <w:pStyle w:val="Prrafodelista"/>
        <w:numPr>
          <w:ilvl w:val="0"/>
          <w:numId w:val="3"/>
        </w:numPr>
        <w:tabs>
          <w:tab w:val="left" w:pos="1260"/>
        </w:tabs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</w:rPr>
        <w:lastRenderedPageBreak/>
        <w:t>Auditoria</w:t>
      </w:r>
    </w:p>
    <w:p w14:paraId="0F786234" w14:textId="5A785F1E" w:rsidR="005C25E7" w:rsidRDefault="005C25E7" w:rsidP="003C444E">
      <w:pPr>
        <w:pStyle w:val="Prrafodelista"/>
        <w:numPr>
          <w:ilvl w:val="1"/>
          <w:numId w:val="3"/>
        </w:numPr>
        <w:tabs>
          <w:tab w:val="left" w:pos="1260"/>
        </w:tabs>
        <w:jc w:val="both"/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</w:rPr>
        <w:t>Evaluación de fórmulas</w:t>
      </w:r>
      <w:r w:rsidR="00774ED3">
        <w:rPr>
          <w:rFonts w:ascii="Nunito" w:hAnsi="Nunito"/>
          <w:b/>
          <w:bCs/>
        </w:rPr>
        <w:t xml:space="preserve"> (Ventana Evaluar fórmula)</w:t>
      </w:r>
    </w:p>
    <w:p w14:paraId="7E4BAA36" w14:textId="65699FF9" w:rsidR="005C25E7" w:rsidRDefault="003C444E" w:rsidP="002E17F8">
      <w:pPr>
        <w:pStyle w:val="Prrafodelista"/>
        <w:numPr>
          <w:ilvl w:val="1"/>
          <w:numId w:val="3"/>
        </w:numPr>
        <w:tabs>
          <w:tab w:val="left" w:pos="1260"/>
        </w:tabs>
        <w:jc w:val="both"/>
        <w:rPr>
          <w:rFonts w:ascii="Nunito" w:hAnsi="Nunito"/>
          <w:b/>
          <w:bCs/>
        </w:rPr>
      </w:pPr>
      <w:r w:rsidRPr="003C444E">
        <w:rPr>
          <w:rFonts w:ascii="Nunito" w:hAnsi="Nunito"/>
          <w:b/>
          <w:bCs/>
        </w:rPr>
        <w:t>Comprobación de errores en fórmulas</w:t>
      </w:r>
    </w:p>
    <w:p w14:paraId="5B9E8D08" w14:textId="325E6ABB" w:rsidR="00542FF5" w:rsidRDefault="00542FF5" w:rsidP="00542FF5">
      <w:pPr>
        <w:pStyle w:val="Prrafodelista"/>
        <w:numPr>
          <w:ilvl w:val="2"/>
          <w:numId w:val="3"/>
        </w:numPr>
        <w:tabs>
          <w:tab w:val="left" w:pos="1260"/>
        </w:tabs>
        <w:jc w:val="both"/>
        <w:rPr>
          <w:rFonts w:ascii="Nunito" w:hAnsi="Nunito"/>
          <w:b/>
          <w:bCs/>
        </w:rPr>
      </w:pPr>
      <w:r>
        <w:rPr>
          <w:rFonts w:ascii="Nunito" w:hAnsi="Nunito"/>
          <w:b/>
          <w:bCs/>
        </w:rPr>
        <w:t>#VALUE!: Operaciones matemáticas con texto</w:t>
      </w:r>
    </w:p>
    <w:p w14:paraId="5C2E0C64" w14:textId="1E91436E" w:rsidR="00542FF5" w:rsidRDefault="00542FF5" w:rsidP="00542FF5">
      <w:pPr>
        <w:pStyle w:val="Prrafodelista"/>
        <w:numPr>
          <w:ilvl w:val="2"/>
          <w:numId w:val="3"/>
        </w:numPr>
        <w:tabs>
          <w:tab w:val="left" w:pos="1260"/>
        </w:tabs>
        <w:jc w:val="both"/>
        <w:rPr>
          <w:rFonts w:ascii="Nunito" w:hAnsi="Nunito"/>
          <w:b/>
          <w:bCs/>
        </w:rPr>
      </w:pPr>
      <w:r>
        <w:rPr>
          <w:rFonts w:ascii="Nunito" w:hAnsi="Nunito"/>
          <w:b/>
          <w:bCs/>
        </w:rPr>
        <w:t>#DIV/0!: División por 0</w:t>
      </w:r>
    </w:p>
    <w:p w14:paraId="04F9EB14" w14:textId="233CE6D0" w:rsidR="00542FF5" w:rsidRDefault="00542FF5" w:rsidP="00542FF5">
      <w:pPr>
        <w:pStyle w:val="Prrafodelista"/>
        <w:numPr>
          <w:ilvl w:val="2"/>
          <w:numId w:val="3"/>
        </w:numPr>
        <w:tabs>
          <w:tab w:val="left" w:pos="1260"/>
        </w:tabs>
        <w:jc w:val="both"/>
        <w:rPr>
          <w:rFonts w:ascii="Nunito" w:hAnsi="Nunito"/>
          <w:b/>
          <w:bCs/>
        </w:rPr>
      </w:pPr>
      <w:r>
        <w:rPr>
          <w:rFonts w:ascii="Nunito" w:hAnsi="Nunito"/>
          <w:b/>
          <w:bCs/>
        </w:rPr>
        <w:t xml:space="preserve">#REF!: Referencia de celda en fórmula o </w:t>
      </w:r>
      <w:r w:rsidR="00911FE6">
        <w:rPr>
          <w:rFonts w:ascii="Nunito" w:hAnsi="Nunito"/>
          <w:b/>
          <w:bCs/>
        </w:rPr>
        <w:t>función</w:t>
      </w:r>
      <w:r>
        <w:rPr>
          <w:rFonts w:ascii="Nunito" w:hAnsi="Nunito"/>
          <w:b/>
          <w:bCs/>
        </w:rPr>
        <w:t xml:space="preserve"> no válida</w:t>
      </w:r>
    </w:p>
    <w:p w14:paraId="2C7EF005" w14:textId="174D24FE" w:rsidR="003C444E" w:rsidRDefault="00774ED3" w:rsidP="003C444E">
      <w:pPr>
        <w:tabs>
          <w:tab w:val="left" w:pos="1260"/>
        </w:tabs>
        <w:jc w:val="both"/>
        <w:rPr>
          <w:rFonts w:ascii="Nunito" w:hAnsi="Nunito"/>
          <w:b/>
          <w:bCs/>
        </w:rPr>
      </w:pPr>
      <w:r w:rsidRPr="00774ED3">
        <w:rPr>
          <w:rFonts w:ascii="Nunito" w:hAnsi="Nunito"/>
          <w:b/>
          <w:bCs/>
          <w:noProof/>
        </w:rPr>
        <w:drawing>
          <wp:inline distT="0" distB="0" distL="0" distR="0" wp14:anchorId="17B81830" wp14:editId="4A203139">
            <wp:extent cx="6858000" cy="2485390"/>
            <wp:effectExtent l="0" t="0" r="0" b="0"/>
            <wp:docPr id="1153193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93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0148" w14:textId="75753214" w:rsidR="00542FF5" w:rsidRDefault="00542FF5" w:rsidP="003C444E">
      <w:pPr>
        <w:tabs>
          <w:tab w:val="left" w:pos="1260"/>
        </w:tabs>
        <w:jc w:val="both"/>
        <w:rPr>
          <w:rFonts w:ascii="Nunito" w:hAnsi="Nunito"/>
          <w:b/>
          <w:bCs/>
        </w:rPr>
      </w:pPr>
      <w:r w:rsidRPr="00542FF5">
        <w:rPr>
          <w:rFonts w:ascii="Nunito" w:hAnsi="Nunito"/>
          <w:b/>
          <w:bCs/>
          <w:noProof/>
        </w:rPr>
        <w:drawing>
          <wp:inline distT="0" distB="0" distL="0" distR="0" wp14:anchorId="2C0F26EC" wp14:editId="7F542752">
            <wp:extent cx="6858000" cy="2673985"/>
            <wp:effectExtent l="0" t="0" r="0" b="0"/>
            <wp:docPr id="653269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69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7C95" w14:textId="77777777" w:rsidR="00B10E0C" w:rsidRPr="00B10E0C" w:rsidRDefault="00B10E0C" w:rsidP="00B10E0C">
      <w:pPr>
        <w:rPr>
          <w:rFonts w:ascii="Nunito" w:hAnsi="Nunito"/>
        </w:rPr>
      </w:pPr>
    </w:p>
    <w:p w14:paraId="5F2E5AC7" w14:textId="77777777" w:rsidR="00B10E0C" w:rsidRPr="00B10E0C" w:rsidRDefault="00B10E0C" w:rsidP="00B10E0C">
      <w:pPr>
        <w:rPr>
          <w:rFonts w:ascii="Nunito" w:hAnsi="Nunito"/>
        </w:rPr>
      </w:pPr>
    </w:p>
    <w:p w14:paraId="6D1E5FE9" w14:textId="77777777" w:rsidR="00B10E0C" w:rsidRPr="00B10E0C" w:rsidRDefault="00B10E0C" w:rsidP="00B10E0C">
      <w:pPr>
        <w:rPr>
          <w:rFonts w:ascii="Nunito" w:hAnsi="Nunito"/>
        </w:rPr>
      </w:pPr>
    </w:p>
    <w:p w14:paraId="12752DC5" w14:textId="77777777" w:rsidR="00B10E0C" w:rsidRPr="00B10E0C" w:rsidRDefault="00B10E0C" w:rsidP="00B10E0C">
      <w:pPr>
        <w:rPr>
          <w:rFonts w:ascii="Nunito" w:hAnsi="Nunito"/>
        </w:rPr>
      </w:pPr>
    </w:p>
    <w:p w14:paraId="54E8B591" w14:textId="77777777" w:rsidR="00B10E0C" w:rsidRPr="00B10E0C" w:rsidRDefault="00B10E0C" w:rsidP="00B10E0C">
      <w:pPr>
        <w:rPr>
          <w:rFonts w:ascii="Nunito" w:hAnsi="Nunito"/>
        </w:rPr>
      </w:pPr>
    </w:p>
    <w:p w14:paraId="1E0D82F6" w14:textId="77777777" w:rsidR="00B10E0C" w:rsidRPr="00B10E0C" w:rsidRDefault="00B10E0C" w:rsidP="00B10E0C">
      <w:pPr>
        <w:rPr>
          <w:rFonts w:ascii="Nunito" w:hAnsi="Nunito"/>
        </w:rPr>
      </w:pPr>
    </w:p>
    <w:p w14:paraId="690C3C27" w14:textId="77777777" w:rsidR="00B10E0C" w:rsidRDefault="00B10E0C" w:rsidP="00B10E0C">
      <w:pPr>
        <w:rPr>
          <w:rFonts w:ascii="Nunito" w:hAnsi="Nunito"/>
        </w:rPr>
      </w:pPr>
    </w:p>
    <w:p w14:paraId="0258344B" w14:textId="77777777" w:rsidR="00B10E0C" w:rsidRDefault="00B10E0C" w:rsidP="00B10E0C">
      <w:pPr>
        <w:rPr>
          <w:rFonts w:ascii="Nunito" w:hAnsi="Nunito"/>
        </w:rPr>
      </w:pPr>
    </w:p>
    <w:p w14:paraId="4247CD12" w14:textId="77A2F4AD" w:rsidR="00B10E0C" w:rsidRDefault="002B419B" w:rsidP="00B10E0C">
      <w:pPr>
        <w:pStyle w:val="Prrafodelista"/>
        <w:numPr>
          <w:ilvl w:val="0"/>
          <w:numId w:val="3"/>
        </w:numPr>
        <w:rPr>
          <w:rFonts w:ascii="Nunito" w:hAnsi="Nunito"/>
        </w:rPr>
      </w:pPr>
      <w:r w:rsidRPr="002B419B">
        <w:lastRenderedPageBreak/>
        <w:drawing>
          <wp:anchor distT="0" distB="0" distL="114300" distR="114300" simplePos="0" relativeHeight="251658240" behindDoc="0" locked="0" layoutInCell="1" allowOverlap="1" wp14:anchorId="45ABD46D" wp14:editId="5864133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090545" cy="1256665"/>
            <wp:effectExtent l="0" t="0" r="0" b="635"/>
            <wp:wrapSquare wrapText="bothSides"/>
            <wp:docPr id="1575651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5164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E0C">
        <w:rPr>
          <w:rFonts w:ascii="Nunito" w:hAnsi="Nunito"/>
        </w:rPr>
        <w:t xml:space="preserve">Funciones en Excel </w:t>
      </w:r>
    </w:p>
    <w:p w14:paraId="4ACEB4AC" w14:textId="6F42BA1B" w:rsidR="00B10E0C" w:rsidRDefault="00B10E0C" w:rsidP="00B10E0C">
      <w:pPr>
        <w:pStyle w:val="Prrafodelista"/>
        <w:numPr>
          <w:ilvl w:val="1"/>
          <w:numId w:val="3"/>
        </w:numPr>
        <w:rPr>
          <w:rFonts w:ascii="Nunito" w:hAnsi="Nunito"/>
        </w:rPr>
      </w:pPr>
      <w:r>
        <w:rPr>
          <w:rFonts w:ascii="Nunito" w:hAnsi="Nunito"/>
        </w:rPr>
        <w:t>Sintaxis</w:t>
      </w:r>
    </w:p>
    <w:p w14:paraId="4F8069D8" w14:textId="2669A5D8" w:rsidR="00B10E0C" w:rsidRDefault="00B10E0C" w:rsidP="00B10E0C">
      <w:pPr>
        <w:pStyle w:val="Prrafodelista"/>
        <w:numPr>
          <w:ilvl w:val="1"/>
          <w:numId w:val="3"/>
        </w:numPr>
        <w:rPr>
          <w:rFonts w:ascii="Nunito" w:hAnsi="Nunito"/>
        </w:rPr>
      </w:pPr>
      <w:r>
        <w:rPr>
          <w:rFonts w:ascii="Nunito" w:hAnsi="Nunito"/>
        </w:rPr>
        <w:t xml:space="preserve">Funciones de obligada memorización </w:t>
      </w:r>
    </w:p>
    <w:p w14:paraId="2C222506" w14:textId="03ADF356" w:rsidR="00B10E0C" w:rsidRDefault="00B10E0C" w:rsidP="00B10E0C">
      <w:pPr>
        <w:pStyle w:val="Prrafodelista"/>
        <w:numPr>
          <w:ilvl w:val="2"/>
          <w:numId w:val="3"/>
        </w:numPr>
        <w:rPr>
          <w:rFonts w:ascii="Nunito" w:hAnsi="Nunito"/>
        </w:rPr>
      </w:pPr>
      <w:r>
        <w:rPr>
          <w:rFonts w:ascii="Nunito" w:hAnsi="Nunito"/>
        </w:rPr>
        <w:t>Suma</w:t>
      </w:r>
    </w:p>
    <w:p w14:paraId="1BB05236" w14:textId="1619D23C" w:rsidR="00B10E0C" w:rsidRDefault="00B10E0C" w:rsidP="00B10E0C">
      <w:pPr>
        <w:pStyle w:val="Prrafodelista"/>
        <w:numPr>
          <w:ilvl w:val="2"/>
          <w:numId w:val="3"/>
        </w:numPr>
        <w:rPr>
          <w:rFonts w:ascii="Nunito" w:hAnsi="Nunito"/>
        </w:rPr>
      </w:pPr>
      <w:r>
        <w:rPr>
          <w:rFonts w:ascii="Nunito" w:hAnsi="Nunito"/>
        </w:rPr>
        <w:t xml:space="preserve">Promedio </w:t>
      </w:r>
    </w:p>
    <w:p w14:paraId="499C2C1E" w14:textId="388E8D81" w:rsidR="00B10E0C" w:rsidRDefault="00B10E0C" w:rsidP="00B10E0C">
      <w:pPr>
        <w:pStyle w:val="Prrafodelista"/>
        <w:numPr>
          <w:ilvl w:val="2"/>
          <w:numId w:val="3"/>
        </w:numPr>
        <w:rPr>
          <w:rFonts w:ascii="Nunito" w:hAnsi="Nunito"/>
        </w:rPr>
      </w:pPr>
      <w:r>
        <w:rPr>
          <w:rFonts w:ascii="Nunito" w:hAnsi="Nunito"/>
        </w:rPr>
        <w:t>Máximo</w:t>
      </w:r>
    </w:p>
    <w:p w14:paraId="084E2262" w14:textId="723D85E0" w:rsidR="00B10E0C" w:rsidRDefault="00B10E0C" w:rsidP="00B10E0C">
      <w:pPr>
        <w:pStyle w:val="Prrafodelista"/>
        <w:numPr>
          <w:ilvl w:val="2"/>
          <w:numId w:val="3"/>
        </w:numPr>
        <w:rPr>
          <w:rFonts w:ascii="Nunito" w:hAnsi="Nunito"/>
        </w:rPr>
      </w:pPr>
      <w:r>
        <w:rPr>
          <w:rFonts w:ascii="Nunito" w:hAnsi="Nunito"/>
        </w:rPr>
        <w:t>Mínimo</w:t>
      </w:r>
    </w:p>
    <w:p w14:paraId="52B535E4" w14:textId="2A04D9C8" w:rsidR="00B10E0C" w:rsidRDefault="003C2CF3" w:rsidP="00A81D82">
      <w:r w:rsidRPr="003C2CF3">
        <w:drawing>
          <wp:inline distT="0" distB="0" distL="0" distR="0" wp14:anchorId="17238D6C" wp14:editId="718F61F8">
            <wp:extent cx="6858000" cy="3103245"/>
            <wp:effectExtent l="0" t="0" r="0" b="1905"/>
            <wp:docPr id="1107886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86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D87A" w14:textId="0F86789C" w:rsidR="003C2CF3" w:rsidRDefault="003C2CF3" w:rsidP="003C2CF3">
      <w:pPr>
        <w:pStyle w:val="Prrafodelista"/>
        <w:numPr>
          <w:ilvl w:val="0"/>
          <w:numId w:val="3"/>
        </w:numPr>
      </w:pPr>
      <w:r>
        <w:t xml:space="preserve">Funciones en Excel </w:t>
      </w:r>
    </w:p>
    <w:p w14:paraId="511E41CE" w14:textId="11F2DD53" w:rsidR="003C2CF3" w:rsidRDefault="003C2CF3" w:rsidP="003C2CF3">
      <w:pPr>
        <w:pStyle w:val="Prrafodelista"/>
        <w:numPr>
          <w:ilvl w:val="1"/>
          <w:numId w:val="3"/>
        </w:numPr>
      </w:pPr>
      <w:r>
        <w:t>Uso del asistente de funciones</w:t>
      </w:r>
    </w:p>
    <w:p w14:paraId="1D0E9EDE" w14:textId="77777777" w:rsidR="003C2CF3" w:rsidRPr="003C2CF3" w:rsidRDefault="003C2CF3" w:rsidP="003C2CF3"/>
    <w:sectPr w:rsidR="003C2CF3" w:rsidRPr="003C2CF3" w:rsidSect="00FE0C1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B4100"/>
    <w:multiLevelType w:val="hybridMultilevel"/>
    <w:tmpl w:val="E24E545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76D82"/>
    <w:multiLevelType w:val="hybridMultilevel"/>
    <w:tmpl w:val="51A22D8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F5569"/>
    <w:multiLevelType w:val="hybridMultilevel"/>
    <w:tmpl w:val="AF00FE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051811">
    <w:abstractNumId w:val="2"/>
  </w:num>
  <w:num w:numId="2" w16cid:durableId="1498837694">
    <w:abstractNumId w:val="0"/>
  </w:num>
  <w:num w:numId="3" w16cid:durableId="94403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78"/>
    <w:rsid w:val="00173DEE"/>
    <w:rsid w:val="001F7941"/>
    <w:rsid w:val="002B419B"/>
    <w:rsid w:val="002E17F8"/>
    <w:rsid w:val="003C2CF3"/>
    <w:rsid w:val="003C444E"/>
    <w:rsid w:val="00542FF5"/>
    <w:rsid w:val="00584275"/>
    <w:rsid w:val="005C25E7"/>
    <w:rsid w:val="005C551A"/>
    <w:rsid w:val="006C6F83"/>
    <w:rsid w:val="00774ED3"/>
    <w:rsid w:val="00823E1B"/>
    <w:rsid w:val="00911FE6"/>
    <w:rsid w:val="00914305"/>
    <w:rsid w:val="00A81D82"/>
    <w:rsid w:val="00B10E0C"/>
    <w:rsid w:val="00B60999"/>
    <w:rsid w:val="00BF71AC"/>
    <w:rsid w:val="00CB0398"/>
    <w:rsid w:val="00D05655"/>
    <w:rsid w:val="00D3007C"/>
    <w:rsid w:val="00DA4217"/>
    <w:rsid w:val="00E74478"/>
    <w:rsid w:val="00FE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0C70"/>
  <w15:chartTrackingRefBased/>
  <w15:docId w15:val="{0A39175D-F8F2-4230-BFE1-E0DBA7C8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C1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C3836"/>
      </a:dk1>
      <a:lt1>
        <a:sysClr val="window" lastClr="FBF1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Casilla</dc:creator>
  <cp:keywords/>
  <dc:description/>
  <cp:lastModifiedBy>Reynaldo Casilla</cp:lastModifiedBy>
  <cp:revision>8</cp:revision>
  <dcterms:created xsi:type="dcterms:W3CDTF">2024-05-24T12:16:00Z</dcterms:created>
  <dcterms:modified xsi:type="dcterms:W3CDTF">2024-06-20T14:41:00Z</dcterms:modified>
</cp:coreProperties>
</file>