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1AFA" w:rsidRPr="00821AFA" w:rsidRDefault="00821AFA" w:rsidP="00821AFA">
      <w:pPr>
        <w:rPr>
          <w:sz w:val="32"/>
          <w:szCs w:val="32"/>
          <w:lang w:val="de-DE"/>
        </w:rPr>
      </w:pPr>
      <w:r w:rsidRPr="00821AFA">
        <w:rPr>
          <w:sz w:val="32"/>
          <w:szCs w:val="32"/>
          <w:lang w:val="de-DE"/>
        </w:rPr>
        <w:t>ODA Mini Summit:</w:t>
      </w:r>
    </w:p>
    <w:p w:rsidR="00821AFA" w:rsidRPr="00323D92" w:rsidRDefault="00323D92" w:rsidP="00323D92">
      <w:pPr>
        <w:rPr>
          <w:lang w:val="de-DE"/>
        </w:rPr>
      </w:pPr>
      <w:r w:rsidRPr="00323D92">
        <w:rPr>
          <w:lang w:val="de-DE"/>
        </w:rPr>
        <w:t>1.</w:t>
      </w:r>
      <w:r>
        <w:rPr>
          <w:lang w:val="de-DE"/>
        </w:rPr>
        <w:t xml:space="preserve"> </w:t>
      </w:r>
      <w:r w:rsidR="00821AFA" w:rsidRPr="00323D92">
        <w:rPr>
          <w:lang w:val="de-DE"/>
        </w:rPr>
        <w:t>ODA Mini Summit – KubeCon EU</w:t>
      </w:r>
    </w:p>
    <w:p w:rsidR="00323D92" w:rsidRPr="00323D92" w:rsidRDefault="00323D92" w:rsidP="00323D92">
      <w:pPr>
        <w:rPr>
          <w:rFonts w:hint="eastAsia"/>
          <w:lang w:val="de-DE"/>
        </w:rPr>
      </w:pPr>
      <w:r>
        <w:rPr>
          <w:lang w:val="de-DE"/>
        </w:rPr>
        <w:t xml:space="preserve">ODA Mini Summit – KubeCon </w:t>
      </w:r>
      <w:r>
        <w:rPr>
          <w:rFonts w:hint="eastAsia"/>
          <w:lang w:val="de-DE"/>
        </w:rPr>
        <w:t>欧洲</w:t>
      </w:r>
    </w:p>
    <w:p w:rsidR="00821AFA" w:rsidRDefault="00821AFA" w:rsidP="00821AFA">
      <w:r w:rsidRPr="00821AFA">
        <w:t>2.</w:t>
      </w:r>
      <w:r>
        <w:t xml:space="preserve"> </w:t>
      </w:r>
      <w:r w:rsidRPr="00821AFA">
        <w:t>20th May 2019, Barcelona, Spain.</w:t>
      </w:r>
    </w:p>
    <w:p w:rsidR="00323D92" w:rsidRPr="00323D92" w:rsidRDefault="00323D92" w:rsidP="00821AFA">
      <w:pPr>
        <w:rPr>
          <w:lang w:val="de-DE"/>
        </w:rPr>
      </w:pPr>
      <w:r w:rsidRPr="00323D92">
        <w:rPr>
          <w:lang w:val="de-DE"/>
        </w:rPr>
        <w:t>2019</w:t>
      </w:r>
      <w:r w:rsidRPr="00323D92">
        <w:rPr>
          <w:lang w:val="de-DE"/>
        </w:rPr>
        <w:t>年</w:t>
      </w:r>
      <w:r w:rsidRPr="00323D92">
        <w:rPr>
          <w:lang w:val="de-DE"/>
        </w:rPr>
        <w:t>5</w:t>
      </w:r>
      <w:r w:rsidRPr="00323D92">
        <w:rPr>
          <w:lang w:val="de-DE"/>
        </w:rPr>
        <w:t>月</w:t>
      </w:r>
      <w:r w:rsidRPr="00323D92">
        <w:rPr>
          <w:lang w:val="de-DE"/>
        </w:rPr>
        <w:t>20</w:t>
      </w:r>
      <w:r w:rsidRPr="00323D92">
        <w:rPr>
          <w:rFonts w:hint="eastAsia"/>
          <w:lang w:val="de-DE"/>
        </w:rPr>
        <w:t>日</w:t>
      </w:r>
      <w:r w:rsidRPr="00323D92">
        <w:rPr>
          <w:lang w:val="de-DE"/>
        </w:rPr>
        <w:t>，西班牙，巴塞罗</w:t>
      </w:r>
      <w:r w:rsidRPr="00323D92">
        <w:rPr>
          <w:rFonts w:hint="eastAsia"/>
          <w:lang w:val="de-DE"/>
        </w:rPr>
        <w:t>那</w:t>
      </w:r>
    </w:p>
    <w:p w:rsidR="00821AFA" w:rsidRDefault="00821AFA" w:rsidP="00821AFA">
      <w:r w:rsidRPr="00821AFA">
        <w:t>3.</w:t>
      </w:r>
      <w:r>
        <w:t xml:space="preserve"> </w:t>
      </w:r>
      <w:r w:rsidRPr="00821AFA">
        <w:t>The Open Data Autonomy Mini Summit is an all-day event focusing on data &amp; storage challenges and solutions in cloud native era.</w:t>
      </w:r>
    </w:p>
    <w:p w:rsidR="00323D92" w:rsidRPr="00821AFA" w:rsidRDefault="00323D92" w:rsidP="00821AFA">
      <w:pPr>
        <w:rPr>
          <w:rFonts w:hint="eastAsia"/>
        </w:rPr>
      </w:pPr>
      <w:r w:rsidRPr="00821AFA">
        <w:t>The Open Data Autonomy Mini Summit</w:t>
      </w:r>
      <w:r>
        <w:rPr>
          <w:rFonts w:hint="eastAsia"/>
        </w:rPr>
        <w:t>是</w:t>
      </w:r>
      <w:r>
        <w:t>一</w:t>
      </w:r>
      <w:r>
        <w:rPr>
          <w:rFonts w:hint="eastAsia"/>
        </w:rPr>
        <w:t>个</w:t>
      </w:r>
      <w:r>
        <w:t>全天的</w:t>
      </w:r>
      <w:r w:rsidR="002C505B">
        <w:rPr>
          <w:rFonts w:hint="eastAsia"/>
        </w:rPr>
        <w:t>峰会</w:t>
      </w:r>
      <w:r>
        <w:t>，重点关注云原生时代</w:t>
      </w:r>
      <w:r>
        <w:rPr>
          <w:rFonts w:hint="eastAsia"/>
        </w:rPr>
        <w:t>的</w:t>
      </w:r>
      <w:r>
        <w:t>数据</w:t>
      </w:r>
      <w:r>
        <w:rPr>
          <w:rFonts w:hint="eastAsia"/>
        </w:rPr>
        <w:t>和</w:t>
      </w:r>
      <w:r>
        <w:t>存储挑战及解决方案</w:t>
      </w:r>
      <w:r w:rsidR="008F5FEC">
        <w:rPr>
          <w:rFonts w:hint="eastAsia"/>
        </w:rPr>
        <w:t>。</w:t>
      </w:r>
    </w:p>
    <w:p w:rsidR="00821AFA" w:rsidRDefault="00821AFA" w:rsidP="00821AFA">
      <w:r w:rsidRPr="00821AFA">
        <w:t>4.</w:t>
      </w:r>
      <w:r>
        <w:t xml:space="preserve"> </w:t>
      </w:r>
      <w:r w:rsidRPr="00821AFA">
        <w:t xml:space="preserve">Get your Free Pass for the Open Data Autonomy Mini Summit co-located with </w:t>
      </w:r>
      <w:proofErr w:type="spellStart"/>
      <w:r w:rsidRPr="00821AFA">
        <w:t>KubeCon</w:t>
      </w:r>
      <w:proofErr w:type="spellEnd"/>
      <w:r w:rsidRPr="00821AFA">
        <w:t xml:space="preserve"> + </w:t>
      </w:r>
      <w:proofErr w:type="spellStart"/>
      <w:r w:rsidRPr="00821AFA">
        <w:t>CloudNativeCon</w:t>
      </w:r>
      <w:proofErr w:type="spellEnd"/>
      <w:r w:rsidRPr="00821AFA">
        <w:t xml:space="preserve"> EU 2019</w:t>
      </w:r>
    </w:p>
    <w:p w:rsidR="00323D92" w:rsidRPr="00821AFA" w:rsidRDefault="009635DF" w:rsidP="00821AFA">
      <w:pPr>
        <w:rPr>
          <w:rFonts w:hint="eastAsia"/>
        </w:rPr>
      </w:pPr>
      <w:r>
        <w:rPr>
          <w:rFonts w:hint="eastAsia"/>
        </w:rPr>
        <w:t>获得</w:t>
      </w:r>
      <w:r w:rsidR="008F5FEC">
        <w:rPr>
          <w:rFonts w:hint="eastAsia"/>
        </w:rPr>
        <w:t>2019</w:t>
      </w:r>
      <w:r w:rsidR="008F5FEC">
        <w:rPr>
          <w:rFonts w:hint="eastAsia"/>
        </w:rPr>
        <w:t>年</w:t>
      </w:r>
      <w:r>
        <w:rPr>
          <w:rFonts w:hint="eastAsia"/>
        </w:rPr>
        <w:t>和</w:t>
      </w:r>
      <w:r w:rsidR="008F5FEC">
        <w:t>欧洲的</w:t>
      </w:r>
      <w:proofErr w:type="spellStart"/>
      <w:r w:rsidR="008F5FEC">
        <w:rPr>
          <w:rFonts w:ascii="微软雅黑" w:eastAsia="微软雅黑" w:hAnsi="微软雅黑" w:hint="eastAsia"/>
          <w:color w:val="000000"/>
        </w:rPr>
        <w:t>KubeCon</w:t>
      </w:r>
      <w:proofErr w:type="spellEnd"/>
      <w:r w:rsidR="008F5FEC">
        <w:rPr>
          <w:rFonts w:ascii="微软雅黑" w:eastAsia="微软雅黑" w:hAnsi="微软雅黑" w:hint="eastAsia"/>
          <w:color w:val="000000"/>
        </w:rPr>
        <w:t xml:space="preserve"> + </w:t>
      </w:r>
      <w:proofErr w:type="spellStart"/>
      <w:r w:rsidR="008F5FEC">
        <w:rPr>
          <w:rFonts w:ascii="微软雅黑" w:eastAsia="微软雅黑" w:hAnsi="微软雅黑" w:hint="eastAsia"/>
          <w:color w:val="000000"/>
        </w:rPr>
        <w:t>CloudNativeCon</w:t>
      </w:r>
      <w:proofErr w:type="spellEnd"/>
      <w:r w:rsidR="00FB1E4C">
        <w:rPr>
          <w:rFonts w:ascii="微软雅黑" w:eastAsia="微软雅黑" w:hAnsi="微软雅黑" w:hint="eastAsia"/>
          <w:color w:val="000000"/>
        </w:rPr>
        <w:t>峰会</w:t>
      </w:r>
      <w:r w:rsidR="008F5FEC">
        <w:rPr>
          <w:rFonts w:ascii="微软雅黑" w:eastAsia="微软雅黑" w:hAnsi="微软雅黑" w:hint="eastAsia"/>
          <w:color w:val="000000"/>
        </w:rPr>
        <w:t>共同</w:t>
      </w:r>
      <w:r w:rsidR="008F5FEC">
        <w:rPr>
          <w:rFonts w:ascii="微软雅黑" w:eastAsia="微软雅黑" w:hAnsi="微软雅黑"/>
          <w:color w:val="000000"/>
        </w:rPr>
        <w:t>举办的</w:t>
      </w:r>
      <w:r w:rsidR="008F5FEC" w:rsidRPr="00821AFA">
        <w:t>the Open Data Autonomy Mini Summit</w:t>
      </w:r>
      <w:r w:rsidR="002C505B">
        <w:rPr>
          <w:rFonts w:hint="eastAsia"/>
        </w:rPr>
        <w:t>峰会</w:t>
      </w:r>
      <w:r w:rsidR="008F5FEC">
        <w:rPr>
          <w:rFonts w:hint="eastAsia"/>
        </w:rPr>
        <w:t>的免费</w:t>
      </w:r>
      <w:r w:rsidR="008F5FEC">
        <w:t>通行证</w:t>
      </w:r>
      <w:r w:rsidR="008F5FEC">
        <w:rPr>
          <w:rFonts w:hint="eastAsia"/>
        </w:rPr>
        <w:t>。</w:t>
      </w:r>
    </w:p>
    <w:p w:rsidR="00821AFA" w:rsidRDefault="00821AFA" w:rsidP="00821AFA">
      <w:r w:rsidRPr="00821AFA">
        <w:t>5.</w:t>
      </w:r>
      <w:r>
        <w:t xml:space="preserve"> </w:t>
      </w:r>
      <w:r w:rsidRPr="00821AFA">
        <w:t>GET FREE PASS</w:t>
      </w:r>
    </w:p>
    <w:p w:rsidR="008F5FEC" w:rsidRPr="00821AFA" w:rsidRDefault="008F5FEC" w:rsidP="00821AFA">
      <w:pPr>
        <w:rPr>
          <w:rFonts w:hint="eastAsia"/>
        </w:rPr>
      </w:pPr>
      <w:r>
        <w:rPr>
          <w:rFonts w:hint="eastAsia"/>
        </w:rPr>
        <w:t>获得免费</w:t>
      </w:r>
      <w:r>
        <w:t>通行证</w:t>
      </w:r>
    </w:p>
    <w:p w:rsidR="00821AFA" w:rsidRDefault="00821AFA" w:rsidP="00821AFA">
      <w:r w:rsidRPr="00821AFA">
        <w:t>6.</w:t>
      </w:r>
      <w:r>
        <w:t xml:space="preserve"> </w:t>
      </w:r>
      <w:r w:rsidRPr="00821AFA">
        <w:t xml:space="preserve">We are accepting papers for the Open Data Autonomy Mini Summit co-located with </w:t>
      </w:r>
      <w:proofErr w:type="spellStart"/>
      <w:r w:rsidRPr="00821AFA">
        <w:t>KubeCon</w:t>
      </w:r>
      <w:proofErr w:type="spellEnd"/>
      <w:r w:rsidRPr="00821AFA">
        <w:t xml:space="preserve"> + </w:t>
      </w:r>
      <w:proofErr w:type="spellStart"/>
      <w:r w:rsidRPr="00821AFA">
        <w:t>CloudNativeCon</w:t>
      </w:r>
      <w:proofErr w:type="spellEnd"/>
      <w:r w:rsidRPr="00821AFA">
        <w:t xml:space="preserve"> EU 2019.</w:t>
      </w:r>
    </w:p>
    <w:p w:rsidR="008F5FEC" w:rsidRDefault="008F5FEC" w:rsidP="00821AFA">
      <w:pPr>
        <w:rPr>
          <w:rFonts w:hint="eastAsia"/>
        </w:rPr>
      </w:pPr>
      <w:r w:rsidRPr="008F5FEC">
        <w:rPr>
          <w:rFonts w:hint="eastAsia"/>
        </w:rPr>
        <w:t>我们正在接受</w:t>
      </w:r>
      <w:r>
        <w:rPr>
          <w:rFonts w:hint="eastAsia"/>
        </w:rPr>
        <w:t>2019</w:t>
      </w:r>
      <w:r>
        <w:rPr>
          <w:rFonts w:hint="eastAsia"/>
        </w:rPr>
        <w:t>年</w:t>
      </w:r>
      <w:r>
        <w:t>在欧洲</w:t>
      </w:r>
      <w:r w:rsidRPr="008F5FEC">
        <w:rPr>
          <w:rFonts w:hint="eastAsia"/>
        </w:rPr>
        <w:t>与</w:t>
      </w:r>
      <w:r w:rsidRPr="008F5FEC">
        <w:rPr>
          <w:rFonts w:hint="eastAsia"/>
        </w:rPr>
        <w:t xml:space="preserve"> </w:t>
      </w:r>
      <w:proofErr w:type="spellStart"/>
      <w:r w:rsidRPr="008F5FEC">
        <w:rPr>
          <w:rFonts w:hint="eastAsia"/>
        </w:rPr>
        <w:t>KubeCon</w:t>
      </w:r>
      <w:proofErr w:type="spellEnd"/>
      <w:r w:rsidRPr="008F5FEC">
        <w:rPr>
          <w:rFonts w:hint="eastAsia"/>
        </w:rPr>
        <w:t xml:space="preserve"> + </w:t>
      </w:r>
      <w:proofErr w:type="spellStart"/>
      <w:r w:rsidRPr="008F5FEC">
        <w:rPr>
          <w:rFonts w:hint="eastAsia"/>
        </w:rPr>
        <w:t>CloudNativeCon</w:t>
      </w:r>
      <w:proofErr w:type="spellEnd"/>
      <w:r w:rsidR="00FB1E4C">
        <w:rPr>
          <w:rFonts w:hint="eastAsia"/>
        </w:rPr>
        <w:t>峰会</w:t>
      </w:r>
      <w:r>
        <w:rPr>
          <w:rFonts w:hint="eastAsia"/>
        </w:rPr>
        <w:t>共同</w:t>
      </w:r>
      <w:r>
        <w:t>举办的</w:t>
      </w:r>
      <w:r w:rsidRPr="00821AFA">
        <w:t>the Open Data Autonomy Mini Summit</w:t>
      </w:r>
      <w:r>
        <w:rPr>
          <w:rFonts w:hint="eastAsia"/>
        </w:rPr>
        <w:t>峰会</w:t>
      </w:r>
      <w:r w:rsidR="00FB1E4C">
        <w:t>的</w:t>
      </w:r>
      <w:r w:rsidR="00FB1E4C" w:rsidRPr="00FB1E4C">
        <w:rPr>
          <w:rFonts w:hint="eastAsia"/>
          <w:color w:val="FF0000"/>
        </w:rPr>
        <w:t>文稿</w:t>
      </w:r>
      <w:r>
        <w:t>。</w:t>
      </w:r>
    </w:p>
    <w:p w:rsidR="00821AFA" w:rsidRDefault="00821AFA" w:rsidP="00821AFA">
      <w:r w:rsidRPr="00821AFA">
        <w:t>7.</w:t>
      </w:r>
      <w:r>
        <w:t xml:space="preserve"> </w:t>
      </w:r>
      <w:r w:rsidRPr="00821AFA">
        <w:t>SUBMIT PAPER</w:t>
      </w:r>
    </w:p>
    <w:p w:rsidR="008F5FEC" w:rsidRPr="00821AFA" w:rsidRDefault="008F5FEC" w:rsidP="00821AFA">
      <w:pPr>
        <w:rPr>
          <w:rFonts w:hint="eastAsia"/>
        </w:rPr>
      </w:pPr>
      <w:r>
        <w:rPr>
          <w:rFonts w:hint="eastAsia"/>
        </w:rPr>
        <w:t>提交</w:t>
      </w:r>
      <w:r w:rsidR="002C505B">
        <w:rPr>
          <w:rFonts w:hint="eastAsia"/>
        </w:rPr>
        <w:t>文稿</w:t>
      </w:r>
    </w:p>
    <w:p w:rsidR="00821AFA" w:rsidRDefault="00821AFA" w:rsidP="00821AFA">
      <w:r w:rsidRPr="00821AFA">
        <w:t>8.</w:t>
      </w:r>
      <w:r>
        <w:t xml:space="preserve"> </w:t>
      </w:r>
      <w:r w:rsidRPr="00821AFA">
        <w:t xml:space="preserve">To register for Open Data Autonomy Mini Summit, add it on during your </w:t>
      </w:r>
      <w:proofErr w:type="spellStart"/>
      <w:r w:rsidRPr="00821AFA">
        <w:t>KubeCon</w:t>
      </w:r>
      <w:proofErr w:type="spellEnd"/>
      <w:r w:rsidRPr="00821AFA">
        <w:t xml:space="preserve"> + </w:t>
      </w:r>
      <w:proofErr w:type="spellStart"/>
      <w:r w:rsidRPr="00821AFA">
        <w:t>CloudNativeCon</w:t>
      </w:r>
      <w:proofErr w:type="spellEnd"/>
      <w:r w:rsidRPr="00821AFA">
        <w:t xml:space="preserve"> registration under "Agenda Selection".</w:t>
      </w:r>
    </w:p>
    <w:p w:rsidR="0052313D" w:rsidRPr="00821AFA" w:rsidRDefault="0052313D" w:rsidP="00821AFA">
      <w:pPr>
        <w:rPr>
          <w:rFonts w:hint="eastAsia"/>
        </w:rPr>
      </w:pPr>
      <w:r>
        <w:rPr>
          <w:rFonts w:hint="eastAsia"/>
        </w:rPr>
        <w:t>注册</w:t>
      </w:r>
      <w:r w:rsidRPr="00821AFA">
        <w:t>Open Data Autonomy Mini Summit</w:t>
      </w:r>
      <w:r>
        <w:rPr>
          <w:rFonts w:hint="eastAsia"/>
        </w:rPr>
        <w:t>峰会</w:t>
      </w:r>
      <w:r>
        <w:t>，把它加</w:t>
      </w:r>
      <w:r>
        <w:rPr>
          <w:rFonts w:hint="eastAsia"/>
        </w:rPr>
        <w:t>到“议程</w:t>
      </w:r>
      <w:r>
        <w:t>选择</w:t>
      </w:r>
      <w:r>
        <w:rPr>
          <w:rFonts w:hint="eastAsia"/>
        </w:rPr>
        <w:t>”下的</w:t>
      </w:r>
      <w:proofErr w:type="spellStart"/>
      <w:r w:rsidRPr="00821AFA">
        <w:t>KubeCon</w:t>
      </w:r>
      <w:proofErr w:type="spellEnd"/>
      <w:r w:rsidRPr="00821AFA">
        <w:t xml:space="preserve"> + </w:t>
      </w:r>
      <w:proofErr w:type="spellStart"/>
      <w:r w:rsidRPr="00821AFA">
        <w:t>CloudNativeCon</w:t>
      </w:r>
      <w:proofErr w:type="spellEnd"/>
      <w:r>
        <w:rPr>
          <w:rFonts w:hint="eastAsia"/>
        </w:rPr>
        <w:t>注册栏</w:t>
      </w:r>
      <w:r>
        <w:t>里。</w:t>
      </w:r>
    </w:p>
    <w:p w:rsidR="0052313D" w:rsidRDefault="00821AFA" w:rsidP="00821AFA">
      <w:r w:rsidRPr="00821AFA">
        <w:t>9.</w:t>
      </w:r>
      <w:r>
        <w:t xml:space="preserve"> </w:t>
      </w:r>
      <w:r w:rsidRPr="00821AFA">
        <w:t>REGISTER NOW!</w:t>
      </w:r>
    </w:p>
    <w:p w:rsidR="0052313D" w:rsidRPr="00821AFA" w:rsidRDefault="00662B6E" w:rsidP="00821AFA">
      <w:pPr>
        <w:rPr>
          <w:rFonts w:hint="eastAsia"/>
        </w:rPr>
      </w:pPr>
      <w:r>
        <w:rPr>
          <w:rFonts w:hint="eastAsia"/>
        </w:rPr>
        <w:t>现在</w:t>
      </w:r>
      <w:r w:rsidR="0052313D">
        <w:t>注册！</w:t>
      </w:r>
    </w:p>
    <w:p w:rsidR="00821AFA" w:rsidRDefault="00821AFA" w:rsidP="00821AFA">
      <w:r w:rsidRPr="00821AFA">
        <w:t>10.</w:t>
      </w:r>
      <w:r>
        <w:t xml:space="preserve"> </w:t>
      </w:r>
      <w:r w:rsidRPr="00821AFA">
        <w:t xml:space="preserve">The Open Data Autonomy Mini Summit is an all-day event focusing on data &amp; storage </w:t>
      </w:r>
      <w:r w:rsidRPr="00821AFA">
        <w:lastRenderedPageBreak/>
        <w:t xml:space="preserve">challenges and solutions in cloud native era. The </w:t>
      </w:r>
      <w:proofErr w:type="spellStart"/>
      <w:r w:rsidRPr="00821AFA">
        <w:t>OpenSDS</w:t>
      </w:r>
      <w:proofErr w:type="spellEnd"/>
      <w:r w:rsidRPr="00821AFA">
        <w:t xml:space="preserve"> community is working to build an open autonomous data platform integrating all disparate data services, such as data migration, replication, life cycle, protection </w:t>
      </w:r>
      <w:proofErr w:type="spellStart"/>
      <w:r w:rsidRPr="00821AFA">
        <w:t>etc</w:t>
      </w:r>
      <w:proofErr w:type="spellEnd"/>
      <w:r w:rsidRPr="00821AFA">
        <w:t xml:space="preserve"> along with AI/ML. The platform is self-governed and intelligent. </w:t>
      </w:r>
      <w:proofErr w:type="spellStart"/>
      <w:r w:rsidRPr="00821AFA">
        <w:t>OpenSDS</w:t>
      </w:r>
      <w:proofErr w:type="spellEnd"/>
      <w:r w:rsidRPr="00821AFA">
        <w:t xml:space="preserve"> is a Linux Foundation project and its members includes Dell EMC, Fujitsu, Huawei, IBM, Intel, KPN, </w:t>
      </w:r>
      <w:proofErr w:type="spellStart"/>
      <w:r w:rsidRPr="00821AFA">
        <w:t>Linbit</w:t>
      </w:r>
      <w:proofErr w:type="spellEnd"/>
      <w:r w:rsidRPr="00821AFA">
        <w:t>, NTT Communications, Toyota, Vodafone, Western Digital, and Yahoo Japan. It is a great opportunity to learn and collaborate to build solutions for cloud native challenges of data autonomy.</w:t>
      </w:r>
    </w:p>
    <w:p w:rsidR="0052313D" w:rsidRPr="00821AFA" w:rsidRDefault="0052313D" w:rsidP="00821AFA">
      <w:r w:rsidRPr="00821AFA">
        <w:t>The Open Data Autonomy Mini Summit</w:t>
      </w:r>
      <w:r w:rsidR="002C505B">
        <w:rPr>
          <w:rFonts w:hint="eastAsia"/>
        </w:rPr>
        <w:t>是一个全天的峰会</w:t>
      </w:r>
      <w:r w:rsidRPr="0052313D">
        <w:rPr>
          <w:rFonts w:hint="eastAsia"/>
        </w:rPr>
        <w:t xml:space="preserve">, </w:t>
      </w:r>
      <w:r w:rsidRPr="0052313D">
        <w:rPr>
          <w:rFonts w:hint="eastAsia"/>
        </w:rPr>
        <w:t>重点关注云原生时代的数据和存储挑战及解决方案。</w:t>
      </w:r>
      <w:proofErr w:type="spellStart"/>
      <w:r w:rsidRPr="0052313D">
        <w:rPr>
          <w:rFonts w:hint="eastAsia"/>
        </w:rPr>
        <w:t>OpenSDS</w:t>
      </w:r>
      <w:proofErr w:type="spellEnd"/>
      <w:r w:rsidRPr="0052313D">
        <w:rPr>
          <w:rFonts w:hint="eastAsia"/>
        </w:rPr>
        <w:t xml:space="preserve"> </w:t>
      </w:r>
      <w:r w:rsidR="002C505B">
        <w:rPr>
          <w:rFonts w:hint="eastAsia"/>
        </w:rPr>
        <w:t>社区正在努力构建一个开放的</w:t>
      </w:r>
      <w:r w:rsidRPr="0052313D">
        <w:rPr>
          <w:rFonts w:hint="eastAsia"/>
        </w:rPr>
        <w:t>数据</w:t>
      </w:r>
      <w:r w:rsidR="002C505B">
        <w:rPr>
          <w:rFonts w:hint="eastAsia"/>
        </w:rPr>
        <w:t>自动化</w:t>
      </w:r>
      <w:r w:rsidRPr="0052313D">
        <w:rPr>
          <w:rFonts w:hint="eastAsia"/>
        </w:rPr>
        <w:t>平台</w:t>
      </w:r>
      <w:r w:rsidRPr="0052313D">
        <w:rPr>
          <w:rFonts w:hint="eastAsia"/>
        </w:rPr>
        <w:t xml:space="preserve">, </w:t>
      </w:r>
      <w:r w:rsidRPr="0052313D">
        <w:rPr>
          <w:rFonts w:hint="eastAsia"/>
        </w:rPr>
        <w:t>将所有不同的数据服务</w:t>
      </w:r>
      <w:r w:rsidRPr="0052313D">
        <w:rPr>
          <w:rFonts w:hint="eastAsia"/>
        </w:rPr>
        <w:t xml:space="preserve"> (</w:t>
      </w:r>
      <w:r w:rsidRPr="0052313D">
        <w:rPr>
          <w:rFonts w:hint="eastAsia"/>
        </w:rPr>
        <w:t>如数据迁移、复制、生命周期、保护等</w:t>
      </w:r>
      <w:r w:rsidRPr="0052313D">
        <w:rPr>
          <w:rFonts w:hint="eastAsia"/>
        </w:rPr>
        <w:t xml:space="preserve">) </w:t>
      </w:r>
      <w:r w:rsidRPr="0052313D">
        <w:rPr>
          <w:rFonts w:hint="eastAsia"/>
        </w:rPr>
        <w:t>与</w:t>
      </w:r>
      <w:r w:rsidRPr="0052313D">
        <w:rPr>
          <w:rFonts w:hint="eastAsia"/>
        </w:rPr>
        <w:t xml:space="preserve"> AI/ML </w:t>
      </w:r>
      <w:r w:rsidR="00515F7F">
        <w:rPr>
          <w:rFonts w:hint="eastAsia"/>
        </w:rPr>
        <w:t>结合起来。该平台是自动</w:t>
      </w:r>
      <w:r w:rsidR="00515F7F">
        <w:t>化</w:t>
      </w:r>
      <w:r w:rsidR="000803AE">
        <w:t>管理</w:t>
      </w:r>
      <w:r w:rsidRPr="0052313D">
        <w:rPr>
          <w:rFonts w:hint="eastAsia"/>
        </w:rPr>
        <w:t>和智能的。</w:t>
      </w:r>
      <w:proofErr w:type="spellStart"/>
      <w:r w:rsidRPr="0052313D">
        <w:rPr>
          <w:rFonts w:hint="eastAsia"/>
        </w:rPr>
        <w:t>OpenSDS</w:t>
      </w:r>
      <w:proofErr w:type="spellEnd"/>
      <w:r w:rsidRPr="0052313D">
        <w:rPr>
          <w:rFonts w:hint="eastAsia"/>
        </w:rPr>
        <w:t xml:space="preserve"> </w:t>
      </w:r>
      <w:r w:rsidRPr="0052313D">
        <w:rPr>
          <w:rFonts w:hint="eastAsia"/>
        </w:rPr>
        <w:t>是一个</w:t>
      </w:r>
      <w:r w:rsidRPr="0052313D">
        <w:rPr>
          <w:rFonts w:hint="eastAsia"/>
        </w:rPr>
        <w:t xml:space="preserve"> Linux </w:t>
      </w:r>
      <w:r w:rsidRPr="0052313D">
        <w:rPr>
          <w:rFonts w:hint="eastAsia"/>
        </w:rPr>
        <w:t>基金会项目</w:t>
      </w:r>
      <w:r w:rsidRPr="0052313D">
        <w:rPr>
          <w:rFonts w:hint="eastAsia"/>
        </w:rPr>
        <w:t xml:space="preserve">, </w:t>
      </w:r>
      <w:r w:rsidRPr="0052313D">
        <w:rPr>
          <w:rFonts w:hint="eastAsia"/>
        </w:rPr>
        <w:t>其成员包括</w:t>
      </w:r>
      <w:r w:rsidRPr="0052313D">
        <w:rPr>
          <w:rFonts w:hint="eastAsia"/>
        </w:rPr>
        <w:t xml:space="preserve"> </w:t>
      </w:r>
      <w:proofErr w:type="spellStart"/>
      <w:r w:rsidRPr="0052313D">
        <w:rPr>
          <w:rFonts w:hint="eastAsia"/>
        </w:rPr>
        <w:t>Emc</w:t>
      </w:r>
      <w:proofErr w:type="spellEnd"/>
      <w:r w:rsidRPr="0052313D">
        <w:rPr>
          <w:rFonts w:hint="eastAsia"/>
        </w:rPr>
        <w:t>、富士通、华为、</w:t>
      </w:r>
      <w:r w:rsidRPr="0052313D">
        <w:rPr>
          <w:rFonts w:hint="eastAsia"/>
        </w:rPr>
        <w:t>IBM</w:t>
      </w:r>
      <w:r w:rsidRPr="0052313D">
        <w:rPr>
          <w:rFonts w:hint="eastAsia"/>
        </w:rPr>
        <w:t>、英特尔、</w:t>
      </w:r>
      <w:r w:rsidRPr="0052313D">
        <w:rPr>
          <w:rFonts w:hint="eastAsia"/>
        </w:rPr>
        <w:t>KPN</w:t>
      </w:r>
      <w:r w:rsidRPr="0052313D">
        <w:rPr>
          <w:rFonts w:hint="eastAsia"/>
        </w:rPr>
        <w:t>、</w:t>
      </w:r>
      <w:r w:rsidRPr="0052313D">
        <w:rPr>
          <w:rFonts w:hint="eastAsia"/>
        </w:rPr>
        <w:t>LINBIT</w:t>
      </w:r>
      <w:r w:rsidRPr="0052313D">
        <w:rPr>
          <w:rFonts w:hint="eastAsia"/>
        </w:rPr>
        <w:t>、</w:t>
      </w:r>
      <w:r w:rsidRPr="0052313D">
        <w:rPr>
          <w:rFonts w:hint="eastAsia"/>
        </w:rPr>
        <w:t xml:space="preserve">NTT </w:t>
      </w:r>
      <w:r w:rsidRPr="0052313D">
        <w:rPr>
          <w:rFonts w:hint="eastAsia"/>
        </w:rPr>
        <w:t>通信、丰田、沃达丰、西方数字和雅虎日本。这是一个学习和协作的好机会</w:t>
      </w:r>
      <w:r w:rsidRPr="0052313D">
        <w:rPr>
          <w:rFonts w:hint="eastAsia"/>
        </w:rPr>
        <w:t xml:space="preserve">, </w:t>
      </w:r>
      <w:r w:rsidR="000803AE">
        <w:rPr>
          <w:rFonts w:hint="eastAsia"/>
        </w:rPr>
        <w:t>可以为数据自动化的云原生</w:t>
      </w:r>
      <w:r w:rsidRPr="0052313D">
        <w:rPr>
          <w:rFonts w:hint="eastAsia"/>
        </w:rPr>
        <w:t>挑战构建解决方案。</w:t>
      </w:r>
    </w:p>
    <w:p w:rsidR="00821AFA" w:rsidRPr="00821AFA" w:rsidRDefault="00821AFA" w:rsidP="00821AFA">
      <w:r w:rsidRPr="00821AFA">
        <w:t>11.</w:t>
      </w:r>
      <w:r>
        <w:t xml:space="preserve"> </w:t>
      </w:r>
      <w:r w:rsidRPr="00821AFA">
        <w:t>The event is organized with Hands-on Workshop (BYOD), Demos, Deep Dive Sessions and End User Sessions. It can provide an end to end experience and networking opportunity during welcome breakfast and evening reception dinner.</w:t>
      </w:r>
    </w:p>
    <w:p w:rsidR="00821AFA" w:rsidRPr="00821AFA" w:rsidRDefault="000803AE" w:rsidP="00821AFA">
      <w:r w:rsidRPr="00822831">
        <w:rPr>
          <w:rFonts w:hint="eastAsia"/>
        </w:rPr>
        <w:t>该活动由</w:t>
      </w:r>
      <w:r w:rsidRPr="00822831">
        <w:t xml:space="preserve">Hands-on Workshop (BYOD), Demos, Deep Dive Sessions </w:t>
      </w:r>
      <w:r w:rsidRPr="00822831">
        <w:rPr>
          <w:rFonts w:hint="eastAsia"/>
        </w:rPr>
        <w:t>和</w:t>
      </w:r>
      <w:r w:rsidRPr="00822831">
        <w:t>End User Sessions</w:t>
      </w:r>
      <w:r w:rsidRPr="00822831">
        <w:rPr>
          <w:rFonts w:hint="eastAsia"/>
        </w:rPr>
        <w:t>共同组织，</w:t>
      </w:r>
      <w:r w:rsidR="00822831" w:rsidRPr="00822831">
        <w:rPr>
          <w:rFonts w:hint="eastAsia"/>
        </w:rPr>
        <w:t>在早餐和</w:t>
      </w:r>
      <w:r w:rsidRPr="00822831">
        <w:rPr>
          <w:rFonts w:hint="eastAsia"/>
        </w:rPr>
        <w:t>晚餐</w:t>
      </w:r>
      <w:r w:rsidR="00822831" w:rsidRPr="00822831">
        <w:rPr>
          <w:rFonts w:hint="eastAsia"/>
        </w:rPr>
        <w:t>期间</w:t>
      </w:r>
      <w:r w:rsidRPr="00822831">
        <w:rPr>
          <w:rFonts w:hint="eastAsia"/>
        </w:rPr>
        <w:t>，</w:t>
      </w:r>
      <w:r w:rsidR="00822831" w:rsidRPr="00822831">
        <w:rPr>
          <w:rFonts w:hint="eastAsia"/>
        </w:rPr>
        <w:t>它可以提供一个端到端的体</w:t>
      </w:r>
      <w:r w:rsidRPr="00822831">
        <w:rPr>
          <w:rFonts w:hint="eastAsia"/>
        </w:rPr>
        <w:t>验和网络</w:t>
      </w:r>
      <w:r w:rsidR="00822831" w:rsidRPr="00822831">
        <w:rPr>
          <w:rFonts w:hint="eastAsia"/>
        </w:rPr>
        <w:t>化</w:t>
      </w:r>
      <w:r w:rsidRPr="00822831">
        <w:rPr>
          <w:rFonts w:hint="eastAsia"/>
        </w:rPr>
        <w:t>机会。</w:t>
      </w:r>
    </w:p>
    <w:p w:rsidR="00821AFA" w:rsidRDefault="00821AFA" w:rsidP="00821AFA"/>
    <w:p w:rsidR="00821AFA" w:rsidRPr="00821AFA" w:rsidRDefault="00821AFA" w:rsidP="00821AFA"/>
    <w:p w:rsidR="00821AFA" w:rsidRPr="00821AFA" w:rsidRDefault="00821AFA" w:rsidP="00821AFA">
      <w:pPr>
        <w:rPr>
          <w:sz w:val="32"/>
          <w:szCs w:val="32"/>
          <w:lang w:val="de-DE"/>
        </w:rPr>
      </w:pPr>
      <w:r w:rsidRPr="00821AFA">
        <w:rPr>
          <w:sz w:val="32"/>
          <w:szCs w:val="32"/>
          <w:lang w:val="de-DE"/>
        </w:rPr>
        <w:t>GET FREE PASS:</w:t>
      </w:r>
    </w:p>
    <w:p w:rsidR="00821AFA" w:rsidRPr="00821AFA" w:rsidRDefault="00821AFA" w:rsidP="00821AFA"/>
    <w:p w:rsidR="00821AFA" w:rsidRDefault="00822831" w:rsidP="00822831">
      <w:r>
        <w:t xml:space="preserve">1. </w:t>
      </w:r>
      <w:r w:rsidR="00821AFA" w:rsidRPr="00821AFA">
        <w:t xml:space="preserve">Get Free Pass for ODA Mini Summit @ </w:t>
      </w:r>
      <w:proofErr w:type="spellStart"/>
      <w:r w:rsidR="00821AFA" w:rsidRPr="00821AFA">
        <w:t>KubeCon</w:t>
      </w:r>
      <w:proofErr w:type="spellEnd"/>
      <w:r w:rsidR="00821AFA" w:rsidRPr="00821AFA">
        <w:t xml:space="preserve"> EU 2019</w:t>
      </w:r>
    </w:p>
    <w:p w:rsidR="00822831" w:rsidRPr="00821AFA" w:rsidRDefault="00822831" w:rsidP="00822831">
      <w:pPr>
        <w:rPr>
          <w:rFonts w:hint="eastAsia"/>
        </w:rPr>
      </w:pPr>
      <w:r>
        <w:rPr>
          <w:rFonts w:hint="eastAsia"/>
        </w:rPr>
        <w:t>获得</w:t>
      </w:r>
      <w:r>
        <w:rPr>
          <w:rFonts w:hint="eastAsia"/>
        </w:rPr>
        <w:t>2019</w:t>
      </w:r>
      <w:r>
        <w:rPr>
          <w:rFonts w:hint="eastAsia"/>
        </w:rPr>
        <w:t>年</w:t>
      </w:r>
      <w:r>
        <w:t>欧洲</w:t>
      </w:r>
      <w:r w:rsidRPr="00821AFA">
        <w:t xml:space="preserve">ODA Mini Summit @ </w:t>
      </w:r>
      <w:proofErr w:type="spellStart"/>
      <w:r w:rsidRPr="00821AFA">
        <w:t>KubeCon</w:t>
      </w:r>
      <w:proofErr w:type="spellEnd"/>
      <w:r>
        <w:rPr>
          <w:rFonts w:hint="eastAsia"/>
        </w:rPr>
        <w:t>的</w:t>
      </w:r>
      <w:r>
        <w:t>绿色通行证。</w:t>
      </w:r>
    </w:p>
    <w:p w:rsidR="00821AFA" w:rsidRDefault="00821AFA" w:rsidP="00821AFA">
      <w:r w:rsidRPr="00821AFA">
        <w:t>2.</w:t>
      </w:r>
      <w:r>
        <w:t xml:space="preserve"> </w:t>
      </w:r>
      <w:r w:rsidRPr="00821AFA">
        <w:t>Fill in the form and get your free pass.</w:t>
      </w:r>
    </w:p>
    <w:p w:rsidR="00822831" w:rsidRPr="00821AFA" w:rsidRDefault="00822831" w:rsidP="00821AFA">
      <w:r w:rsidRPr="00822831">
        <w:rPr>
          <w:rFonts w:hint="eastAsia"/>
        </w:rPr>
        <w:t>填写表格</w:t>
      </w:r>
      <w:r w:rsidRPr="00822831">
        <w:rPr>
          <w:rFonts w:hint="eastAsia"/>
        </w:rPr>
        <w:t xml:space="preserve">, </w:t>
      </w:r>
      <w:r w:rsidRPr="00822831">
        <w:rPr>
          <w:rFonts w:hint="eastAsia"/>
        </w:rPr>
        <w:t>拿到免费通行证。</w:t>
      </w:r>
    </w:p>
    <w:p w:rsidR="00821AFA" w:rsidRDefault="00821AFA" w:rsidP="00821AFA">
      <w:r w:rsidRPr="00821AFA">
        <w:t>3.</w:t>
      </w:r>
      <w:r>
        <w:t xml:space="preserve"> </w:t>
      </w:r>
      <w:r w:rsidRPr="00821AFA">
        <w:t xml:space="preserve">Please fill in the form and share your details with us. We will be sending the free pass code to your registered email. This code can be used to get free entry for ODA Mini Summit. You can use </w:t>
      </w:r>
      <w:r w:rsidRPr="00821AFA">
        <w:lastRenderedPageBreak/>
        <w:t xml:space="preserve">this at the time of </w:t>
      </w:r>
      <w:proofErr w:type="spellStart"/>
      <w:r w:rsidRPr="00821AFA">
        <w:t>KubeCon</w:t>
      </w:r>
      <w:proofErr w:type="spellEnd"/>
      <w:r w:rsidRPr="00821AFA">
        <w:t xml:space="preserve"> Registration.</w:t>
      </w:r>
    </w:p>
    <w:p w:rsidR="00822831" w:rsidRPr="00821AFA" w:rsidRDefault="00822831" w:rsidP="00821AFA">
      <w:pPr>
        <w:rPr>
          <w:rFonts w:hint="eastAsia"/>
        </w:rPr>
      </w:pPr>
      <w:r w:rsidRPr="00822831">
        <w:rPr>
          <w:rFonts w:hint="eastAsia"/>
        </w:rPr>
        <w:t>请填写表</w:t>
      </w:r>
      <w:r w:rsidR="00515F7F">
        <w:rPr>
          <w:rFonts w:hint="eastAsia"/>
        </w:rPr>
        <w:t>格并与我们分享您的详细信息。我们将免费向</w:t>
      </w:r>
      <w:proofErr w:type="gramStart"/>
      <w:r w:rsidR="00515F7F">
        <w:rPr>
          <w:rFonts w:hint="eastAsia"/>
        </w:rPr>
        <w:t>您注册</w:t>
      </w:r>
      <w:proofErr w:type="gramEnd"/>
      <w:r w:rsidR="00515F7F">
        <w:rPr>
          <w:rFonts w:hint="eastAsia"/>
        </w:rPr>
        <w:t>的电子邮件发送</w:t>
      </w:r>
      <w:r>
        <w:rPr>
          <w:rFonts w:hint="eastAsia"/>
        </w:rPr>
        <w:t>密码。该密码</w:t>
      </w:r>
      <w:r w:rsidRPr="00822831">
        <w:rPr>
          <w:rFonts w:hint="eastAsia"/>
        </w:rPr>
        <w:t>可用于</w:t>
      </w:r>
      <w:r>
        <w:rPr>
          <w:rFonts w:hint="eastAsia"/>
        </w:rPr>
        <w:t>进入</w:t>
      </w:r>
      <w:r w:rsidRPr="00821AFA">
        <w:t>ODA Mini Summit.</w:t>
      </w:r>
      <w:r w:rsidRPr="00822831">
        <w:rPr>
          <w:rFonts w:hint="eastAsia"/>
        </w:rPr>
        <w:t>。您可以</w:t>
      </w:r>
      <w:r>
        <w:rPr>
          <w:rFonts w:hint="eastAsia"/>
        </w:rPr>
        <w:t>在</w:t>
      </w:r>
      <w:proofErr w:type="spellStart"/>
      <w:r>
        <w:t>KubeCon</w:t>
      </w:r>
      <w:proofErr w:type="spellEnd"/>
      <w:r>
        <w:t xml:space="preserve"> </w:t>
      </w:r>
      <w:r>
        <w:rPr>
          <w:rFonts w:hint="eastAsia"/>
        </w:rPr>
        <w:t>注册</w:t>
      </w:r>
      <w:r>
        <w:t>期间</w:t>
      </w:r>
      <w:r>
        <w:rPr>
          <w:rFonts w:hint="eastAsia"/>
        </w:rPr>
        <w:t>使用它</w:t>
      </w:r>
      <w:r>
        <w:t>。</w:t>
      </w:r>
    </w:p>
    <w:p w:rsidR="00821AFA" w:rsidRDefault="00821AFA" w:rsidP="00821AFA">
      <w:r w:rsidRPr="00821AFA">
        <w:t>4.</w:t>
      </w:r>
      <w:r>
        <w:t xml:space="preserve"> </w:t>
      </w:r>
      <w:r w:rsidRPr="00821AFA">
        <w:t>NAME   FIRST   LAST</w:t>
      </w:r>
    </w:p>
    <w:p w:rsidR="00822831" w:rsidRPr="00821AFA" w:rsidRDefault="00822831" w:rsidP="00821AFA">
      <w:pPr>
        <w:rPr>
          <w:rFonts w:hint="eastAsia"/>
        </w:rPr>
      </w:pPr>
      <w:r>
        <w:rPr>
          <w:rFonts w:hint="eastAsia"/>
        </w:rPr>
        <w:t xml:space="preserve"> </w:t>
      </w:r>
      <w:r>
        <w:rPr>
          <w:rFonts w:hint="eastAsia"/>
        </w:rPr>
        <w:t>名字</w:t>
      </w:r>
      <w:r>
        <w:rPr>
          <w:rFonts w:hint="eastAsia"/>
        </w:rPr>
        <w:t xml:space="preserve">     </w:t>
      </w:r>
      <w:r>
        <w:t xml:space="preserve"> </w:t>
      </w:r>
      <w:r w:rsidR="00515F7F">
        <w:rPr>
          <w:rFonts w:hint="eastAsia"/>
        </w:rPr>
        <w:t>名</w:t>
      </w:r>
      <w:r>
        <w:rPr>
          <w:rFonts w:hint="eastAsia"/>
        </w:rPr>
        <w:t xml:space="preserve"> </w:t>
      </w:r>
      <w:r>
        <w:t xml:space="preserve">     </w:t>
      </w:r>
      <w:r w:rsidR="00515F7F">
        <w:rPr>
          <w:rFonts w:hint="eastAsia"/>
        </w:rPr>
        <w:t>姓</w:t>
      </w:r>
      <w:r>
        <w:rPr>
          <w:rFonts w:hint="eastAsia"/>
        </w:rPr>
        <w:t xml:space="preserve"> </w:t>
      </w:r>
    </w:p>
    <w:p w:rsidR="00821AFA" w:rsidRDefault="00821AFA" w:rsidP="00821AFA">
      <w:r w:rsidRPr="00821AFA">
        <w:t>5.</w:t>
      </w:r>
      <w:r>
        <w:t xml:space="preserve"> </w:t>
      </w:r>
      <w:r w:rsidRPr="00821AFA">
        <w:t>EMAIL   ENTER EMAIL   CONFIRM EMAIL</w:t>
      </w:r>
    </w:p>
    <w:p w:rsidR="00822831" w:rsidRPr="00821AFA" w:rsidRDefault="00822831" w:rsidP="00821AFA">
      <w:pPr>
        <w:rPr>
          <w:rFonts w:hint="eastAsia"/>
        </w:rPr>
      </w:pPr>
      <w:r>
        <w:rPr>
          <w:rFonts w:hint="eastAsia"/>
        </w:rPr>
        <w:t xml:space="preserve">  </w:t>
      </w:r>
      <w:r>
        <w:rPr>
          <w:rFonts w:hint="eastAsia"/>
        </w:rPr>
        <w:t>电子</w:t>
      </w:r>
      <w:r>
        <w:t>邮</w:t>
      </w:r>
      <w:r>
        <w:rPr>
          <w:rFonts w:hint="eastAsia"/>
        </w:rPr>
        <w:t>件</w:t>
      </w:r>
      <w:r>
        <w:rPr>
          <w:rFonts w:hint="eastAsia"/>
        </w:rPr>
        <w:t xml:space="preserve"> </w:t>
      </w:r>
      <w:r>
        <w:rPr>
          <w:rFonts w:hint="eastAsia"/>
        </w:rPr>
        <w:t>进入</w:t>
      </w:r>
      <w:r>
        <w:t>电子邮箱</w:t>
      </w:r>
      <w:r>
        <w:rPr>
          <w:rFonts w:hint="eastAsia"/>
        </w:rPr>
        <w:t xml:space="preserve">     </w:t>
      </w:r>
      <w:r>
        <w:rPr>
          <w:rFonts w:hint="eastAsia"/>
        </w:rPr>
        <w:t>确认</w:t>
      </w:r>
      <w:r>
        <w:t>电子邮件</w:t>
      </w:r>
    </w:p>
    <w:p w:rsidR="00821AFA" w:rsidRDefault="00821AFA" w:rsidP="00821AFA">
      <w:r w:rsidRPr="00821AFA">
        <w:t>6.</w:t>
      </w:r>
      <w:r>
        <w:t xml:space="preserve"> </w:t>
      </w:r>
      <w:r w:rsidRPr="00821AFA">
        <w:t>URL</w:t>
      </w:r>
    </w:p>
    <w:p w:rsidR="00822831" w:rsidRPr="00821AFA" w:rsidRDefault="00822831" w:rsidP="00822831">
      <w:r>
        <w:rPr>
          <w:rFonts w:hint="eastAsia"/>
        </w:rPr>
        <w:t>统一资源定位</w:t>
      </w:r>
    </w:p>
    <w:p w:rsidR="00821AFA" w:rsidRDefault="00821AFA" w:rsidP="00821AFA">
      <w:r w:rsidRPr="00821AFA">
        <w:t>7.</w:t>
      </w:r>
      <w:r>
        <w:t xml:space="preserve"> </w:t>
      </w:r>
      <w:r w:rsidRPr="00821AFA">
        <w:t>Have a blog or some other website you'd like to have listed with this profile? This is the field for you.</w:t>
      </w:r>
    </w:p>
    <w:p w:rsidR="00403B91" w:rsidRPr="00821AFA" w:rsidRDefault="00515F7F" w:rsidP="00821AFA">
      <w:pPr>
        <w:rPr>
          <w:rFonts w:hint="eastAsia"/>
        </w:rPr>
      </w:pPr>
      <w:r>
        <w:rPr>
          <w:rFonts w:hint="eastAsia"/>
        </w:rPr>
        <w:t>您</w:t>
      </w:r>
      <w:r w:rsidR="00403B91">
        <w:rPr>
          <w:rFonts w:hint="eastAsia"/>
        </w:rPr>
        <w:t>需要在</w:t>
      </w:r>
      <w:r>
        <w:rPr>
          <w:rFonts w:hint="eastAsia"/>
        </w:rPr>
        <w:t>您</w:t>
      </w:r>
      <w:r w:rsidR="00403B91">
        <w:t>的个人</w:t>
      </w:r>
      <w:r>
        <w:rPr>
          <w:rFonts w:hint="eastAsia"/>
        </w:rPr>
        <w:t>介绍</w:t>
      </w:r>
      <w:r w:rsidR="00403B91">
        <w:rPr>
          <w:rFonts w:hint="eastAsia"/>
        </w:rPr>
        <w:t>里</w:t>
      </w:r>
      <w:r w:rsidR="00403B91">
        <w:t>列出</w:t>
      </w:r>
      <w:proofErr w:type="gramStart"/>
      <w:r>
        <w:rPr>
          <w:rFonts w:hint="eastAsia"/>
        </w:rPr>
        <w:t>博</w:t>
      </w:r>
      <w:r>
        <w:t>客或者</w:t>
      </w:r>
      <w:proofErr w:type="gramEnd"/>
      <w:r>
        <w:t>其他网站</w:t>
      </w:r>
      <w:r w:rsidR="00403B91">
        <w:rPr>
          <w:rFonts w:hint="eastAsia"/>
        </w:rPr>
        <w:t>吗？你</w:t>
      </w:r>
      <w:r>
        <w:rPr>
          <w:rFonts w:hint="eastAsia"/>
        </w:rPr>
        <w:t>自己</w:t>
      </w:r>
      <w:r>
        <w:t>选择</w:t>
      </w:r>
    </w:p>
    <w:p w:rsidR="00821AFA" w:rsidRDefault="00821AFA" w:rsidP="00821AFA">
      <w:r w:rsidRPr="00821AFA">
        <w:t>8.</w:t>
      </w:r>
      <w:r>
        <w:t xml:space="preserve"> </w:t>
      </w:r>
      <w:r w:rsidRPr="00821AFA">
        <w:t>ORGANIZATION OR AFFILIATION</w:t>
      </w:r>
    </w:p>
    <w:p w:rsidR="00403B91" w:rsidRPr="00821AFA" w:rsidRDefault="00403B91" w:rsidP="00821AFA">
      <w:pPr>
        <w:rPr>
          <w:rFonts w:hint="eastAsia"/>
        </w:rPr>
      </w:pPr>
      <w:r>
        <w:rPr>
          <w:rFonts w:hint="eastAsia"/>
        </w:rPr>
        <w:t>组织或授权</w:t>
      </w:r>
    </w:p>
    <w:p w:rsidR="00821AFA" w:rsidRDefault="00821AFA" w:rsidP="00821AFA">
      <w:r w:rsidRPr="00821AFA">
        <w:t>9.</w:t>
      </w:r>
      <w:r>
        <w:t xml:space="preserve"> </w:t>
      </w:r>
      <w:r w:rsidRPr="00821AFA">
        <w:t>The name of your company, organization, or affiliation if you have any.</w:t>
      </w:r>
    </w:p>
    <w:p w:rsidR="00403B91" w:rsidRPr="00821AFA" w:rsidRDefault="00403B91" w:rsidP="00821AFA">
      <w:r>
        <w:rPr>
          <w:rFonts w:ascii="微软雅黑" w:eastAsia="微软雅黑" w:hAnsi="微软雅黑" w:hint="eastAsia"/>
          <w:color w:val="000000"/>
        </w:rPr>
        <w:t>您的公司、组织或隶属关系的名称 (如果有)。</w:t>
      </w:r>
    </w:p>
    <w:p w:rsidR="00821AFA" w:rsidRDefault="00821AFA" w:rsidP="00821AFA">
      <w:r w:rsidRPr="00821AFA">
        <w:t>10.</w:t>
      </w:r>
      <w:r>
        <w:t xml:space="preserve"> </w:t>
      </w:r>
      <w:r w:rsidRPr="00821AFA">
        <w:t>TWITTER HANDLE</w:t>
      </w:r>
    </w:p>
    <w:p w:rsidR="009635DF" w:rsidRPr="00821AFA" w:rsidRDefault="009635DF" w:rsidP="00821AFA">
      <w:pPr>
        <w:rPr>
          <w:rFonts w:hint="eastAsia"/>
        </w:rPr>
      </w:pPr>
      <w:r>
        <w:t xml:space="preserve">TWITTER </w:t>
      </w:r>
      <w:r>
        <w:rPr>
          <w:rFonts w:hint="eastAsia"/>
        </w:rPr>
        <w:t>相关填写</w:t>
      </w:r>
    </w:p>
    <w:p w:rsidR="00821AFA" w:rsidRDefault="00821AFA" w:rsidP="00821AFA">
      <w:r w:rsidRPr="00821AFA">
        <w:t>11.</w:t>
      </w:r>
      <w:r>
        <w:t xml:space="preserve"> </w:t>
      </w:r>
      <w:r w:rsidRPr="00821AFA">
        <w:t>Twitter Handle should just be your handle without the "@".</w:t>
      </w:r>
    </w:p>
    <w:p w:rsidR="009635DF" w:rsidRPr="00821AFA" w:rsidRDefault="009635DF" w:rsidP="00821AFA">
      <w:pPr>
        <w:rPr>
          <w:rFonts w:hint="eastAsia"/>
        </w:rPr>
      </w:pPr>
      <w:r w:rsidRPr="00821AFA">
        <w:t>Twitter</w:t>
      </w:r>
      <w:r>
        <w:rPr>
          <w:rFonts w:hint="eastAsia"/>
        </w:rPr>
        <w:t>填写</w:t>
      </w:r>
      <w:r>
        <w:t>过程中不应该有</w:t>
      </w:r>
      <w:r>
        <w:rPr>
          <w:rFonts w:hint="eastAsia"/>
        </w:rPr>
        <w:t>“</w:t>
      </w:r>
      <w:r>
        <w:rPr>
          <w:rFonts w:hint="eastAsia"/>
        </w:rPr>
        <w:t>@</w:t>
      </w:r>
      <w:r>
        <w:rPr>
          <w:rFonts w:hint="eastAsia"/>
        </w:rPr>
        <w:t>”</w:t>
      </w:r>
      <w:r>
        <w:t>符号</w:t>
      </w:r>
    </w:p>
    <w:p w:rsidR="00821AFA" w:rsidRDefault="00821AFA" w:rsidP="00821AFA">
      <w:r w:rsidRPr="00821AFA">
        <w:t>12.</w:t>
      </w:r>
      <w:r>
        <w:t xml:space="preserve"> </w:t>
      </w:r>
      <w:r w:rsidRPr="00821AFA">
        <w:t>Submit</w:t>
      </w:r>
    </w:p>
    <w:p w:rsidR="009635DF" w:rsidRPr="00821AFA" w:rsidRDefault="009635DF" w:rsidP="00821AFA">
      <w:pPr>
        <w:rPr>
          <w:rFonts w:hint="eastAsia"/>
        </w:rPr>
      </w:pPr>
      <w:r>
        <w:rPr>
          <w:rFonts w:hint="eastAsia"/>
        </w:rPr>
        <w:t>提交</w:t>
      </w:r>
    </w:p>
    <w:p w:rsidR="00821AFA" w:rsidRPr="00821AFA" w:rsidRDefault="00821AFA" w:rsidP="00821AFA">
      <w:r w:rsidRPr="00821AFA">
        <w:t>13.</w:t>
      </w:r>
      <w:r>
        <w:t xml:space="preserve"> </w:t>
      </w:r>
      <w:r w:rsidRPr="00821AFA">
        <w:t xml:space="preserve">Call </w:t>
      </w:r>
      <w:proofErr w:type="gramStart"/>
      <w:r w:rsidRPr="00821AFA">
        <w:t>For</w:t>
      </w:r>
      <w:proofErr w:type="gramEnd"/>
      <w:r w:rsidRPr="00821AFA">
        <w:t xml:space="preserve"> Papers - ODA Mini Summit </w:t>
      </w:r>
      <w:proofErr w:type="spellStart"/>
      <w:r w:rsidRPr="00821AFA">
        <w:t>KubeCon</w:t>
      </w:r>
      <w:proofErr w:type="spellEnd"/>
      <w:r w:rsidRPr="00821AFA">
        <w:t xml:space="preserve"> EU May 2019</w:t>
      </w:r>
    </w:p>
    <w:p w:rsidR="00821AFA" w:rsidRPr="00821AFA" w:rsidRDefault="009635DF" w:rsidP="00821AFA">
      <w:pPr>
        <w:rPr>
          <w:rFonts w:hint="eastAsia"/>
        </w:rPr>
      </w:pPr>
      <w:r>
        <w:rPr>
          <w:rFonts w:hint="eastAsia"/>
        </w:rPr>
        <w:t>征集</w:t>
      </w:r>
      <w:r w:rsidR="006B2C14">
        <w:rPr>
          <w:rFonts w:hint="eastAsia"/>
        </w:rPr>
        <w:t>文稿</w:t>
      </w:r>
      <w:r>
        <w:t>-</w:t>
      </w:r>
      <w:r w:rsidRPr="009635DF">
        <w:rPr>
          <w:rFonts w:ascii="微软雅黑" w:eastAsia="微软雅黑" w:hAnsi="微软雅黑" w:hint="eastAsia"/>
          <w:color w:val="000000"/>
        </w:rPr>
        <w:t xml:space="preserve"> </w:t>
      </w:r>
      <w:r>
        <w:rPr>
          <w:rFonts w:ascii="微软雅黑" w:eastAsia="微软雅黑" w:hAnsi="微软雅黑" w:hint="eastAsia"/>
          <w:color w:val="000000"/>
        </w:rPr>
        <w:t>2019年5月</w:t>
      </w:r>
      <w:r>
        <w:rPr>
          <w:rFonts w:ascii="微软雅黑" w:eastAsia="微软雅黑" w:hAnsi="微软雅黑" w:hint="eastAsia"/>
          <w:color w:val="000000"/>
        </w:rPr>
        <w:t>在</w:t>
      </w:r>
      <w:r>
        <w:rPr>
          <w:rFonts w:ascii="微软雅黑" w:eastAsia="微软雅黑" w:hAnsi="微软雅黑" w:hint="eastAsia"/>
          <w:color w:val="000000"/>
        </w:rPr>
        <w:t>欧</w:t>
      </w:r>
      <w:r>
        <w:rPr>
          <w:rFonts w:ascii="微软雅黑" w:eastAsia="微软雅黑" w:hAnsi="微软雅黑" w:hint="eastAsia"/>
          <w:color w:val="000000"/>
        </w:rPr>
        <w:t>洲举办的</w:t>
      </w:r>
      <w:r w:rsidRPr="00821AFA">
        <w:t xml:space="preserve">ODA Mini Summit </w:t>
      </w:r>
      <w:proofErr w:type="spellStart"/>
      <w:r w:rsidRPr="00821AFA">
        <w:t>KubeCon</w:t>
      </w:r>
      <w:proofErr w:type="spellEnd"/>
    </w:p>
    <w:p w:rsidR="00821AFA" w:rsidRDefault="00821AFA" w:rsidP="00821AFA">
      <w:pPr>
        <w:rPr>
          <w:sz w:val="32"/>
          <w:szCs w:val="32"/>
          <w:lang w:val="de-DE"/>
        </w:rPr>
      </w:pPr>
      <w:r w:rsidRPr="00821AFA">
        <w:rPr>
          <w:sz w:val="32"/>
          <w:szCs w:val="32"/>
          <w:lang w:val="de-DE"/>
        </w:rPr>
        <w:t>SUBMIT PAPER:</w:t>
      </w:r>
    </w:p>
    <w:p w:rsidR="00821AFA" w:rsidRPr="00821AFA" w:rsidRDefault="006B2C14" w:rsidP="00821AFA">
      <w:pPr>
        <w:rPr>
          <w:rFonts w:hint="eastAsia"/>
          <w:sz w:val="32"/>
          <w:szCs w:val="32"/>
          <w:lang w:val="de-DE"/>
        </w:rPr>
      </w:pPr>
      <w:r>
        <w:rPr>
          <w:rFonts w:hint="eastAsia"/>
          <w:sz w:val="32"/>
          <w:szCs w:val="32"/>
          <w:lang w:val="de-DE"/>
        </w:rPr>
        <w:t>已提交</w:t>
      </w:r>
      <w:r>
        <w:rPr>
          <w:sz w:val="32"/>
          <w:szCs w:val="32"/>
          <w:lang w:val="de-DE"/>
        </w:rPr>
        <w:t>的文</w:t>
      </w:r>
      <w:r>
        <w:rPr>
          <w:rFonts w:hint="eastAsia"/>
          <w:sz w:val="32"/>
          <w:szCs w:val="32"/>
          <w:lang w:val="de-DE"/>
        </w:rPr>
        <w:t>稿</w:t>
      </w:r>
    </w:p>
    <w:p w:rsidR="00821AFA" w:rsidRPr="006B2C14" w:rsidRDefault="006B2C14" w:rsidP="006B2C14">
      <w:pPr>
        <w:rPr>
          <w:lang w:val="de-DE"/>
        </w:rPr>
      </w:pPr>
      <w:r w:rsidRPr="006B2C14">
        <w:rPr>
          <w:lang w:val="de-DE"/>
        </w:rPr>
        <w:t xml:space="preserve">1. </w:t>
      </w:r>
      <w:r w:rsidR="00821AFA" w:rsidRPr="006B2C14">
        <w:rPr>
          <w:lang w:val="de-DE"/>
        </w:rPr>
        <w:t>Call For Papers - ODA Mini Summit KubeCon EU 2019</w:t>
      </w:r>
    </w:p>
    <w:p w:rsidR="006B2C14" w:rsidRPr="006B2C14" w:rsidRDefault="006B2C14" w:rsidP="006B2C14">
      <w:pPr>
        <w:rPr>
          <w:lang w:val="de-DE"/>
        </w:rPr>
      </w:pPr>
      <w:r>
        <w:rPr>
          <w:rFonts w:hint="eastAsia"/>
        </w:rPr>
        <w:lastRenderedPageBreak/>
        <w:t>征集</w:t>
      </w:r>
      <w:r>
        <w:t>文</w:t>
      </w:r>
      <w:r>
        <w:rPr>
          <w:rFonts w:hint="eastAsia"/>
        </w:rPr>
        <w:t>稿</w:t>
      </w:r>
      <w:r w:rsidRPr="006B2C14">
        <w:rPr>
          <w:lang w:val="de-DE"/>
        </w:rPr>
        <w:t>-</w:t>
      </w:r>
      <w:r w:rsidRPr="006B2C14">
        <w:rPr>
          <w:rFonts w:ascii="微软雅黑" w:eastAsia="微软雅黑" w:hAnsi="微软雅黑" w:hint="eastAsia"/>
          <w:color w:val="000000"/>
          <w:lang w:val="de-DE"/>
        </w:rPr>
        <w:t xml:space="preserve"> 2019</w:t>
      </w:r>
      <w:r>
        <w:rPr>
          <w:rFonts w:ascii="微软雅黑" w:eastAsia="微软雅黑" w:hAnsi="微软雅黑" w:hint="eastAsia"/>
          <w:color w:val="000000"/>
        </w:rPr>
        <w:t>年</w:t>
      </w:r>
      <w:r w:rsidRPr="006B2C14">
        <w:rPr>
          <w:rFonts w:ascii="微软雅黑" w:eastAsia="微软雅黑" w:hAnsi="微软雅黑" w:hint="eastAsia"/>
          <w:color w:val="000000"/>
          <w:lang w:val="de-DE"/>
        </w:rPr>
        <w:t>5</w:t>
      </w:r>
      <w:r>
        <w:rPr>
          <w:rFonts w:ascii="微软雅黑" w:eastAsia="微软雅黑" w:hAnsi="微软雅黑" w:hint="eastAsia"/>
          <w:color w:val="000000"/>
        </w:rPr>
        <w:t>月在欧洲举办的</w:t>
      </w:r>
      <w:r w:rsidRPr="006B2C14">
        <w:rPr>
          <w:lang w:val="de-DE"/>
        </w:rPr>
        <w:t>ODA Mini Summit KubeCon</w:t>
      </w:r>
    </w:p>
    <w:p w:rsidR="00821AFA" w:rsidRDefault="00821AFA" w:rsidP="00821AFA">
      <w:r w:rsidRPr="00821AFA">
        <w:t>2.</w:t>
      </w:r>
      <w:r>
        <w:t xml:space="preserve"> </w:t>
      </w:r>
      <w:r w:rsidRPr="00821AFA">
        <w:t>If you are interested in submitting a paper for the ODA Mini Summit fill in the form below.</w:t>
      </w:r>
    </w:p>
    <w:p w:rsidR="006B2C14" w:rsidRPr="00821AFA" w:rsidRDefault="006B2C14" w:rsidP="00821AFA">
      <w:r w:rsidRPr="00FB1E4C">
        <w:rPr>
          <w:rFonts w:hint="eastAsia"/>
        </w:rPr>
        <w:t>如果您有兴趣为</w:t>
      </w:r>
      <w:r w:rsidRPr="00821AFA">
        <w:t>the ODA Mini</w:t>
      </w:r>
      <w:r w:rsidRPr="00FB1E4C">
        <w:rPr>
          <w:rFonts w:hint="eastAsia"/>
        </w:rPr>
        <w:t>峰会提交一份文稿</w:t>
      </w:r>
      <w:r w:rsidRPr="00FB1E4C">
        <w:rPr>
          <w:rFonts w:hint="eastAsia"/>
        </w:rPr>
        <w:t xml:space="preserve">, </w:t>
      </w:r>
      <w:r w:rsidRPr="00FB1E4C">
        <w:rPr>
          <w:rFonts w:hint="eastAsia"/>
        </w:rPr>
        <w:t>请填写以下表格。</w:t>
      </w:r>
    </w:p>
    <w:p w:rsidR="00821AFA" w:rsidRDefault="00821AFA" w:rsidP="00821AFA">
      <w:r w:rsidRPr="00821AFA">
        <w:t>3.</w:t>
      </w:r>
      <w:r>
        <w:t xml:space="preserve"> </w:t>
      </w:r>
      <w:r w:rsidRPr="00821AFA">
        <w:t xml:space="preserve">We invite experts to share your ideas and insights on data and storage technologies, challenges, requirements, or solutions for cloud native and other workloads. This will be a great opportunity to get in front of key community contributors and potential customers, partners, and also employers. We will be selecting 3 talks each 10mins long. Speakers of accepted talks will also be given a FREE TICKET to the main </w:t>
      </w:r>
      <w:proofErr w:type="spellStart"/>
      <w:r w:rsidRPr="00821AFA">
        <w:t>KubeCon+CloudNativeCon</w:t>
      </w:r>
      <w:proofErr w:type="spellEnd"/>
      <w:r w:rsidRPr="00821AFA">
        <w:t xml:space="preserve"> conference (we will work out a refund for your ticket if you have already paid for it).</w:t>
      </w:r>
    </w:p>
    <w:p w:rsidR="006B2C14" w:rsidRPr="00821AFA" w:rsidRDefault="006B2C14" w:rsidP="00821AFA">
      <w:r w:rsidRPr="006B2C14">
        <w:rPr>
          <w:rFonts w:hint="eastAsia"/>
        </w:rPr>
        <w:t>.</w:t>
      </w:r>
      <w:r>
        <w:rPr>
          <w:rFonts w:hint="eastAsia"/>
        </w:rPr>
        <w:t>我们邀请专家分享您对云原生和其他工作量的数据和存储技术、挑战、需求或解决方案的想法和见解。这将是一个很好的接触</w:t>
      </w:r>
      <w:r w:rsidRPr="006B2C14">
        <w:rPr>
          <w:rFonts w:hint="eastAsia"/>
        </w:rPr>
        <w:t>关键的社</w:t>
      </w:r>
      <w:r>
        <w:rPr>
          <w:rFonts w:hint="eastAsia"/>
        </w:rPr>
        <w:t>区贡献者和潜在客户、合作伙伴以及雇主的</w:t>
      </w:r>
      <w:r>
        <w:t>机会</w:t>
      </w:r>
      <w:r w:rsidRPr="006B2C14">
        <w:rPr>
          <w:rFonts w:hint="eastAsia"/>
        </w:rPr>
        <w:t>。我们将选择</w:t>
      </w:r>
      <w:r w:rsidRPr="006B2C14">
        <w:rPr>
          <w:rFonts w:hint="eastAsia"/>
        </w:rPr>
        <w:t>3</w:t>
      </w:r>
      <w:r>
        <w:rPr>
          <w:rFonts w:hint="eastAsia"/>
        </w:rPr>
        <w:t>个议题</w:t>
      </w:r>
      <w:r>
        <w:t>，</w:t>
      </w:r>
      <w:r w:rsidRPr="006B2C14">
        <w:rPr>
          <w:rFonts w:hint="eastAsia"/>
        </w:rPr>
        <w:t>每</w:t>
      </w:r>
      <w:r>
        <w:rPr>
          <w:rFonts w:hint="eastAsia"/>
        </w:rPr>
        <w:t>个</w:t>
      </w:r>
      <w:r>
        <w:t>议题</w:t>
      </w:r>
      <w:r w:rsidRPr="006B2C14">
        <w:rPr>
          <w:rFonts w:hint="eastAsia"/>
        </w:rPr>
        <w:t>10</w:t>
      </w:r>
      <w:r>
        <w:rPr>
          <w:rFonts w:hint="eastAsia"/>
        </w:rPr>
        <w:t>分钟</w:t>
      </w:r>
      <w:r w:rsidRPr="006B2C14">
        <w:rPr>
          <w:rFonts w:hint="eastAsia"/>
        </w:rPr>
        <w:t>。被接受的演讲嘉宾也将获得一个免费</w:t>
      </w:r>
      <w:r>
        <w:rPr>
          <w:rFonts w:hint="eastAsia"/>
        </w:rPr>
        <w:t>到</w:t>
      </w:r>
      <w:r w:rsidRPr="006B2C14">
        <w:rPr>
          <w:rFonts w:hint="eastAsia"/>
        </w:rPr>
        <w:t xml:space="preserve"> </w:t>
      </w:r>
      <w:proofErr w:type="spellStart"/>
      <w:r w:rsidRPr="006B2C14">
        <w:rPr>
          <w:rFonts w:hint="eastAsia"/>
        </w:rPr>
        <w:t>KubeCon</w:t>
      </w:r>
      <w:proofErr w:type="spellEnd"/>
      <w:r w:rsidRPr="006B2C14">
        <w:rPr>
          <w:rFonts w:hint="eastAsia"/>
        </w:rPr>
        <w:t xml:space="preserve"> + </w:t>
      </w:r>
      <w:proofErr w:type="spellStart"/>
      <w:r w:rsidRPr="006B2C14">
        <w:rPr>
          <w:rFonts w:hint="eastAsia"/>
        </w:rPr>
        <w:t>CloudNativeCon</w:t>
      </w:r>
      <w:proofErr w:type="spellEnd"/>
      <w:r w:rsidRPr="006B2C14">
        <w:rPr>
          <w:rFonts w:hint="eastAsia"/>
        </w:rPr>
        <w:t xml:space="preserve"> </w:t>
      </w:r>
      <w:proofErr w:type="gramStart"/>
      <w:r w:rsidR="00BD1E22">
        <w:rPr>
          <w:rFonts w:hint="eastAsia"/>
        </w:rPr>
        <w:t>峰会</w:t>
      </w:r>
      <w:r>
        <w:rPr>
          <w:rFonts w:hint="eastAsia"/>
        </w:rPr>
        <w:t>主</w:t>
      </w:r>
      <w:proofErr w:type="gramEnd"/>
      <w:r>
        <w:rPr>
          <w:rFonts w:hint="eastAsia"/>
        </w:rPr>
        <w:t>会场</w:t>
      </w:r>
      <w:r w:rsidRPr="006B2C14">
        <w:rPr>
          <w:rFonts w:hint="eastAsia"/>
        </w:rPr>
        <w:t>的门票</w:t>
      </w:r>
      <w:r w:rsidRPr="006B2C14">
        <w:rPr>
          <w:rFonts w:hint="eastAsia"/>
        </w:rPr>
        <w:t xml:space="preserve"> (</w:t>
      </w:r>
      <w:r w:rsidR="00515F7F">
        <w:rPr>
          <w:rFonts w:hint="eastAsia"/>
        </w:rPr>
        <w:t>我们将全票</w:t>
      </w:r>
      <w:r w:rsidR="00515F7F">
        <w:t>退款</w:t>
      </w:r>
      <w:r w:rsidRPr="006B2C14">
        <w:rPr>
          <w:rFonts w:hint="eastAsia"/>
        </w:rPr>
        <w:t xml:space="preserve">, </w:t>
      </w:r>
      <w:r w:rsidR="00515F7F">
        <w:rPr>
          <w:rFonts w:hint="eastAsia"/>
        </w:rPr>
        <w:t>如果您</w:t>
      </w:r>
      <w:r w:rsidRPr="006B2C14">
        <w:rPr>
          <w:rFonts w:hint="eastAsia"/>
        </w:rPr>
        <w:t>已经支付了</w:t>
      </w:r>
      <w:r w:rsidRPr="006B2C14">
        <w:rPr>
          <w:rFonts w:hint="eastAsia"/>
        </w:rPr>
        <w:t>)</w:t>
      </w:r>
      <w:r w:rsidRPr="006B2C14">
        <w:rPr>
          <w:rFonts w:hint="eastAsia"/>
        </w:rPr>
        <w:t>。</w:t>
      </w:r>
    </w:p>
    <w:p w:rsidR="00821AFA" w:rsidRDefault="00821AFA" w:rsidP="00821AFA">
      <w:r w:rsidRPr="00821AFA">
        <w:t>4.</w:t>
      </w:r>
      <w:r>
        <w:t xml:space="preserve"> </w:t>
      </w:r>
      <w:r w:rsidRPr="00821AFA">
        <w:t>Prerequisite: You must be registered for the Open Data Autonomy Mini Summit for your talk to be considered. (Click Here to Register for the ODA Mini Summit)</w:t>
      </w:r>
    </w:p>
    <w:p w:rsidR="00D23AC2" w:rsidRPr="00821AFA" w:rsidRDefault="00D23AC2" w:rsidP="00D23AC2">
      <w:pPr>
        <w:tabs>
          <w:tab w:val="right" w:pos="8306"/>
        </w:tabs>
        <w:rPr>
          <w:rFonts w:hint="eastAsia"/>
        </w:rPr>
      </w:pPr>
      <w:r>
        <w:t xml:space="preserve">  </w:t>
      </w:r>
      <w:r>
        <w:rPr>
          <w:rFonts w:hint="eastAsia"/>
        </w:rPr>
        <w:t>前期</w:t>
      </w:r>
      <w:r>
        <w:t>准备</w:t>
      </w:r>
      <w:r>
        <w:rPr>
          <w:rFonts w:hint="eastAsia"/>
        </w:rPr>
        <w:t>：</w:t>
      </w:r>
      <w:r w:rsidR="00515F7F">
        <w:rPr>
          <w:rFonts w:hint="eastAsia"/>
        </w:rPr>
        <w:t>您</w:t>
      </w:r>
      <w:r>
        <w:t>必须注册</w:t>
      </w:r>
      <w:r w:rsidRPr="00821AFA">
        <w:t>the Open Data Autonomy Mini Summit</w:t>
      </w:r>
      <w:r>
        <w:rPr>
          <w:rFonts w:hint="eastAsia"/>
        </w:rPr>
        <w:t>峰会，</w:t>
      </w:r>
      <w:r w:rsidR="00515F7F">
        <w:rPr>
          <w:rFonts w:hint="eastAsia"/>
        </w:rPr>
        <w:t>您</w:t>
      </w:r>
      <w:r>
        <w:t>的议题才会被考虑</w:t>
      </w:r>
      <w:r>
        <w:rPr>
          <w:rFonts w:hint="eastAsia"/>
        </w:rPr>
        <w:t>（点击</w:t>
      </w:r>
      <w:r>
        <w:t>这里注册参加</w:t>
      </w:r>
      <w:r w:rsidRPr="00821AFA">
        <w:t>the ODA Mini Summit</w:t>
      </w:r>
      <w:r>
        <w:rPr>
          <w:rFonts w:hint="eastAsia"/>
        </w:rPr>
        <w:t>峰会）</w:t>
      </w:r>
    </w:p>
    <w:p w:rsidR="00821AFA" w:rsidRDefault="00821AFA" w:rsidP="00821AFA">
      <w:r w:rsidRPr="00821AFA">
        <w:t>5.</w:t>
      </w:r>
      <w:r>
        <w:t xml:space="preserve"> </w:t>
      </w:r>
      <w:r w:rsidRPr="00821AFA">
        <w:t>HAVE YOU ALREADY REGISTERED FOR KUBECON + CLOUDNATIVECON EU 2019?</w:t>
      </w:r>
    </w:p>
    <w:p w:rsidR="00D23AC2" w:rsidRPr="00821AFA" w:rsidRDefault="00515F7F" w:rsidP="00821AFA">
      <w:pPr>
        <w:rPr>
          <w:rFonts w:hint="eastAsia"/>
        </w:rPr>
      </w:pPr>
      <w:r>
        <w:rPr>
          <w:rFonts w:hint="eastAsia"/>
        </w:rPr>
        <w:t>您</w:t>
      </w:r>
      <w:r w:rsidR="00D23AC2">
        <w:rPr>
          <w:rFonts w:hint="eastAsia"/>
        </w:rPr>
        <w:t>已经</w:t>
      </w:r>
      <w:r w:rsidR="00D23AC2">
        <w:t>注册</w:t>
      </w:r>
      <w:r w:rsidR="00D23AC2">
        <w:rPr>
          <w:rFonts w:hint="eastAsia"/>
        </w:rPr>
        <w:t>2019</w:t>
      </w:r>
      <w:r w:rsidR="00D23AC2">
        <w:rPr>
          <w:rFonts w:hint="eastAsia"/>
        </w:rPr>
        <w:t>年</w:t>
      </w:r>
      <w:r w:rsidR="00D23AC2">
        <w:t>欧洲</w:t>
      </w:r>
      <w:r w:rsidR="00D23AC2" w:rsidRPr="00821AFA">
        <w:t>KUBECON + CLOUDNATIVECON</w:t>
      </w:r>
      <w:r w:rsidR="00D23AC2">
        <w:rPr>
          <w:rFonts w:hint="eastAsia"/>
        </w:rPr>
        <w:t>峰会</w:t>
      </w:r>
      <w:r w:rsidR="00D23AC2">
        <w:t>了吗？</w:t>
      </w:r>
    </w:p>
    <w:p w:rsidR="00821AFA" w:rsidRDefault="00821AFA" w:rsidP="00821AFA">
      <w:r w:rsidRPr="00821AFA">
        <w:t>6.</w:t>
      </w:r>
      <w:r>
        <w:t xml:space="preserve"> </w:t>
      </w:r>
      <w:r w:rsidRPr="00821AFA">
        <w:t xml:space="preserve">If you have not registered for </w:t>
      </w:r>
      <w:proofErr w:type="spellStart"/>
      <w:r w:rsidRPr="00821AFA">
        <w:t>KubeCon</w:t>
      </w:r>
      <w:proofErr w:type="spellEnd"/>
      <w:r w:rsidRPr="00821AFA">
        <w:t xml:space="preserve"> + </w:t>
      </w:r>
      <w:proofErr w:type="spellStart"/>
      <w:r w:rsidRPr="00821AFA">
        <w:t>CloudNativeCon</w:t>
      </w:r>
      <w:proofErr w:type="spellEnd"/>
      <w:r w:rsidRPr="00821AFA">
        <w:t xml:space="preserve"> EU 2019 and your talk is selected we will give you a free ticket for the event. If your talk is selected and if you have already registered for </w:t>
      </w:r>
      <w:proofErr w:type="spellStart"/>
      <w:r w:rsidRPr="00821AFA">
        <w:t>KubeCon</w:t>
      </w:r>
      <w:proofErr w:type="spellEnd"/>
      <w:r w:rsidRPr="00821AFA">
        <w:t xml:space="preserve"> + </w:t>
      </w:r>
      <w:proofErr w:type="spellStart"/>
      <w:r w:rsidRPr="00821AFA">
        <w:t>CloudNativeCon</w:t>
      </w:r>
      <w:proofErr w:type="spellEnd"/>
      <w:r w:rsidRPr="00821AFA">
        <w:t xml:space="preserve"> EU 2019 then we will try and workout a refund for your ticket amount.</w:t>
      </w:r>
    </w:p>
    <w:p w:rsidR="00FC5C2A" w:rsidRPr="00821AFA" w:rsidRDefault="00FC5C2A" w:rsidP="00821AFA">
      <w:pPr>
        <w:rPr>
          <w:rFonts w:hint="eastAsia"/>
        </w:rPr>
      </w:pPr>
      <w:r>
        <w:rPr>
          <w:rFonts w:hint="eastAsia"/>
        </w:rPr>
        <w:t>如果</w:t>
      </w:r>
      <w:r>
        <w:t>您尚未注册</w:t>
      </w:r>
      <w:r>
        <w:rPr>
          <w:rFonts w:hint="eastAsia"/>
        </w:rPr>
        <w:t>2019</w:t>
      </w:r>
      <w:r>
        <w:rPr>
          <w:rFonts w:hint="eastAsia"/>
        </w:rPr>
        <w:t>年</w:t>
      </w:r>
      <w:r w:rsidR="00FB1E4C">
        <w:rPr>
          <w:rFonts w:hint="eastAsia"/>
        </w:rPr>
        <w:t>欧洲</w:t>
      </w:r>
      <w:proofErr w:type="spellStart"/>
      <w:r w:rsidR="00FB1E4C" w:rsidRPr="00821AFA">
        <w:t>KubeCon</w:t>
      </w:r>
      <w:proofErr w:type="spellEnd"/>
      <w:r w:rsidR="00FB1E4C" w:rsidRPr="00821AFA">
        <w:t xml:space="preserve"> + </w:t>
      </w:r>
      <w:proofErr w:type="spellStart"/>
      <w:r w:rsidR="00FB1E4C" w:rsidRPr="00821AFA">
        <w:t>CloudNativeCon</w:t>
      </w:r>
      <w:proofErr w:type="spellEnd"/>
      <w:r w:rsidR="00FB1E4C">
        <w:rPr>
          <w:rFonts w:hint="eastAsia"/>
        </w:rPr>
        <w:t>峰会</w:t>
      </w:r>
      <w:r w:rsidR="00FB1E4C">
        <w:t>，</w:t>
      </w:r>
      <w:proofErr w:type="gramStart"/>
      <w:r w:rsidR="00FB1E4C">
        <w:rPr>
          <w:rFonts w:hint="eastAsia"/>
        </w:rPr>
        <w:t>并且您</w:t>
      </w:r>
      <w:proofErr w:type="gramEnd"/>
      <w:r w:rsidR="00FB1E4C">
        <w:t>的议题已经被选</w:t>
      </w:r>
      <w:r w:rsidR="00FB1E4C">
        <w:rPr>
          <w:rFonts w:hint="eastAsia"/>
        </w:rPr>
        <w:t>中</w:t>
      </w:r>
      <w:r w:rsidR="00FB1E4C">
        <w:t>，我们将给您提供</w:t>
      </w:r>
      <w:r w:rsidR="00FB1E4C">
        <w:rPr>
          <w:rFonts w:hint="eastAsia"/>
        </w:rPr>
        <w:t>一张</w:t>
      </w:r>
      <w:r w:rsidR="0098402A">
        <w:rPr>
          <w:rFonts w:hint="eastAsia"/>
        </w:rPr>
        <w:t>峰会</w:t>
      </w:r>
      <w:bookmarkStart w:id="0" w:name="_GoBack"/>
      <w:bookmarkEnd w:id="0"/>
      <w:r w:rsidR="00FB1E4C">
        <w:t>免费门票。</w:t>
      </w:r>
      <w:r w:rsidR="00FB1E4C">
        <w:rPr>
          <w:rFonts w:hint="eastAsia"/>
        </w:rPr>
        <w:t>如果您的议题</w:t>
      </w:r>
      <w:r w:rsidR="00FB1E4C" w:rsidRPr="00FB1E4C">
        <w:rPr>
          <w:rFonts w:hint="eastAsia"/>
        </w:rPr>
        <w:t>被选中</w:t>
      </w:r>
      <w:r w:rsidR="00FB1E4C" w:rsidRPr="00FB1E4C">
        <w:rPr>
          <w:rFonts w:hint="eastAsia"/>
        </w:rPr>
        <w:t>,</w:t>
      </w:r>
      <w:r w:rsidR="00FB1E4C">
        <w:rPr>
          <w:rFonts w:hint="eastAsia"/>
        </w:rPr>
        <w:t>并且</w:t>
      </w:r>
      <w:r w:rsidR="00FB1E4C" w:rsidRPr="00FB1E4C">
        <w:rPr>
          <w:rFonts w:hint="eastAsia"/>
        </w:rPr>
        <w:t>如果您已经注册了</w:t>
      </w:r>
      <w:r w:rsidR="00FB1E4C" w:rsidRPr="00FB1E4C">
        <w:rPr>
          <w:rFonts w:hint="eastAsia"/>
        </w:rPr>
        <w:t>2019</w:t>
      </w:r>
      <w:r w:rsidR="00FB1E4C" w:rsidRPr="00FB1E4C">
        <w:rPr>
          <w:rFonts w:hint="eastAsia"/>
        </w:rPr>
        <w:t>年</w:t>
      </w:r>
      <w:proofErr w:type="spellStart"/>
      <w:r w:rsidR="00FB1E4C" w:rsidRPr="00FB1E4C">
        <w:rPr>
          <w:rFonts w:hint="eastAsia"/>
        </w:rPr>
        <w:t>KubeCon</w:t>
      </w:r>
      <w:proofErr w:type="spellEnd"/>
      <w:r w:rsidR="00FB1E4C" w:rsidRPr="00FB1E4C">
        <w:rPr>
          <w:rFonts w:hint="eastAsia"/>
        </w:rPr>
        <w:t xml:space="preserve"> + </w:t>
      </w:r>
      <w:proofErr w:type="spellStart"/>
      <w:r w:rsidR="00FB1E4C" w:rsidRPr="00FB1E4C">
        <w:rPr>
          <w:rFonts w:hint="eastAsia"/>
        </w:rPr>
        <w:t>CloudNativeCon</w:t>
      </w:r>
      <w:proofErr w:type="spellEnd"/>
      <w:r w:rsidR="00FB1E4C" w:rsidRPr="00FB1E4C">
        <w:rPr>
          <w:rFonts w:hint="eastAsia"/>
        </w:rPr>
        <w:t xml:space="preserve"> </w:t>
      </w:r>
      <w:r w:rsidR="00FB1E4C">
        <w:rPr>
          <w:rFonts w:hint="eastAsia"/>
        </w:rPr>
        <w:t>欧洲</w:t>
      </w:r>
      <w:r w:rsidR="00FB1E4C">
        <w:t>峰会</w:t>
      </w:r>
      <w:r w:rsidR="00FB1E4C" w:rsidRPr="00FB1E4C">
        <w:rPr>
          <w:rFonts w:hint="eastAsia"/>
        </w:rPr>
        <w:t xml:space="preserve">, </w:t>
      </w:r>
      <w:r w:rsidR="00FB1E4C">
        <w:rPr>
          <w:rFonts w:hint="eastAsia"/>
        </w:rPr>
        <w:t>那么我们</w:t>
      </w:r>
      <w:r w:rsidR="00FB1E4C">
        <w:t>将</w:t>
      </w:r>
      <w:r w:rsidR="00FB1E4C">
        <w:rPr>
          <w:rFonts w:hint="eastAsia"/>
        </w:rPr>
        <w:t>全票</w:t>
      </w:r>
      <w:r w:rsidR="00FB1E4C">
        <w:t>退款</w:t>
      </w:r>
      <w:r w:rsidR="00FB1E4C" w:rsidRPr="00FB1E4C">
        <w:rPr>
          <w:rFonts w:hint="eastAsia"/>
        </w:rPr>
        <w:t>。</w:t>
      </w:r>
    </w:p>
    <w:p w:rsidR="00821AFA" w:rsidRDefault="00821AFA" w:rsidP="00821AFA">
      <w:r w:rsidRPr="00821AFA">
        <w:t>7.</w:t>
      </w:r>
      <w:r>
        <w:t xml:space="preserve"> </w:t>
      </w:r>
      <w:r w:rsidRPr="00821AFA">
        <w:t>Yes</w:t>
      </w:r>
    </w:p>
    <w:p w:rsidR="00FB1E4C" w:rsidRPr="00821AFA" w:rsidRDefault="00FB1E4C" w:rsidP="00821AFA">
      <w:pPr>
        <w:rPr>
          <w:rFonts w:hint="eastAsia"/>
        </w:rPr>
      </w:pPr>
      <w:r>
        <w:rPr>
          <w:rFonts w:hint="eastAsia"/>
        </w:rPr>
        <w:t>是</w:t>
      </w:r>
    </w:p>
    <w:p w:rsidR="00821AFA" w:rsidRDefault="00821AFA" w:rsidP="00821AFA">
      <w:r w:rsidRPr="00821AFA">
        <w:lastRenderedPageBreak/>
        <w:t>8.</w:t>
      </w:r>
      <w:r>
        <w:t xml:space="preserve"> </w:t>
      </w:r>
      <w:r w:rsidRPr="00821AFA">
        <w:t>No</w:t>
      </w:r>
    </w:p>
    <w:p w:rsidR="00FB1E4C" w:rsidRPr="00821AFA" w:rsidRDefault="00FB1E4C" w:rsidP="00821AFA">
      <w:pPr>
        <w:rPr>
          <w:rFonts w:hint="eastAsia"/>
        </w:rPr>
      </w:pPr>
      <w:r>
        <w:rPr>
          <w:rFonts w:hint="eastAsia"/>
        </w:rPr>
        <w:t>不</w:t>
      </w:r>
    </w:p>
    <w:p w:rsidR="00821AFA" w:rsidRDefault="00821AFA" w:rsidP="00821AFA">
      <w:r w:rsidRPr="00821AFA">
        <w:t>9.</w:t>
      </w:r>
      <w:r>
        <w:t xml:space="preserve"> </w:t>
      </w:r>
      <w:r w:rsidRPr="00821AFA">
        <w:t>Talk Details</w:t>
      </w:r>
    </w:p>
    <w:p w:rsidR="00FB1E4C" w:rsidRPr="00821AFA" w:rsidRDefault="00FB1E4C" w:rsidP="00FB1E4C">
      <w:pPr>
        <w:tabs>
          <w:tab w:val="left" w:pos="735"/>
        </w:tabs>
        <w:rPr>
          <w:rFonts w:hint="eastAsia"/>
        </w:rPr>
      </w:pPr>
      <w:r>
        <w:rPr>
          <w:rFonts w:hint="eastAsia"/>
        </w:rPr>
        <w:t>议题详情</w:t>
      </w:r>
    </w:p>
    <w:p w:rsidR="00821AFA" w:rsidRDefault="00821AFA" w:rsidP="00821AFA">
      <w:r w:rsidRPr="00821AFA">
        <w:t>10.</w:t>
      </w:r>
      <w:r>
        <w:t xml:space="preserve"> </w:t>
      </w:r>
      <w:r w:rsidRPr="00821AFA">
        <w:t>Please fill in the talk related fields</w:t>
      </w:r>
    </w:p>
    <w:p w:rsidR="00FB1E4C" w:rsidRPr="00821AFA" w:rsidRDefault="00FB1E4C" w:rsidP="00821AFA">
      <w:pPr>
        <w:rPr>
          <w:rFonts w:hint="eastAsia"/>
        </w:rPr>
      </w:pPr>
      <w:r>
        <w:rPr>
          <w:rFonts w:hint="eastAsia"/>
        </w:rPr>
        <w:t>请填写</w:t>
      </w:r>
      <w:r>
        <w:t>议题相关字段</w:t>
      </w:r>
    </w:p>
    <w:p w:rsidR="00821AFA" w:rsidRDefault="00821AFA" w:rsidP="00821AFA">
      <w:r w:rsidRPr="00821AFA">
        <w:t>11.</w:t>
      </w:r>
      <w:r>
        <w:t xml:space="preserve"> </w:t>
      </w:r>
      <w:r w:rsidRPr="00821AFA">
        <w:t>TITLE</w:t>
      </w:r>
    </w:p>
    <w:p w:rsidR="00FB1E4C" w:rsidRPr="00821AFA" w:rsidRDefault="00FB1E4C" w:rsidP="00821AFA">
      <w:pPr>
        <w:rPr>
          <w:rFonts w:hint="eastAsia"/>
        </w:rPr>
      </w:pPr>
      <w:r>
        <w:rPr>
          <w:rFonts w:hint="eastAsia"/>
        </w:rPr>
        <w:t>标题</w:t>
      </w:r>
    </w:p>
    <w:p w:rsidR="00821AFA" w:rsidRDefault="00821AFA" w:rsidP="00821AFA">
      <w:r w:rsidRPr="00821AFA">
        <w:t>12.</w:t>
      </w:r>
      <w:r>
        <w:t xml:space="preserve"> </w:t>
      </w:r>
      <w:r w:rsidRPr="00821AFA">
        <w:t>ELEVATOR PITCH</w:t>
      </w:r>
    </w:p>
    <w:p w:rsidR="00FB1E4C" w:rsidRPr="00821AFA" w:rsidRDefault="00515F7F" w:rsidP="00821AFA">
      <w:r>
        <w:rPr>
          <w:rFonts w:hint="eastAsia"/>
          <w:color w:val="FF0000"/>
        </w:rPr>
        <w:t>电梯间距</w:t>
      </w:r>
    </w:p>
    <w:p w:rsidR="00821AFA" w:rsidRDefault="00821AFA" w:rsidP="00821AFA">
      <w:r w:rsidRPr="00821AFA">
        <w:t>13.</w:t>
      </w:r>
      <w:r>
        <w:t xml:space="preserve"> </w:t>
      </w:r>
      <w:r w:rsidRPr="00821AFA">
        <w:t>You have 300 characters to sell your talk. This is known as the "elevator pitch". Make it as exciting and enticing as possible.</w:t>
      </w:r>
    </w:p>
    <w:p w:rsidR="00FB1E4C" w:rsidRPr="00821AFA" w:rsidRDefault="00FB1E4C" w:rsidP="00821AFA">
      <w:r w:rsidRPr="00FB1E4C">
        <w:rPr>
          <w:rFonts w:hint="eastAsia"/>
        </w:rPr>
        <w:t>你有</w:t>
      </w:r>
      <w:r w:rsidRPr="00FB1E4C">
        <w:rPr>
          <w:rFonts w:hint="eastAsia"/>
        </w:rPr>
        <w:t>300</w:t>
      </w:r>
      <w:r w:rsidRPr="00FB1E4C">
        <w:rPr>
          <w:rFonts w:hint="eastAsia"/>
        </w:rPr>
        <w:t>个字符来推销你的议题</w:t>
      </w:r>
      <w:r w:rsidRPr="00FB1E4C">
        <w:rPr>
          <w:rFonts w:hint="eastAsia"/>
        </w:rPr>
        <w:t>。这就是所谓的</w:t>
      </w:r>
      <w:r w:rsidRPr="00FB1E4C">
        <w:rPr>
          <w:rFonts w:hint="eastAsia"/>
        </w:rPr>
        <w:t xml:space="preserve"> "</w:t>
      </w:r>
      <w:r w:rsidR="00515F7F">
        <w:rPr>
          <w:rFonts w:hint="eastAsia"/>
          <w:color w:val="FF0000"/>
        </w:rPr>
        <w:t>电梯间距</w:t>
      </w:r>
      <w:r w:rsidRPr="00FB1E4C">
        <w:rPr>
          <w:rFonts w:hint="eastAsia"/>
        </w:rPr>
        <w:t>"</w:t>
      </w:r>
      <w:r w:rsidRPr="00FB1E4C">
        <w:rPr>
          <w:rFonts w:hint="eastAsia"/>
        </w:rPr>
        <w:t>。让它尽可能令人兴奋和诱人。</w:t>
      </w:r>
    </w:p>
    <w:p w:rsidR="00821AFA" w:rsidRDefault="00821AFA" w:rsidP="00821AFA">
      <w:r w:rsidRPr="00821AFA">
        <w:t>14.</w:t>
      </w:r>
      <w:r>
        <w:t xml:space="preserve"> </w:t>
      </w:r>
      <w:r w:rsidRPr="00821AFA">
        <w:t>0 of 300 max characters</w:t>
      </w:r>
    </w:p>
    <w:p w:rsidR="00FB1E4C" w:rsidRPr="00821AFA" w:rsidRDefault="00FB1E4C" w:rsidP="00821AFA">
      <w:pPr>
        <w:rPr>
          <w:rFonts w:hint="eastAsia"/>
        </w:rPr>
      </w:pPr>
      <w:r>
        <w:t>0</w:t>
      </w:r>
      <w:r>
        <w:rPr>
          <w:rFonts w:hint="eastAsia"/>
        </w:rPr>
        <w:t>到</w:t>
      </w:r>
      <w:r>
        <w:rPr>
          <w:rFonts w:hint="eastAsia"/>
        </w:rPr>
        <w:t>300</w:t>
      </w:r>
      <w:r>
        <w:rPr>
          <w:rFonts w:hint="eastAsia"/>
        </w:rPr>
        <w:t>个</w:t>
      </w:r>
      <w:r>
        <w:t>字符</w:t>
      </w:r>
    </w:p>
    <w:p w:rsidR="00821AFA" w:rsidRDefault="00821AFA" w:rsidP="00821AFA">
      <w:r w:rsidRPr="00821AFA">
        <w:t>15.</w:t>
      </w:r>
      <w:r>
        <w:t xml:space="preserve"> </w:t>
      </w:r>
      <w:r w:rsidRPr="00821AFA">
        <w:t>TALK FORMAT</w:t>
      </w:r>
    </w:p>
    <w:p w:rsidR="00BD1E22" w:rsidRPr="00821AFA" w:rsidRDefault="00BD1E22" w:rsidP="00821AFA">
      <w:pPr>
        <w:rPr>
          <w:rFonts w:hint="eastAsia"/>
        </w:rPr>
      </w:pPr>
      <w:r>
        <w:rPr>
          <w:rFonts w:hint="eastAsia"/>
        </w:rPr>
        <w:t>议题</w:t>
      </w:r>
      <w:r>
        <w:t>格式</w:t>
      </w:r>
    </w:p>
    <w:p w:rsidR="00821AFA" w:rsidRDefault="00821AFA" w:rsidP="00821AFA">
      <w:r w:rsidRPr="00821AFA">
        <w:t>16.</w:t>
      </w:r>
      <w:r>
        <w:t xml:space="preserve"> </w:t>
      </w:r>
      <w:r w:rsidRPr="00821AFA">
        <w:t xml:space="preserve">Lightning </w:t>
      </w:r>
      <w:proofErr w:type="gramStart"/>
      <w:r w:rsidRPr="00821AFA">
        <w:t>Talk(</w:t>
      </w:r>
      <w:proofErr w:type="gramEnd"/>
      <w:r w:rsidRPr="00821AFA">
        <w:t>~5-10minutes)</w:t>
      </w:r>
    </w:p>
    <w:p w:rsidR="00BD1E22" w:rsidRPr="00821AFA" w:rsidRDefault="00515F7F" w:rsidP="00821AFA">
      <w:pPr>
        <w:rPr>
          <w:rFonts w:hint="eastAsia"/>
        </w:rPr>
      </w:pPr>
      <w:r>
        <w:rPr>
          <w:rFonts w:hint="eastAsia"/>
        </w:rPr>
        <w:t>短</w:t>
      </w:r>
      <w:r w:rsidR="00BD1E22">
        <w:t>议题（</w:t>
      </w:r>
      <w:r w:rsidR="00BD1E22">
        <w:rPr>
          <w:rFonts w:hint="eastAsia"/>
        </w:rPr>
        <w:t>5</w:t>
      </w:r>
      <w:r w:rsidR="00BD1E22">
        <w:rPr>
          <w:rFonts w:hint="eastAsia"/>
        </w:rPr>
        <w:t>到</w:t>
      </w:r>
      <w:r w:rsidR="00BD1E22">
        <w:rPr>
          <w:rFonts w:hint="eastAsia"/>
        </w:rPr>
        <w:t>10</w:t>
      </w:r>
      <w:r w:rsidR="00BD1E22">
        <w:rPr>
          <w:rFonts w:hint="eastAsia"/>
        </w:rPr>
        <w:t>分钟）</w:t>
      </w:r>
    </w:p>
    <w:p w:rsidR="00821AFA" w:rsidRDefault="00821AFA" w:rsidP="00821AFA">
      <w:r w:rsidRPr="00821AFA">
        <w:t>17.</w:t>
      </w:r>
      <w:r>
        <w:t xml:space="preserve"> </w:t>
      </w:r>
      <w:r w:rsidRPr="00821AFA">
        <w:t>What format is this talk best suited for?</w:t>
      </w:r>
    </w:p>
    <w:p w:rsidR="00BD1E22" w:rsidRPr="00821AFA" w:rsidRDefault="00BD1E22" w:rsidP="00821AFA">
      <w:pPr>
        <w:rPr>
          <w:rFonts w:hint="eastAsia"/>
        </w:rPr>
      </w:pPr>
      <w:r>
        <w:rPr>
          <w:rFonts w:hint="eastAsia"/>
        </w:rPr>
        <w:t>议题</w:t>
      </w:r>
      <w:r>
        <w:t>最适合的格式</w:t>
      </w:r>
    </w:p>
    <w:p w:rsidR="00821AFA" w:rsidRDefault="00821AFA" w:rsidP="00821AFA">
      <w:r w:rsidRPr="00821AFA">
        <w:t>18.</w:t>
      </w:r>
      <w:r>
        <w:t xml:space="preserve"> </w:t>
      </w:r>
      <w:r w:rsidRPr="00821AFA">
        <w:t>AUDIENCE LEVEL</w:t>
      </w:r>
    </w:p>
    <w:p w:rsidR="00BD1E22" w:rsidRPr="00821AFA" w:rsidRDefault="00BD1E22" w:rsidP="00821AFA">
      <w:pPr>
        <w:rPr>
          <w:rFonts w:hint="eastAsia"/>
        </w:rPr>
      </w:pPr>
      <w:r>
        <w:rPr>
          <w:rFonts w:hint="eastAsia"/>
        </w:rPr>
        <w:t>观众</w:t>
      </w:r>
      <w:r>
        <w:t>级别</w:t>
      </w:r>
    </w:p>
    <w:p w:rsidR="00821AFA" w:rsidRDefault="00821AFA" w:rsidP="00821AFA">
      <w:r w:rsidRPr="00821AFA">
        <w:t>19.</w:t>
      </w:r>
      <w:r>
        <w:t xml:space="preserve"> </w:t>
      </w:r>
      <w:r w:rsidRPr="00821AFA">
        <w:t>ALL</w:t>
      </w:r>
    </w:p>
    <w:p w:rsidR="00BD1E22" w:rsidRPr="00821AFA" w:rsidRDefault="00BD1E22" w:rsidP="00821AFA">
      <w:pPr>
        <w:rPr>
          <w:rFonts w:hint="eastAsia"/>
        </w:rPr>
      </w:pPr>
      <w:r>
        <w:rPr>
          <w:rFonts w:hint="eastAsia"/>
        </w:rPr>
        <w:t>所有</w:t>
      </w:r>
    </w:p>
    <w:p w:rsidR="00821AFA" w:rsidRDefault="00821AFA" w:rsidP="00821AFA">
      <w:r w:rsidRPr="00821AFA">
        <w:t>20.</w:t>
      </w:r>
      <w:r>
        <w:t xml:space="preserve"> </w:t>
      </w:r>
      <w:r w:rsidRPr="00821AFA">
        <w:t>Beginner</w:t>
      </w:r>
    </w:p>
    <w:p w:rsidR="00BD1E22" w:rsidRPr="00821AFA" w:rsidRDefault="00BD1E22" w:rsidP="00821AFA">
      <w:pPr>
        <w:rPr>
          <w:rFonts w:hint="eastAsia"/>
        </w:rPr>
      </w:pPr>
      <w:r>
        <w:rPr>
          <w:rFonts w:hint="eastAsia"/>
        </w:rPr>
        <w:t>初级</w:t>
      </w:r>
    </w:p>
    <w:p w:rsidR="00821AFA" w:rsidRDefault="00821AFA" w:rsidP="00821AFA">
      <w:r w:rsidRPr="00821AFA">
        <w:t>21.</w:t>
      </w:r>
      <w:r>
        <w:t xml:space="preserve"> </w:t>
      </w:r>
      <w:r w:rsidRPr="00821AFA">
        <w:t>Intermediate</w:t>
      </w:r>
    </w:p>
    <w:p w:rsidR="00BD1E22" w:rsidRPr="00821AFA" w:rsidRDefault="00BD1E22" w:rsidP="00821AFA">
      <w:pPr>
        <w:rPr>
          <w:rFonts w:hint="eastAsia"/>
        </w:rPr>
      </w:pPr>
      <w:r>
        <w:rPr>
          <w:rFonts w:hint="eastAsia"/>
        </w:rPr>
        <w:lastRenderedPageBreak/>
        <w:t>中级</w:t>
      </w:r>
    </w:p>
    <w:p w:rsidR="00821AFA" w:rsidRDefault="00821AFA" w:rsidP="00821AFA">
      <w:r w:rsidRPr="00821AFA">
        <w:t>22.</w:t>
      </w:r>
      <w:r>
        <w:t xml:space="preserve"> </w:t>
      </w:r>
      <w:r w:rsidRPr="00821AFA">
        <w:t>Advanced</w:t>
      </w:r>
    </w:p>
    <w:p w:rsidR="00BD1E22" w:rsidRPr="00821AFA" w:rsidRDefault="00BD1E22" w:rsidP="00821AFA">
      <w:pPr>
        <w:rPr>
          <w:rFonts w:hint="eastAsia"/>
        </w:rPr>
      </w:pPr>
      <w:r>
        <w:rPr>
          <w:rFonts w:hint="eastAsia"/>
        </w:rPr>
        <w:t>高级</w:t>
      </w:r>
    </w:p>
    <w:p w:rsidR="00821AFA" w:rsidRDefault="00821AFA" w:rsidP="00821AFA">
      <w:r w:rsidRPr="00821AFA">
        <w:t>23.</w:t>
      </w:r>
      <w:r>
        <w:t xml:space="preserve"> </w:t>
      </w:r>
      <w:r w:rsidRPr="00821AFA">
        <w:t>Who is the best target audience for this talk?</w:t>
      </w:r>
    </w:p>
    <w:p w:rsidR="00BD1E22" w:rsidRPr="00821AFA" w:rsidRDefault="00BD1E22" w:rsidP="00821AFA">
      <w:r w:rsidRPr="00BD1E22">
        <w:rPr>
          <w:rFonts w:hint="eastAsia"/>
        </w:rPr>
        <w:t>谁是这次演讲的最佳目标受众？</w:t>
      </w:r>
    </w:p>
    <w:p w:rsidR="00821AFA" w:rsidRDefault="00821AFA" w:rsidP="00821AFA">
      <w:r w:rsidRPr="00821AFA">
        <w:t>24.</w:t>
      </w:r>
      <w:r>
        <w:t xml:space="preserve"> </w:t>
      </w:r>
      <w:r w:rsidRPr="00821AFA">
        <w:t>DESCRIPTION</w:t>
      </w:r>
    </w:p>
    <w:p w:rsidR="00BD1E22" w:rsidRPr="00821AFA" w:rsidRDefault="00BD1E22" w:rsidP="00821AFA">
      <w:pPr>
        <w:rPr>
          <w:rFonts w:hint="eastAsia"/>
        </w:rPr>
      </w:pPr>
      <w:r>
        <w:rPr>
          <w:rFonts w:hint="eastAsia"/>
        </w:rPr>
        <w:t>描述</w:t>
      </w:r>
    </w:p>
    <w:p w:rsidR="00821AFA" w:rsidRDefault="00821AFA" w:rsidP="00821AFA">
      <w:r w:rsidRPr="00821AFA">
        <w:t>25.</w:t>
      </w:r>
      <w:r>
        <w:t xml:space="preserve"> </w:t>
      </w:r>
      <w:r w:rsidRPr="00821AFA">
        <w:t>The description will be seen by reviewers during the CFP process and may eventually be seen by the attendees of the event.</w:t>
      </w:r>
    </w:p>
    <w:p w:rsidR="00BD1E22" w:rsidRPr="00821AFA" w:rsidRDefault="00BD1E22" w:rsidP="00821AFA">
      <w:r w:rsidRPr="00BD1E22">
        <w:rPr>
          <w:rFonts w:hint="eastAsia"/>
        </w:rPr>
        <w:t>评审人员将在</w:t>
      </w:r>
      <w:r w:rsidRPr="00BD1E22">
        <w:rPr>
          <w:rFonts w:hint="eastAsia"/>
        </w:rPr>
        <w:t xml:space="preserve"> CFP </w:t>
      </w:r>
      <w:r w:rsidRPr="00BD1E22">
        <w:rPr>
          <w:rFonts w:hint="eastAsia"/>
        </w:rPr>
        <w:t>过程中看到该描述</w:t>
      </w:r>
      <w:r w:rsidRPr="00BD1E22">
        <w:rPr>
          <w:rFonts w:hint="eastAsia"/>
        </w:rPr>
        <w:t xml:space="preserve">, </w:t>
      </w:r>
      <w:r w:rsidRPr="00BD1E22">
        <w:rPr>
          <w:rFonts w:hint="eastAsia"/>
        </w:rPr>
        <w:t>并最终可能会被峰会</w:t>
      </w:r>
      <w:r w:rsidRPr="00BD1E22">
        <w:rPr>
          <w:rFonts w:hint="eastAsia"/>
        </w:rPr>
        <w:t>的参与者看到。</w:t>
      </w:r>
    </w:p>
    <w:p w:rsidR="00821AFA" w:rsidRDefault="00821AFA" w:rsidP="00821AFA">
      <w:r w:rsidRPr="00821AFA">
        <w:t>26.</w:t>
      </w:r>
      <w:r>
        <w:t xml:space="preserve"> </w:t>
      </w:r>
      <w:r w:rsidRPr="00821AFA">
        <w:t>You should make the description of your talk as compelling and exciting as possible. Remember, you're selling both the organizers of the events to select your talk, as well as trying to convince attendees your talk is the one they should see.</w:t>
      </w:r>
    </w:p>
    <w:p w:rsidR="00BD1E22" w:rsidRPr="00821AFA" w:rsidRDefault="00BD1E22" w:rsidP="00821AFA">
      <w:r>
        <w:rPr>
          <w:rFonts w:hint="eastAsia"/>
        </w:rPr>
        <w:t>您应该使您的议题</w:t>
      </w:r>
      <w:r w:rsidRPr="00BD1E22">
        <w:rPr>
          <w:rFonts w:hint="eastAsia"/>
        </w:rPr>
        <w:t>的描述尽可能引人注目和令人兴奋。记住</w:t>
      </w:r>
      <w:r w:rsidRPr="00BD1E22">
        <w:rPr>
          <w:rFonts w:hint="eastAsia"/>
        </w:rPr>
        <w:t xml:space="preserve">, </w:t>
      </w:r>
      <w:r w:rsidR="005C54BC">
        <w:rPr>
          <w:rFonts w:hint="eastAsia"/>
        </w:rPr>
        <w:t>您正在</w:t>
      </w:r>
      <w:r w:rsidR="005C54BC">
        <w:t>让峰会的组织者选择你的议题，同时</w:t>
      </w:r>
      <w:r w:rsidR="005C54BC">
        <w:rPr>
          <w:rFonts w:hint="eastAsia"/>
        </w:rPr>
        <w:t>试图让</w:t>
      </w:r>
      <w:r w:rsidR="005C54BC">
        <w:t>听众觉得你的议题是他们应该看到的</w:t>
      </w:r>
      <w:r w:rsidRPr="00BD1E22">
        <w:rPr>
          <w:rFonts w:hint="eastAsia"/>
        </w:rPr>
        <w:t>。</w:t>
      </w:r>
    </w:p>
    <w:p w:rsidR="00821AFA" w:rsidRDefault="00821AFA" w:rsidP="00821AFA">
      <w:r w:rsidRPr="00821AFA">
        <w:t>27.</w:t>
      </w:r>
      <w:r>
        <w:t xml:space="preserve"> </w:t>
      </w:r>
      <w:r w:rsidRPr="00821AFA">
        <w:t>NOTES</w:t>
      </w:r>
    </w:p>
    <w:p w:rsidR="005C54BC" w:rsidRPr="00821AFA" w:rsidRDefault="00515F7F" w:rsidP="00821AFA">
      <w:pPr>
        <w:rPr>
          <w:rFonts w:hint="eastAsia"/>
        </w:rPr>
      </w:pPr>
      <w:r>
        <w:rPr>
          <w:rFonts w:hint="eastAsia"/>
        </w:rPr>
        <w:t>备注</w:t>
      </w:r>
    </w:p>
    <w:p w:rsidR="00821AFA" w:rsidRDefault="00821AFA" w:rsidP="00821AFA">
      <w:r w:rsidRPr="00821AFA">
        <w:t>28.</w:t>
      </w:r>
      <w:r>
        <w:t xml:space="preserve"> </w:t>
      </w:r>
      <w:r w:rsidRPr="00821AFA">
        <w:t>Notes will only be seen by reviewers during the CFP process. This is where you should explain things such as technical requirements, why you're the best person to speak on this subject, etc...</w:t>
      </w:r>
    </w:p>
    <w:p w:rsidR="007B4692" w:rsidRPr="00821AFA" w:rsidRDefault="007B4692" w:rsidP="00821AFA">
      <w:pPr>
        <w:rPr>
          <w:rFonts w:hint="eastAsia"/>
        </w:rPr>
      </w:pPr>
      <w:r w:rsidRPr="007B4692">
        <w:rPr>
          <w:rFonts w:hint="eastAsia"/>
        </w:rPr>
        <w:t>只有审稿人才能在</w:t>
      </w:r>
      <w:r w:rsidRPr="007B4692">
        <w:rPr>
          <w:rFonts w:hint="eastAsia"/>
        </w:rPr>
        <w:t>CFP</w:t>
      </w:r>
      <w:r w:rsidRPr="007B4692">
        <w:rPr>
          <w:rFonts w:hint="eastAsia"/>
        </w:rPr>
        <w:t>流程中看到备注。在这里你应该解释</w:t>
      </w:r>
      <w:r>
        <w:rPr>
          <w:rFonts w:hint="eastAsia"/>
        </w:rPr>
        <w:t>清楚，比如技术要求，为什么你是这个</w:t>
      </w:r>
      <w:r>
        <w:t>主题的最佳演讲者</w:t>
      </w:r>
      <w:r>
        <w:rPr>
          <w:rFonts w:hint="eastAsia"/>
        </w:rPr>
        <w:t>。</w:t>
      </w:r>
    </w:p>
    <w:p w:rsidR="007B4692" w:rsidRPr="00821AFA" w:rsidRDefault="00821AFA" w:rsidP="00821AFA">
      <w:r w:rsidRPr="00821AFA">
        <w:t>29.</w:t>
      </w:r>
      <w:r>
        <w:t xml:space="preserve"> </w:t>
      </w:r>
      <w:r w:rsidRPr="00821AFA">
        <w:t>TAGS</w:t>
      </w:r>
    </w:p>
    <w:p w:rsidR="00821AFA" w:rsidRDefault="00821AFA" w:rsidP="00821AFA">
      <w:r w:rsidRPr="00821AFA">
        <w:t>30.</w:t>
      </w:r>
      <w:r>
        <w:t xml:space="preserve"> </w:t>
      </w:r>
      <w:r w:rsidRPr="00821AFA">
        <w:t xml:space="preserve">Tag your talk to make it easier for event organizers to be able to find. Examples are "ruby, </w:t>
      </w:r>
      <w:proofErr w:type="spellStart"/>
      <w:r w:rsidRPr="00821AFA">
        <w:t>javascript</w:t>
      </w:r>
      <w:proofErr w:type="spellEnd"/>
      <w:r w:rsidRPr="00821AFA">
        <w:t>, rails".</w:t>
      </w:r>
    </w:p>
    <w:p w:rsidR="007B4692" w:rsidRPr="00821AFA" w:rsidRDefault="007B4692" w:rsidP="00821AFA">
      <w:pPr>
        <w:rPr>
          <w:rFonts w:hint="eastAsia"/>
        </w:rPr>
      </w:pPr>
      <w:r>
        <w:rPr>
          <w:rFonts w:hint="eastAsia"/>
        </w:rPr>
        <w:t>标记</w:t>
      </w:r>
      <w:r>
        <w:t>你的</w:t>
      </w:r>
      <w:r>
        <w:rPr>
          <w:rFonts w:hint="eastAsia"/>
        </w:rPr>
        <w:t>议题</w:t>
      </w:r>
      <w:r>
        <w:t>以便让峰会组织者更容易识别，比如</w:t>
      </w:r>
      <w:r>
        <w:t>“</w:t>
      </w:r>
      <w:proofErr w:type="spellStart"/>
      <w:r>
        <w:t>ruby,javascript,rails</w:t>
      </w:r>
      <w:proofErr w:type="spellEnd"/>
      <w:r>
        <w:t>”.</w:t>
      </w:r>
    </w:p>
    <w:p w:rsidR="007B4692" w:rsidRDefault="00821AFA" w:rsidP="007B4692">
      <w:r w:rsidRPr="00821AFA">
        <w:t>31.</w:t>
      </w:r>
      <w:r>
        <w:t xml:space="preserve"> </w:t>
      </w:r>
      <w:r w:rsidR="007B4692" w:rsidRPr="00821AFA">
        <w:t xml:space="preserve">Tags are comma </w:t>
      </w:r>
      <w:proofErr w:type="spellStart"/>
      <w:r w:rsidR="007B4692" w:rsidRPr="00821AFA">
        <w:t>separated</w:t>
      </w:r>
      <w:proofErr w:type="gramStart"/>
      <w:r w:rsidR="007B4692" w:rsidRPr="00821AFA">
        <w:t>:Ruby,JavaScript,Rails</w:t>
      </w:r>
      <w:proofErr w:type="spellEnd"/>
      <w:proofErr w:type="gramEnd"/>
    </w:p>
    <w:p w:rsidR="007B4692" w:rsidRPr="00821AFA" w:rsidRDefault="007B4692" w:rsidP="007B4692">
      <w:r w:rsidRPr="007B4692">
        <w:rPr>
          <w:rFonts w:hint="eastAsia"/>
        </w:rPr>
        <w:t>标签以逗号分隔：</w:t>
      </w:r>
      <w:r w:rsidRPr="007B4692">
        <w:rPr>
          <w:rFonts w:hint="eastAsia"/>
        </w:rPr>
        <w:t>Ruby</w:t>
      </w:r>
      <w:r w:rsidRPr="007B4692">
        <w:rPr>
          <w:rFonts w:hint="eastAsia"/>
        </w:rPr>
        <w:t>，</w:t>
      </w:r>
      <w:r w:rsidRPr="007B4692">
        <w:rPr>
          <w:rFonts w:hint="eastAsia"/>
        </w:rPr>
        <w:t>JavaScript</w:t>
      </w:r>
      <w:r w:rsidRPr="007B4692">
        <w:rPr>
          <w:rFonts w:hint="eastAsia"/>
        </w:rPr>
        <w:t>，</w:t>
      </w:r>
      <w:r w:rsidRPr="007B4692">
        <w:rPr>
          <w:rFonts w:hint="eastAsia"/>
        </w:rPr>
        <w:t>Rails</w:t>
      </w:r>
    </w:p>
    <w:p w:rsidR="00821AFA" w:rsidRDefault="00821AFA" w:rsidP="00821AFA">
      <w:r w:rsidRPr="00821AFA">
        <w:t>32.</w:t>
      </w:r>
      <w:r>
        <w:t xml:space="preserve"> </w:t>
      </w:r>
      <w:r w:rsidRPr="00821AFA">
        <w:t>Profile Details</w:t>
      </w:r>
    </w:p>
    <w:p w:rsidR="007B4692" w:rsidRPr="00821AFA" w:rsidRDefault="007B4692" w:rsidP="00821AFA">
      <w:pPr>
        <w:rPr>
          <w:rFonts w:hint="eastAsia"/>
        </w:rPr>
      </w:pPr>
      <w:r>
        <w:rPr>
          <w:rFonts w:hint="eastAsia"/>
        </w:rPr>
        <w:lastRenderedPageBreak/>
        <w:t>资料</w:t>
      </w:r>
      <w:r>
        <w:t>详情</w:t>
      </w:r>
    </w:p>
    <w:p w:rsidR="00821AFA" w:rsidRDefault="00821AFA" w:rsidP="00821AFA">
      <w:r w:rsidRPr="00821AFA">
        <w:t>33.</w:t>
      </w:r>
      <w:r>
        <w:t xml:space="preserve"> </w:t>
      </w:r>
      <w:r w:rsidRPr="00821AFA">
        <w:t>SHIRT SIZE</w:t>
      </w:r>
    </w:p>
    <w:p w:rsidR="007B4692" w:rsidRPr="00821AFA" w:rsidRDefault="007B4692" w:rsidP="00821AFA">
      <w:r>
        <w:t>T</w:t>
      </w:r>
      <w:r w:rsidRPr="007B4692">
        <w:rPr>
          <w:rFonts w:hint="eastAsia"/>
        </w:rPr>
        <w:t>恤</w:t>
      </w:r>
      <w:r>
        <w:rPr>
          <w:rFonts w:hint="eastAsia"/>
        </w:rPr>
        <w:t>尺码</w:t>
      </w:r>
    </w:p>
    <w:p w:rsidR="00821AFA" w:rsidRDefault="00821AFA" w:rsidP="00821AFA">
      <w:r w:rsidRPr="00821AFA">
        <w:t>34.</w:t>
      </w:r>
      <w:r>
        <w:t xml:space="preserve"> </w:t>
      </w:r>
      <w:r w:rsidRPr="00821AFA">
        <w:t>What size swag fits you best?</w:t>
      </w:r>
    </w:p>
    <w:p w:rsidR="007B4692" w:rsidRPr="00821AFA" w:rsidRDefault="007B4692" w:rsidP="00821AFA">
      <w:pPr>
        <w:rPr>
          <w:rFonts w:hint="eastAsia"/>
        </w:rPr>
      </w:pPr>
      <w:r>
        <w:rPr>
          <w:rFonts w:hint="eastAsia"/>
        </w:rPr>
        <w:t>什么尺寸最适合</w:t>
      </w:r>
      <w:r>
        <w:t>你</w:t>
      </w:r>
    </w:p>
    <w:p w:rsidR="00E34140" w:rsidRDefault="00821AFA" w:rsidP="00821AFA">
      <w:r w:rsidRPr="00821AFA">
        <w:t>35.</w:t>
      </w:r>
      <w:r>
        <w:t xml:space="preserve"> </w:t>
      </w:r>
      <w:r w:rsidRPr="00821AFA">
        <w:t xml:space="preserve">Men's </w:t>
      </w:r>
      <w:proofErr w:type="gramStart"/>
      <w:r w:rsidRPr="00821AFA">
        <w:t>S  Men's</w:t>
      </w:r>
      <w:proofErr w:type="gramEnd"/>
      <w:r w:rsidRPr="00821AFA">
        <w:t xml:space="preserve"> M  Men's L  Men's XL  Men's 2XL  Men's 3XL  Men's 4XL  </w:t>
      </w:r>
    </w:p>
    <w:p w:rsidR="00E34140" w:rsidRDefault="00E34140" w:rsidP="00821AFA">
      <w:pPr>
        <w:rPr>
          <w:rFonts w:hint="eastAsia"/>
        </w:rPr>
      </w:pPr>
      <w:r>
        <w:t xml:space="preserve">  </w:t>
      </w:r>
      <w:r>
        <w:rPr>
          <w:rFonts w:hint="eastAsia"/>
        </w:rPr>
        <w:t>男</w:t>
      </w:r>
      <w:r>
        <w:rPr>
          <w:rFonts w:hint="eastAsia"/>
        </w:rPr>
        <w:t>S</w:t>
      </w:r>
      <w:r>
        <w:t xml:space="preserve">   </w:t>
      </w:r>
      <w:r>
        <w:rPr>
          <w:rFonts w:hint="eastAsia"/>
        </w:rPr>
        <w:t>男</w:t>
      </w:r>
      <w:r>
        <w:rPr>
          <w:rFonts w:hint="eastAsia"/>
        </w:rPr>
        <w:t xml:space="preserve">M    </w:t>
      </w:r>
      <w:r>
        <w:rPr>
          <w:rFonts w:hint="eastAsia"/>
        </w:rPr>
        <w:t>男</w:t>
      </w:r>
      <w:r>
        <w:rPr>
          <w:rFonts w:hint="eastAsia"/>
        </w:rPr>
        <w:t xml:space="preserve">L         </w:t>
      </w:r>
      <w:r>
        <w:rPr>
          <w:rFonts w:hint="eastAsia"/>
        </w:rPr>
        <w:t>男</w:t>
      </w:r>
      <w:r>
        <w:rPr>
          <w:rFonts w:hint="eastAsia"/>
        </w:rPr>
        <w:t xml:space="preserve">XL       </w:t>
      </w:r>
      <w:r>
        <w:rPr>
          <w:rFonts w:hint="eastAsia"/>
        </w:rPr>
        <w:t>男</w:t>
      </w:r>
      <w:r>
        <w:rPr>
          <w:rFonts w:hint="eastAsia"/>
        </w:rPr>
        <w:t>2</w:t>
      </w:r>
      <w:r>
        <w:t xml:space="preserve">XL     </w:t>
      </w:r>
      <w:r>
        <w:rPr>
          <w:rFonts w:hint="eastAsia"/>
        </w:rPr>
        <w:t>男</w:t>
      </w:r>
      <w:r>
        <w:rPr>
          <w:rFonts w:hint="eastAsia"/>
        </w:rPr>
        <w:t xml:space="preserve">3XL   </w:t>
      </w:r>
      <w:r>
        <w:rPr>
          <w:rFonts w:hint="eastAsia"/>
        </w:rPr>
        <w:t>男</w:t>
      </w:r>
      <w:r>
        <w:rPr>
          <w:rFonts w:hint="eastAsia"/>
        </w:rPr>
        <w:t>4XL</w:t>
      </w:r>
    </w:p>
    <w:p w:rsidR="00E34140" w:rsidRDefault="00821AFA" w:rsidP="00821AFA">
      <w:r w:rsidRPr="00821AFA">
        <w:t xml:space="preserve">Women's </w:t>
      </w:r>
      <w:proofErr w:type="gramStart"/>
      <w:r w:rsidRPr="00821AFA">
        <w:t>XS  Women's</w:t>
      </w:r>
      <w:proofErr w:type="gramEnd"/>
      <w:r w:rsidRPr="00821AFA">
        <w:t xml:space="preserve"> S  Women's M  Women's L  Women's XL  Women's 2XL  </w:t>
      </w:r>
    </w:p>
    <w:p w:rsidR="00E34140" w:rsidRDefault="00E34140" w:rsidP="00821AFA">
      <w:pPr>
        <w:rPr>
          <w:rFonts w:hint="eastAsia"/>
        </w:rPr>
      </w:pPr>
      <w:r>
        <w:rPr>
          <w:rFonts w:hint="eastAsia"/>
        </w:rPr>
        <w:t>女</w:t>
      </w:r>
      <w:r>
        <w:rPr>
          <w:rFonts w:hint="eastAsia"/>
        </w:rPr>
        <w:t xml:space="preserve">XS         </w:t>
      </w:r>
      <w:r>
        <w:rPr>
          <w:rFonts w:hint="eastAsia"/>
        </w:rPr>
        <w:t>女</w:t>
      </w:r>
      <w:r>
        <w:rPr>
          <w:rFonts w:hint="eastAsia"/>
        </w:rPr>
        <w:t xml:space="preserve">S         </w:t>
      </w:r>
      <w:r>
        <w:rPr>
          <w:rFonts w:hint="eastAsia"/>
        </w:rPr>
        <w:t>女</w:t>
      </w:r>
      <w:r>
        <w:rPr>
          <w:rFonts w:hint="eastAsia"/>
        </w:rPr>
        <w:t xml:space="preserve">M       </w:t>
      </w:r>
      <w:r>
        <w:rPr>
          <w:rFonts w:hint="eastAsia"/>
        </w:rPr>
        <w:t>女</w:t>
      </w:r>
      <w:r>
        <w:rPr>
          <w:rFonts w:hint="eastAsia"/>
        </w:rPr>
        <w:t xml:space="preserve">L        </w:t>
      </w:r>
      <w:r>
        <w:rPr>
          <w:rFonts w:hint="eastAsia"/>
        </w:rPr>
        <w:t>女</w:t>
      </w:r>
      <w:r>
        <w:rPr>
          <w:rFonts w:hint="eastAsia"/>
        </w:rPr>
        <w:t xml:space="preserve">XL        </w:t>
      </w:r>
      <w:r>
        <w:rPr>
          <w:rFonts w:hint="eastAsia"/>
        </w:rPr>
        <w:t>女</w:t>
      </w:r>
      <w:r>
        <w:rPr>
          <w:rFonts w:hint="eastAsia"/>
        </w:rPr>
        <w:t>2XL</w:t>
      </w:r>
    </w:p>
    <w:p w:rsidR="00821AFA" w:rsidRDefault="00821AFA" w:rsidP="00821AFA">
      <w:r w:rsidRPr="00821AFA">
        <w:t xml:space="preserve">Women's </w:t>
      </w:r>
      <w:proofErr w:type="gramStart"/>
      <w:r w:rsidRPr="00821AFA">
        <w:t>3XL  Women's</w:t>
      </w:r>
      <w:proofErr w:type="gramEnd"/>
      <w:r w:rsidRPr="00821AFA">
        <w:t xml:space="preserve"> 4XL</w:t>
      </w:r>
    </w:p>
    <w:p w:rsidR="00E34140" w:rsidRPr="00821AFA" w:rsidRDefault="00E34140" w:rsidP="00821AFA">
      <w:pPr>
        <w:rPr>
          <w:rFonts w:hint="eastAsia"/>
        </w:rPr>
      </w:pPr>
      <w:r>
        <w:rPr>
          <w:rFonts w:hint="eastAsia"/>
        </w:rPr>
        <w:t>女</w:t>
      </w:r>
      <w:r>
        <w:rPr>
          <w:rFonts w:hint="eastAsia"/>
        </w:rPr>
        <w:t xml:space="preserve">3XL       </w:t>
      </w:r>
      <w:r>
        <w:rPr>
          <w:rFonts w:hint="eastAsia"/>
        </w:rPr>
        <w:t>女</w:t>
      </w:r>
      <w:r>
        <w:rPr>
          <w:rFonts w:hint="eastAsia"/>
        </w:rPr>
        <w:t>4XL</w:t>
      </w:r>
    </w:p>
    <w:p w:rsidR="00821AFA" w:rsidRDefault="00821AFA" w:rsidP="00821AFA">
      <w:r w:rsidRPr="00821AFA">
        <w:t>36.</w:t>
      </w:r>
      <w:r>
        <w:t xml:space="preserve"> </w:t>
      </w:r>
      <w:r w:rsidRPr="00821AFA">
        <w:t>BIO</w:t>
      </w:r>
    </w:p>
    <w:p w:rsidR="00E34140" w:rsidRPr="00821AFA" w:rsidRDefault="00E34140" w:rsidP="00821AFA"/>
    <w:p w:rsidR="00D5123D" w:rsidRDefault="00821AFA" w:rsidP="00821AFA">
      <w:r w:rsidRPr="00821AFA">
        <w:t>37.</w:t>
      </w:r>
      <w:r>
        <w:t xml:space="preserve"> </w:t>
      </w:r>
      <w:r w:rsidRPr="00821AFA">
        <w:t>Your bio sells you. Who are you? Why do you want people to know about you? Who's your favorite member of One Direction? This is your chance to put it all out there.</w:t>
      </w:r>
    </w:p>
    <w:p w:rsidR="002C505B" w:rsidRPr="002C505B" w:rsidRDefault="002C505B" w:rsidP="00821AFA">
      <w:pPr>
        <w:rPr>
          <w:rFonts w:hint="eastAsia"/>
          <w:color w:val="FF0000"/>
        </w:rPr>
      </w:pPr>
      <w:r w:rsidRPr="002C505B">
        <w:rPr>
          <w:rFonts w:hint="eastAsia"/>
          <w:color w:val="FF0000"/>
        </w:rPr>
        <w:t>你的</w:t>
      </w:r>
      <w:r w:rsidRPr="002C505B">
        <w:rPr>
          <w:rFonts w:hint="eastAsia"/>
          <w:color w:val="FF0000"/>
        </w:rPr>
        <w:t>BIO</w:t>
      </w:r>
      <w:r w:rsidRPr="002C505B">
        <w:rPr>
          <w:rFonts w:hint="eastAsia"/>
          <w:color w:val="FF0000"/>
        </w:rPr>
        <w:t>表明</w:t>
      </w:r>
      <w:r w:rsidRPr="002C505B">
        <w:rPr>
          <w:color w:val="FF0000"/>
        </w:rPr>
        <w:t>你</w:t>
      </w:r>
      <w:r w:rsidRPr="002C505B">
        <w:rPr>
          <w:rFonts w:hint="eastAsia"/>
          <w:color w:val="FF0000"/>
        </w:rPr>
        <w:t>是</w:t>
      </w:r>
      <w:r w:rsidRPr="002C505B">
        <w:rPr>
          <w:color w:val="FF0000"/>
        </w:rPr>
        <w:t>谁？你</w:t>
      </w:r>
      <w:r w:rsidRPr="002C505B">
        <w:rPr>
          <w:rFonts w:hint="eastAsia"/>
          <w:color w:val="FF0000"/>
        </w:rPr>
        <w:t>为什么</w:t>
      </w:r>
      <w:r w:rsidRPr="002C505B">
        <w:rPr>
          <w:color w:val="FF0000"/>
        </w:rPr>
        <w:t>想要大家了解你</w:t>
      </w:r>
      <w:r w:rsidRPr="002C505B">
        <w:rPr>
          <w:rFonts w:hint="eastAsia"/>
          <w:color w:val="FF0000"/>
        </w:rPr>
        <w:t>？</w:t>
      </w:r>
      <w:r w:rsidRPr="002C505B">
        <w:rPr>
          <w:color w:val="FF0000"/>
        </w:rPr>
        <w:t>谁是</w:t>
      </w:r>
      <w:r w:rsidRPr="002C505B">
        <w:rPr>
          <w:rFonts w:hint="eastAsia"/>
          <w:color w:val="FF0000"/>
        </w:rPr>
        <w:t>O</w:t>
      </w:r>
      <w:r w:rsidRPr="002C505B">
        <w:rPr>
          <w:color w:val="FF0000"/>
        </w:rPr>
        <w:t>ne Direction</w:t>
      </w:r>
      <w:r w:rsidRPr="002C505B">
        <w:rPr>
          <w:rFonts w:hint="eastAsia"/>
          <w:color w:val="FF0000"/>
        </w:rPr>
        <w:t>中你</w:t>
      </w:r>
      <w:r w:rsidRPr="002C505B">
        <w:rPr>
          <w:color w:val="FF0000"/>
        </w:rPr>
        <w:t>最喜欢的成员</w:t>
      </w:r>
      <w:r w:rsidRPr="002C505B">
        <w:rPr>
          <w:rFonts w:hint="eastAsia"/>
          <w:color w:val="FF0000"/>
        </w:rPr>
        <w:t>？这是</w:t>
      </w:r>
      <w:r w:rsidRPr="002C505B">
        <w:rPr>
          <w:color w:val="FF0000"/>
        </w:rPr>
        <w:t>你把它全部放在那的机会</w:t>
      </w:r>
      <w:r w:rsidRPr="002C505B">
        <w:rPr>
          <w:rFonts w:hint="eastAsia"/>
          <w:color w:val="FF0000"/>
        </w:rPr>
        <w:t>。</w:t>
      </w:r>
    </w:p>
    <w:sectPr w:rsidR="002C505B" w:rsidRPr="002C505B">
      <w:headerReference w:type="even" r:id="rId8"/>
      <w:headerReference w:type="default" r:id="rId9"/>
      <w:footerReference w:type="even" r:id="rId10"/>
      <w:footerReference w:type="default" r:id="rId11"/>
      <w:headerReference w:type="first" r:id="rId12"/>
      <w:footerReference w:type="first" r:id="rId13"/>
      <w:pgSz w:w="11906" w:h="16838"/>
      <w:pgMar w:top="1312" w:right="1800" w:bottom="1440" w:left="1800" w:header="779"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22831" w:rsidRDefault="00822831">
      <w:r>
        <w:separator/>
      </w:r>
    </w:p>
  </w:endnote>
  <w:endnote w:type="continuationSeparator" w:id="0">
    <w:p w:rsidR="00822831" w:rsidRDefault="008228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Dotum">
    <w:altName w:val="돋움"/>
    <w:panose1 w:val="020B0600000101010101"/>
    <w:charset w:val="81"/>
    <w:family w:val="swiss"/>
    <w:pitch w:val="variable"/>
    <w:sig w:usb0="B00002AF" w:usb1="69D77CFB" w:usb2="00000030" w:usb3="00000000" w:csb0="0008009F" w:csb1="00000000"/>
  </w:font>
  <w:font w:name="MS UI Gothic">
    <w:panose1 w:val="020B0600070205080204"/>
    <w:charset w:val="80"/>
    <w:family w:val="swiss"/>
    <w:pitch w:val="variable"/>
    <w:sig w:usb0="E00002FF" w:usb1="6AC7FDFB" w:usb2="00000012" w:usb3="00000000" w:csb0="0002009F" w:csb1="00000000"/>
  </w:font>
  <w:font w:name="DotumChe">
    <w:panose1 w:val="020B0609000101010101"/>
    <w:charset w:val="81"/>
    <w:family w:val="modern"/>
    <w:pitch w:val="fixed"/>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31" w:rsidRDefault="00822831">
    <w:pPr>
      <w:pStyle w:val="aa"/>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4" w:space="0" w:color="auto"/>
      </w:tblBorders>
      <w:tblLook w:val="01E0" w:firstRow="1" w:lastRow="1" w:firstColumn="1" w:lastColumn="1" w:noHBand="0" w:noVBand="0"/>
    </w:tblPr>
    <w:tblGrid>
      <w:gridCol w:w="2924"/>
      <w:gridCol w:w="2847"/>
      <w:gridCol w:w="2535"/>
    </w:tblGrid>
    <w:tr w:rsidR="00822831">
      <w:tc>
        <w:tcPr>
          <w:tcW w:w="1760" w:type="pct"/>
        </w:tcPr>
        <w:p w:rsidR="00822831" w:rsidRDefault="00822831">
          <w:pPr>
            <w:pStyle w:val="aa"/>
            <w:ind w:firstLine="360"/>
          </w:pPr>
          <w:r>
            <w:fldChar w:fldCharType="begin"/>
          </w:r>
          <w:r>
            <w:instrText xml:space="preserve"> TIME \@ "yyyy-M-d" </w:instrText>
          </w:r>
          <w:r>
            <w:fldChar w:fldCharType="separate"/>
          </w:r>
          <w:r>
            <w:rPr>
              <w:noProof/>
            </w:rPr>
            <w:t>2019-4-9</w:t>
          </w:r>
          <w:r>
            <w:rPr>
              <w:noProof/>
            </w:rPr>
            <w:fldChar w:fldCharType="end"/>
          </w:r>
        </w:p>
      </w:tc>
      <w:tc>
        <w:tcPr>
          <w:tcW w:w="1714" w:type="pct"/>
        </w:tcPr>
        <w:p w:rsidR="00822831" w:rsidRDefault="00822831">
          <w:pPr>
            <w:pStyle w:val="aa"/>
          </w:pPr>
          <w:r>
            <w:rPr>
              <w:rFonts w:hint="eastAsia"/>
            </w:rPr>
            <w:t>华为保密信息</w:t>
          </w:r>
          <w:r>
            <w:rPr>
              <w:rFonts w:hint="eastAsia"/>
            </w:rPr>
            <w:t>,</w:t>
          </w:r>
          <w:r>
            <w:rPr>
              <w:rFonts w:hint="eastAsia"/>
            </w:rPr>
            <w:t>未经授权禁止扩散</w:t>
          </w:r>
        </w:p>
      </w:tc>
      <w:tc>
        <w:tcPr>
          <w:tcW w:w="1527" w:type="pct"/>
        </w:tcPr>
        <w:p w:rsidR="00822831" w:rsidRDefault="00822831">
          <w:pPr>
            <w:pStyle w:val="aa"/>
            <w:ind w:firstLine="360"/>
            <w:jc w:val="right"/>
          </w:pPr>
          <w:r>
            <w:rPr>
              <w:rFonts w:hint="eastAsia"/>
            </w:rPr>
            <w:t>第</w:t>
          </w:r>
          <w:r>
            <w:fldChar w:fldCharType="begin"/>
          </w:r>
          <w:r>
            <w:instrText>PAGE</w:instrText>
          </w:r>
          <w:r>
            <w:fldChar w:fldCharType="separate"/>
          </w:r>
          <w:r w:rsidR="0098402A">
            <w:rPr>
              <w:noProof/>
            </w:rPr>
            <w:t>7</w:t>
          </w:r>
          <w:r>
            <w:rPr>
              <w:noProof/>
            </w:rPr>
            <w:fldChar w:fldCharType="end"/>
          </w:r>
          <w:r>
            <w:rPr>
              <w:rFonts w:hint="eastAsia"/>
            </w:rPr>
            <w:t>页</w:t>
          </w:r>
          <w:r>
            <w:t xml:space="preserve">, </w:t>
          </w:r>
          <w:r>
            <w:rPr>
              <w:rFonts w:hint="eastAsia"/>
            </w:rPr>
            <w:t>共</w:t>
          </w:r>
          <w:fldSimple w:instr=" NUMPAGES  \* Arabic  \* MERGEFORMAT ">
            <w:r w:rsidR="0098402A">
              <w:rPr>
                <w:noProof/>
              </w:rPr>
              <w:t>7</w:t>
            </w:r>
          </w:fldSimple>
          <w:r>
            <w:rPr>
              <w:rFonts w:hint="eastAsia"/>
            </w:rPr>
            <w:t>页</w:t>
          </w:r>
        </w:p>
      </w:tc>
    </w:tr>
  </w:tbl>
  <w:p w:rsidR="00822831" w:rsidRDefault="00822831">
    <w:pPr>
      <w:pStyle w:val="a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31" w:rsidRDefault="00822831">
    <w:pPr>
      <w:pStyle w:val="aa"/>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22831" w:rsidRDefault="00822831">
      <w:r>
        <w:separator/>
      </w:r>
    </w:p>
  </w:footnote>
  <w:footnote w:type="continuationSeparator" w:id="0">
    <w:p w:rsidR="00822831" w:rsidRDefault="0082283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31" w:rsidRDefault="00822831">
    <w:pPr>
      <w:pStyle w:val="ab"/>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4" w:space="0" w:color="auto"/>
      </w:tblBorders>
      <w:tblCellMar>
        <w:left w:w="57" w:type="dxa"/>
        <w:right w:w="57" w:type="dxa"/>
      </w:tblCellMar>
      <w:tblLook w:val="0000" w:firstRow="0" w:lastRow="0" w:firstColumn="0" w:lastColumn="0" w:noHBand="0" w:noVBand="0"/>
    </w:tblPr>
    <w:tblGrid>
      <w:gridCol w:w="831"/>
      <w:gridCol w:w="5814"/>
      <w:gridCol w:w="1661"/>
    </w:tblGrid>
    <w:tr w:rsidR="00822831">
      <w:trPr>
        <w:cantSplit/>
        <w:trHeight w:hRule="exact" w:val="782"/>
      </w:trPr>
      <w:tc>
        <w:tcPr>
          <w:tcW w:w="500" w:type="pct"/>
        </w:tcPr>
        <w:p w:rsidR="00822831" w:rsidRDefault="00822831">
          <w:pPr>
            <w:pStyle w:val="a8"/>
            <w:rPr>
              <w:rFonts w:ascii="Dotum" w:eastAsia="Dotum" w:hAnsi="Dotum"/>
            </w:rPr>
          </w:pPr>
          <w:r>
            <w:rPr>
              <w:rFonts w:ascii="Dotum" w:eastAsia="Dotum" w:hAnsi="Dotum"/>
              <w:noProof/>
              <w:snapToGrid/>
            </w:rPr>
            <w:drawing>
              <wp:inline distT="0" distB="0" distL="0" distR="0">
                <wp:extent cx="419100" cy="419100"/>
                <wp:effectExtent l="19050" t="0" r="0" b="0"/>
                <wp:docPr id="1" name="图片 1" descr="HW_POS_RGB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_POS_RGB_Vertical"/>
                        <pic:cNvPicPr>
                          <a:picLocks noChangeAspect="1" noChangeArrowheads="1"/>
                        </pic:cNvPicPr>
                      </pic:nvPicPr>
                      <pic:blipFill>
                        <a:blip r:embed="rId1"/>
                        <a:srcRect/>
                        <a:stretch>
                          <a:fillRect/>
                        </a:stretch>
                      </pic:blipFill>
                      <pic:spPr bwMode="auto">
                        <a:xfrm>
                          <a:off x="0" y="0"/>
                          <a:ext cx="419100" cy="419100"/>
                        </a:xfrm>
                        <a:prstGeom prst="rect">
                          <a:avLst/>
                        </a:prstGeom>
                        <a:noFill/>
                        <a:ln w="9525">
                          <a:noFill/>
                          <a:miter lim="800000"/>
                          <a:headEnd/>
                          <a:tailEnd/>
                        </a:ln>
                      </pic:spPr>
                    </pic:pic>
                  </a:graphicData>
                </a:graphic>
              </wp:inline>
            </w:drawing>
          </w:r>
        </w:p>
        <w:p w:rsidR="00822831" w:rsidRDefault="00822831">
          <w:pPr>
            <w:rPr>
              <w:rFonts w:ascii="Dotum" w:eastAsia="Dotum" w:hAnsi="Dotum"/>
            </w:rPr>
          </w:pPr>
        </w:p>
      </w:tc>
      <w:tc>
        <w:tcPr>
          <w:tcW w:w="3500" w:type="pct"/>
          <w:vAlign w:val="bottom"/>
        </w:tcPr>
        <w:p w:rsidR="00822831" w:rsidRDefault="00822831">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名</w:t>
          </w:r>
          <w:r>
            <w:rPr>
              <w:rFonts w:ascii="Dotum" w:eastAsia="MS UI Gothic" w:hAnsi="MS UI Gothic" w:hint="eastAsia"/>
            </w:rPr>
            <w:t>称</w:t>
          </w:r>
        </w:p>
      </w:tc>
      <w:tc>
        <w:tcPr>
          <w:tcW w:w="1000" w:type="pct"/>
          <w:vAlign w:val="bottom"/>
        </w:tcPr>
        <w:p w:rsidR="00822831" w:rsidRDefault="00822831">
          <w:pPr>
            <w:pStyle w:val="ab"/>
            <w:ind w:firstLine="360"/>
            <w:rPr>
              <w:rFonts w:ascii="Dotum" w:eastAsia="Dotum" w:hAnsi="Dotum"/>
            </w:rPr>
          </w:pPr>
          <w:r>
            <w:rPr>
              <w:rFonts w:ascii="Dotum" w:eastAsia="Dotum" w:hAnsi="Dotum" w:hint="eastAsia"/>
            </w:rPr>
            <w:t>文</w:t>
          </w:r>
          <w:r>
            <w:rPr>
              <w:rFonts w:ascii="Dotum" w:eastAsia="MS UI Gothic" w:hAnsi="MS UI Gothic" w:hint="eastAsia"/>
            </w:rPr>
            <w:t>档</w:t>
          </w:r>
          <w:r>
            <w:rPr>
              <w:rFonts w:ascii="Dotum" w:eastAsia="Dotum" w:hAnsi="Dotum" w:hint="eastAsia"/>
            </w:rPr>
            <w:t>密</w:t>
          </w:r>
          <w:r>
            <w:rPr>
              <w:rFonts w:ascii="Dotum" w:hAnsi="MS UI Gothic" w:hint="eastAsia"/>
            </w:rPr>
            <w:t>级</w:t>
          </w:r>
        </w:p>
      </w:tc>
    </w:tr>
  </w:tbl>
  <w:p w:rsidR="00822831" w:rsidRDefault="00822831">
    <w:pPr>
      <w:pStyle w:val="ab"/>
      <w:rPr>
        <w:rFonts w:ascii="DotumChe" w:eastAsia="DotumChe" w:hAnsi="DotumCh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2831" w:rsidRDefault="00822831">
    <w:pPr>
      <w:pStyle w:val="ab"/>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3D7723"/>
    <w:multiLevelType w:val="multilevel"/>
    <w:tmpl w:val="B3D0C4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0B6C50F0"/>
    <w:multiLevelType w:val="multilevel"/>
    <w:tmpl w:val="149ADA52"/>
    <w:lvl w:ilvl="0">
      <w:start w:val="1"/>
      <w:numFmt w:val="upperLetter"/>
      <w:lvlText w:val="附录%1"/>
      <w:lvlJc w:val="left"/>
      <w:pPr>
        <w:tabs>
          <w:tab w:val="num" w:pos="1283"/>
        </w:tabs>
        <w:ind w:left="1283" w:hanging="432"/>
      </w:pPr>
      <w:rPr>
        <w:rFonts w:hint="eastAsia"/>
      </w:rPr>
    </w:lvl>
    <w:lvl w:ilvl="1">
      <w:start w:val="1"/>
      <w:numFmt w:val="decimal"/>
      <w:lvlText w:val="%1.%2"/>
      <w:lvlJc w:val="left"/>
      <w:pPr>
        <w:tabs>
          <w:tab w:val="num" w:pos="1427"/>
        </w:tabs>
        <w:ind w:left="1427" w:hanging="576"/>
      </w:pPr>
      <w:rPr>
        <w:rFonts w:hint="eastAsia"/>
      </w:rPr>
    </w:lvl>
    <w:lvl w:ilvl="2">
      <w:start w:val="1"/>
      <w:numFmt w:val="decimal"/>
      <w:lvlText w:val="%1.%2.%3"/>
      <w:lvlJc w:val="left"/>
      <w:pPr>
        <w:tabs>
          <w:tab w:val="num" w:pos="1571"/>
        </w:tabs>
        <w:ind w:left="1571" w:hanging="720"/>
      </w:pPr>
      <w:rPr>
        <w:rFonts w:hint="eastAsia"/>
      </w:rPr>
    </w:lvl>
    <w:lvl w:ilvl="3">
      <w:start w:val="1"/>
      <w:numFmt w:val="decimal"/>
      <w:lvlText w:val="%4."/>
      <w:lvlJc w:val="left"/>
      <w:pPr>
        <w:tabs>
          <w:tab w:val="num" w:pos="1418"/>
        </w:tabs>
        <w:ind w:left="1787" w:hanging="680"/>
      </w:pPr>
      <w:rPr>
        <w:rFonts w:hint="eastAsia"/>
      </w:rPr>
    </w:lvl>
    <w:lvl w:ilvl="4">
      <w:start w:val="1"/>
      <w:numFmt w:val="decimal"/>
      <w:lvlText w:val="%5）"/>
      <w:lvlJc w:val="left"/>
      <w:pPr>
        <w:tabs>
          <w:tab w:val="num" w:pos="1418"/>
        </w:tabs>
        <w:ind w:left="1787" w:hanging="680"/>
      </w:pPr>
      <w:rPr>
        <w:rFonts w:hint="eastAsia"/>
      </w:rPr>
    </w:lvl>
    <w:lvl w:ilvl="5">
      <w:start w:val="1"/>
      <w:numFmt w:val="lowerLetter"/>
      <w:lvlText w:val="%6）"/>
      <w:lvlJc w:val="left"/>
      <w:pPr>
        <w:tabs>
          <w:tab w:val="num" w:pos="1418"/>
        </w:tabs>
        <w:ind w:left="1787" w:hanging="680"/>
      </w:pPr>
      <w:rPr>
        <w:rFonts w:hint="eastAsia"/>
      </w:rPr>
    </w:lvl>
    <w:lvl w:ilvl="6">
      <w:start w:val="1"/>
      <w:numFmt w:val="lowerRoman"/>
      <w:lvlText w:val="%7"/>
      <w:lvlJc w:val="left"/>
      <w:pPr>
        <w:tabs>
          <w:tab w:val="num" w:pos="1418"/>
        </w:tabs>
        <w:ind w:left="1787" w:hanging="680"/>
      </w:pPr>
      <w:rPr>
        <w:rFonts w:hint="default"/>
      </w:rPr>
    </w:lvl>
    <w:lvl w:ilvl="7">
      <w:start w:val="1"/>
      <w:numFmt w:val="decimal"/>
      <w:lvlText w:val="%1.%2.%3.%4.%5.%6.%7.%8"/>
      <w:lvlJc w:val="left"/>
      <w:pPr>
        <w:tabs>
          <w:tab w:val="num" w:pos="2291"/>
        </w:tabs>
        <w:ind w:left="2291" w:hanging="1440"/>
      </w:pPr>
      <w:rPr>
        <w:rFonts w:hint="eastAsia"/>
      </w:rPr>
    </w:lvl>
    <w:lvl w:ilvl="8">
      <w:start w:val="1"/>
      <w:numFmt w:val="decimal"/>
      <w:lvlText w:val="%1.%2.%3.%4.%5.%6.%7.%8.%9"/>
      <w:lvlJc w:val="left"/>
      <w:pPr>
        <w:tabs>
          <w:tab w:val="num" w:pos="2435"/>
        </w:tabs>
        <w:ind w:left="2435" w:hanging="1584"/>
      </w:pPr>
      <w:rPr>
        <w:rFonts w:hint="eastAsia"/>
      </w:rPr>
    </w:lvl>
  </w:abstractNum>
  <w:abstractNum w:abstractNumId="2" w15:restartNumberingAfterBreak="0">
    <w:nsid w:val="15AB01AC"/>
    <w:multiLevelType w:val="hybridMultilevel"/>
    <w:tmpl w:val="062ABE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453EF0"/>
    <w:multiLevelType w:val="multilevel"/>
    <w:tmpl w:val="F126062C"/>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15:restartNumberingAfterBreak="0">
    <w:nsid w:val="2FEE7FC7"/>
    <w:multiLevelType w:val="hybridMultilevel"/>
    <w:tmpl w:val="7F1E0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C821AA"/>
    <w:multiLevelType w:val="multilevel"/>
    <w:tmpl w:val="502AD776"/>
    <w:lvl w:ilvl="0">
      <w:start w:val="1"/>
      <w:numFmt w:val="decimal"/>
      <w:lvlText w:val="%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6" w15:restartNumberingAfterBreak="0">
    <w:nsid w:val="32006540"/>
    <w:multiLevelType w:val="multilevel"/>
    <w:tmpl w:val="CF207EC2"/>
    <w:lvl w:ilvl="0">
      <w:start w:val="1"/>
      <w:numFmt w:val="decimal"/>
      <w:lvlText w:val="%1"/>
      <w:lvlJc w:val="left"/>
      <w:pPr>
        <w:tabs>
          <w:tab w:val="num" w:pos="432"/>
        </w:tabs>
        <w:ind w:left="432" w:hanging="432"/>
      </w:pPr>
      <w:rPr>
        <w:rFonts w:hint="eastAsia"/>
        <w:b w:val="0"/>
        <w:i w:val="0"/>
        <w:sz w:val="36"/>
        <w:szCs w:val="36"/>
      </w:rPr>
    </w:lvl>
    <w:lvl w:ilvl="1">
      <w:start w:val="1"/>
      <w:numFmt w:val="decimal"/>
      <w:lvlText w:val="%1.%2"/>
      <w:lvlJc w:val="left"/>
      <w:pPr>
        <w:tabs>
          <w:tab w:val="num" w:pos="576"/>
        </w:tabs>
        <w:ind w:left="576" w:hanging="576"/>
      </w:pPr>
      <w:rPr>
        <w:rFonts w:hint="eastAsia"/>
        <w:b w:val="0"/>
        <w:i w:val="0"/>
        <w:sz w:val="30"/>
        <w:szCs w:val="30"/>
      </w:rPr>
    </w:lvl>
    <w:lvl w:ilvl="2">
      <w:start w:val="1"/>
      <w:numFmt w:val="decimal"/>
      <w:lvlText w:val="%1.%2.%3"/>
      <w:lvlJc w:val="left"/>
      <w:pPr>
        <w:tabs>
          <w:tab w:val="num" w:pos="720"/>
        </w:tabs>
        <w:ind w:left="720" w:hanging="720"/>
      </w:pPr>
      <w:rPr>
        <w:rFonts w:hint="eastAsia"/>
        <w:b w:val="0"/>
        <w:i w:val="0"/>
        <w:sz w:val="24"/>
        <w:szCs w:val="24"/>
      </w:rPr>
    </w:lvl>
    <w:lvl w:ilvl="3">
      <w:start w:val="1"/>
      <w:numFmt w:val="decimal"/>
      <w:lvlText w:val="%4."/>
      <w:lvlJc w:val="left"/>
      <w:pPr>
        <w:tabs>
          <w:tab w:val="num" w:pos="567"/>
        </w:tabs>
        <w:ind w:left="936" w:hanging="680"/>
      </w:pPr>
      <w:rPr>
        <w:rFonts w:hint="eastAsia"/>
        <w:b w:val="0"/>
        <w:i w:val="0"/>
        <w:sz w:val="21"/>
        <w:szCs w:val="21"/>
      </w:rPr>
    </w:lvl>
    <w:lvl w:ilvl="4">
      <w:start w:val="1"/>
      <w:numFmt w:val="decimal"/>
      <w:lvlText w:val="%5）"/>
      <w:lvlJc w:val="left"/>
      <w:pPr>
        <w:tabs>
          <w:tab w:val="num" w:pos="567"/>
        </w:tabs>
        <w:ind w:left="936" w:hanging="680"/>
      </w:pPr>
      <w:rPr>
        <w:rFonts w:hint="eastAsia"/>
        <w:b w:val="0"/>
        <w:i w:val="0"/>
        <w:sz w:val="21"/>
        <w:szCs w:val="21"/>
      </w:rPr>
    </w:lvl>
    <w:lvl w:ilvl="5">
      <w:start w:val="1"/>
      <w:numFmt w:val="lowerLetter"/>
      <w:lvlText w:val="%6）"/>
      <w:lvlJc w:val="left"/>
      <w:pPr>
        <w:tabs>
          <w:tab w:val="num" w:pos="567"/>
        </w:tabs>
        <w:ind w:left="936" w:hanging="680"/>
      </w:pPr>
      <w:rPr>
        <w:rFonts w:hint="eastAsia"/>
        <w:b w:val="0"/>
        <w:i w:val="0"/>
        <w:sz w:val="21"/>
        <w:szCs w:val="21"/>
      </w:rPr>
    </w:lvl>
    <w:lvl w:ilvl="6">
      <w:start w:val="1"/>
      <w:numFmt w:val="lowerRoman"/>
      <w:lvlText w:val="%7"/>
      <w:lvlJc w:val="left"/>
      <w:pPr>
        <w:tabs>
          <w:tab w:val="num" w:pos="567"/>
        </w:tabs>
        <w:ind w:left="936" w:hanging="680"/>
      </w:pPr>
      <w:rPr>
        <w:rFonts w:hint="default"/>
        <w:b w:val="0"/>
        <w:i w:val="0"/>
        <w:sz w:val="21"/>
        <w:szCs w:val="21"/>
      </w:rPr>
    </w:lvl>
    <w:lvl w:ilvl="7">
      <w:start w:val="1"/>
      <w:numFmt w:val="decimal"/>
      <w:lvlText w:val="%1.%2.%3.%4.%5.%6.%7.%8"/>
      <w:lvlJc w:val="left"/>
      <w:pPr>
        <w:tabs>
          <w:tab w:val="num" w:pos="1440"/>
        </w:tabs>
        <w:ind w:left="1440" w:hanging="1440"/>
      </w:pPr>
      <w:rPr>
        <w:rFonts w:hint="eastAsia"/>
        <w:b w:val="0"/>
        <w:i w:val="0"/>
        <w:sz w:val="18"/>
        <w:szCs w:val="18"/>
      </w:rPr>
    </w:lvl>
    <w:lvl w:ilvl="8">
      <w:start w:val="1"/>
      <w:numFmt w:val="decimal"/>
      <w:lvlText w:val="%1.%2.%3.%4.%5.%6.%7.%8.%9"/>
      <w:lvlJc w:val="left"/>
      <w:pPr>
        <w:tabs>
          <w:tab w:val="num" w:pos="1584"/>
        </w:tabs>
        <w:ind w:left="1584" w:hanging="1584"/>
      </w:pPr>
      <w:rPr>
        <w:rFonts w:hint="eastAsia"/>
        <w:b w:val="0"/>
        <w:i w:val="0"/>
        <w:sz w:val="18"/>
        <w:szCs w:val="18"/>
      </w:rPr>
    </w:lvl>
  </w:abstractNum>
  <w:abstractNum w:abstractNumId="7" w15:restartNumberingAfterBreak="0">
    <w:nsid w:val="382B791E"/>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856"/>
        </w:tabs>
        <w:ind w:left="4394" w:hanging="1418"/>
      </w:pPr>
    </w:lvl>
    <w:lvl w:ilvl="8">
      <w:start w:val="1"/>
      <w:numFmt w:val="decimal"/>
      <w:lvlText w:val="%1.%2.%3.%4.%5.%6.%7.%8.%9"/>
      <w:lvlJc w:val="left"/>
      <w:pPr>
        <w:tabs>
          <w:tab w:val="num" w:pos="6642"/>
        </w:tabs>
        <w:ind w:left="5102" w:hanging="1700"/>
      </w:pPr>
    </w:lvl>
  </w:abstractNum>
  <w:abstractNum w:abstractNumId="8" w15:restartNumberingAfterBreak="0">
    <w:nsid w:val="42FE570A"/>
    <w:multiLevelType w:val="multilevel"/>
    <w:tmpl w:val="11FEBED6"/>
    <w:lvl w:ilvl="0">
      <w:start w:val="1"/>
      <w:numFmt w:val="decimal"/>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pStyle w:val="a"/>
      <w:suff w:val="space"/>
      <w:lvlText w:val="图%8"/>
      <w:lvlJc w:val="center"/>
      <w:pPr>
        <w:ind w:left="0" w:firstLine="0"/>
      </w:pPr>
      <w:rPr>
        <w:rFonts w:ascii="Arial" w:eastAsia="黑体" w:hAnsi="Arial" w:hint="default"/>
        <w:b w:val="0"/>
        <w:i w:val="0"/>
        <w:sz w:val="18"/>
        <w:szCs w:val="18"/>
      </w:rPr>
    </w:lvl>
    <w:lvl w:ilvl="8">
      <w:start w:val="1"/>
      <w:numFmt w:val="decimal"/>
      <w:lvlRestart w:val="0"/>
      <w:pStyle w:val="a0"/>
      <w:suff w:val="space"/>
      <w:lvlText w:val="表%9"/>
      <w:lvlJc w:val="center"/>
      <w:pPr>
        <w:ind w:left="0" w:firstLine="0"/>
      </w:pPr>
      <w:rPr>
        <w:rFonts w:ascii="Arial" w:eastAsia="黑体" w:hAnsi="Arial" w:hint="default"/>
        <w:b w:val="0"/>
        <w:i w:val="0"/>
        <w:sz w:val="18"/>
        <w:szCs w:val="18"/>
      </w:rPr>
    </w:lvl>
  </w:abstractNum>
  <w:abstractNum w:abstractNumId="9" w15:restartNumberingAfterBreak="0">
    <w:nsid w:val="524155D8"/>
    <w:multiLevelType w:val="multilevel"/>
    <w:tmpl w:val="AA6A53E8"/>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10" w15:restartNumberingAfterBreak="0">
    <w:nsid w:val="5C5865DD"/>
    <w:multiLevelType w:val="hybridMultilevel"/>
    <w:tmpl w:val="2B421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3546429"/>
    <w:multiLevelType w:val="multilevel"/>
    <w:tmpl w:val="FE4653A2"/>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576"/>
        </w:tabs>
        <w:ind w:left="576" w:hanging="576"/>
      </w:pPr>
      <w:rPr>
        <w:rFonts w:hint="eastAsia"/>
      </w:rPr>
    </w:lvl>
    <w:lvl w:ilvl="2">
      <w:start w:val="1"/>
      <w:numFmt w:val="decimal"/>
      <w:pStyle w:val="3"/>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2" w15:restartNumberingAfterBreak="0">
    <w:nsid w:val="6D2D15DE"/>
    <w:multiLevelType w:val="hybridMultilevel"/>
    <w:tmpl w:val="CE04EF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347E6A"/>
    <w:multiLevelType w:val="multilevel"/>
    <w:tmpl w:val="D95C4700"/>
    <w:lvl w:ilvl="0">
      <w:start w:val="1"/>
      <w:numFmt w:val="upperLetter"/>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4" w15:restartNumberingAfterBreak="0">
    <w:nsid w:val="7E0E3B0E"/>
    <w:multiLevelType w:val="multilevel"/>
    <w:tmpl w:val="E62EF8F2"/>
    <w:lvl w:ilvl="0">
      <w:start w:val="1"/>
      <w:numFmt w:val="none"/>
      <w:lvlText w:val="附录A "/>
      <w:lvlJc w:val="left"/>
      <w:pPr>
        <w:tabs>
          <w:tab w:val="num" w:pos="425"/>
        </w:tabs>
        <w:ind w:left="425" w:hanging="425"/>
      </w:pPr>
      <w:rPr>
        <w:rFonts w:hint="eastAsia"/>
      </w:rPr>
    </w:lvl>
    <w:lvl w:ilvl="1">
      <w:start w:val="1"/>
      <w:numFmt w:val="decimal"/>
      <w:lvlText w:val="A.%2"/>
      <w:lvlJc w:val="left"/>
      <w:pPr>
        <w:tabs>
          <w:tab w:val="num" w:pos="992"/>
        </w:tabs>
        <w:ind w:left="992" w:hanging="567"/>
      </w:pPr>
      <w:rPr>
        <w:rFonts w:hint="eastAsia"/>
      </w:rPr>
    </w:lvl>
    <w:lvl w:ilvl="2">
      <w:start w:val="1"/>
      <w:numFmt w:val="decimal"/>
      <w:lvlText w:val="%1A.%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num w:numId="1">
    <w:abstractNumId w:val="13"/>
  </w:num>
  <w:num w:numId="2">
    <w:abstractNumId w:val="13"/>
  </w:num>
  <w:num w:numId="3">
    <w:abstractNumId w:val="13"/>
  </w:num>
  <w:num w:numId="4">
    <w:abstractNumId w:val="8"/>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3"/>
  </w:num>
  <w:num w:numId="7">
    <w:abstractNumId w:val="13"/>
  </w:num>
  <w:num w:numId="8">
    <w:abstractNumId w:val="13"/>
  </w:num>
  <w:num w:numId="9">
    <w:abstractNumId w:val="13"/>
  </w:num>
  <w:num w:numId="10">
    <w:abstractNumId w:val="3"/>
  </w:num>
  <w:num w:numId="11">
    <w:abstractNumId w:val="3"/>
  </w:num>
  <w:num w:numId="12">
    <w:abstractNumId w:val="3"/>
  </w:num>
  <w:num w:numId="13">
    <w:abstractNumId w:val="6"/>
  </w:num>
  <w:num w:numId="14">
    <w:abstractNumId w:val="7"/>
  </w:num>
  <w:num w:numId="15">
    <w:abstractNumId w:val="0"/>
  </w:num>
  <w:num w:numId="16">
    <w:abstractNumId w:val="5"/>
  </w:num>
  <w:num w:numId="17">
    <w:abstractNumId w:val="9"/>
  </w:num>
  <w:num w:numId="18">
    <w:abstractNumId w:val="9"/>
  </w:num>
  <w:num w:numId="19">
    <w:abstractNumId w:val="9"/>
  </w:num>
  <w:num w:numId="20">
    <w:abstractNumId w:val="14"/>
  </w:num>
  <w:num w:numId="21">
    <w:abstractNumId w:val="14"/>
  </w:num>
  <w:num w:numId="22">
    <w:abstractNumId w:val="14"/>
  </w:num>
  <w:num w:numId="23">
    <w:abstractNumId w:val="14"/>
  </w:num>
  <w:num w:numId="24">
    <w:abstractNumId w:val="9"/>
  </w:num>
  <w:num w:numId="25">
    <w:abstractNumId w:val="9"/>
  </w:num>
  <w:num w:numId="26">
    <w:abstractNumId w:val="14"/>
  </w:num>
  <w:num w:numId="27">
    <w:abstractNumId w:val="14"/>
  </w:num>
  <w:num w:numId="28">
    <w:abstractNumId w:val="14"/>
  </w:num>
  <w:num w:numId="29">
    <w:abstractNumId w:val="1"/>
  </w:num>
  <w:num w:numId="30">
    <w:abstractNumId w:val="9"/>
  </w:num>
  <w:num w:numId="31">
    <w:abstractNumId w:val="9"/>
  </w:num>
  <w:num w:numId="32">
    <w:abstractNumId w:val="14"/>
  </w:num>
  <w:num w:numId="33">
    <w:abstractNumId w:val="11"/>
  </w:num>
  <w:num w:numId="34">
    <w:abstractNumId w:val="11"/>
  </w:num>
  <w:num w:numId="35">
    <w:abstractNumId w:val="11"/>
  </w:num>
  <w:num w:numId="36">
    <w:abstractNumId w:val="4"/>
  </w:num>
  <w:num w:numId="37">
    <w:abstractNumId w:val="2"/>
  </w:num>
  <w:num w:numId="38">
    <w:abstractNumId w:val="10"/>
  </w:num>
  <w:num w:numId="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23D"/>
    <w:rsid w:val="00011094"/>
    <w:rsid w:val="0004027A"/>
    <w:rsid w:val="000803AE"/>
    <w:rsid w:val="0008403E"/>
    <w:rsid w:val="00097127"/>
    <w:rsid w:val="000A1A22"/>
    <w:rsid w:val="0010795A"/>
    <w:rsid w:val="0012035A"/>
    <w:rsid w:val="00132766"/>
    <w:rsid w:val="00146E95"/>
    <w:rsid w:val="0019285D"/>
    <w:rsid w:val="001C10F9"/>
    <w:rsid w:val="001C15D8"/>
    <w:rsid w:val="001C6447"/>
    <w:rsid w:val="001E77EF"/>
    <w:rsid w:val="001F3D20"/>
    <w:rsid w:val="00206162"/>
    <w:rsid w:val="002061EE"/>
    <w:rsid w:val="002736FD"/>
    <w:rsid w:val="002C505B"/>
    <w:rsid w:val="002D26C2"/>
    <w:rsid w:val="00304049"/>
    <w:rsid w:val="00323D92"/>
    <w:rsid w:val="003364CD"/>
    <w:rsid w:val="003452F2"/>
    <w:rsid w:val="003644DA"/>
    <w:rsid w:val="003930B1"/>
    <w:rsid w:val="003A031D"/>
    <w:rsid w:val="003A4D82"/>
    <w:rsid w:val="00400933"/>
    <w:rsid w:val="004037C7"/>
    <w:rsid w:val="00403B91"/>
    <w:rsid w:val="0043234F"/>
    <w:rsid w:val="00462951"/>
    <w:rsid w:val="004E4DF0"/>
    <w:rsid w:val="004E5CF7"/>
    <w:rsid w:val="00515F7F"/>
    <w:rsid w:val="0052313D"/>
    <w:rsid w:val="0054175B"/>
    <w:rsid w:val="00557EC4"/>
    <w:rsid w:val="005836C2"/>
    <w:rsid w:val="005B1EAB"/>
    <w:rsid w:val="005C4523"/>
    <w:rsid w:val="005C54BC"/>
    <w:rsid w:val="00623C29"/>
    <w:rsid w:val="006247F0"/>
    <w:rsid w:val="00651099"/>
    <w:rsid w:val="00654F57"/>
    <w:rsid w:val="00662B6E"/>
    <w:rsid w:val="006B2C14"/>
    <w:rsid w:val="006C2E68"/>
    <w:rsid w:val="006D0110"/>
    <w:rsid w:val="006E4910"/>
    <w:rsid w:val="006E634E"/>
    <w:rsid w:val="00726DA0"/>
    <w:rsid w:val="00756376"/>
    <w:rsid w:val="00770452"/>
    <w:rsid w:val="007A068F"/>
    <w:rsid w:val="007B4692"/>
    <w:rsid w:val="007D16B6"/>
    <w:rsid w:val="007D2808"/>
    <w:rsid w:val="007F1B0D"/>
    <w:rsid w:val="00821AFA"/>
    <w:rsid w:val="00822831"/>
    <w:rsid w:val="00842656"/>
    <w:rsid w:val="00871EDF"/>
    <w:rsid w:val="00880468"/>
    <w:rsid w:val="008F5FEC"/>
    <w:rsid w:val="00911921"/>
    <w:rsid w:val="009176E6"/>
    <w:rsid w:val="00943B95"/>
    <w:rsid w:val="00950153"/>
    <w:rsid w:val="00950837"/>
    <w:rsid w:val="009635DF"/>
    <w:rsid w:val="00977CC8"/>
    <w:rsid w:val="0098402A"/>
    <w:rsid w:val="00985FE3"/>
    <w:rsid w:val="009926A1"/>
    <w:rsid w:val="009B5D89"/>
    <w:rsid w:val="009E66BA"/>
    <w:rsid w:val="009F4369"/>
    <w:rsid w:val="00A05E11"/>
    <w:rsid w:val="00A243C2"/>
    <w:rsid w:val="00A32772"/>
    <w:rsid w:val="00A53E50"/>
    <w:rsid w:val="00A665F1"/>
    <w:rsid w:val="00A737CA"/>
    <w:rsid w:val="00B03423"/>
    <w:rsid w:val="00B14848"/>
    <w:rsid w:val="00B164FE"/>
    <w:rsid w:val="00B244CD"/>
    <w:rsid w:val="00B47C9E"/>
    <w:rsid w:val="00B5235C"/>
    <w:rsid w:val="00B91F14"/>
    <w:rsid w:val="00BA5876"/>
    <w:rsid w:val="00BD1E22"/>
    <w:rsid w:val="00BD79DE"/>
    <w:rsid w:val="00BE0BD6"/>
    <w:rsid w:val="00BF50CD"/>
    <w:rsid w:val="00C0130B"/>
    <w:rsid w:val="00C20F24"/>
    <w:rsid w:val="00C2281E"/>
    <w:rsid w:val="00C62600"/>
    <w:rsid w:val="00C674E9"/>
    <w:rsid w:val="00CC087C"/>
    <w:rsid w:val="00CC2494"/>
    <w:rsid w:val="00CD5086"/>
    <w:rsid w:val="00CE0ED2"/>
    <w:rsid w:val="00D23AC2"/>
    <w:rsid w:val="00D5123D"/>
    <w:rsid w:val="00D53E0F"/>
    <w:rsid w:val="00D617E0"/>
    <w:rsid w:val="00D86F53"/>
    <w:rsid w:val="00DA0B5B"/>
    <w:rsid w:val="00DA1EFB"/>
    <w:rsid w:val="00DA2F5D"/>
    <w:rsid w:val="00DD41D5"/>
    <w:rsid w:val="00DF5306"/>
    <w:rsid w:val="00E03BD4"/>
    <w:rsid w:val="00E34140"/>
    <w:rsid w:val="00E532D9"/>
    <w:rsid w:val="00E670E7"/>
    <w:rsid w:val="00F20E68"/>
    <w:rsid w:val="00F339FE"/>
    <w:rsid w:val="00F75157"/>
    <w:rsid w:val="00F91AB0"/>
    <w:rsid w:val="00F958C1"/>
    <w:rsid w:val="00F978F3"/>
    <w:rsid w:val="00FA794C"/>
    <w:rsid w:val="00FB1E4C"/>
    <w:rsid w:val="00FB21B6"/>
    <w:rsid w:val="00FC5C2A"/>
    <w:rsid w:val="00FC6084"/>
    <w:rsid w:val="00FE035D"/>
    <w:rsid w:val="00FF63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5:chartTrackingRefBased/>
  <w15:docId w15:val="{5B0586AF-945A-40F9-9421-901C1EB92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pPr>
      <w:widowControl w:val="0"/>
      <w:autoSpaceDE w:val="0"/>
      <w:autoSpaceDN w:val="0"/>
      <w:adjustRightInd w:val="0"/>
      <w:spacing w:line="360" w:lineRule="auto"/>
    </w:pPr>
    <w:rPr>
      <w:snapToGrid w:val="0"/>
      <w:sz w:val="21"/>
      <w:szCs w:val="21"/>
    </w:rPr>
  </w:style>
  <w:style w:type="paragraph" w:styleId="1">
    <w:name w:val="heading 1"/>
    <w:next w:val="2"/>
    <w:qFormat/>
    <w:pPr>
      <w:keepNext/>
      <w:numPr>
        <w:numId w:val="35"/>
      </w:numPr>
      <w:spacing w:before="240" w:after="240"/>
      <w:jc w:val="both"/>
      <w:outlineLvl w:val="0"/>
    </w:pPr>
    <w:rPr>
      <w:rFonts w:ascii="Arial" w:eastAsia="黑体" w:hAnsi="Arial"/>
      <w:b/>
      <w:sz w:val="32"/>
      <w:szCs w:val="32"/>
    </w:rPr>
  </w:style>
  <w:style w:type="paragraph" w:styleId="2">
    <w:name w:val="heading 2"/>
    <w:next w:val="a1"/>
    <w:qFormat/>
    <w:pPr>
      <w:keepNext/>
      <w:numPr>
        <w:ilvl w:val="1"/>
        <w:numId w:val="35"/>
      </w:numPr>
      <w:spacing w:before="240" w:after="240"/>
      <w:jc w:val="both"/>
      <w:outlineLvl w:val="1"/>
    </w:pPr>
    <w:rPr>
      <w:rFonts w:ascii="Arial" w:eastAsia="黑体" w:hAnsi="Arial"/>
      <w:sz w:val="24"/>
      <w:szCs w:val="24"/>
    </w:rPr>
  </w:style>
  <w:style w:type="paragraph" w:styleId="3">
    <w:name w:val="heading 3"/>
    <w:basedOn w:val="a1"/>
    <w:next w:val="a1"/>
    <w:qFormat/>
    <w:pPr>
      <w:keepNext/>
      <w:keepLines/>
      <w:numPr>
        <w:ilvl w:val="2"/>
        <w:numId w:val="35"/>
      </w:numPr>
      <w:autoSpaceDE/>
      <w:autoSpaceDN/>
      <w:adjustRightInd/>
      <w:spacing w:before="260" w:after="260" w:line="416" w:lineRule="auto"/>
      <w:jc w:val="both"/>
      <w:outlineLvl w:val="2"/>
    </w:pPr>
    <w:rPr>
      <w:rFonts w:eastAsia="黑体"/>
      <w:bCs/>
      <w:kern w:val="2"/>
      <w:sz w:val="24"/>
      <w:szCs w:val="32"/>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a0">
    <w:name w:val="表格题注"/>
    <w:next w:val="a1"/>
    <w:pPr>
      <w:keepLines/>
      <w:numPr>
        <w:ilvl w:val="8"/>
        <w:numId w:val="5"/>
      </w:numPr>
      <w:spacing w:beforeLines="100"/>
      <w:ind w:left="1089" w:hanging="369"/>
      <w:jc w:val="center"/>
    </w:pPr>
    <w:rPr>
      <w:rFonts w:ascii="Arial" w:hAnsi="Arial"/>
      <w:sz w:val="18"/>
      <w:szCs w:val="18"/>
    </w:rPr>
  </w:style>
  <w:style w:type="paragraph" w:customStyle="1" w:styleId="a5">
    <w:name w:val="表格文本"/>
    <w:pPr>
      <w:tabs>
        <w:tab w:val="decimal" w:pos="0"/>
      </w:tabs>
    </w:pPr>
    <w:rPr>
      <w:rFonts w:ascii="Arial" w:hAnsi="Arial"/>
      <w:noProof/>
      <w:sz w:val="21"/>
      <w:szCs w:val="21"/>
    </w:rPr>
  </w:style>
  <w:style w:type="paragraph" w:customStyle="1" w:styleId="a6">
    <w:name w:val="表头文本"/>
    <w:pPr>
      <w:jc w:val="center"/>
    </w:pPr>
    <w:rPr>
      <w:rFonts w:ascii="Arial" w:hAnsi="Arial"/>
      <w:b/>
      <w:sz w:val="21"/>
      <w:szCs w:val="21"/>
    </w:rPr>
  </w:style>
  <w:style w:type="table" w:customStyle="1" w:styleId="a7">
    <w:name w:val="表样式"/>
    <w:basedOn w:val="a3"/>
    <w:pPr>
      <w:jc w:val="both"/>
    </w:pPr>
    <w:rPr>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vAlign w:val="center"/>
    </w:tcPr>
  </w:style>
  <w:style w:type="paragraph" w:customStyle="1" w:styleId="a">
    <w:name w:val="插图题注"/>
    <w:next w:val="a1"/>
    <w:pPr>
      <w:numPr>
        <w:ilvl w:val="7"/>
        <w:numId w:val="5"/>
      </w:numPr>
      <w:spacing w:afterLines="100"/>
      <w:ind w:left="1089" w:hanging="369"/>
      <w:jc w:val="center"/>
    </w:pPr>
    <w:rPr>
      <w:rFonts w:ascii="Arial" w:hAnsi="Arial"/>
      <w:sz w:val="18"/>
      <w:szCs w:val="18"/>
    </w:rPr>
  </w:style>
  <w:style w:type="paragraph" w:customStyle="1" w:styleId="a8">
    <w:name w:val="图样式"/>
    <w:basedOn w:val="a1"/>
    <w:pPr>
      <w:keepNext/>
      <w:widowControl/>
      <w:spacing w:before="80" w:after="80"/>
      <w:jc w:val="center"/>
    </w:pPr>
  </w:style>
  <w:style w:type="paragraph" w:customStyle="1" w:styleId="a9">
    <w:name w:val="文档标题"/>
    <w:basedOn w:val="a1"/>
    <w:pPr>
      <w:tabs>
        <w:tab w:val="left" w:pos="0"/>
      </w:tabs>
      <w:spacing w:before="300" w:after="300"/>
      <w:jc w:val="center"/>
    </w:pPr>
    <w:rPr>
      <w:rFonts w:ascii="Arial" w:eastAsia="黑体" w:hAnsi="Arial"/>
      <w:sz w:val="36"/>
      <w:szCs w:val="36"/>
    </w:rPr>
  </w:style>
  <w:style w:type="paragraph" w:styleId="aa">
    <w:name w:val="footer"/>
    <w:pPr>
      <w:tabs>
        <w:tab w:val="center" w:pos="4510"/>
        <w:tab w:val="right" w:pos="9020"/>
      </w:tabs>
    </w:pPr>
    <w:rPr>
      <w:rFonts w:ascii="Arial" w:hAnsi="Arial"/>
      <w:sz w:val="18"/>
      <w:szCs w:val="18"/>
    </w:rPr>
  </w:style>
  <w:style w:type="paragraph" w:styleId="ab">
    <w:name w:val="header"/>
    <w:pPr>
      <w:tabs>
        <w:tab w:val="center" w:pos="4153"/>
        <w:tab w:val="right" w:pos="8306"/>
      </w:tabs>
      <w:snapToGrid w:val="0"/>
      <w:jc w:val="both"/>
    </w:pPr>
    <w:rPr>
      <w:rFonts w:ascii="Arial" w:hAnsi="Arial"/>
      <w:sz w:val="18"/>
      <w:szCs w:val="18"/>
    </w:rPr>
  </w:style>
  <w:style w:type="paragraph" w:customStyle="1" w:styleId="ac">
    <w:name w:val="正文（首行不缩进）"/>
    <w:basedOn w:val="a1"/>
  </w:style>
  <w:style w:type="paragraph" w:customStyle="1" w:styleId="ad">
    <w:name w:val="注示头"/>
    <w:basedOn w:val="a1"/>
    <w:pPr>
      <w:pBdr>
        <w:top w:val="single" w:sz="4" w:space="1" w:color="000000"/>
      </w:pBdr>
      <w:jc w:val="both"/>
    </w:pPr>
    <w:rPr>
      <w:rFonts w:ascii="Arial" w:eastAsia="黑体" w:hAnsi="Arial"/>
      <w:sz w:val="18"/>
    </w:rPr>
  </w:style>
  <w:style w:type="paragraph" w:customStyle="1" w:styleId="ae">
    <w:name w:val="注示文本"/>
    <w:basedOn w:val="a1"/>
    <w:pPr>
      <w:pBdr>
        <w:bottom w:val="single" w:sz="4" w:space="1" w:color="000000"/>
      </w:pBdr>
      <w:ind w:firstLine="360"/>
      <w:jc w:val="both"/>
    </w:pPr>
    <w:rPr>
      <w:rFonts w:ascii="Arial" w:eastAsia="楷体_GB2312" w:hAnsi="Arial"/>
      <w:sz w:val="18"/>
      <w:szCs w:val="18"/>
    </w:rPr>
  </w:style>
  <w:style w:type="paragraph" w:customStyle="1" w:styleId="af">
    <w:name w:val="编写建议"/>
    <w:basedOn w:val="a1"/>
    <w:pPr>
      <w:ind w:firstLine="420"/>
    </w:pPr>
    <w:rPr>
      <w:rFonts w:ascii="Arial" w:hAnsi="Arial" w:cs="Arial"/>
      <w:i/>
      <w:color w:val="0000FF"/>
    </w:rPr>
  </w:style>
  <w:style w:type="table" w:styleId="af0">
    <w:name w:val="Table Grid"/>
    <w:basedOn w:val="a3"/>
    <w:pPr>
      <w:widowControl w:val="0"/>
      <w:autoSpaceDE w:val="0"/>
      <w:autoSpaceDN w:val="0"/>
      <w:adjustRightInd w:val="0"/>
      <w:spacing w:line="36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1">
    <w:name w:val="样式一"/>
    <w:basedOn w:val="a2"/>
    <w:rPr>
      <w:rFonts w:ascii="宋体" w:hAnsi="宋体"/>
      <w:b/>
      <w:bCs/>
      <w:color w:val="000000"/>
      <w:sz w:val="36"/>
    </w:rPr>
  </w:style>
  <w:style w:type="character" w:customStyle="1" w:styleId="af2">
    <w:name w:val="样式二"/>
    <w:basedOn w:val="af1"/>
    <w:rPr>
      <w:rFonts w:ascii="宋体" w:hAnsi="宋体"/>
      <w:b/>
      <w:bCs/>
      <w:color w:val="000000"/>
      <w:sz w:val="36"/>
    </w:rPr>
  </w:style>
  <w:style w:type="paragraph" w:styleId="af3">
    <w:name w:val="Balloon Text"/>
    <w:basedOn w:val="a1"/>
    <w:link w:val="Char"/>
    <w:pPr>
      <w:spacing w:line="240" w:lineRule="auto"/>
    </w:pPr>
    <w:rPr>
      <w:sz w:val="18"/>
      <w:szCs w:val="18"/>
    </w:rPr>
  </w:style>
  <w:style w:type="character" w:customStyle="1" w:styleId="Char">
    <w:name w:val="批注框文本 Char"/>
    <w:basedOn w:val="a2"/>
    <w:link w:val="af3"/>
    <w:rPr>
      <w:snapToGrid w:val="0"/>
      <w:sz w:val="18"/>
      <w:szCs w:val="18"/>
    </w:rPr>
  </w:style>
  <w:style w:type="paragraph" w:styleId="af4">
    <w:name w:val="List Paragraph"/>
    <w:basedOn w:val="a1"/>
    <w:uiPriority w:val="34"/>
    <w:qFormat/>
    <w:rsid w:val="00D512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96479">
      <w:bodyDiv w:val="1"/>
      <w:marLeft w:val="0"/>
      <w:marRight w:val="0"/>
      <w:marTop w:val="0"/>
      <w:marBottom w:val="0"/>
      <w:divBdr>
        <w:top w:val="none" w:sz="0" w:space="0" w:color="auto"/>
        <w:left w:val="none" w:sz="0" w:space="0" w:color="auto"/>
        <w:bottom w:val="none" w:sz="0" w:space="0" w:color="auto"/>
        <w:right w:val="none" w:sz="0" w:space="0" w:color="auto"/>
      </w:divBdr>
    </w:div>
    <w:div w:id="1627276345">
      <w:bodyDiv w:val="1"/>
      <w:marLeft w:val="0"/>
      <w:marRight w:val="0"/>
      <w:marTop w:val="0"/>
      <w:marBottom w:val="0"/>
      <w:divBdr>
        <w:top w:val="none" w:sz="0" w:space="0" w:color="auto"/>
        <w:left w:val="none" w:sz="0" w:space="0" w:color="auto"/>
        <w:bottom w:val="none" w:sz="0" w:space="0" w:color="auto"/>
        <w:right w:val="none" w:sz="0" w:space="0" w:color="auto"/>
      </w:divBdr>
      <w:divsChild>
        <w:div w:id="620190254">
          <w:marLeft w:val="0"/>
          <w:marRight w:val="0"/>
          <w:marTop w:val="0"/>
          <w:marBottom w:val="0"/>
          <w:divBdr>
            <w:top w:val="none" w:sz="0" w:space="0" w:color="auto"/>
            <w:left w:val="none" w:sz="0" w:space="0" w:color="auto"/>
            <w:bottom w:val="none" w:sz="0" w:space="0" w:color="auto"/>
            <w:right w:val="none" w:sz="0" w:space="0" w:color="auto"/>
          </w:divBdr>
          <w:divsChild>
            <w:div w:id="214658290">
              <w:marLeft w:val="0"/>
              <w:marRight w:val="0"/>
              <w:marTop w:val="0"/>
              <w:marBottom w:val="0"/>
              <w:divBdr>
                <w:top w:val="single" w:sz="6" w:space="0" w:color="DEDEDE"/>
                <w:left w:val="single" w:sz="6" w:space="0" w:color="DEDEDE"/>
                <w:bottom w:val="single" w:sz="6" w:space="0" w:color="DEDEDE"/>
                <w:right w:val="single" w:sz="6" w:space="0" w:color="DEDEDE"/>
              </w:divBdr>
              <w:divsChild>
                <w:div w:id="1021979931">
                  <w:marLeft w:val="0"/>
                  <w:marRight w:val="0"/>
                  <w:marTop w:val="0"/>
                  <w:marBottom w:val="0"/>
                  <w:divBdr>
                    <w:top w:val="none" w:sz="0" w:space="0" w:color="auto"/>
                    <w:left w:val="none" w:sz="0" w:space="0" w:color="auto"/>
                    <w:bottom w:val="none" w:sz="0" w:space="0" w:color="auto"/>
                    <w:right w:val="none" w:sz="0" w:space="0" w:color="auto"/>
                  </w:divBdr>
                  <w:divsChild>
                    <w:div w:id="11031932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896087643">
          <w:marLeft w:val="0"/>
          <w:marRight w:val="0"/>
          <w:marTop w:val="0"/>
          <w:marBottom w:val="0"/>
          <w:divBdr>
            <w:top w:val="none" w:sz="0" w:space="0" w:color="auto"/>
            <w:left w:val="none" w:sz="0" w:space="0" w:color="auto"/>
            <w:bottom w:val="none" w:sz="0" w:space="0" w:color="auto"/>
            <w:right w:val="none" w:sz="0" w:space="0" w:color="auto"/>
          </w:divBdr>
          <w:divsChild>
            <w:div w:id="474875302">
              <w:marLeft w:val="0"/>
              <w:marRight w:val="0"/>
              <w:marTop w:val="0"/>
              <w:marBottom w:val="0"/>
              <w:divBdr>
                <w:top w:val="none" w:sz="0" w:space="0" w:color="auto"/>
                <w:left w:val="none" w:sz="0" w:space="0" w:color="auto"/>
                <w:bottom w:val="none" w:sz="0" w:space="0" w:color="auto"/>
                <w:right w:val="none" w:sz="0" w:space="0" w:color="auto"/>
              </w:divBdr>
              <w:divsChild>
                <w:div w:id="1625772819">
                  <w:marLeft w:val="0"/>
                  <w:marRight w:val="0"/>
                  <w:marTop w:val="0"/>
                  <w:marBottom w:val="0"/>
                  <w:divBdr>
                    <w:top w:val="single" w:sz="6" w:space="8" w:color="EEEEEE"/>
                    <w:left w:val="none" w:sz="0" w:space="8" w:color="auto"/>
                    <w:bottom w:val="single" w:sz="6" w:space="8" w:color="EEEEEE"/>
                    <w:right w:val="single" w:sz="6" w:space="8" w:color="EEEEEE"/>
                  </w:divBdr>
                  <w:divsChild>
                    <w:div w:id="781996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725341">
      <w:bodyDiv w:val="1"/>
      <w:marLeft w:val="0"/>
      <w:marRight w:val="0"/>
      <w:marTop w:val="0"/>
      <w:marBottom w:val="0"/>
      <w:divBdr>
        <w:top w:val="none" w:sz="0" w:space="0" w:color="auto"/>
        <w:left w:val="none" w:sz="0" w:space="0" w:color="auto"/>
        <w:bottom w:val="none" w:sz="0" w:space="0" w:color="auto"/>
        <w:right w:val="none" w:sz="0" w:space="0" w:color="auto"/>
      </w:divBdr>
    </w:div>
    <w:div w:id="1915771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62A4B-2CBF-4917-BD53-D37FA7127A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255</TotalTime>
  <Pages>7</Pages>
  <Words>2288</Words>
  <Characters>5150</Characters>
  <Application>Microsoft Office Word</Application>
  <DocSecurity>0</DocSecurity>
  <Lines>42</Lines>
  <Paragraphs>14</Paragraphs>
  <ScaleCrop>false</ScaleCrop>
  <Company>Huawei Technologies Co.,Ltd.</Company>
  <LinksUpToDate>false</LinksUpToDate>
  <CharactersWithSpaces>7424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Yueju (yj, Storage_Tools)</dc:creator>
  <cp:keywords/>
  <dc:description/>
  <cp:lastModifiedBy>Liuqing (tony)</cp:lastModifiedBy>
  <cp:revision>6</cp:revision>
  <dcterms:created xsi:type="dcterms:W3CDTF">2019-04-02T07:36:00Z</dcterms:created>
  <dcterms:modified xsi:type="dcterms:W3CDTF">2019-04-09T11:42:00Z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readonly">
    <vt:lpwstr/>
  </property>
  <property fmtid="{D5CDD505-2E9C-101B-9397-08002B2CF9AE}" pid="3" name="_change">
    <vt:lpwstr/>
  </property>
  <property fmtid="{D5CDD505-2E9C-101B-9397-08002B2CF9AE}" pid="4" name="_full-control">
    <vt:lpwstr/>
  </property>
  <property fmtid="{D5CDD505-2E9C-101B-9397-08002B2CF9AE}" pid="5" name="sflag">
    <vt:lpwstr>1554783238</vt:lpwstr>
  </property>
  <property fmtid="{D5CDD505-2E9C-101B-9397-08002B2CF9AE}" pid="6" name="_2015_ms_pID_725343">
    <vt:lpwstr>(2)GI0VfpR1UVVGKWc9Z9tz7RyAW7IOsK8gN8AMKyt8wlpb/KErvHDKdZIH8mws+4N4r61nf/vM
ba9MGbPVZjCwcCnHHbV8U3FYM2PnqdnVAGniEPTqtHytRJ1+8DdQx6tYOL63qLSpCTEGkg3s
ssS+q7zB0W/KkL+GVuwWG6lpJp3JrGYRMg4IbdzRwOY5hH80LEyu+AbWsREFrsRfrDYhAd+G
eMowhExhhUufPzk0eE</vt:lpwstr>
  </property>
  <property fmtid="{D5CDD505-2E9C-101B-9397-08002B2CF9AE}" pid="7" name="_2015_ms_pID_7253431">
    <vt:lpwstr>7u3QJdyi4jG2aY7fY4JEcuMHGF/RXo5YJkiW0GxbhNGjHtEI5ckIbR
DmkLXtfGj+EY2BpZ8CwVJYKtXtd3FTnj/7wGraYzCTMJwk8s46Krl+cULOAC/xT3STwCjdqM
psL3gtw5nclsGySY37nX0BvqPpaegrk/bqj0hlCmocKTeRGBkx7TsXJxK/Vrr7fwjno=</vt:lpwstr>
  </property>
</Properties>
</file>