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5BDC" w14:textId="77777777" w:rsidR="00527691" w:rsidRDefault="00527691" w:rsidP="00527691">
      <w:r>
        <w:t>Supply Agreement</w:t>
      </w:r>
    </w:p>
    <w:p w14:paraId="07BDF200" w14:textId="77777777" w:rsidR="00527691" w:rsidRDefault="00527691" w:rsidP="00527691"/>
    <w:p w14:paraId="1CF98CD8" w14:textId="77777777" w:rsidR="00527691" w:rsidRDefault="00527691" w:rsidP="00527691">
      <w:r>
        <w:t xml:space="preserve">This Supply Agreement (the "Agreement") is entered into on December 12, 2025, between Global Electronics Ltd., a company incorporated under the laws of the Federal Republic of Germany, with its registered office at </w:t>
      </w:r>
      <w:proofErr w:type="spellStart"/>
      <w:r>
        <w:t>Industriestraße</w:t>
      </w:r>
      <w:proofErr w:type="spellEnd"/>
      <w:r>
        <w:t xml:space="preserve"> 45, 80331 Munich, Germany, Commercial Register No. HRB987654321 (hereinafter referred to as the "Supplier"), and Mr. Michael Schmidt, residing at </w:t>
      </w:r>
      <w:proofErr w:type="spellStart"/>
      <w:r>
        <w:t>Hauptstraße</w:t>
      </w:r>
      <w:proofErr w:type="spellEnd"/>
      <w:r>
        <w:t xml:space="preserve"> 12, 10115 Berlin, Germany, ID number DE1234567890 (hereinafter referred to as the "Buyer").</w:t>
      </w:r>
    </w:p>
    <w:p w14:paraId="2C9CFFB4" w14:textId="77777777" w:rsidR="00527691" w:rsidRDefault="00527691" w:rsidP="00527691"/>
    <w:p w14:paraId="1E0A6FF0" w14:textId="77777777" w:rsidR="00527691" w:rsidRDefault="00527691" w:rsidP="00527691">
      <w:r>
        <w:t xml:space="preserve">1. Subject Matter  </w:t>
      </w:r>
    </w:p>
    <w:p w14:paraId="117511F9" w14:textId="77777777" w:rsidR="00527691" w:rsidRDefault="00527691" w:rsidP="00527691">
      <w:r>
        <w:t xml:space="preserve">The Supplier agrees to supply and install a complete photovoltaic solar panel system with a total output of 50 </w:t>
      </w:r>
      <w:proofErr w:type="spellStart"/>
      <w:r>
        <w:t>kWp</w:t>
      </w:r>
      <w:proofErr w:type="spellEnd"/>
      <w:r>
        <w:t>, including all necessary components, mounting structures, inverters, and cabling (the "System").</w:t>
      </w:r>
    </w:p>
    <w:p w14:paraId="533F3162" w14:textId="77777777" w:rsidR="00527691" w:rsidRDefault="00527691" w:rsidP="00527691"/>
    <w:p w14:paraId="3A5651B9" w14:textId="77777777" w:rsidR="00527691" w:rsidRDefault="00527691" w:rsidP="00527691">
      <w:r>
        <w:t xml:space="preserve">2. Contract Price  </w:t>
      </w:r>
    </w:p>
    <w:p w14:paraId="1C89E6DF" w14:textId="77777777" w:rsidR="00527691" w:rsidRDefault="00527691" w:rsidP="00527691">
      <w:r>
        <w:t>The total contract price amounts to EUR 85,000 (eighty-five thousand euros), inclusive of value-added tax, delivery, and installation.</w:t>
      </w:r>
    </w:p>
    <w:p w14:paraId="716AC97B" w14:textId="77777777" w:rsidR="00527691" w:rsidRDefault="00527691" w:rsidP="00527691"/>
    <w:p w14:paraId="28C07709" w14:textId="77777777" w:rsidR="00527691" w:rsidRDefault="00527691" w:rsidP="00527691">
      <w:r>
        <w:t xml:space="preserve">3. Term and Performance Period  </w:t>
      </w:r>
    </w:p>
    <w:p w14:paraId="7AA357C7" w14:textId="77777777" w:rsidR="00527691" w:rsidRDefault="00527691" w:rsidP="00527691">
      <w:r>
        <w:t>The works shall commence on 01 March 2026 and shall be completed no later than 31 December 2026.</w:t>
      </w:r>
    </w:p>
    <w:p w14:paraId="676B6061" w14:textId="77777777" w:rsidR="00527691" w:rsidRDefault="00527691" w:rsidP="00527691"/>
    <w:p w14:paraId="1D5D6971" w14:textId="77777777" w:rsidR="00527691" w:rsidRDefault="00527691" w:rsidP="00527691">
      <w:r>
        <w:t xml:space="preserve">4. Breach of Contract and Penalties  </w:t>
      </w:r>
    </w:p>
    <w:p w14:paraId="23A2E5BA" w14:textId="77777777" w:rsidR="00527691" w:rsidRDefault="00527691" w:rsidP="00527691">
      <w:r>
        <w:t>In the event of delayed delivery or installation exceeding 14 calendar days beyond the agreed completion date, the Supplier shall be liable to pay a contractual penalty of 0.2% of the total contract value for each commenced day of delay, with a maximum limit of 10% of the total contract value.</w:t>
      </w:r>
    </w:p>
    <w:p w14:paraId="3B53C399" w14:textId="77777777" w:rsidR="00527691" w:rsidRDefault="00527691" w:rsidP="00527691"/>
    <w:p w14:paraId="178392CF" w14:textId="77777777" w:rsidR="00527691" w:rsidRDefault="00527691" w:rsidP="00527691">
      <w:r>
        <w:t xml:space="preserve">5. Governing Law  </w:t>
      </w:r>
    </w:p>
    <w:p w14:paraId="2DA3DAF4" w14:textId="77777777" w:rsidR="00527691" w:rsidRDefault="00527691" w:rsidP="00527691">
      <w:r>
        <w:t xml:space="preserve">This Agreement shall be governed by and construed in accordance with the laws of the Federal Republic of Germany. Any disputes arising out of or in connection with this </w:t>
      </w:r>
      <w:r>
        <w:lastRenderedPageBreak/>
        <w:t>Agreement shall be submitted to the exclusive jurisdiction of the courts in Munich.</w:t>
      </w:r>
    </w:p>
    <w:p w14:paraId="02138E9F" w14:textId="77777777" w:rsidR="00527691" w:rsidRDefault="00527691" w:rsidP="00527691"/>
    <w:p w14:paraId="43532448" w14:textId="77777777" w:rsidR="00527691" w:rsidRDefault="00527691" w:rsidP="00527691">
      <w:r>
        <w:t>IN WITNESS WHEREOF, the parties have executed this Agreement as of the date first written above.</w:t>
      </w:r>
    </w:p>
    <w:p w14:paraId="67A3B2AD" w14:textId="77777777" w:rsidR="00527691" w:rsidRDefault="00527691" w:rsidP="00527691"/>
    <w:p w14:paraId="0E0A837F" w14:textId="77777777" w:rsidR="00527691" w:rsidRDefault="00527691" w:rsidP="00527691">
      <w:r>
        <w:t xml:space="preserve">Global Electronics Ltd.  </w:t>
      </w:r>
    </w:p>
    <w:p w14:paraId="44636126" w14:textId="77777777" w:rsidR="00527691" w:rsidRDefault="00527691" w:rsidP="00527691">
      <w:r>
        <w:t xml:space="preserve">______________________________  </w:t>
      </w:r>
    </w:p>
    <w:p w14:paraId="3392C99E" w14:textId="77777777" w:rsidR="00527691" w:rsidRDefault="00527691" w:rsidP="00527691">
      <w:r>
        <w:t xml:space="preserve">Name:  </w:t>
      </w:r>
    </w:p>
    <w:p w14:paraId="214D91EF" w14:textId="77777777" w:rsidR="00527691" w:rsidRDefault="00527691" w:rsidP="00527691">
      <w:r>
        <w:t xml:space="preserve">Title: Managing Director  </w:t>
      </w:r>
    </w:p>
    <w:p w14:paraId="37E44801" w14:textId="77777777" w:rsidR="00527691" w:rsidRDefault="00527691" w:rsidP="00527691"/>
    <w:p w14:paraId="4BAB2175" w14:textId="77777777" w:rsidR="00527691" w:rsidRDefault="00527691" w:rsidP="00527691">
      <w:r>
        <w:t xml:space="preserve">Mr. Michael Schmidt  </w:t>
      </w:r>
    </w:p>
    <w:p w14:paraId="05C901B0" w14:textId="7F2F7033" w:rsidR="00DF11DB" w:rsidRPr="00527691" w:rsidRDefault="00527691" w:rsidP="00527691">
      <w:r>
        <w:t>______________________________</w:t>
      </w:r>
    </w:p>
    <w:sectPr w:rsidR="00DF11DB" w:rsidRPr="00527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DB"/>
    <w:rsid w:val="001352AF"/>
    <w:rsid w:val="0013649A"/>
    <w:rsid w:val="00527691"/>
    <w:rsid w:val="00DF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26DC7-FFE3-4550-B102-E6705C2E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1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1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1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1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1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1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1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11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11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11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11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11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11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11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11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1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1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1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11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1566</Characters>
  <Application>Microsoft Office Word</Application>
  <DocSecurity>0</DocSecurity>
  <Lines>43</Lines>
  <Paragraphs>19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Liping Ji</dc:creator>
  <cp:keywords/>
  <dc:description/>
  <cp:lastModifiedBy>Liping Ji</cp:lastModifiedBy>
  <cp:revision>4</cp:revision>
  <cp:lastPrinted>2025-12-13T17:23:00Z</cp:lastPrinted>
  <dcterms:created xsi:type="dcterms:W3CDTF">2025-12-13T17:21:00Z</dcterms:created>
  <dcterms:modified xsi:type="dcterms:W3CDTF">2025-12-13T17:23:00Z</dcterms:modified>
</cp:coreProperties>
</file>