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5DDFB452" w14:textId="77777777" w:rsidR="00913212" w:rsidRPr="000A56C1" w:rsidRDefault="00913212" w:rsidP="00913212">
          <w:pPr>
            <w:pStyle w:val="NoSpacing"/>
            <w:rPr>
              <w:rFonts w:ascii="Consolas" w:hAnsi="Consolas"/>
              <w:sz w:val="2"/>
            </w:rPr>
          </w:pPr>
        </w:p>
        <w:p w14:paraId="6A15877A" w14:textId="77777777" w:rsidR="00913212" w:rsidRPr="000A56C1" w:rsidRDefault="00913212" w:rsidP="00913212">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47F64E34" wp14:editId="4F23072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21B587" w14:textId="6AD48667" w:rsidR="00913212" w:rsidRPr="00D24252" w:rsidRDefault="00050A2B" w:rsidP="00913212">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#1</w:t>
                                    </w:r>
                                  </w:p>
                                </w:sdtContent>
                              </w:sdt>
                              <w:p w14:paraId="7F3DCAA4" w14:textId="2FE454C2" w:rsidR="00913212" w:rsidRPr="00B271B6" w:rsidRDefault="00000000" w:rsidP="00913212">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13212">
                                      <w:rPr>
                                        <w:rFonts w:ascii="Consolas" w:hAnsi="Consolas"/>
                                        <w:color w:val="002060"/>
                                        <w:sz w:val="36"/>
                                        <w:szCs w:val="36"/>
                                      </w:rPr>
                                      <w:t>Group 1,</w:t>
                                    </w:r>
                                  </w:sdtContent>
                                </w:sdt>
                                <w:r w:rsidR="00913212" w:rsidRPr="00B271B6">
                                  <w:rPr>
                                    <w:rFonts w:ascii="Consolas" w:hAnsi="Consolas"/>
                                    <w:noProof/>
                                  </w:rPr>
                                  <w:t xml:space="preserve"> </w:t>
                                </w:r>
                                <w:r w:rsidR="00913212" w:rsidRPr="00B271B6">
                                  <w:rPr>
                                    <w:rFonts w:ascii="Consolas" w:hAnsi="Consolas"/>
                                    <w:color w:val="0070C0"/>
                                    <w:sz w:val="36"/>
                                    <w:szCs w:val="36"/>
                                  </w:rPr>
                                  <w:t>0</w:t>
                                </w:r>
                                <w:r w:rsidR="005545E6">
                                  <w:rPr>
                                    <w:rFonts w:ascii="Consolas" w:hAnsi="Consolas"/>
                                    <w:color w:val="0070C0"/>
                                    <w:sz w:val="36"/>
                                    <w:szCs w:val="36"/>
                                  </w:rPr>
                                  <w:t>3</w:t>
                                </w:r>
                                <w:r w:rsidR="00913212" w:rsidRPr="00B271B6">
                                  <w:rPr>
                                    <w:rFonts w:ascii="Consolas" w:hAnsi="Consolas"/>
                                    <w:color w:val="0070C0"/>
                                    <w:sz w:val="36"/>
                                    <w:szCs w:val="36"/>
                                  </w:rPr>
                                  <w:t>/</w:t>
                                </w:r>
                                <w:r w:rsidR="005545E6">
                                  <w:rPr>
                                    <w:rFonts w:ascii="Consolas" w:hAnsi="Consolas"/>
                                    <w:color w:val="0070C0"/>
                                    <w:sz w:val="36"/>
                                    <w:szCs w:val="36"/>
                                  </w:rPr>
                                  <w:t>03</w:t>
                                </w:r>
                                <w:r w:rsidR="00913212" w:rsidRPr="00B271B6">
                                  <w:rPr>
                                    <w:rFonts w:ascii="Consolas" w:hAnsi="Consolas"/>
                                    <w:color w:val="0070C0"/>
                                    <w:sz w:val="36"/>
                                    <w:szCs w:val="36"/>
                                  </w:rPr>
                                  <w:t>/202</w:t>
                                </w:r>
                                <w:r w:rsidR="005545E6">
                                  <w:rPr>
                                    <w:rFonts w:ascii="Consolas" w:hAnsi="Consolas"/>
                                    <w:color w:val="0070C0"/>
                                    <w:sz w:val="36"/>
                                    <w:szCs w:val="36"/>
                                  </w:rPr>
                                  <w:t>4</w:t>
                                </w:r>
                              </w:p>
                              <w:p w14:paraId="0093E42D" w14:textId="77777777" w:rsidR="00913212" w:rsidRDefault="00913212" w:rsidP="00913212">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4078368" w14:textId="4958CA44" w:rsidR="005750C8" w:rsidRPr="00C549F4" w:rsidRDefault="005750C8" w:rsidP="005750C8">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/0</w:t>
                                </w:r>
                                <w:r>
                                  <w:rPr>
                                    <w:rFonts w:ascii="Consolas" w:hAnsi="Consolas"/>
                                    <w:color w:val="FFC000"/>
                                    <w:sz w:val="36"/>
                                    <w:szCs w:val="36"/>
                                  </w:rPr>
                                  <w:t>9</w:t>
                                </w:r>
                                <w:r w:rsidRPr="00C549F4">
                                  <w:rPr>
                                    <w:rFonts w:ascii="Consolas" w:hAnsi="Consolas"/>
                                    <w:color w:val="FFC000"/>
                                    <w:sz w:val="36"/>
                                    <w:szCs w:val="36"/>
                                  </w:rPr>
                                  <w:t>/2024</w:t>
                                </w:r>
                                <w:proofErr w:type="gramEnd"/>
                              </w:p>
                              <w:p w14:paraId="0D50E901" w14:textId="7517703A" w:rsidR="005750C8" w:rsidRPr="005750C8" w:rsidRDefault="005750C8" w:rsidP="00913212">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F64E3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21B587" w14:textId="6AD48667" w:rsidR="00913212" w:rsidRPr="00D24252" w:rsidRDefault="00050A2B" w:rsidP="00913212">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#1</w:t>
                              </w:r>
                            </w:p>
                          </w:sdtContent>
                        </w:sdt>
                        <w:p w14:paraId="7F3DCAA4" w14:textId="2FE454C2" w:rsidR="00913212" w:rsidRPr="00B271B6" w:rsidRDefault="00000000" w:rsidP="00913212">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13212">
                                <w:rPr>
                                  <w:rFonts w:ascii="Consolas" w:hAnsi="Consolas"/>
                                  <w:color w:val="002060"/>
                                  <w:sz w:val="36"/>
                                  <w:szCs w:val="36"/>
                                </w:rPr>
                                <w:t>Group 1,</w:t>
                              </w:r>
                            </w:sdtContent>
                          </w:sdt>
                          <w:r w:rsidR="00913212" w:rsidRPr="00B271B6">
                            <w:rPr>
                              <w:rFonts w:ascii="Consolas" w:hAnsi="Consolas"/>
                              <w:noProof/>
                            </w:rPr>
                            <w:t xml:space="preserve"> </w:t>
                          </w:r>
                          <w:r w:rsidR="00913212" w:rsidRPr="00B271B6">
                            <w:rPr>
                              <w:rFonts w:ascii="Consolas" w:hAnsi="Consolas"/>
                              <w:color w:val="0070C0"/>
                              <w:sz w:val="36"/>
                              <w:szCs w:val="36"/>
                            </w:rPr>
                            <w:t>0</w:t>
                          </w:r>
                          <w:r w:rsidR="005545E6">
                            <w:rPr>
                              <w:rFonts w:ascii="Consolas" w:hAnsi="Consolas"/>
                              <w:color w:val="0070C0"/>
                              <w:sz w:val="36"/>
                              <w:szCs w:val="36"/>
                            </w:rPr>
                            <w:t>3</w:t>
                          </w:r>
                          <w:r w:rsidR="00913212" w:rsidRPr="00B271B6">
                            <w:rPr>
                              <w:rFonts w:ascii="Consolas" w:hAnsi="Consolas"/>
                              <w:color w:val="0070C0"/>
                              <w:sz w:val="36"/>
                              <w:szCs w:val="36"/>
                            </w:rPr>
                            <w:t>/</w:t>
                          </w:r>
                          <w:r w:rsidR="005545E6">
                            <w:rPr>
                              <w:rFonts w:ascii="Consolas" w:hAnsi="Consolas"/>
                              <w:color w:val="0070C0"/>
                              <w:sz w:val="36"/>
                              <w:szCs w:val="36"/>
                            </w:rPr>
                            <w:t>03</w:t>
                          </w:r>
                          <w:r w:rsidR="00913212" w:rsidRPr="00B271B6">
                            <w:rPr>
                              <w:rFonts w:ascii="Consolas" w:hAnsi="Consolas"/>
                              <w:color w:val="0070C0"/>
                              <w:sz w:val="36"/>
                              <w:szCs w:val="36"/>
                            </w:rPr>
                            <w:t>/202</w:t>
                          </w:r>
                          <w:r w:rsidR="005545E6">
                            <w:rPr>
                              <w:rFonts w:ascii="Consolas" w:hAnsi="Consolas"/>
                              <w:color w:val="0070C0"/>
                              <w:sz w:val="36"/>
                              <w:szCs w:val="36"/>
                            </w:rPr>
                            <w:t>4</w:t>
                          </w:r>
                        </w:p>
                        <w:p w14:paraId="0093E42D" w14:textId="77777777" w:rsidR="00913212" w:rsidRDefault="00913212" w:rsidP="00913212">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4078368" w14:textId="4958CA44" w:rsidR="005750C8" w:rsidRPr="00C549F4" w:rsidRDefault="005750C8" w:rsidP="005750C8">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/0</w:t>
                          </w:r>
                          <w:r>
                            <w:rPr>
                              <w:rFonts w:ascii="Consolas" w:hAnsi="Consolas"/>
                              <w:color w:val="FFC000"/>
                              <w:sz w:val="36"/>
                              <w:szCs w:val="36"/>
                            </w:rPr>
                            <w:t>9</w:t>
                          </w:r>
                          <w:r w:rsidRPr="00C549F4">
                            <w:rPr>
                              <w:rFonts w:ascii="Consolas" w:hAnsi="Consolas"/>
                              <w:color w:val="FFC000"/>
                              <w:sz w:val="36"/>
                              <w:szCs w:val="36"/>
                            </w:rPr>
                            <w:t>/2024</w:t>
                          </w:r>
                          <w:proofErr w:type="gramEnd"/>
                        </w:p>
                        <w:p w14:paraId="0D50E901" w14:textId="7517703A" w:rsidR="005750C8" w:rsidRPr="005750C8" w:rsidRDefault="005750C8" w:rsidP="00913212">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v:textbox>
                    <w10:wrap anchorx="page" anchory="margin"/>
                  </v:shape>
                </w:pict>
              </mc:Fallback>
            </mc:AlternateContent>
          </w:r>
        </w:p>
        <w:p w14:paraId="56FB3D6B" w14:textId="77777777" w:rsidR="00913212" w:rsidRPr="00D77482" w:rsidRDefault="00913212" w:rsidP="00913212">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0DD6D424" wp14:editId="0595228D">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descr="A yellow m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m and blue text&#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9264" behindDoc="0" locked="0" layoutInCell="1" allowOverlap="1" wp14:anchorId="455B3AE9" wp14:editId="57EFE59E">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549B8" w14:textId="074AA93A" w:rsidR="00913212" w:rsidRPr="00EE0EAC" w:rsidRDefault="00000000" w:rsidP="00913212">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13212">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09FA9A" w14:textId="0F242AC0" w:rsidR="00913212" w:rsidRPr="00EE0EAC" w:rsidRDefault="00913212" w:rsidP="00913212">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5B3AE9" id="Text Box 69" o:spid="_x0000_s1027" type="#_x0000_t202" style="position:absolute;margin-left:90.2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44A549B8" w14:textId="074AA93A" w:rsidR="00913212" w:rsidRPr="00EE0EAC" w:rsidRDefault="00000000" w:rsidP="00913212">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13212">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09FA9A" w14:textId="0F242AC0" w:rsidR="00913212" w:rsidRPr="00EE0EAC" w:rsidRDefault="00913212" w:rsidP="00913212">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v:textbox>
                    <w10:wrap anchorx="page" anchory="margin"/>
                  </v:shape>
                </w:pict>
              </mc:Fallback>
            </mc:AlternateContent>
          </w:r>
          <w:r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2948CA99" wp14:editId="68910E25">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8B6EF86"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rPr>
        <w:id w:val="1974943614"/>
        <w:docPartObj>
          <w:docPartGallery w:val="Table of Contents"/>
          <w:docPartUnique/>
        </w:docPartObj>
      </w:sdtPr>
      <w:sdtEndPr>
        <w:rPr>
          <w:b/>
          <w:bCs/>
          <w:noProof/>
        </w:rPr>
      </w:sdtEndPr>
      <w:sdtContent>
        <w:p w14:paraId="7F701380" w14:textId="77777777" w:rsidR="00913212" w:rsidRDefault="00913212" w:rsidP="00913212">
          <w:pPr>
            <w:pStyle w:val="TOCHeading"/>
            <w:spacing w:line="240" w:lineRule="auto"/>
          </w:pPr>
          <w:r>
            <w:t>Contents</w:t>
          </w:r>
        </w:p>
        <w:p w14:paraId="63D74F4D" w14:textId="7C21D912" w:rsidR="004B6596" w:rsidRDefault="00913212">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351456" w:history="1">
            <w:r w:rsidR="004B6596" w:rsidRPr="00B655AE">
              <w:rPr>
                <w:rStyle w:val="Hyperlink"/>
                <w:noProof/>
              </w:rPr>
              <w:t>CSC-580 PM CASE: THIRD AVENUE SOFTWARE HEALTH-CARE APP PROJECT</w:t>
            </w:r>
            <w:r w:rsidR="004B6596">
              <w:rPr>
                <w:noProof/>
                <w:webHidden/>
              </w:rPr>
              <w:tab/>
            </w:r>
            <w:r w:rsidR="004B6596">
              <w:rPr>
                <w:noProof/>
                <w:webHidden/>
              </w:rPr>
              <w:fldChar w:fldCharType="begin"/>
            </w:r>
            <w:r w:rsidR="004B6596">
              <w:rPr>
                <w:noProof/>
                <w:webHidden/>
              </w:rPr>
              <w:instrText xml:space="preserve"> PAGEREF _Toc157351456 \h </w:instrText>
            </w:r>
            <w:r w:rsidR="004B6596">
              <w:rPr>
                <w:noProof/>
                <w:webHidden/>
              </w:rPr>
            </w:r>
            <w:r w:rsidR="004B6596">
              <w:rPr>
                <w:noProof/>
                <w:webHidden/>
              </w:rPr>
              <w:fldChar w:fldCharType="separate"/>
            </w:r>
            <w:r w:rsidR="004B6596">
              <w:rPr>
                <w:noProof/>
                <w:webHidden/>
              </w:rPr>
              <w:t>1</w:t>
            </w:r>
            <w:r w:rsidR="004B6596">
              <w:rPr>
                <w:noProof/>
                <w:webHidden/>
              </w:rPr>
              <w:fldChar w:fldCharType="end"/>
            </w:r>
          </w:hyperlink>
        </w:p>
        <w:p w14:paraId="560A220D" w14:textId="0CBAC246" w:rsidR="004B6596" w:rsidRDefault="00000000">
          <w:pPr>
            <w:pStyle w:val="TOC2"/>
            <w:tabs>
              <w:tab w:val="right" w:leader="dot" w:pos="9350"/>
            </w:tabs>
            <w:rPr>
              <w:rFonts w:eastAsiaTheme="minorEastAsia"/>
              <w:noProof/>
              <w:kern w:val="2"/>
              <w14:ligatures w14:val="standardContextual"/>
            </w:rPr>
          </w:pPr>
          <w:hyperlink w:anchor="_Toc157351457" w:history="1">
            <w:r w:rsidR="004B6596" w:rsidRPr="00B655AE">
              <w:rPr>
                <w:rStyle w:val="Hyperlink"/>
                <w:noProof/>
              </w:rPr>
              <w:t>Part 6: Project Risk and Procurement Management</w:t>
            </w:r>
            <w:r w:rsidR="004B6596">
              <w:rPr>
                <w:noProof/>
                <w:webHidden/>
              </w:rPr>
              <w:tab/>
            </w:r>
            <w:r w:rsidR="004B6596">
              <w:rPr>
                <w:noProof/>
                <w:webHidden/>
              </w:rPr>
              <w:fldChar w:fldCharType="begin"/>
            </w:r>
            <w:r w:rsidR="004B6596">
              <w:rPr>
                <w:noProof/>
                <w:webHidden/>
              </w:rPr>
              <w:instrText xml:space="preserve"> PAGEREF _Toc157351457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5DC93ED6" w14:textId="42F090DC" w:rsidR="004B6596" w:rsidRDefault="00000000">
          <w:pPr>
            <w:pStyle w:val="TOC3"/>
            <w:tabs>
              <w:tab w:val="right" w:leader="dot" w:pos="9350"/>
            </w:tabs>
            <w:rPr>
              <w:rFonts w:eastAsiaTheme="minorEastAsia"/>
              <w:noProof/>
              <w:kern w:val="2"/>
              <w14:ligatures w14:val="standardContextual"/>
            </w:rPr>
          </w:pPr>
          <w:hyperlink w:anchor="_Toc157351458" w:history="1">
            <w:r w:rsidR="004B6596" w:rsidRPr="00B655AE">
              <w:rPr>
                <w:rStyle w:val="Hyperlink"/>
                <w:noProof/>
              </w:rPr>
              <w:t>Instructions</w:t>
            </w:r>
            <w:r w:rsidR="004B6596">
              <w:rPr>
                <w:noProof/>
                <w:webHidden/>
              </w:rPr>
              <w:tab/>
            </w:r>
            <w:r w:rsidR="004B6596">
              <w:rPr>
                <w:noProof/>
                <w:webHidden/>
              </w:rPr>
              <w:fldChar w:fldCharType="begin"/>
            </w:r>
            <w:r w:rsidR="004B6596">
              <w:rPr>
                <w:noProof/>
                <w:webHidden/>
              </w:rPr>
              <w:instrText xml:space="preserve"> PAGEREF _Toc157351458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0C7C8A16" w14:textId="72438CEC" w:rsidR="004B6596" w:rsidRDefault="00000000">
          <w:pPr>
            <w:pStyle w:val="TOC1"/>
            <w:tabs>
              <w:tab w:val="right" w:leader="dot" w:pos="9350"/>
            </w:tabs>
            <w:rPr>
              <w:rFonts w:eastAsiaTheme="minorEastAsia"/>
              <w:noProof/>
              <w:kern w:val="2"/>
              <w14:ligatures w14:val="standardContextual"/>
            </w:rPr>
          </w:pPr>
          <w:hyperlink w:anchor="_Toc157351459" w:history="1">
            <w:r w:rsidR="004B6596" w:rsidRPr="00B655AE">
              <w:rPr>
                <w:rStyle w:val="Hyperlink"/>
                <w:noProof/>
              </w:rPr>
              <w:t>Task 1</w:t>
            </w:r>
            <w:r w:rsidR="004B6596">
              <w:rPr>
                <w:noProof/>
                <w:webHidden/>
              </w:rPr>
              <w:tab/>
            </w:r>
            <w:r w:rsidR="004B6596">
              <w:rPr>
                <w:noProof/>
                <w:webHidden/>
              </w:rPr>
              <w:fldChar w:fldCharType="begin"/>
            </w:r>
            <w:r w:rsidR="004B6596">
              <w:rPr>
                <w:noProof/>
                <w:webHidden/>
              </w:rPr>
              <w:instrText xml:space="preserve"> PAGEREF _Toc157351459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20CA2883" w14:textId="2F2B2FF0" w:rsidR="004B6596" w:rsidRDefault="00000000">
          <w:pPr>
            <w:pStyle w:val="TOC2"/>
            <w:tabs>
              <w:tab w:val="right" w:leader="dot" w:pos="9350"/>
            </w:tabs>
            <w:rPr>
              <w:rFonts w:eastAsiaTheme="minorEastAsia"/>
              <w:noProof/>
              <w:kern w:val="2"/>
              <w14:ligatures w14:val="standardContextual"/>
            </w:rPr>
          </w:pPr>
          <w:hyperlink w:anchor="_Toc157351460" w:history="1">
            <w:r w:rsidR="004B6596" w:rsidRPr="00B655AE">
              <w:rPr>
                <w:rStyle w:val="Hyperlink"/>
                <w:noProof/>
              </w:rPr>
              <w:t>Task Definition</w:t>
            </w:r>
            <w:r w:rsidR="004B6596">
              <w:rPr>
                <w:noProof/>
                <w:webHidden/>
              </w:rPr>
              <w:tab/>
            </w:r>
            <w:r w:rsidR="004B6596">
              <w:rPr>
                <w:noProof/>
                <w:webHidden/>
              </w:rPr>
              <w:fldChar w:fldCharType="begin"/>
            </w:r>
            <w:r w:rsidR="004B6596">
              <w:rPr>
                <w:noProof/>
                <w:webHidden/>
              </w:rPr>
              <w:instrText xml:space="preserve"> PAGEREF _Toc157351460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0680FE1D" w14:textId="46359086" w:rsidR="004B6596" w:rsidRDefault="00000000">
          <w:pPr>
            <w:pStyle w:val="TOC2"/>
            <w:tabs>
              <w:tab w:val="right" w:leader="dot" w:pos="9350"/>
            </w:tabs>
            <w:rPr>
              <w:rFonts w:eastAsiaTheme="minorEastAsia"/>
              <w:noProof/>
              <w:kern w:val="2"/>
              <w14:ligatures w14:val="standardContextual"/>
            </w:rPr>
          </w:pPr>
          <w:hyperlink w:anchor="_Toc157351461" w:history="1">
            <w:r w:rsidR="004B6596" w:rsidRPr="00B655AE">
              <w:rPr>
                <w:rStyle w:val="Hyperlink"/>
                <w:noProof/>
              </w:rPr>
              <w:t>Task Solution</w:t>
            </w:r>
            <w:r w:rsidR="004B6596">
              <w:rPr>
                <w:noProof/>
                <w:webHidden/>
              </w:rPr>
              <w:tab/>
            </w:r>
            <w:r w:rsidR="004B6596">
              <w:rPr>
                <w:noProof/>
                <w:webHidden/>
              </w:rPr>
              <w:fldChar w:fldCharType="begin"/>
            </w:r>
            <w:r w:rsidR="004B6596">
              <w:rPr>
                <w:noProof/>
                <w:webHidden/>
              </w:rPr>
              <w:instrText xml:space="preserve"> PAGEREF _Toc157351461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1DA14DD1" w14:textId="00798B08" w:rsidR="004B6596" w:rsidRDefault="00000000">
          <w:pPr>
            <w:pStyle w:val="TOC1"/>
            <w:tabs>
              <w:tab w:val="right" w:leader="dot" w:pos="9350"/>
            </w:tabs>
            <w:rPr>
              <w:rFonts w:eastAsiaTheme="minorEastAsia"/>
              <w:noProof/>
              <w:kern w:val="2"/>
              <w14:ligatures w14:val="standardContextual"/>
            </w:rPr>
          </w:pPr>
          <w:hyperlink w:anchor="_Toc157351462" w:history="1">
            <w:r w:rsidR="004B6596" w:rsidRPr="00B655AE">
              <w:rPr>
                <w:rStyle w:val="Hyperlink"/>
                <w:noProof/>
              </w:rPr>
              <w:t>Task 2</w:t>
            </w:r>
            <w:r w:rsidR="004B6596">
              <w:rPr>
                <w:noProof/>
                <w:webHidden/>
              </w:rPr>
              <w:tab/>
            </w:r>
            <w:r w:rsidR="004B6596">
              <w:rPr>
                <w:noProof/>
                <w:webHidden/>
              </w:rPr>
              <w:fldChar w:fldCharType="begin"/>
            </w:r>
            <w:r w:rsidR="004B6596">
              <w:rPr>
                <w:noProof/>
                <w:webHidden/>
              </w:rPr>
              <w:instrText xml:space="preserve"> PAGEREF _Toc157351462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50331601" w14:textId="788590E9" w:rsidR="004B6596" w:rsidRDefault="00000000">
          <w:pPr>
            <w:pStyle w:val="TOC2"/>
            <w:tabs>
              <w:tab w:val="right" w:leader="dot" w:pos="9350"/>
            </w:tabs>
            <w:rPr>
              <w:rFonts w:eastAsiaTheme="minorEastAsia"/>
              <w:noProof/>
              <w:kern w:val="2"/>
              <w14:ligatures w14:val="standardContextual"/>
            </w:rPr>
          </w:pPr>
          <w:hyperlink w:anchor="_Toc157351463" w:history="1">
            <w:r w:rsidR="004B6596" w:rsidRPr="00B655AE">
              <w:rPr>
                <w:rStyle w:val="Hyperlink"/>
                <w:noProof/>
              </w:rPr>
              <w:t>Task Definition</w:t>
            </w:r>
            <w:r w:rsidR="004B6596">
              <w:rPr>
                <w:noProof/>
                <w:webHidden/>
              </w:rPr>
              <w:tab/>
            </w:r>
            <w:r w:rsidR="004B6596">
              <w:rPr>
                <w:noProof/>
                <w:webHidden/>
              </w:rPr>
              <w:fldChar w:fldCharType="begin"/>
            </w:r>
            <w:r w:rsidR="004B6596">
              <w:rPr>
                <w:noProof/>
                <w:webHidden/>
              </w:rPr>
              <w:instrText xml:space="preserve"> PAGEREF _Toc157351463 \h </w:instrText>
            </w:r>
            <w:r w:rsidR="004B6596">
              <w:rPr>
                <w:noProof/>
                <w:webHidden/>
              </w:rPr>
            </w:r>
            <w:r w:rsidR="004B6596">
              <w:rPr>
                <w:noProof/>
                <w:webHidden/>
              </w:rPr>
              <w:fldChar w:fldCharType="separate"/>
            </w:r>
            <w:r w:rsidR="004B6596">
              <w:rPr>
                <w:noProof/>
                <w:webHidden/>
              </w:rPr>
              <w:t>2</w:t>
            </w:r>
            <w:r w:rsidR="004B6596">
              <w:rPr>
                <w:noProof/>
                <w:webHidden/>
              </w:rPr>
              <w:fldChar w:fldCharType="end"/>
            </w:r>
          </w:hyperlink>
        </w:p>
        <w:p w14:paraId="52DFFE5A" w14:textId="7CFEC5E4" w:rsidR="004B6596" w:rsidRDefault="00000000">
          <w:pPr>
            <w:pStyle w:val="TOC2"/>
            <w:tabs>
              <w:tab w:val="right" w:leader="dot" w:pos="9350"/>
            </w:tabs>
            <w:rPr>
              <w:rFonts w:eastAsiaTheme="minorEastAsia"/>
              <w:noProof/>
              <w:kern w:val="2"/>
              <w14:ligatures w14:val="standardContextual"/>
            </w:rPr>
          </w:pPr>
          <w:hyperlink w:anchor="_Toc157351464" w:history="1">
            <w:r w:rsidR="004B6596" w:rsidRPr="00B655AE">
              <w:rPr>
                <w:rStyle w:val="Hyperlink"/>
                <w:noProof/>
              </w:rPr>
              <w:t>Task Solution</w:t>
            </w:r>
            <w:r w:rsidR="004B6596">
              <w:rPr>
                <w:noProof/>
                <w:webHidden/>
              </w:rPr>
              <w:tab/>
            </w:r>
            <w:r w:rsidR="004B6596">
              <w:rPr>
                <w:noProof/>
                <w:webHidden/>
              </w:rPr>
              <w:fldChar w:fldCharType="begin"/>
            </w:r>
            <w:r w:rsidR="004B6596">
              <w:rPr>
                <w:noProof/>
                <w:webHidden/>
              </w:rPr>
              <w:instrText xml:space="preserve"> PAGEREF _Toc157351464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762DA24D" w14:textId="3CE620E7" w:rsidR="004B6596" w:rsidRDefault="00000000">
          <w:pPr>
            <w:pStyle w:val="TOC1"/>
            <w:tabs>
              <w:tab w:val="right" w:leader="dot" w:pos="9350"/>
            </w:tabs>
            <w:rPr>
              <w:rFonts w:eastAsiaTheme="minorEastAsia"/>
              <w:noProof/>
              <w:kern w:val="2"/>
              <w14:ligatures w14:val="standardContextual"/>
            </w:rPr>
          </w:pPr>
          <w:hyperlink w:anchor="_Toc157351465" w:history="1">
            <w:r w:rsidR="004B6596" w:rsidRPr="00B655AE">
              <w:rPr>
                <w:rStyle w:val="Hyperlink"/>
                <w:noProof/>
              </w:rPr>
              <w:t>Task 3</w:t>
            </w:r>
            <w:r w:rsidR="004B6596">
              <w:rPr>
                <w:noProof/>
                <w:webHidden/>
              </w:rPr>
              <w:tab/>
            </w:r>
            <w:r w:rsidR="004B6596">
              <w:rPr>
                <w:noProof/>
                <w:webHidden/>
              </w:rPr>
              <w:fldChar w:fldCharType="begin"/>
            </w:r>
            <w:r w:rsidR="004B6596">
              <w:rPr>
                <w:noProof/>
                <w:webHidden/>
              </w:rPr>
              <w:instrText xml:space="preserve"> PAGEREF _Toc157351465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4FB85B7C" w14:textId="5E01628A" w:rsidR="004B6596" w:rsidRDefault="00000000">
          <w:pPr>
            <w:pStyle w:val="TOC2"/>
            <w:tabs>
              <w:tab w:val="right" w:leader="dot" w:pos="9350"/>
            </w:tabs>
            <w:rPr>
              <w:rFonts w:eastAsiaTheme="minorEastAsia"/>
              <w:noProof/>
              <w:kern w:val="2"/>
              <w14:ligatures w14:val="standardContextual"/>
            </w:rPr>
          </w:pPr>
          <w:hyperlink w:anchor="_Toc157351466" w:history="1">
            <w:r w:rsidR="004B6596" w:rsidRPr="00B655AE">
              <w:rPr>
                <w:rStyle w:val="Hyperlink"/>
                <w:noProof/>
              </w:rPr>
              <w:t>Task Definition</w:t>
            </w:r>
            <w:r w:rsidR="004B6596">
              <w:rPr>
                <w:noProof/>
                <w:webHidden/>
              </w:rPr>
              <w:tab/>
            </w:r>
            <w:r w:rsidR="004B6596">
              <w:rPr>
                <w:noProof/>
                <w:webHidden/>
              </w:rPr>
              <w:fldChar w:fldCharType="begin"/>
            </w:r>
            <w:r w:rsidR="004B6596">
              <w:rPr>
                <w:noProof/>
                <w:webHidden/>
              </w:rPr>
              <w:instrText xml:space="preserve"> PAGEREF _Toc157351466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6E9A7318" w14:textId="648BB721" w:rsidR="004B6596" w:rsidRDefault="00000000">
          <w:pPr>
            <w:pStyle w:val="TOC2"/>
            <w:tabs>
              <w:tab w:val="right" w:leader="dot" w:pos="9350"/>
            </w:tabs>
            <w:rPr>
              <w:rFonts w:eastAsiaTheme="minorEastAsia"/>
              <w:noProof/>
              <w:kern w:val="2"/>
              <w14:ligatures w14:val="standardContextual"/>
            </w:rPr>
          </w:pPr>
          <w:hyperlink w:anchor="_Toc157351467" w:history="1">
            <w:r w:rsidR="004B6596" w:rsidRPr="00B655AE">
              <w:rPr>
                <w:rStyle w:val="Hyperlink"/>
                <w:noProof/>
              </w:rPr>
              <w:t>Task Solution</w:t>
            </w:r>
            <w:r w:rsidR="004B6596">
              <w:rPr>
                <w:noProof/>
                <w:webHidden/>
              </w:rPr>
              <w:tab/>
            </w:r>
            <w:r w:rsidR="004B6596">
              <w:rPr>
                <w:noProof/>
                <w:webHidden/>
              </w:rPr>
              <w:fldChar w:fldCharType="begin"/>
            </w:r>
            <w:r w:rsidR="004B6596">
              <w:rPr>
                <w:noProof/>
                <w:webHidden/>
              </w:rPr>
              <w:instrText xml:space="preserve"> PAGEREF _Toc157351467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363E51C3" w14:textId="20738B7C" w:rsidR="004B6596" w:rsidRDefault="00000000">
          <w:pPr>
            <w:pStyle w:val="TOC1"/>
            <w:tabs>
              <w:tab w:val="right" w:leader="dot" w:pos="9350"/>
            </w:tabs>
            <w:rPr>
              <w:rFonts w:eastAsiaTheme="minorEastAsia"/>
              <w:noProof/>
              <w:kern w:val="2"/>
              <w14:ligatures w14:val="standardContextual"/>
            </w:rPr>
          </w:pPr>
          <w:hyperlink w:anchor="_Toc157351468" w:history="1">
            <w:r w:rsidR="004B6596" w:rsidRPr="00B655AE">
              <w:rPr>
                <w:rStyle w:val="Hyperlink"/>
                <w:noProof/>
              </w:rPr>
              <w:t>Task 4</w:t>
            </w:r>
            <w:r w:rsidR="004B6596">
              <w:rPr>
                <w:noProof/>
                <w:webHidden/>
              </w:rPr>
              <w:tab/>
            </w:r>
            <w:r w:rsidR="004B6596">
              <w:rPr>
                <w:noProof/>
                <w:webHidden/>
              </w:rPr>
              <w:fldChar w:fldCharType="begin"/>
            </w:r>
            <w:r w:rsidR="004B6596">
              <w:rPr>
                <w:noProof/>
                <w:webHidden/>
              </w:rPr>
              <w:instrText xml:space="preserve"> PAGEREF _Toc157351468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0FD36B00" w14:textId="2E2104C1" w:rsidR="004B6596" w:rsidRDefault="00000000">
          <w:pPr>
            <w:pStyle w:val="TOC2"/>
            <w:tabs>
              <w:tab w:val="right" w:leader="dot" w:pos="9350"/>
            </w:tabs>
            <w:rPr>
              <w:rFonts w:eastAsiaTheme="minorEastAsia"/>
              <w:noProof/>
              <w:kern w:val="2"/>
              <w14:ligatures w14:val="standardContextual"/>
            </w:rPr>
          </w:pPr>
          <w:hyperlink w:anchor="_Toc157351469" w:history="1">
            <w:r w:rsidR="004B6596" w:rsidRPr="00B655AE">
              <w:rPr>
                <w:rStyle w:val="Hyperlink"/>
                <w:noProof/>
              </w:rPr>
              <w:t>Task Definition</w:t>
            </w:r>
            <w:r w:rsidR="004B6596">
              <w:rPr>
                <w:noProof/>
                <w:webHidden/>
              </w:rPr>
              <w:tab/>
            </w:r>
            <w:r w:rsidR="004B6596">
              <w:rPr>
                <w:noProof/>
                <w:webHidden/>
              </w:rPr>
              <w:fldChar w:fldCharType="begin"/>
            </w:r>
            <w:r w:rsidR="004B6596">
              <w:rPr>
                <w:noProof/>
                <w:webHidden/>
              </w:rPr>
              <w:instrText xml:space="preserve"> PAGEREF _Toc157351469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3CBCAB94" w14:textId="544F24AE" w:rsidR="004B6596" w:rsidRDefault="00000000">
          <w:pPr>
            <w:pStyle w:val="TOC2"/>
            <w:tabs>
              <w:tab w:val="right" w:leader="dot" w:pos="9350"/>
            </w:tabs>
            <w:rPr>
              <w:rFonts w:eastAsiaTheme="minorEastAsia"/>
              <w:noProof/>
              <w:kern w:val="2"/>
              <w14:ligatures w14:val="standardContextual"/>
            </w:rPr>
          </w:pPr>
          <w:hyperlink w:anchor="_Toc157351470" w:history="1">
            <w:r w:rsidR="004B6596" w:rsidRPr="00B655AE">
              <w:rPr>
                <w:rStyle w:val="Hyperlink"/>
                <w:noProof/>
              </w:rPr>
              <w:t>Task Solution</w:t>
            </w:r>
            <w:r w:rsidR="004B6596">
              <w:rPr>
                <w:noProof/>
                <w:webHidden/>
              </w:rPr>
              <w:tab/>
            </w:r>
            <w:r w:rsidR="004B6596">
              <w:rPr>
                <w:noProof/>
                <w:webHidden/>
              </w:rPr>
              <w:fldChar w:fldCharType="begin"/>
            </w:r>
            <w:r w:rsidR="004B6596">
              <w:rPr>
                <w:noProof/>
                <w:webHidden/>
              </w:rPr>
              <w:instrText xml:space="preserve"> PAGEREF _Toc157351470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2D0F18AB" w14:textId="60632C5D" w:rsidR="004B6596" w:rsidRDefault="00000000">
          <w:pPr>
            <w:pStyle w:val="TOC1"/>
            <w:tabs>
              <w:tab w:val="right" w:leader="dot" w:pos="9350"/>
            </w:tabs>
            <w:rPr>
              <w:rFonts w:eastAsiaTheme="minorEastAsia"/>
              <w:noProof/>
              <w:kern w:val="2"/>
              <w14:ligatures w14:val="standardContextual"/>
            </w:rPr>
          </w:pPr>
          <w:hyperlink w:anchor="_Toc157351471" w:history="1">
            <w:r w:rsidR="004B6596" w:rsidRPr="00B655AE">
              <w:rPr>
                <w:rStyle w:val="Hyperlink"/>
                <w:noProof/>
              </w:rPr>
              <w:t>Group Member Contributions</w:t>
            </w:r>
            <w:r w:rsidR="004B6596">
              <w:rPr>
                <w:noProof/>
                <w:webHidden/>
              </w:rPr>
              <w:tab/>
            </w:r>
            <w:r w:rsidR="004B6596">
              <w:rPr>
                <w:noProof/>
                <w:webHidden/>
              </w:rPr>
              <w:fldChar w:fldCharType="begin"/>
            </w:r>
            <w:r w:rsidR="004B6596">
              <w:rPr>
                <w:noProof/>
                <w:webHidden/>
              </w:rPr>
              <w:instrText xml:space="preserve"> PAGEREF _Toc157351471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37323209" w14:textId="6F5919BE" w:rsidR="004B6596" w:rsidRDefault="00000000">
          <w:pPr>
            <w:pStyle w:val="TOC2"/>
            <w:tabs>
              <w:tab w:val="right" w:leader="dot" w:pos="9350"/>
            </w:tabs>
            <w:rPr>
              <w:rFonts w:eastAsiaTheme="minorEastAsia"/>
              <w:noProof/>
              <w:kern w:val="2"/>
              <w14:ligatures w14:val="standardContextual"/>
            </w:rPr>
          </w:pPr>
          <w:hyperlink w:anchor="_Toc157351472" w:history="1">
            <w:r w:rsidR="004B6596" w:rsidRPr="00B655AE">
              <w:rPr>
                <w:rStyle w:val="Hyperlink"/>
                <w:noProof/>
              </w:rPr>
              <w:t>Cason Konzer</w:t>
            </w:r>
            <w:r w:rsidR="004B6596">
              <w:rPr>
                <w:noProof/>
                <w:webHidden/>
              </w:rPr>
              <w:tab/>
            </w:r>
            <w:r w:rsidR="004B6596">
              <w:rPr>
                <w:noProof/>
                <w:webHidden/>
              </w:rPr>
              <w:fldChar w:fldCharType="begin"/>
            </w:r>
            <w:r w:rsidR="004B6596">
              <w:rPr>
                <w:noProof/>
                <w:webHidden/>
              </w:rPr>
              <w:instrText xml:space="preserve"> PAGEREF _Toc157351472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1BB65BEA" w14:textId="200BC069" w:rsidR="004B6596" w:rsidRDefault="00000000">
          <w:pPr>
            <w:pStyle w:val="TOC2"/>
            <w:tabs>
              <w:tab w:val="right" w:leader="dot" w:pos="9350"/>
            </w:tabs>
            <w:rPr>
              <w:rFonts w:eastAsiaTheme="minorEastAsia"/>
              <w:noProof/>
              <w:kern w:val="2"/>
              <w14:ligatures w14:val="standardContextual"/>
            </w:rPr>
          </w:pPr>
          <w:hyperlink w:anchor="_Toc157351473" w:history="1">
            <w:r w:rsidR="004B6596" w:rsidRPr="00B655AE">
              <w:rPr>
                <w:rStyle w:val="Hyperlink"/>
                <w:noProof/>
              </w:rPr>
              <w:t>Tom Green</w:t>
            </w:r>
            <w:r w:rsidR="004B6596">
              <w:rPr>
                <w:noProof/>
                <w:webHidden/>
              </w:rPr>
              <w:tab/>
            </w:r>
            <w:r w:rsidR="004B6596">
              <w:rPr>
                <w:noProof/>
                <w:webHidden/>
              </w:rPr>
              <w:fldChar w:fldCharType="begin"/>
            </w:r>
            <w:r w:rsidR="004B6596">
              <w:rPr>
                <w:noProof/>
                <w:webHidden/>
              </w:rPr>
              <w:instrText xml:space="preserve"> PAGEREF _Toc157351473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3DF0CEEA" w14:textId="6506413D" w:rsidR="004B6596" w:rsidRDefault="00000000">
          <w:pPr>
            <w:pStyle w:val="TOC2"/>
            <w:tabs>
              <w:tab w:val="right" w:leader="dot" w:pos="9350"/>
            </w:tabs>
            <w:rPr>
              <w:rFonts w:eastAsiaTheme="minorEastAsia"/>
              <w:noProof/>
              <w:kern w:val="2"/>
              <w14:ligatures w14:val="standardContextual"/>
            </w:rPr>
          </w:pPr>
          <w:hyperlink w:anchor="_Toc157351474" w:history="1">
            <w:r w:rsidR="004B6596" w:rsidRPr="00B655AE">
              <w:rPr>
                <w:rStyle w:val="Hyperlink"/>
                <w:noProof/>
              </w:rPr>
              <w:t>Mike Turley</w:t>
            </w:r>
            <w:r w:rsidR="004B6596">
              <w:rPr>
                <w:noProof/>
                <w:webHidden/>
              </w:rPr>
              <w:tab/>
            </w:r>
            <w:r w:rsidR="004B6596">
              <w:rPr>
                <w:noProof/>
                <w:webHidden/>
              </w:rPr>
              <w:fldChar w:fldCharType="begin"/>
            </w:r>
            <w:r w:rsidR="004B6596">
              <w:rPr>
                <w:noProof/>
                <w:webHidden/>
              </w:rPr>
              <w:instrText xml:space="preserve"> PAGEREF _Toc157351474 \h </w:instrText>
            </w:r>
            <w:r w:rsidR="004B6596">
              <w:rPr>
                <w:noProof/>
                <w:webHidden/>
              </w:rPr>
            </w:r>
            <w:r w:rsidR="004B6596">
              <w:rPr>
                <w:noProof/>
                <w:webHidden/>
              </w:rPr>
              <w:fldChar w:fldCharType="separate"/>
            </w:r>
            <w:r w:rsidR="004B6596">
              <w:rPr>
                <w:noProof/>
                <w:webHidden/>
              </w:rPr>
              <w:t>3</w:t>
            </w:r>
            <w:r w:rsidR="004B6596">
              <w:rPr>
                <w:noProof/>
                <w:webHidden/>
              </w:rPr>
              <w:fldChar w:fldCharType="end"/>
            </w:r>
          </w:hyperlink>
        </w:p>
        <w:p w14:paraId="5A3EB59B" w14:textId="530EB55D" w:rsidR="004B6596" w:rsidRDefault="00000000">
          <w:pPr>
            <w:pStyle w:val="TOC1"/>
            <w:tabs>
              <w:tab w:val="right" w:leader="dot" w:pos="9350"/>
            </w:tabs>
            <w:rPr>
              <w:rFonts w:eastAsiaTheme="minorEastAsia"/>
              <w:noProof/>
              <w:kern w:val="2"/>
              <w14:ligatures w14:val="standardContextual"/>
            </w:rPr>
          </w:pPr>
          <w:hyperlink w:anchor="_Toc157351475" w:history="1">
            <w:r w:rsidR="004B6596" w:rsidRPr="00B655AE">
              <w:rPr>
                <w:rStyle w:val="Hyperlink"/>
                <w:noProof/>
              </w:rPr>
              <w:t>Works Cited</w:t>
            </w:r>
            <w:r w:rsidR="004B6596">
              <w:rPr>
                <w:noProof/>
                <w:webHidden/>
              </w:rPr>
              <w:tab/>
            </w:r>
            <w:r w:rsidR="004B6596">
              <w:rPr>
                <w:noProof/>
                <w:webHidden/>
              </w:rPr>
              <w:fldChar w:fldCharType="begin"/>
            </w:r>
            <w:r w:rsidR="004B6596">
              <w:rPr>
                <w:noProof/>
                <w:webHidden/>
              </w:rPr>
              <w:instrText xml:space="preserve"> PAGEREF _Toc157351475 \h </w:instrText>
            </w:r>
            <w:r w:rsidR="004B6596">
              <w:rPr>
                <w:noProof/>
                <w:webHidden/>
              </w:rPr>
            </w:r>
            <w:r w:rsidR="004B6596">
              <w:rPr>
                <w:noProof/>
                <w:webHidden/>
              </w:rPr>
              <w:fldChar w:fldCharType="separate"/>
            </w:r>
            <w:r w:rsidR="004B6596">
              <w:rPr>
                <w:noProof/>
                <w:webHidden/>
              </w:rPr>
              <w:t>4</w:t>
            </w:r>
            <w:r w:rsidR="004B6596">
              <w:rPr>
                <w:noProof/>
                <w:webHidden/>
              </w:rPr>
              <w:fldChar w:fldCharType="end"/>
            </w:r>
          </w:hyperlink>
        </w:p>
        <w:p w14:paraId="0C232B53" w14:textId="32C9E9E7" w:rsidR="00913212" w:rsidRPr="00B271B6" w:rsidRDefault="00913212" w:rsidP="00913212">
          <w:pPr>
            <w:spacing w:line="240" w:lineRule="auto"/>
          </w:pPr>
          <w:r>
            <w:rPr>
              <w:b/>
              <w:bCs/>
              <w:noProof/>
            </w:rPr>
            <w:fldChar w:fldCharType="end"/>
          </w:r>
        </w:p>
      </w:sdtContent>
    </w:sdt>
    <w:p w14:paraId="3C41CF97" w14:textId="77777777" w:rsidR="00913212" w:rsidRDefault="00913212" w:rsidP="00913212">
      <w:pPr>
        <w:pStyle w:val="Heading1"/>
        <w:spacing w:line="240" w:lineRule="auto"/>
      </w:pPr>
      <w:bookmarkStart w:id="1" w:name="_Toc157351456"/>
      <w:r w:rsidRPr="001A4D00">
        <w:t>CSC-580 PM CASE: THIRD AVENUE SOFTWARE HEALTH-CARE APP PROJECT</w:t>
      </w:r>
      <w:bookmarkEnd w:id="1"/>
    </w:p>
    <w:p w14:paraId="3C0F38F7" w14:textId="158AE4A9" w:rsidR="005D3083" w:rsidRDefault="005D3083" w:rsidP="005D3083">
      <w:pPr>
        <w:spacing w:line="240" w:lineRule="auto"/>
      </w:pPr>
      <w:r>
        <w:t>This case is new for the ninth edition of Information Technology Project Management. The case provides an opportunity to apply agile and Scrum principles to project management.</w:t>
      </w:r>
    </w:p>
    <w:p w14:paraId="0D2FE06A" w14:textId="55573C68" w:rsidR="005D3083" w:rsidRDefault="005D3083" w:rsidP="005D3083">
      <w:pPr>
        <w:spacing w:line="240" w:lineRule="auto"/>
      </w:pPr>
      <w:r>
        <w:t>Each part of the case contains several task assignments to help you explore the use of agile and Scrum principles.</w:t>
      </w:r>
    </w:p>
    <w:p w14:paraId="18FA90E5" w14:textId="77777777" w:rsidR="00840EE9" w:rsidRDefault="00840EE9" w:rsidP="00840EE9">
      <w:pPr>
        <w:pStyle w:val="Heading2"/>
      </w:pPr>
      <w:bookmarkStart w:id="2" w:name="_Toc157351457"/>
      <w:r w:rsidRPr="00840EE9">
        <w:lastRenderedPageBreak/>
        <w:t>Part 6: Project Risk and Procurement Management</w:t>
      </w:r>
      <w:bookmarkEnd w:id="2"/>
    </w:p>
    <w:p w14:paraId="0995A605" w14:textId="7C4939AB" w:rsidR="00840EE9" w:rsidRDefault="00840EE9" w:rsidP="00840EE9">
      <w:pPr>
        <w:spacing w:line="240" w:lineRule="auto"/>
      </w:pPr>
      <w:r>
        <w:t>Throughout this case, you have been introduced to various issues that create risks within the health-care app project. For example:</w:t>
      </w:r>
    </w:p>
    <w:p w14:paraId="76FF7DBD" w14:textId="06F0558A" w:rsidR="00840EE9" w:rsidRDefault="00840EE9" w:rsidP="00840EE9">
      <w:pPr>
        <w:spacing w:line="240" w:lineRule="auto"/>
      </w:pPr>
      <w:r>
        <w:t xml:space="preserve">• Early on, management expressed misgivings about the team’s ability to complete the work by the deadline and to bring the </w:t>
      </w:r>
      <w:proofErr w:type="gramStart"/>
      <w:r>
        <w:t>project in</w:t>
      </w:r>
      <w:proofErr w:type="gramEnd"/>
      <w:r>
        <w:t xml:space="preserve"> under budget. Basic concerns about scope, time, and cost are obvious candidates to become project risks.</w:t>
      </w:r>
    </w:p>
    <w:p w14:paraId="50CBC723" w14:textId="4424F776" w:rsidR="00840EE9" w:rsidRDefault="00840EE9" w:rsidP="00840EE9">
      <w:pPr>
        <w:spacing w:line="240" w:lineRule="auto"/>
      </w:pPr>
      <w:r>
        <w:t>• If management tries to mitigate these risks by micromanaging the project and interfering with the team’s work, such action creates a risk of its own for the product owner and team.</w:t>
      </w:r>
    </w:p>
    <w:p w14:paraId="3567B0EA" w14:textId="6BB3B6AA" w:rsidR="00840EE9" w:rsidRDefault="00840EE9" w:rsidP="00840EE9">
      <w:pPr>
        <w:spacing w:line="240" w:lineRule="auto"/>
      </w:pPr>
      <w:r>
        <w:t>• The health-care app should appeal to an older audience than customers who download and buy many mobile apps. Therefore, the issue of usability is crucial, as older users are often not as tech-savvy as their younger counterparts. This issue could create some profound market risks if the app’s usability features are not well conceived and executed.</w:t>
      </w:r>
    </w:p>
    <w:p w14:paraId="2F8B94B0" w14:textId="115CB8AF" w:rsidR="00840EE9" w:rsidRDefault="00840EE9" w:rsidP="00840EE9">
      <w:pPr>
        <w:spacing w:line="240" w:lineRule="auto"/>
      </w:pPr>
      <w:r>
        <w:t>• Do not forget that risks can be positive as well as negative. Third Avenue Software believes that it could create a best-selling app with great market appeal. As for potential procurement issues, recall that procurement is the acquisition of goods and services from an outside source. Procurement is also known as purchasing and outsourcing. Third Avenue believes it has the resources to complete the project in-house, but management knows it must remain open to the need to bring in an outside source in case project deadlines or costs demand it.</w:t>
      </w:r>
    </w:p>
    <w:p w14:paraId="5DA4B897" w14:textId="77777777" w:rsidR="00913212" w:rsidRDefault="00913212" w:rsidP="00913212">
      <w:pPr>
        <w:pStyle w:val="Heading3"/>
        <w:spacing w:line="240" w:lineRule="auto"/>
      </w:pPr>
      <w:bookmarkStart w:id="3" w:name="_Toc157351458"/>
      <w:r>
        <w:t>Instructions</w:t>
      </w:r>
      <w:bookmarkEnd w:id="3"/>
    </w:p>
    <w:p w14:paraId="134A73BE" w14:textId="77777777" w:rsidR="00913212" w:rsidRDefault="00913212" w:rsidP="00913212">
      <w:pPr>
        <w:spacing w:line="240" w:lineRule="auto"/>
      </w:pPr>
      <w:r>
        <w:t>• Open a new Microsoft® Word document and complete the Tasks below.</w:t>
      </w:r>
    </w:p>
    <w:p w14:paraId="7E574E69" w14:textId="0CEF9AED" w:rsidR="00913212" w:rsidRDefault="00913212" w:rsidP="00913212">
      <w:pPr>
        <w:spacing w:line="240" w:lineRule="auto"/>
      </w:pPr>
      <w:r>
        <w:t>• Save the file on your computer with your last name in the file name. (Example: part 1 tasks_Jones.doc)</w:t>
      </w:r>
    </w:p>
    <w:p w14:paraId="7668127E" w14:textId="77777777" w:rsidR="00913212" w:rsidRPr="00272921" w:rsidRDefault="00913212" w:rsidP="00913212">
      <w:pPr>
        <w:spacing w:line="240" w:lineRule="auto"/>
      </w:pPr>
      <w:r>
        <w:t>• Click the Choose File button to select and upload your saved document.</w:t>
      </w:r>
    </w:p>
    <w:p w14:paraId="119A71D3" w14:textId="77777777" w:rsidR="00913212" w:rsidRDefault="00913212" w:rsidP="00913212">
      <w:pPr>
        <w:pStyle w:val="Heading1"/>
        <w:spacing w:line="240" w:lineRule="auto"/>
      </w:pPr>
      <w:bookmarkStart w:id="4" w:name="_Toc157351459"/>
      <w:r>
        <w:t>Task 1</w:t>
      </w:r>
      <w:bookmarkEnd w:id="4"/>
    </w:p>
    <w:p w14:paraId="6D0D5D7A" w14:textId="77777777" w:rsidR="00913212" w:rsidRPr="007B5533" w:rsidRDefault="00913212" w:rsidP="00913212">
      <w:pPr>
        <w:pStyle w:val="Heading2"/>
        <w:spacing w:line="240" w:lineRule="auto"/>
      </w:pPr>
      <w:bookmarkStart w:id="5" w:name="_Toc157351460"/>
      <w:r>
        <w:t>Task Definition</w:t>
      </w:r>
      <w:bookmarkEnd w:id="5"/>
    </w:p>
    <w:p w14:paraId="4BB3E012" w14:textId="21FF0CBE" w:rsidR="001D0670" w:rsidRDefault="001D0670" w:rsidP="001D0670">
      <w:pPr>
        <w:spacing w:line="240" w:lineRule="auto"/>
      </w:pPr>
      <w:r>
        <w:t>From the course readings, why might agile environments lead to greater risks in a project than one that uses more traditional project management techniques?</w:t>
      </w:r>
    </w:p>
    <w:p w14:paraId="79218130" w14:textId="77777777" w:rsidR="00913212" w:rsidRPr="007B5533" w:rsidRDefault="00913212" w:rsidP="00913212">
      <w:pPr>
        <w:pStyle w:val="Heading2"/>
        <w:spacing w:line="240" w:lineRule="auto"/>
      </w:pPr>
      <w:bookmarkStart w:id="6" w:name="_Toc157351461"/>
      <w:r>
        <w:t>Task Solution</w:t>
      </w:r>
      <w:bookmarkEnd w:id="6"/>
    </w:p>
    <w:p w14:paraId="1565FAC9" w14:textId="77777777" w:rsidR="00913212" w:rsidRPr="00081DE8" w:rsidRDefault="00913212" w:rsidP="00913212">
      <w:pPr>
        <w:spacing w:line="240" w:lineRule="auto"/>
      </w:pPr>
    </w:p>
    <w:p w14:paraId="0452BDAD" w14:textId="77777777" w:rsidR="00913212" w:rsidRPr="007B1E31" w:rsidRDefault="00913212" w:rsidP="00913212">
      <w:pPr>
        <w:pStyle w:val="Heading1"/>
        <w:spacing w:line="240" w:lineRule="auto"/>
      </w:pPr>
      <w:bookmarkStart w:id="7" w:name="_Toc157351462"/>
      <w:r>
        <w:t>Task 2</w:t>
      </w:r>
      <w:bookmarkEnd w:id="7"/>
    </w:p>
    <w:p w14:paraId="7543425A" w14:textId="77777777" w:rsidR="00913212" w:rsidRDefault="00913212" w:rsidP="00913212">
      <w:pPr>
        <w:pStyle w:val="Heading2"/>
        <w:spacing w:line="240" w:lineRule="auto"/>
      </w:pPr>
      <w:bookmarkStart w:id="8" w:name="_Toc157351463"/>
      <w:r>
        <w:t>Task Definition</w:t>
      </w:r>
      <w:bookmarkEnd w:id="8"/>
    </w:p>
    <w:p w14:paraId="2E80AAB4" w14:textId="5757489E" w:rsidR="001D0670" w:rsidRDefault="001D0670" w:rsidP="001D0670">
      <w:pPr>
        <w:spacing w:line="240" w:lineRule="auto"/>
      </w:pPr>
      <w:r>
        <w:t xml:space="preserve">Develop either a risk register or a probability/impact matrix to document risks to the health-care app project. Be creative; examine the previous case parts for possible clues about risks the project faces, and then develop your response. You can also develop risks of your own, based on your understanding of </w:t>
      </w:r>
      <w:r>
        <w:lastRenderedPageBreak/>
        <w:t>the health-care app project and your reading of the text. Be prepared to defend your answer based on information in Module 11.</w:t>
      </w:r>
    </w:p>
    <w:p w14:paraId="29DF18BF" w14:textId="3E866EA9" w:rsidR="001D0670" w:rsidRDefault="001D0670" w:rsidP="001D0670">
      <w:pPr>
        <w:spacing w:line="240" w:lineRule="auto"/>
      </w:pPr>
      <w:r>
        <w:t>• As you learned in Module 11, a risk register is a document that displays results of various risk management processes in a table or a spreadsheet format. A risk register helps document potential risk events and related information.</w:t>
      </w:r>
    </w:p>
    <w:p w14:paraId="09CD04BD" w14:textId="45DDD9CB" w:rsidR="001D0670" w:rsidRPr="00E5242A" w:rsidRDefault="001D0670" w:rsidP="001D0670">
      <w:pPr>
        <w:spacing w:line="240" w:lineRule="auto"/>
      </w:pPr>
      <w:r>
        <w:t>• A probability/impact matrix lists the relative probability of a risk occurring and the relative impact of the risk’s occurrence. This simple technique helps project teams identify risks that need attention. Note that if you choose to create a probability/impact matrix, you must include an explanation of the numbers in the matrix.</w:t>
      </w:r>
    </w:p>
    <w:p w14:paraId="5923EE49" w14:textId="77777777" w:rsidR="00913212" w:rsidRPr="007B5533" w:rsidRDefault="00913212" w:rsidP="00913212">
      <w:pPr>
        <w:pStyle w:val="Heading2"/>
        <w:spacing w:line="240" w:lineRule="auto"/>
      </w:pPr>
      <w:bookmarkStart w:id="9" w:name="_Toc157351464"/>
      <w:r>
        <w:t>Task Solution</w:t>
      </w:r>
      <w:bookmarkEnd w:id="9"/>
    </w:p>
    <w:p w14:paraId="52793F3C" w14:textId="77777777" w:rsidR="00913212" w:rsidRPr="007B1E31" w:rsidRDefault="00913212" w:rsidP="00913212">
      <w:pPr>
        <w:pStyle w:val="Heading1"/>
        <w:spacing w:line="240" w:lineRule="auto"/>
      </w:pPr>
      <w:bookmarkStart w:id="10" w:name="_Toc157351465"/>
      <w:r>
        <w:t>Task 3</w:t>
      </w:r>
      <w:bookmarkEnd w:id="10"/>
    </w:p>
    <w:p w14:paraId="107BBD09" w14:textId="77777777" w:rsidR="00913212" w:rsidRDefault="00913212" w:rsidP="00913212">
      <w:pPr>
        <w:pStyle w:val="Heading2"/>
        <w:spacing w:line="240" w:lineRule="auto"/>
      </w:pPr>
      <w:bookmarkStart w:id="11" w:name="_Toc157351466"/>
      <w:r>
        <w:t>Task Definition</w:t>
      </w:r>
      <w:bookmarkEnd w:id="11"/>
    </w:p>
    <w:p w14:paraId="4D00BE6C" w14:textId="17DD6170" w:rsidR="00AF56FB" w:rsidRPr="00C61697" w:rsidRDefault="00AF56FB" w:rsidP="00AF56FB">
      <w:pPr>
        <w:spacing w:line="240" w:lineRule="auto"/>
      </w:pPr>
      <w:r>
        <w:t>Review your ideas for the first and second iterations of the health-care app. You do not have to develop a risk register or probability/impact matrix for each iteration, but how did the risks change from the first iteration to the next? Identify at least two possible changes and briefly describe how and why the risks changed.</w:t>
      </w:r>
    </w:p>
    <w:p w14:paraId="572EAA5B" w14:textId="77777777" w:rsidR="00913212" w:rsidRPr="007B5533" w:rsidRDefault="00913212" w:rsidP="00913212">
      <w:pPr>
        <w:pStyle w:val="Heading2"/>
        <w:spacing w:line="240" w:lineRule="auto"/>
      </w:pPr>
      <w:bookmarkStart w:id="12" w:name="_Toc157351467"/>
      <w:r>
        <w:t>Task Solution</w:t>
      </w:r>
      <w:bookmarkEnd w:id="12"/>
    </w:p>
    <w:p w14:paraId="344A3F59" w14:textId="77777777" w:rsidR="00913212" w:rsidRPr="007B1E31" w:rsidRDefault="00913212" w:rsidP="00913212">
      <w:pPr>
        <w:pStyle w:val="Heading1"/>
        <w:spacing w:line="240" w:lineRule="auto"/>
      </w:pPr>
      <w:bookmarkStart w:id="13" w:name="_Toc157351468"/>
      <w:r>
        <w:t>Task 4</w:t>
      </w:r>
      <w:bookmarkEnd w:id="13"/>
    </w:p>
    <w:p w14:paraId="1F6D0E74" w14:textId="77777777" w:rsidR="00913212" w:rsidRDefault="00913212" w:rsidP="00913212">
      <w:pPr>
        <w:pStyle w:val="Heading2"/>
        <w:spacing w:line="240" w:lineRule="auto"/>
      </w:pPr>
      <w:bookmarkStart w:id="14" w:name="_Toc157351469"/>
      <w:r>
        <w:t>Task Definition</w:t>
      </w:r>
      <w:bookmarkEnd w:id="14"/>
    </w:p>
    <w:p w14:paraId="64C14DD9" w14:textId="6BD8EAB1" w:rsidR="00AF56FB" w:rsidRPr="00C61697" w:rsidRDefault="00AF56FB" w:rsidP="00AF56FB">
      <w:pPr>
        <w:spacing w:line="240" w:lineRule="auto"/>
      </w:pPr>
      <w:r>
        <w:t>Prepare a justification for outsourcing part of the health-care app project or for performing all the project work in-house. You can argue either side of the issue in three to four well-reasoned paragraphs. For example, an argument against outsourcing is the necessity of speed, especially in agile projects. You can develop this argument based on your reading of Module 12 or develop a new justification of your own.</w:t>
      </w:r>
    </w:p>
    <w:p w14:paraId="10200750" w14:textId="77777777" w:rsidR="00913212" w:rsidRPr="007B5533" w:rsidRDefault="00913212" w:rsidP="00913212">
      <w:pPr>
        <w:pStyle w:val="Heading2"/>
        <w:spacing w:line="240" w:lineRule="auto"/>
      </w:pPr>
      <w:bookmarkStart w:id="15" w:name="_Toc157351470"/>
      <w:r>
        <w:t>Task Solution</w:t>
      </w:r>
      <w:bookmarkEnd w:id="15"/>
    </w:p>
    <w:p w14:paraId="681068D6" w14:textId="77777777" w:rsidR="00913212" w:rsidRDefault="00913212" w:rsidP="00913212">
      <w:pPr>
        <w:pStyle w:val="Heading1"/>
        <w:spacing w:line="240" w:lineRule="auto"/>
      </w:pPr>
      <w:bookmarkStart w:id="16" w:name="_Toc157351471"/>
      <w:r>
        <w:t>Group Member Contributions</w:t>
      </w:r>
      <w:bookmarkEnd w:id="16"/>
    </w:p>
    <w:p w14:paraId="5892DA78" w14:textId="77777777" w:rsidR="00913212" w:rsidRDefault="00913212" w:rsidP="00913212">
      <w:pPr>
        <w:pStyle w:val="Heading2"/>
        <w:spacing w:line="240" w:lineRule="auto"/>
      </w:pPr>
      <w:bookmarkStart w:id="17" w:name="_Toc157351472"/>
      <w:r w:rsidRPr="00B271B6">
        <w:t>Cason Konzer</w:t>
      </w:r>
      <w:bookmarkEnd w:id="17"/>
    </w:p>
    <w:p w14:paraId="14D409AF" w14:textId="77EAC315" w:rsidR="00913212" w:rsidRPr="009F2F2E" w:rsidRDefault="00D212DC" w:rsidP="00D212DC">
      <w:pPr>
        <w:pStyle w:val="ListParagraph"/>
        <w:numPr>
          <w:ilvl w:val="0"/>
          <w:numId w:val="5"/>
        </w:numPr>
      </w:pPr>
      <w:r>
        <w:t>HW Preparation / Template Creation</w:t>
      </w:r>
    </w:p>
    <w:p w14:paraId="25843B1E" w14:textId="77777777" w:rsidR="00913212" w:rsidRDefault="00913212" w:rsidP="00913212">
      <w:pPr>
        <w:pStyle w:val="Heading2"/>
        <w:spacing w:line="240" w:lineRule="auto"/>
      </w:pPr>
      <w:bookmarkStart w:id="18" w:name="_Toc157351473"/>
      <w:r w:rsidRPr="00B271B6">
        <w:t>Tom Green</w:t>
      </w:r>
      <w:bookmarkEnd w:id="18"/>
    </w:p>
    <w:p w14:paraId="5CDCBEBF" w14:textId="7F2DAF63" w:rsidR="00913212" w:rsidRPr="009F2F2E" w:rsidRDefault="00D212DC" w:rsidP="00D212DC">
      <w:pPr>
        <w:pStyle w:val="ListParagraph"/>
        <w:numPr>
          <w:ilvl w:val="0"/>
          <w:numId w:val="5"/>
        </w:numPr>
      </w:pPr>
      <w:r>
        <w:t>.</w:t>
      </w:r>
    </w:p>
    <w:p w14:paraId="1B8E7EDB" w14:textId="77777777" w:rsidR="00913212" w:rsidRPr="00B271B6" w:rsidRDefault="00913212" w:rsidP="00913212">
      <w:pPr>
        <w:pStyle w:val="Heading2"/>
        <w:spacing w:line="240" w:lineRule="auto"/>
      </w:pPr>
      <w:bookmarkStart w:id="19" w:name="_Toc157351474"/>
      <w:r w:rsidRPr="00B271B6">
        <w:t>Mike Turley</w:t>
      </w:r>
      <w:bookmarkEnd w:id="19"/>
    </w:p>
    <w:p w14:paraId="44A54664" w14:textId="24D0AE1B" w:rsidR="00913212" w:rsidRDefault="00D212DC" w:rsidP="00D212DC">
      <w:pPr>
        <w:pStyle w:val="ListParagraph"/>
        <w:numPr>
          <w:ilvl w:val="0"/>
          <w:numId w:val="5"/>
        </w:numPr>
      </w:pPr>
      <w:r>
        <w:t>.</w:t>
      </w:r>
    </w:p>
    <w:p w14:paraId="02F9D533" w14:textId="2C001A99" w:rsidR="0026350B" w:rsidRDefault="0026350B" w:rsidP="0026350B">
      <w:pPr>
        <w:pStyle w:val="Heading2"/>
      </w:pPr>
      <w:r>
        <w:lastRenderedPageBreak/>
        <w:t>ALL</w:t>
      </w:r>
    </w:p>
    <w:p w14:paraId="4AF860E6" w14:textId="608E5816" w:rsidR="0026350B" w:rsidRPr="00B271B6" w:rsidRDefault="0026350B" w:rsidP="0026350B">
      <w:pPr>
        <w:pStyle w:val="ListParagraph"/>
        <w:numPr>
          <w:ilvl w:val="0"/>
          <w:numId w:val="5"/>
        </w:numPr>
      </w:pPr>
      <w:r w:rsidRPr="00C9396F">
        <w:t xml:space="preserve">Discussed Answers and Distributed Work. Made suggestions to improve each other's work as applicable.  </w:t>
      </w:r>
    </w:p>
    <w:p w14:paraId="37AB76B8" w14:textId="0C01128F" w:rsidR="00913212" w:rsidRPr="009F2F2E" w:rsidRDefault="00913212" w:rsidP="00050A2B">
      <w:pPr>
        <w:pStyle w:val="Heading1"/>
        <w:spacing w:line="240" w:lineRule="auto"/>
      </w:pPr>
      <w:bookmarkStart w:id="20" w:name="_Toc157351475"/>
      <w:r>
        <w:t>Works Cited</w:t>
      </w:r>
      <w:bookmarkEnd w:id="20"/>
    </w:p>
    <w:p w14:paraId="261A7F3F" w14:textId="77777777" w:rsidR="00FC4BB6" w:rsidRPr="00C9396F" w:rsidRDefault="00FC4BB6" w:rsidP="00FC4BB6">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14:paraId="00327495" w14:textId="77777777" w:rsidR="009F2F2E" w:rsidRPr="00913212" w:rsidRDefault="009F2F2E" w:rsidP="00913212"/>
    <w:sectPr w:rsidR="009F2F2E" w:rsidRPr="00913212" w:rsidSect="008E41C4">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1573" w14:textId="77777777" w:rsidR="008E41C4" w:rsidRDefault="008E41C4" w:rsidP="00FD2AA1">
      <w:pPr>
        <w:spacing w:after="0" w:line="240" w:lineRule="auto"/>
      </w:pPr>
      <w:r>
        <w:separator/>
      </w:r>
    </w:p>
  </w:endnote>
  <w:endnote w:type="continuationSeparator" w:id="0">
    <w:p w14:paraId="316FBF37" w14:textId="77777777" w:rsidR="008E41C4" w:rsidRDefault="008E41C4"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C7B9" w14:textId="77777777" w:rsidR="008E41C4" w:rsidRDefault="008E41C4" w:rsidP="00FD2AA1">
      <w:pPr>
        <w:spacing w:after="0" w:line="240" w:lineRule="auto"/>
      </w:pPr>
      <w:r>
        <w:separator/>
      </w:r>
    </w:p>
  </w:footnote>
  <w:footnote w:type="continuationSeparator" w:id="0">
    <w:p w14:paraId="239AD624" w14:textId="77777777" w:rsidR="008E41C4" w:rsidRDefault="008E41C4"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sz w:val="28"/>
            <w:szCs w:val="28"/>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sz w:val="28"/>
            <w:szCs w:val="28"/>
          </w:rPr>
          <w:fldChar w:fldCharType="separate"/>
        </w:r>
        <w:r w:rsidR="000A56C1" w:rsidRPr="004039FB">
          <w:rPr>
            <w:rFonts w:ascii="Consolas" w:hAnsi="Consolas"/>
            <w:b/>
            <w:bCs/>
            <w:noProof/>
            <w:sz w:val="28"/>
            <w:szCs w:val="28"/>
          </w:rPr>
          <w:t>2</w:t>
        </w:r>
        <w:r w:rsidR="000A56C1"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48CA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962151563">
    <w:abstractNumId w:val="4"/>
  </w:num>
  <w:num w:numId="2" w16cid:durableId="547692846">
    <w:abstractNumId w:val="0"/>
  </w:num>
  <w:num w:numId="3" w16cid:durableId="720246019">
    <w:abstractNumId w:val="3"/>
  </w:num>
  <w:num w:numId="4" w16cid:durableId="1818721289">
    <w:abstractNumId w:val="1"/>
  </w:num>
  <w:num w:numId="5" w16cid:durableId="11998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50A2B"/>
    <w:rsid w:val="000711A3"/>
    <w:rsid w:val="00081DE8"/>
    <w:rsid w:val="000A56C1"/>
    <w:rsid w:val="000B027E"/>
    <w:rsid w:val="000C7794"/>
    <w:rsid w:val="000D680A"/>
    <w:rsid w:val="000E2941"/>
    <w:rsid w:val="000F7818"/>
    <w:rsid w:val="0011249D"/>
    <w:rsid w:val="00117032"/>
    <w:rsid w:val="00121217"/>
    <w:rsid w:val="0012597D"/>
    <w:rsid w:val="00127EED"/>
    <w:rsid w:val="00161057"/>
    <w:rsid w:val="0016149A"/>
    <w:rsid w:val="001626FD"/>
    <w:rsid w:val="00176296"/>
    <w:rsid w:val="001779CC"/>
    <w:rsid w:val="001A4D00"/>
    <w:rsid w:val="001D0670"/>
    <w:rsid w:val="001E09DB"/>
    <w:rsid w:val="001E6481"/>
    <w:rsid w:val="001F706A"/>
    <w:rsid w:val="001F7A04"/>
    <w:rsid w:val="0021184B"/>
    <w:rsid w:val="00212F6B"/>
    <w:rsid w:val="0021455C"/>
    <w:rsid w:val="00217C59"/>
    <w:rsid w:val="00235632"/>
    <w:rsid w:val="00252501"/>
    <w:rsid w:val="0026350B"/>
    <w:rsid w:val="00267D14"/>
    <w:rsid w:val="00272921"/>
    <w:rsid w:val="00280BF7"/>
    <w:rsid w:val="002A4EE4"/>
    <w:rsid w:val="002B2EF7"/>
    <w:rsid w:val="002E03E6"/>
    <w:rsid w:val="002F74EE"/>
    <w:rsid w:val="003328B0"/>
    <w:rsid w:val="0036286A"/>
    <w:rsid w:val="00397A4F"/>
    <w:rsid w:val="003A51D5"/>
    <w:rsid w:val="003A5E5C"/>
    <w:rsid w:val="003B1949"/>
    <w:rsid w:val="003B43B6"/>
    <w:rsid w:val="003B5D74"/>
    <w:rsid w:val="003B7B52"/>
    <w:rsid w:val="003C3E91"/>
    <w:rsid w:val="003E0398"/>
    <w:rsid w:val="003E4795"/>
    <w:rsid w:val="003F6B1D"/>
    <w:rsid w:val="004005A5"/>
    <w:rsid w:val="004039FB"/>
    <w:rsid w:val="0041624A"/>
    <w:rsid w:val="004217C6"/>
    <w:rsid w:val="00423315"/>
    <w:rsid w:val="004518CF"/>
    <w:rsid w:val="00484C07"/>
    <w:rsid w:val="00491628"/>
    <w:rsid w:val="00491AB1"/>
    <w:rsid w:val="0049689B"/>
    <w:rsid w:val="00497964"/>
    <w:rsid w:val="004A08BF"/>
    <w:rsid w:val="004B6596"/>
    <w:rsid w:val="004C5625"/>
    <w:rsid w:val="004D7299"/>
    <w:rsid w:val="004F220F"/>
    <w:rsid w:val="0050371D"/>
    <w:rsid w:val="005068F8"/>
    <w:rsid w:val="0051007A"/>
    <w:rsid w:val="0052070C"/>
    <w:rsid w:val="00537C43"/>
    <w:rsid w:val="005411CE"/>
    <w:rsid w:val="00544F8B"/>
    <w:rsid w:val="005461A9"/>
    <w:rsid w:val="0054780A"/>
    <w:rsid w:val="005545E6"/>
    <w:rsid w:val="005750C8"/>
    <w:rsid w:val="00597C8E"/>
    <w:rsid w:val="005A6900"/>
    <w:rsid w:val="005C250B"/>
    <w:rsid w:val="005D3083"/>
    <w:rsid w:val="005F19F2"/>
    <w:rsid w:val="00616C8C"/>
    <w:rsid w:val="00623580"/>
    <w:rsid w:val="00631A3F"/>
    <w:rsid w:val="00632B80"/>
    <w:rsid w:val="00643F61"/>
    <w:rsid w:val="006463DF"/>
    <w:rsid w:val="00662B38"/>
    <w:rsid w:val="006A217F"/>
    <w:rsid w:val="006B2BE9"/>
    <w:rsid w:val="006C6950"/>
    <w:rsid w:val="006C7DDF"/>
    <w:rsid w:val="006D52C4"/>
    <w:rsid w:val="007028A7"/>
    <w:rsid w:val="00731DF4"/>
    <w:rsid w:val="007343F3"/>
    <w:rsid w:val="00734D44"/>
    <w:rsid w:val="0074059D"/>
    <w:rsid w:val="007405AF"/>
    <w:rsid w:val="00756299"/>
    <w:rsid w:val="00777BBE"/>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40EE9"/>
    <w:rsid w:val="0085289B"/>
    <w:rsid w:val="00856ED3"/>
    <w:rsid w:val="00864A48"/>
    <w:rsid w:val="0088015E"/>
    <w:rsid w:val="0088571D"/>
    <w:rsid w:val="008A70A4"/>
    <w:rsid w:val="008B09FC"/>
    <w:rsid w:val="008B5860"/>
    <w:rsid w:val="008D5890"/>
    <w:rsid w:val="008E306F"/>
    <w:rsid w:val="008E41C4"/>
    <w:rsid w:val="008E4436"/>
    <w:rsid w:val="008E47B6"/>
    <w:rsid w:val="009016E2"/>
    <w:rsid w:val="00913212"/>
    <w:rsid w:val="009267DD"/>
    <w:rsid w:val="00960E4A"/>
    <w:rsid w:val="009613BF"/>
    <w:rsid w:val="0096343C"/>
    <w:rsid w:val="009647F5"/>
    <w:rsid w:val="00980B01"/>
    <w:rsid w:val="009941E8"/>
    <w:rsid w:val="009A20E3"/>
    <w:rsid w:val="009A33EE"/>
    <w:rsid w:val="009C54B2"/>
    <w:rsid w:val="009C6693"/>
    <w:rsid w:val="009C71CB"/>
    <w:rsid w:val="009E0680"/>
    <w:rsid w:val="009F2F2E"/>
    <w:rsid w:val="00A0216D"/>
    <w:rsid w:val="00A12E1E"/>
    <w:rsid w:val="00A30EC1"/>
    <w:rsid w:val="00A416C4"/>
    <w:rsid w:val="00A44C1F"/>
    <w:rsid w:val="00A463B1"/>
    <w:rsid w:val="00A623EA"/>
    <w:rsid w:val="00A7748B"/>
    <w:rsid w:val="00A817F8"/>
    <w:rsid w:val="00A82B2A"/>
    <w:rsid w:val="00A86569"/>
    <w:rsid w:val="00A869EF"/>
    <w:rsid w:val="00AA47F5"/>
    <w:rsid w:val="00AA7216"/>
    <w:rsid w:val="00AB0BD8"/>
    <w:rsid w:val="00AC6752"/>
    <w:rsid w:val="00AD200B"/>
    <w:rsid w:val="00AD5907"/>
    <w:rsid w:val="00AD62C3"/>
    <w:rsid w:val="00AE5092"/>
    <w:rsid w:val="00AF06A7"/>
    <w:rsid w:val="00AF56FB"/>
    <w:rsid w:val="00B04C86"/>
    <w:rsid w:val="00B05AA5"/>
    <w:rsid w:val="00B271B6"/>
    <w:rsid w:val="00B354FE"/>
    <w:rsid w:val="00B4036F"/>
    <w:rsid w:val="00B44C33"/>
    <w:rsid w:val="00B6202E"/>
    <w:rsid w:val="00B67845"/>
    <w:rsid w:val="00B81D9B"/>
    <w:rsid w:val="00B82FBD"/>
    <w:rsid w:val="00B93E76"/>
    <w:rsid w:val="00BA4D49"/>
    <w:rsid w:val="00BA6DA4"/>
    <w:rsid w:val="00BC4FEF"/>
    <w:rsid w:val="00BE6C78"/>
    <w:rsid w:val="00BF546A"/>
    <w:rsid w:val="00C14B46"/>
    <w:rsid w:val="00C251A3"/>
    <w:rsid w:val="00C61697"/>
    <w:rsid w:val="00C67DE5"/>
    <w:rsid w:val="00C80E8F"/>
    <w:rsid w:val="00C84DD3"/>
    <w:rsid w:val="00C9080C"/>
    <w:rsid w:val="00C916A7"/>
    <w:rsid w:val="00C9370E"/>
    <w:rsid w:val="00C946BD"/>
    <w:rsid w:val="00CA1EA4"/>
    <w:rsid w:val="00CB07AE"/>
    <w:rsid w:val="00CB1B4B"/>
    <w:rsid w:val="00CB67FD"/>
    <w:rsid w:val="00CB7601"/>
    <w:rsid w:val="00CD3792"/>
    <w:rsid w:val="00CF602A"/>
    <w:rsid w:val="00D17C6C"/>
    <w:rsid w:val="00D212DC"/>
    <w:rsid w:val="00D25F42"/>
    <w:rsid w:val="00D37E24"/>
    <w:rsid w:val="00D52963"/>
    <w:rsid w:val="00D54646"/>
    <w:rsid w:val="00D65BA8"/>
    <w:rsid w:val="00D757A6"/>
    <w:rsid w:val="00D77482"/>
    <w:rsid w:val="00D9029E"/>
    <w:rsid w:val="00D96070"/>
    <w:rsid w:val="00DA3C56"/>
    <w:rsid w:val="00DC0809"/>
    <w:rsid w:val="00DC230E"/>
    <w:rsid w:val="00DD7603"/>
    <w:rsid w:val="00E5242A"/>
    <w:rsid w:val="00E616B5"/>
    <w:rsid w:val="00E61FFD"/>
    <w:rsid w:val="00E71156"/>
    <w:rsid w:val="00E80B81"/>
    <w:rsid w:val="00EC2822"/>
    <w:rsid w:val="00ED0526"/>
    <w:rsid w:val="00ED29C4"/>
    <w:rsid w:val="00EE0EAC"/>
    <w:rsid w:val="00EE739F"/>
    <w:rsid w:val="00EE784C"/>
    <w:rsid w:val="00F01F4C"/>
    <w:rsid w:val="00F02B5F"/>
    <w:rsid w:val="00F04D91"/>
    <w:rsid w:val="00F12B4A"/>
    <w:rsid w:val="00F12CF5"/>
    <w:rsid w:val="00F355DF"/>
    <w:rsid w:val="00F377AF"/>
    <w:rsid w:val="00F9455B"/>
    <w:rsid w:val="00FA3EC5"/>
    <w:rsid w:val="00FC4BB6"/>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050A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 w:id="79024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922</Words>
  <Characters>5259</Characters>
  <Application>Microsoft Office Word</Application>
  <DocSecurity>0</DocSecurity>
  <Lines>43</Lines>
  <Paragraphs>12</Paragraphs>
  <ScaleCrop>false</ScaleCrop>
  <Company>_Flint Campus_</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#1</dc:title>
  <dc:subject>Group 1,</dc:subject>
  <dc:creator>user</dc:creator>
  <cp:keywords/>
  <dc:description/>
  <cp:lastModifiedBy>Konzer, Cason</cp:lastModifiedBy>
  <cp:revision>33</cp:revision>
  <dcterms:created xsi:type="dcterms:W3CDTF">2024-01-28T19:37:00Z</dcterms:created>
  <dcterms:modified xsi:type="dcterms:W3CDTF">2024-01-31T00:33:00Z</dcterms:modified>
  <cp:category>[CSC-580]: Advanced Software Engineering</cp:category>
</cp:coreProperties>
</file>