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0FE48" w14:textId="77777777" w:rsidR="00755A87" w:rsidRDefault="00755A87" w:rsidP="00755A87">
      <w:pPr>
        <w:jc w:val="center"/>
        <w:rPr>
          <w:rFonts w:ascii="Times New Roman" w:hAnsi="Times New Roman" w:cs="Times New Roman"/>
          <w:b/>
          <w:bCs/>
          <w:sz w:val="48"/>
          <w:szCs w:val="48"/>
        </w:rPr>
      </w:pPr>
    </w:p>
    <w:p w14:paraId="5B14D4AE" w14:textId="77777777" w:rsidR="00755A87" w:rsidRDefault="00755A87" w:rsidP="00755A87">
      <w:pPr>
        <w:jc w:val="center"/>
        <w:rPr>
          <w:rFonts w:ascii="Times New Roman" w:hAnsi="Times New Roman" w:cs="Times New Roman"/>
          <w:b/>
          <w:bCs/>
          <w:sz w:val="48"/>
          <w:szCs w:val="48"/>
        </w:rPr>
      </w:pPr>
    </w:p>
    <w:p w14:paraId="4FE32A06" w14:textId="77777777" w:rsidR="00755A87" w:rsidRDefault="00755A87" w:rsidP="00755A87">
      <w:pPr>
        <w:jc w:val="center"/>
        <w:rPr>
          <w:rFonts w:ascii="Times New Roman" w:hAnsi="Times New Roman" w:cs="Times New Roman"/>
          <w:b/>
          <w:bCs/>
          <w:sz w:val="48"/>
          <w:szCs w:val="48"/>
        </w:rPr>
      </w:pPr>
    </w:p>
    <w:p w14:paraId="059837D6" w14:textId="492FF552" w:rsidR="00733F30" w:rsidRPr="00755A87" w:rsidRDefault="00755A87" w:rsidP="00755A87">
      <w:pPr>
        <w:jc w:val="center"/>
        <w:rPr>
          <w:rFonts w:ascii="Times New Roman" w:hAnsi="Times New Roman" w:cs="Times New Roman"/>
          <w:b/>
          <w:bCs/>
          <w:sz w:val="48"/>
          <w:szCs w:val="48"/>
        </w:rPr>
      </w:pPr>
      <w:r w:rsidRPr="00755A87">
        <w:rPr>
          <w:rFonts w:ascii="Times New Roman" w:hAnsi="Times New Roman" w:cs="Times New Roman"/>
          <w:b/>
          <w:bCs/>
          <w:sz w:val="48"/>
          <w:szCs w:val="48"/>
        </w:rPr>
        <w:t>7153CEM BIG DATA ANALYTICS AND DATA VISUALISATION</w:t>
      </w:r>
    </w:p>
    <w:p w14:paraId="1D7CC1D6" w14:textId="77777777" w:rsidR="00755A87" w:rsidRDefault="00755A87" w:rsidP="00A87984">
      <w:pPr>
        <w:jc w:val="both"/>
        <w:rPr>
          <w:rFonts w:ascii="Times New Roman" w:hAnsi="Times New Roman" w:cs="Times New Roman"/>
          <w:b/>
          <w:bCs/>
          <w:sz w:val="36"/>
          <w:szCs w:val="36"/>
        </w:rPr>
      </w:pPr>
    </w:p>
    <w:p w14:paraId="63A20680" w14:textId="77777777" w:rsidR="00755A87" w:rsidRPr="00755A87" w:rsidRDefault="00755A87" w:rsidP="00A87984">
      <w:pPr>
        <w:jc w:val="both"/>
        <w:rPr>
          <w:rFonts w:ascii="Times New Roman" w:hAnsi="Times New Roman" w:cs="Times New Roman"/>
          <w:b/>
          <w:bCs/>
          <w:sz w:val="36"/>
          <w:szCs w:val="36"/>
        </w:rPr>
      </w:pPr>
    </w:p>
    <w:p w14:paraId="110C3681" w14:textId="667B339F" w:rsidR="00755A87" w:rsidRDefault="00755A87">
      <w:pPr>
        <w:rPr>
          <w:rFonts w:ascii="Times New Roman" w:hAnsi="Times New Roman" w:cs="Times New Roman"/>
          <w:b/>
          <w:bCs/>
          <w:sz w:val="24"/>
          <w:szCs w:val="24"/>
        </w:rPr>
      </w:pPr>
    </w:p>
    <w:p w14:paraId="64DF6313" w14:textId="77777777" w:rsidR="00755A87" w:rsidRDefault="00755A87">
      <w:pPr>
        <w:rPr>
          <w:rFonts w:ascii="Times New Roman" w:hAnsi="Times New Roman" w:cs="Times New Roman"/>
          <w:b/>
          <w:bCs/>
          <w:sz w:val="24"/>
          <w:szCs w:val="24"/>
        </w:rPr>
      </w:pPr>
    </w:p>
    <w:p w14:paraId="4661EF08" w14:textId="0957914C" w:rsidR="00755A87" w:rsidRDefault="00755A87" w:rsidP="00755A87">
      <w:pPr>
        <w:jc w:val="center"/>
        <w:rPr>
          <w:rFonts w:ascii="Times New Roman" w:hAnsi="Times New Roman" w:cs="Times New Roman"/>
          <w:b/>
          <w:bCs/>
          <w:sz w:val="36"/>
          <w:szCs w:val="36"/>
        </w:rPr>
      </w:pPr>
      <w:r w:rsidRPr="00755A87">
        <w:rPr>
          <w:rFonts w:ascii="Times New Roman" w:hAnsi="Times New Roman" w:cs="Times New Roman"/>
          <w:b/>
          <w:bCs/>
          <w:sz w:val="36"/>
          <w:szCs w:val="36"/>
        </w:rPr>
        <w:t>Predicting and Preventing Bank Customer Churn: A Data-Driven Approach</w:t>
      </w:r>
    </w:p>
    <w:p w14:paraId="0FE84E1C" w14:textId="77777777" w:rsidR="00755A87" w:rsidRDefault="00755A87" w:rsidP="00755A87">
      <w:pPr>
        <w:jc w:val="center"/>
        <w:rPr>
          <w:rFonts w:ascii="Times New Roman" w:hAnsi="Times New Roman" w:cs="Times New Roman"/>
          <w:b/>
          <w:bCs/>
          <w:sz w:val="36"/>
          <w:szCs w:val="36"/>
        </w:rPr>
      </w:pPr>
    </w:p>
    <w:p w14:paraId="263EBE94" w14:textId="77777777" w:rsidR="00755A87" w:rsidRDefault="00755A87" w:rsidP="00755A87">
      <w:pPr>
        <w:jc w:val="center"/>
        <w:rPr>
          <w:rFonts w:ascii="Times New Roman" w:hAnsi="Times New Roman" w:cs="Times New Roman"/>
          <w:b/>
          <w:bCs/>
          <w:sz w:val="36"/>
          <w:szCs w:val="36"/>
        </w:rPr>
      </w:pPr>
    </w:p>
    <w:p w14:paraId="42126BC7" w14:textId="77777777" w:rsidR="00755A87" w:rsidRDefault="00755A87" w:rsidP="00755A87">
      <w:pPr>
        <w:jc w:val="center"/>
        <w:rPr>
          <w:rFonts w:ascii="Times New Roman" w:hAnsi="Times New Roman" w:cs="Times New Roman"/>
          <w:b/>
          <w:bCs/>
          <w:sz w:val="36"/>
          <w:szCs w:val="36"/>
        </w:rPr>
      </w:pPr>
    </w:p>
    <w:p w14:paraId="1ECB9ACD" w14:textId="69CB65D2" w:rsidR="00755A87" w:rsidRPr="00755A87" w:rsidRDefault="00755A87" w:rsidP="00755A87">
      <w:pPr>
        <w:jc w:val="center"/>
        <w:rPr>
          <w:rFonts w:ascii="Times New Roman" w:hAnsi="Times New Roman" w:cs="Times New Roman"/>
          <w:b/>
          <w:bCs/>
          <w:sz w:val="36"/>
          <w:szCs w:val="36"/>
        </w:rPr>
      </w:pPr>
      <w:r>
        <w:rPr>
          <w:rFonts w:ascii="Times New Roman" w:hAnsi="Times New Roman" w:cs="Times New Roman"/>
          <w:b/>
          <w:bCs/>
          <w:sz w:val="36"/>
          <w:szCs w:val="36"/>
        </w:rPr>
        <w:t>NDUBUAKU EKWUEME - 13999560</w:t>
      </w:r>
    </w:p>
    <w:p w14:paraId="67FBA1B1" w14:textId="77777777" w:rsidR="00755A87" w:rsidRDefault="00755A87">
      <w:pPr>
        <w:rPr>
          <w:rFonts w:ascii="Times New Roman" w:hAnsi="Times New Roman" w:cs="Times New Roman"/>
          <w:b/>
          <w:bCs/>
          <w:sz w:val="24"/>
          <w:szCs w:val="24"/>
        </w:rPr>
      </w:pPr>
    </w:p>
    <w:p w14:paraId="5E474F1F" w14:textId="77777777" w:rsidR="00755A87" w:rsidRDefault="00755A87">
      <w:pPr>
        <w:rPr>
          <w:rFonts w:ascii="Times New Roman" w:hAnsi="Times New Roman" w:cs="Times New Roman"/>
          <w:b/>
          <w:bCs/>
          <w:sz w:val="24"/>
          <w:szCs w:val="24"/>
        </w:rPr>
      </w:pPr>
    </w:p>
    <w:p w14:paraId="2905798C" w14:textId="77777777" w:rsidR="00755A87" w:rsidRDefault="00755A87">
      <w:pPr>
        <w:rPr>
          <w:rFonts w:ascii="Times New Roman" w:hAnsi="Times New Roman" w:cs="Times New Roman"/>
          <w:b/>
          <w:bCs/>
          <w:sz w:val="24"/>
          <w:szCs w:val="24"/>
        </w:rPr>
      </w:pPr>
    </w:p>
    <w:p w14:paraId="7D776427" w14:textId="77777777" w:rsidR="00755A87" w:rsidRDefault="00755A87">
      <w:pPr>
        <w:rPr>
          <w:rFonts w:ascii="Times New Roman" w:hAnsi="Times New Roman" w:cs="Times New Roman"/>
          <w:b/>
          <w:bCs/>
          <w:sz w:val="24"/>
          <w:szCs w:val="24"/>
        </w:rPr>
      </w:pPr>
    </w:p>
    <w:p w14:paraId="7DF46884" w14:textId="77777777" w:rsidR="00755A87" w:rsidRDefault="00755A87">
      <w:pPr>
        <w:rPr>
          <w:rFonts w:ascii="Times New Roman" w:hAnsi="Times New Roman" w:cs="Times New Roman"/>
          <w:b/>
          <w:bCs/>
          <w:sz w:val="24"/>
          <w:szCs w:val="24"/>
        </w:rPr>
      </w:pPr>
    </w:p>
    <w:p w14:paraId="431C6BE6" w14:textId="77777777" w:rsidR="00755A87" w:rsidRDefault="00755A87">
      <w:pPr>
        <w:rPr>
          <w:rFonts w:ascii="Times New Roman" w:hAnsi="Times New Roman" w:cs="Times New Roman"/>
          <w:b/>
          <w:bCs/>
          <w:sz w:val="24"/>
          <w:szCs w:val="24"/>
        </w:rPr>
      </w:pPr>
    </w:p>
    <w:p w14:paraId="03567C38" w14:textId="77777777" w:rsidR="00755A87" w:rsidRDefault="00755A87">
      <w:pPr>
        <w:rPr>
          <w:rFonts w:ascii="Times New Roman" w:hAnsi="Times New Roman" w:cs="Times New Roman"/>
          <w:b/>
          <w:bCs/>
          <w:sz w:val="24"/>
          <w:szCs w:val="24"/>
        </w:rPr>
      </w:pPr>
    </w:p>
    <w:p w14:paraId="10F7D25A" w14:textId="77777777" w:rsidR="00755A87" w:rsidRDefault="00755A87">
      <w:pPr>
        <w:rPr>
          <w:rFonts w:ascii="Times New Roman" w:hAnsi="Times New Roman" w:cs="Times New Roman"/>
          <w:b/>
          <w:bCs/>
          <w:sz w:val="24"/>
          <w:szCs w:val="24"/>
        </w:rPr>
      </w:pPr>
    </w:p>
    <w:p w14:paraId="4C77659D" w14:textId="77777777" w:rsidR="00755A87" w:rsidRDefault="00755A87">
      <w:pPr>
        <w:rPr>
          <w:rFonts w:ascii="Times New Roman" w:hAnsi="Times New Roman" w:cs="Times New Roman"/>
          <w:b/>
          <w:bCs/>
          <w:sz w:val="24"/>
          <w:szCs w:val="24"/>
        </w:rPr>
      </w:pPr>
    </w:p>
    <w:p w14:paraId="3B7668ED" w14:textId="77777777" w:rsidR="00755A87" w:rsidRDefault="00755A87">
      <w:pPr>
        <w:rPr>
          <w:rFonts w:ascii="Times New Roman" w:hAnsi="Times New Roman" w:cs="Times New Roman"/>
          <w:b/>
          <w:bCs/>
          <w:sz w:val="24"/>
          <w:szCs w:val="24"/>
        </w:rPr>
      </w:pPr>
    </w:p>
    <w:p w14:paraId="5A2862AF" w14:textId="05791F02" w:rsidR="00755A87" w:rsidRDefault="00755A87">
      <w:pP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35C9F390" w14:textId="07E26FB5" w:rsidR="00755A87" w:rsidRDefault="00755A87" w:rsidP="00755A87">
      <w:pPr>
        <w:jc w:val="both"/>
        <w:rPr>
          <w:rFonts w:ascii="Times New Roman" w:hAnsi="Times New Roman" w:cs="Times New Roman"/>
          <w:sz w:val="24"/>
          <w:szCs w:val="24"/>
        </w:rPr>
      </w:pPr>
      <w:r w:rsidRPr="00755A87">
        <w:rPr>
          <w:rFonts w:ascii="Times New Roman" w:hAnsi="Times New Roman" w:cs="Times New Roman"/>
          <w:sz w:val="24"/>
          <w:szCs w:val="24"/>
        </w:rPr>
        <w:t xml:space="preserve">Customer churn poses a significant challenge to financial institutions, undermining </w:t>
      </w:r>
      <w:proofErr w:type="gramStart"/>
      <w:r w:rsidRPr="00755A87">
        <w:rPr>
          <w:rFonts w:ascii="Times New Roman" w:hAnsi="Times New Roman" w:cs="Times New Roman"/>
          <w:sz w:val="24"/>
          <w:szCs w:val="24"/>
        </w:rPr>
        <w:t>profitability</w:t>
      </w:r>
      <w:proofErr w:type="gramEnd"/>
      <w:r w:rsidRPr="00755A87">
        <w:rPr>
          <w:rFonts w:ascii="Times New Roman" w:hAnsi="Times New Roman" w:cs="Times New Roman"/>
          <w:sz w:val="24"/>
          <w:szCs w:val="24"/>
        </w:rPr>
        <w:t xml:space="preserve"> and growth.  This study leverages machine learning algorithms, including Logistic Regression, Random Forest, and Support Vector Machines, to predict customer churn. Feature selection, data preprocessing, and model evaluation strategies are employed to identify customers likely to leave the bank, enabling targeted retention </w:t>
      </w:r>
      <w:proofErr w:type="gramStart"/>
      <w:r w:rsidRPr="00755A87">
        <w:rPr>
          <w:rFonts w:ascii="Times New Roman" w:hAnsi="Times New Roman" w:cs="Times New Roman"/>
          <w:sz w:val="24"/>
          <w:szCs w:val="24"/>
        </w:rPr>
        <w:t>efforts</w:t>
      </w:r>
      <w:proofErr w:type="gramEnd"/>
    </w:p>
    <w:p w14:paraId="0EC9A08D" w14:textId="77777777" w:rsidR="00755A87" w:rsidRDefault="00755A87" w:rsidP="00755A87">
      <w:pPr>
        <w:jc w:val="both"/>
        <w:rPr>
          <w:rFonts w:ascii="Times New Roman" w:hAnsi="Times New Roman" w:cs="Times New Roman"/>
          <w:sz w:val="24"/>
          <w:szCs w:val="24"/>
        </w:rPr>
      </w:pPr>
    </w:p>
    <w:p w14:paraId="525E33F3" w14:textId="77777777" w:rsidR="00755A87" w:rsidRDefault="00755A87" w:rsidP="00755A87">
      <w:pPr>
        <w:jc w:val="both"/>
        <w:rPr>
          <w:rFonts w:ascii="Times New Roman" w:hAnsi="Times New Roman" w:cs="Times New Roman"/>
          <w:sz w:val="24"/>
          <w:szCs w:val="24"/>
        </w:rPr>
      </w:pPr>
    </w:p>
    <w:p w14:paraId="12979975" w14:textId="77777777" w:rsidR="00755A87" w:rsidRDefault="00755A87" w:rsidP="00755A87">
      <w:pPr>
        <w:jc w:val="both"/>
        <w:rPr>
          <w:rFonts w:ascii="Times New Roman" w:hAnsi="Times New Roman" w:cs="Times New Roman"/>
          <w:sz w:val="24"/>
          <w:szCs w:val="24"/>
        </w:rPr>
      </w:pPr>
    </w:p>
    <w:p w14:paraId="217B4CDD" w14:textId="77777777" w:rsidR="00755A87" w:rsidRDefault="00755A87" w:rsidP="00755A87">
      <w:pPr>
        <w:jc w:val="both"/>
        <w:rPr>
          <w:rFonts w:ascii="Times New Roman" w:hAnsi="Times New Roman" w:cs="Times New Roman"/>
          <w:sz w:val="24"/>
          <w:szCs w:val="24"/>
        </w:rPr>
      </w:pPr>
    </w:p>
    <w:p w14:paraId="50C4B536" w14:textId="77777777" w:rsidR="00755A87" w:rsidRDefault="00755A87" w:rsidP="00755A87">
      <w:pPr>
        <w:jc w:val="both"/>
        <w:rPr>
          <w:rFonts w:ascii="Times New Roman" w:hAnsi="Times New Roman" w:cs="Times New Roman"/>
          <w:sz w:val="24"/>
          <w:szCs w:val="24"/>
        </w:rPr>
      </w:pPr>
    </w:p>
    <w:p w14:paraId="3FA0E100" w14:textId="77777777" w:rsidR="00755A87" w:rsidRDefault="00755A87" w:rsidP="00755A87">
      <w:pPr>
        <w:jc w:val="both"/>
        <w:rPr>
          <w:rFonts w:ascii="Times New Roman" w:hAnsi="Times New Roman" w:cs="Times New Roman"/>
          <w:sz w:val="24"/>
          <w:szCs w:val="24"/>
        </w:rPr>
      </w:pPr>
    </w:p>
    <w:p w14:paraId="70285709" w14:textId="77777777" w:rsidR="00755A87" w:rsidRDefault="00755A87" w:rsidP="00755A87">
      <w:pPr>
        <w:jc w:val="both"/>
        <w:rPr>
          <w:rFonts w:ascii="Times New Roman" w:hAnsi="Times New Roman" w:cs="Times New Roman"/>
          <w:sz w:val="24"/>
          <w:szCs w:val="24"/>
        </w:rPr>
      </w:pPr>
    </w:p>
    <w:p w14:paraId="4F842DF2" w14:textId="77777777" w:rsidR="00755A87" w:rsidRDefault="00755A87" w:rsidP="00755A87">
      <w:pPr>
        <w:jc w:val="both"/>
        <w:rPr>
          <w:rFonts w:ascii="Times New Roman" w:hAnsi="Times New Roman" w:cs="Times New Roman"/>
          <w:sz w:val="24"/>
          <w:szCs w:val="24"/>
        </w:rPr>
      </w:pPr>
    </w:p>
    <w:p w14:paraId="610710FA" w14:textId="77777777" w:rsidR="00755A87" w:rsidRDefault="00755A87" w:rsidP="00755A87">
      <w:pPr>
        <w:jc w:val="both"/>
        <w:rPr>
          <w:rFonts w:ascii="Times New Roman" w:hAnsi="Times New Roman" w:cs="Times New Roman"/>
          <w:sz w:val="24"/>
          <w:szCs w:val="24"/>
        </w:rPr>
      </w:pPr>
    </w:p>
    <w:p w14:paraId="4C24087C" w14:textId="77777777" w:rsidR="00755A87" w:rsidRDefault="00755A87" w:rsidP="00755A87">
      <w:pPr>
        <w:jc w:val="both"/>
        <w:rPr>
          <w:rFonts w:ascii="Times New Roman" w:hAnsi="Times New Roman" w:cs="Times New Roman"/>
          <w:sz w:val="24"/>
          <w:szCs w:val="24"/>
        </w:rPr>
      </w:pPr>
    </w:p>
    <w:p w14:paraId="7B8D23B6" w14:textId="77777777" w:rsidR="00755A87" w:rsidRDefault="00755A87" w:rsidP="00755A87">
      <w:pPr>
        <w:jc w:val="both"/>
        <w:rPr>
          <w:rFonts w:ascii="Times New Roman" w:hAnsi="Times New Roman" w:cs="Times New Roman"/>
          <w:sz w:val="24"/>
          <w:szCs w:val="24"/>
        </w:rPr>
      </w:pPr>
    </w:p>
    <w:p w14:paraId="41030FC9" w14:textId="77777777" w:rsidR="00755A87" w:rsidRDefault="00755A87" w:rsidP="00755A87">
      <w:pPr>
        <w:jc w:val="both"/>
        <w:rPr>
          <w:rFonts w:ascii="Times New Roman" w:hAnsi="Times New Roman" w:cs="Times New Roman"/>
          <w:sz w:val="24"/>
          <w:szCs w:val="24"/>
        </w:rPr>
      </w:pPr>
    </w:p>
    <w:p w14:paraId="58F12A25" w14:textId="77777777" w:rsidR="00755A87" w:rsidRDefault="00755A87" w:rsidP="00755A87">
      <w:pPr>
        <w:jc w:val="both"/>
        <w:rPr>
          <w:rFonts w:ascii="Times New Roman" w:hAnsi="Times New Roman" w:cs="Times New Roman"/>
          <w:sz w:val="24"/>
          <w:szCs w:val="24"/>
        </w:rPr>
      </w:pPr>
    </w:p>
    <w:p w14:paraId="64B87476" w14:textId="77777777" w:rsidR="00755A87" w:rsidRDefault="00755A87" w:rsidP="00755A87">
      <w:pPr>
        <w:jc w:val="both"/>
        <w:rPr>
          <w:rFonts w:ascii="Times New Roman" w:hAnsi="Times New Roman" w:cs="Times New Roman"/>
          <w:sz w:val="24"/>
          <w:szCs w:val="24"/>
        </w:rPr>
      </w:pPr>
    </w:p>
    <w:p w14:paraId="501F3CCC" w14:textId="77777777" w:rsidR="00755A87" w:rsidRDefault="00755A87" w:rsidP="00755A87">
      <w:pPr>
        <w:jc w:val="both"/>
        <w:rPr>
          <w:rFonts w:ascii="Times New Roman" w:hAnsi="Times New Roman" w:cs="Times New Roman"/>
          <w:sz w:val="24"/>
          <w:szCs w:val="24"/>
        </w:rPr>
      </w:pPr>
    </w:p>
    <w:p w14:paraId="2B1ACF61" w14:textId="77777777" w:rsidR="00755A87" w:rsidRDefault="00755A87" w:rsidP="00755A87">
      <w:pPr>
        <w:jc w:val="both"/>
        <w:rPr>
          <w:rFonts w:ascii="Times New Roman" w:hAnsi="Times New Roman" w:cs="Times New Roman"/>
          <w:sz w:val="24"/>
          <w:szCs w:val="24"/>
        </w:rPr>
      </w:pPr>
    </w:p>
    <w:p w14:paraId="13810965" w14:textId="77777777" w:rsidR="00755A87" w:rsidRDefault="00755A87" w:rsidP="00755A87">
      <w:pPr>
        <w:jc w:val="both"/>
        <w:rPr>
          <w:rFonts w:ascii="Times New Roman" w:hAnsi="Times New Roman" w:cs="Times New Roman"/>
          <w:sz w:val="24"/>
          <w:szCs w:val="24"/>
        </w:rPr>
      </w:pPr>
    </w:p>
    <w:p w14:paraId="64082E57" w14:textId="77777777" w:rsidR="00755A87" w:rsidRDefault="00755A87" w:rsidP="00755A87">
      <w:pPr>
        <w:jc w:val="both"/>
        <w:rPr>
          <w:rFonts w:ascii="Times New Roman" w:hAnsi="Times New Roman" w:cs="Times New Roman"/>
          <w:sz w:val="24"/>
          <w:szCs w:val="24"/>
        </w:rPr>
      </w:pPr>
    </w:p>
    <w:p w14:paraId="325173CF" w14:textId="77777777" w:rsidR="00755A87" w:rsidRDefault="00755A87" w:rsidP="00755A87">
      <w:pPr>
        <w:jc w:val="both"/>
        <w:rPr>
          <w:rFonts w:ascii="Times New Roman" w:hAnsi="Times New Roman" w:cs="Times New Roman"/>
          <w:sz w:val="24"/>
          <w:szCs w:val="24"/>
        </w:rPr>
      </w:pPr>
    </w:p>
    <w:p w14:paraId="6E9957CD" w14:textId="77777777" w:rsidR="00755A87" w:rsidRDefault="00755A87" w:rsidP="00755A87">
      <w:pPr>
        <w:jc w:val="both"/>
        <w:rPr>
          <w:rFonts w:ascii="Times New Roman" w:hAnsi="Times New Roman" w:cs="Times New Roman"/>
          <w:sz w:val="24"/>
          <w:szCs w:val="24"/>
        </w:rPr>
      </w:pPr>
    </w:p>
    <w:p w14:paraId="6A9475A1" w14:textId="77777777" w:rsidR="00755A87" w:rsidRDefault="00755A87" w:rsidP="00755A87">
      <w:pPr>
        <w:jc w:val="both"/>
        <w:rPr>
          <w:rFonts w:ascii="Times New Roman" w:hAnsi="Times New Roman" w:cs="Times New Roman"/>
          <w:sz w:val="24"/>
          <w:szCs w:val="24"/>
        </w:rPr>
      </w:pPr>
    </w:p>
    <w:p w14:paraId="0B6696BB" w14:textId="77777777" w:rsidR="00755A87" w:rsidRDefault="00755A87" w:rsidP="00755A87">
      <w:pPr>
        <w:jc w:val="both"/>
        <w:rPr>
          <w:rFonts w:ascii="Times New Roman" w:hAnsi="Times New Roman" w:cs="Times New Roman"/>
          <w:sz w:val="24"/>
          <w:szCs w:val="24"/>
        </w:rPr>
      </w:pPr>
    </w:p>
    <w:p w14:paraId="1ECCE723" w14:textId="77777777" w:rsidR="00755A87" w:rsidRDefault="00755A87" w:rsidP="00755A87">
      <w:pPr>
        <w:jc w:val="both"/>
        <w:rPr>
          <w:rFonts w:ascii="Times New Roman" w:hAnsi="Times New Roman" w:cs="Times New Roman"/>
          <w:sz w:val="24"/>
          <w:szCs w:val="24"/>
        </w:rPr>
      </w:pPr>
    </w:p>
    <w:p w14:paraId="6C5B4B28" w14:textId="77777777" w:rsidR="00755A87" w:rsidRDefault="00755A87" w:rsidP="00755A87">
      <w:pPr>
        <w:jc w:val="both"/>
        <w:rPr>
          <w:rFonts w:ascii="Times New Roman" w:hAnsi="Times New Roman" w:cs="Times New Roman"/>
          <w:sz w:val="24"/>
          <w:szCs w:val="24"/>
        </w:rPr>
      </w:pPr>
    </w:p>
    <w:p w14:paraId="2DF91346" w14:textId="77777777" w:rsidR="00755A87" w:rsidRDefault="00755A87" w:rsidP="00755A87">
      <w:pPr>
        <w:jc w:val="both"/>
        <w:rPr>
          <w:rFonts w:ascii="Times New Roman" w:hAnsi="Times New Roman" w:cs="Times New Roman"/>
          <w:sz w:val="24"/>
          <w:szCs w:val="24"/>
        </w:rPr>
      </w:pPr>
    </w:p>
    <w:p w14:paraId="47A9A16B" w14:textId="77777777" w:rsidR="00755A87" w:rsidRPr="00755A87" w:rsidRDefault="00755A87" w:rsidP="00755A87">
      <w:pPr>
        <w:jc w:val="both"/>
        <w:rPr>
          <w:rFonts w:ascii="Times New Roman" w:hAnsi="Times New Roman" w:cs="Times New Roman"/>
          <w:sz w:val="24"/>
          <w:szCs w:val="24"/>
        </w:rPr>
      </w:pPr>
    </w:p>
    <w:p w14:paraId="73AD170A" w14:textId="3BA2BE45" w:rsidR="00B853B9" w:rsidRPr="00A87984" w:rsidRDefault="00B853B9"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lastRenderedPageBreak/>
        <w:t>1. INTRODUCTION</w:t>
      </w:r>
    </w:p>
    <w:p w14:paraId="6571A85B"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In the relentlessly competitive landscape of the banking industry, customer churn presents a multifaceted challenge with far-reaching consequences. The cost of acquiring a new customer significantly outweighs the investment required to retain an existing one. Additionally, customer churn erodes revenue streams, stagnates growth, and damages brand reputation. As a result, financial institutions are increasingly prioritizing the development of proactive strategies to anticipate and mitigate customer attrition.</w:t>
      </w:r>
    </w:p>
    <w:p w14:paraId="545486EB" w14:textId="77777777" w:rsidR="006B22BE" w:rsidRPr="00A87984" w:rsidRDefault="006B22BE" w:rsidP="00A87984">
      <w:pPr>
        <w:jc w:val="both"/>
        <w:rPr>
          <w:rFonts w:ascii="Times New Roman" w:hAnsi="Times New Roman" w:cs="Times New Roman"/>
          <w:sz w:val="24"/>
          <w:szCs w:val="24"/>
        </w:rPr>
      </w:pPr>
    </w:p>
    <w:p w14:paraId="49C8D9BC"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At the heart of successful churn prevention lies a deep understanding of the complex interplay of factors that influence a customer's decision to leave a bank. Dissatisfaction with interest rates, hidden fees, long wait times, poor customer service experiences, and the lure of superior offerings from competitors all contribute to the phenomenon of churn. The rise of digital banking has further intensified competition, empowering customers to switch banks with unprecedented ease.</w:t>
      </w:r>
    </w:p>
    <w:p w14:paraId="3955DE82" w14:textId="77777777" w:rsidR="006B22BE" w:rsidRPr="00A87984" w:rsidRDefault="006B22BE" w:rsidP="00A87984">
      <w:pPr>
        <w:jc w:val="both"/>
        <w:rPr>
          <w:rFonts w:ascii="Times New Roman" w:hAnsi="Times New Roman" w:cs="Times New Roman"/>
          <w:sz w:val="24"/>
          <w:szCs w:val="24"/>
        </w:rPr>
      </w:pPr>
    </w:p>
    <w:p w14:paraId="2E45F992"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Against this backdrop, traditional methods of identifying at-risk customers are no longer sufficient. Banks must embrace a data-driven paradigm shift, leveraging the vast amounts of customer data they collect to unlock actionable insights. This project, "Predicting and Preventing Bank Customer Churn: A Data-Driven Approach," will delve into the realm of machine learning to develop robust predictive models that accurately forecast the likelihood of individual customers discontinuing their banking relationship.</w:t>
      </w:r>
    </w:p>
    <w:p w14:paraId="4D840F6F" w14:textId="77777777" w:rsidR="006B22BE" w:rsidRPr="00A87984" w:rsidRDefault="006B22BE" w:rsidP="00A87984">
      <w:pPr>
        <w:jc w:val="both"/>
        <w:rPr>
          <w:rFonts w:ascii="Times New Roman" w:hAnsi="Times New Roman" w:cs="Times New Roman"/>
          <w:sz w:val="24"/>
          <w:szCs w:val="24"/>
        </w:rPr>
      </w:pPr>
    </w:p>
    <w:p w14:paraId="5E50F468"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The project will employ algorithms such as Logistic Regression, Random Forest, and Support Vector Machines to identify patterns associated with churn and predict the likelihood of individual customers leaving the bank. Model performance will be evaluated using metrics like the Area Under the ROC Curve (AUC-ROC). By meticulously mining a comprehensive customer dataset, we will uncover hidden patterns and correlations within seemingly disparate data points. Demographic attributes, account balances, transaction histories, product portfolios, </w:t>
      </w:r>
      <w:proofErr w:type="gramStart"/>
      <w:r w:rsidRPr="00A87984">
        <w:rPr>
          <w:rFonts w:ascii="Times New Roman" w:hAnsi="Times New Roman" w:cs="Times New Roman"/>
          <w:sz w:val="24"/>
          <w:szCs w:val="24"/>
        </w:rPr>
        <w:t>frequency</w:t>
      </w:r>
      <w:proofErr w:type="gramEnd"/>
      <w:r w:rsidRPr="00A87984">
        <w:rPr>
          <w:rFonts w:ascii="Times New Roman" w:hAnsi="Times New Roman" w:cs="Times New Roman"/>
          <w:sz w:val="24"/>
          <w:szCs w:val="24"/>
        </w:rPr>
        <w:t xml:space="preserve"> and nature of service interactions – all hold valuable clues to decipher churn propensity.</w:t>
      </w:r>
    </w:p>
    <w:p w14:paraId="62BD26E0" w14:textId="77777777" w:rsidR="006B22BE" w:rsidRPr="00A87984" w:rsidRDefault="006B22BE" w:rsidP="00A87984">
      <w:pPr>
        <w:jc w:val="both"/>
        <w:rPr>
          <w:rFonts w:ascii="Times New Roman" w:hAnsi="Times New Roman" w:cs="Times New Roman"/>
          <w:sz w:val="24"/>
          <w:szCs w:val="24"/>
        </w:rPr>
      </w:pPr>
    </w:p>
    <w:p w14:paraId="0ACC050D" w14:textId="6716A59D" w:rsidR="00B853B9"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Recognizing the sensitive nature of financial data, the project prioritizes ethical considerations. It emphasizes data privacy, responsible handling of customer information, and safeguarding individual rights.  Advanced machine learning algorithms, such as Logistic Regression, Random Forest, and Support Vector Machines, possess the power to process these high-dimensional datasets, identifying the unique combinations of features that signal an elevated risk of churn.</w:t>
      </w:r>
    </w:p>
    <w:p w14:paraId="17C2742C"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The predictive models developed through this initiative will serve as a cornerstone for targeted retention strategies. Banks will be equipped to pinpoint customers most likely to leave and proactively intervene with personalized outreach, exclusive offers, or tailored solutions to address their pain points. The ability to prioritize retention efforts based on data-driven risk </w:t>
      </w:r>
      <w:r w:rsidRPr="00A87984">
        <w:rPr>
          <w:rFonts w:ascii="Times New Roman" w:hAnsi="Times New Roman" w:cs="Times New Roman"/>
          <w:sz w:val="24"/>
          <w:szCs w:val="24"/>
        </w:rPr>
        <w:lastRenderedPageBreak/>
        <w:t>scores will optimize resource allocation and maximize the impact of customer loyalty initiatives. Furthermore, by pinpointing common causes of churn, this project has the potential to inform broader organizational improvements in areas such as service quality, product development, and customer journey optimization.</w:t>
      </w:r>
    </w:p>
    <w:p w14:paraId="19EF8797" w14:textId="77777777" w:rsidR="006B22BE" w:rsidRPr="00A87984" w:rsidRDefault="006B22BE" w:rsidP="00A87984">
      <w:pPr>
        <w:jc w:val="both"/>
        <w:rPr>
          <w:rFonts w:ascii="Times New Roman" w:hAnsi="Times New Roman" w:cs="Times New Roman"/>
          <w:sz w:val="24"/>
          <w:szCs w:val="24"/>
        </w:rPr>
      </w:pPr>
    </w:p>
    <w:p w14:paraId="153169E6" w14:textId="77777777"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Acknowledging the sensitive nature of financial data, this project places a strong emphasis on upholding the highest ethical standards. Adherence to data privacy regulations, responsible handling of sensitive information, and respect for individual rights will be paramount throughout the analytical process. Our commitment extends to preventing any unintended misuse of the gained insights, ensuring that the project outcomes are solely employed for the purpose of safeguarding customer relationships and upholding the trust placed in the banking institution.</w:t>
      </w:r>
    </w:p>
    <w:p w14:paraId="23B85F51" w14:textId="77777777" w:rsidR="006B22BE" w:rsidRPr="00A87984" w:rsidRDefault="006B22BE" w:rsidP="00A87984">
      <w:pPr>
        <w:jc w:val="both"/>
        <w:rPr>
          <w:rFonts w:ascii="Times New Roman" w:hAnsi="Times New Roman" w:cs="Times New Roman"/>
          <w:sz w:val="24"/>
          <w:szCs w:val="24"/>
        </w:rPr>
      </w:pPr>
    </w:p>
    <w:p w14:paraId="226E8257" w14:textId="732D7A31" w:rsidR="006B22BE" w:rsidRPr="00A87984" w:rsidRDefault="006B22BE" w:rsidP="00A87984">
      <w:pPr>
        <w:jc w:val="both"/>
        <w:rPr>
          <w:rFonts w:ascii="Times New Roman" w:hAnsi="Times New Roman" w:cs="Times New Roman"/>
          <w:sz w:val="24"/>
          <w:szCs w:val="24"/>
        </w:rPr>
      </w:pPr>
      <w:r w:rsidRPr="00A87984">
        <w:rPr>
          <w:rFonts w:ascii="Times New Roman" w:hAnsi="Times New Roman" w:cs="Times New Roman"/>
          <w:sz w:val="24"/>
          <w:szCs w:val="24"/>
        </w:rPr>
        <w:t>In the dynamic and interconnected world of global finance, customer expectations are continuously evolving. This project stands ready to furnish banks with the tools to not only meet those expectations but to exceed them, fostering long-term customer loyalty and driving sustainable growth.</w:t>
      </w:r>
    </w:p>
    <w:p w14:paraId="391BC743" w14:textId="77777777" w:rsidR="00497F91" w:rsidRPr="00A87984" w:rsidRDefault="00497F91" w:rsidP="00A87984">
      <w:pPr>
        <w:jc w:val="both"/>
        <w:rPr>
          <w:rFonts w:ascii="Times New Roman" w:hAnsi="Times New Roman" w:cs="Times New Roman"/>
          <w:sz w:val="24"/>
          <w:szCs w:val="24"/>
        </w:rPr>
      </w:pPr>
    </w:p>
    <w:p w14:paraId="730818E2" w14:textId="3E23F46A" w:rsidR="00B853B9" w:rsidRPr="00A87984" w:rsidRDefault="00B853B9"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 xml:space="preserve">2. </w:t>
      </w:r>
      <w:r w:rsidR="00755A87" w:rsidRPr="00A87984">
        <w:rPr>
          <w:rFonts w:ascii="Times New Roman" w:hAnsi="Times New Roman" w:cs="Times New Roman"/>
          <w:b/>
          <w:bCs/>
          <w:sz w:val="24"/>
          <w:szCs w:val="24"/>
        </w:rPr>
        <w:t>BACKGROUND/ RELATED WORK</w:t>
      </w:r>
    </w:p>
    <w:p w14:paraId="18AF8E5D" w14:textId="77777777" w:rsidR="00B853B9" w:rsidRPr="00A87984" w:rsidRDefault="00B853B9" w:rsidP="00A87984">
      <w:pPr>
        <w:jc w:val="both"/>
        <w:rPr>
          <w:rFonts w:ascii="Times New Roman" w:hAnsi="Times New Roman" w:cs="Times New Roman"/>
          <w:sz w:val="24"/>
          <w:szCs w:val="24"/>
        </w:rPr>
      </w:pPr>
      <w:r w:rsidRPr="00A87984">
        <w:rPr>
          <w:rFonts w:ascii="Times New Roman" w:hAnsi="Times New Roman" w:cs="Times New Roman"/>
          <w:sz w:val="24"/>
          <w:szCs w:val="24"/>
        </w:rPr>
        <w:t>Data-Driven Approaches to Churn Analysis:  The application of data analytics in churn analysis has gained traction in the financial sector. Researchers are moving beyond conventional statistical methods to embrace the power of big data and advanced machine learning techniques for greater predictive accuracy (Amin et al., 2019).</w:t>
      </w:r>
    </w:p>
    <w:p w14:paraId="21F54DCB" w14:textId="77777777" w:rsidR="00B853B9" w:rsidRPr="00A87984" w:rsidRDefault="00B853B9" w:rsidP="00A87984">
      <w:pPr>
        <w:jc w:val="both"/>
        <w:rPr>
          <w:rFonts w:ascii="Times New Roman" w:hAnsi="Times New Roman" w:cs="Times New Roman"/>
          <w:sz w:val="24"/>
          <w:szCs w:val="24"/>
        </w:rPr>
      </w:pPr>
    </w:p>
    <w:p w14:paraId="5AB62D93" w14:textId="77777777" w:rsidR="00B853B9" w:rsidRPr="00A87984" w:rsidRDefault="00B853B9" w:rsidP="00A87984">
      <w:pPr>
        <w:jc w:val="both"/>
        <w:rPr>
          <w:rFonts w:ascii="Times New Roman" w:hAnsi="Times New Roman" w:cs="Times New Roman"/>
          <w:sz w:val="24"/>
          <w:szCs w:val="24"/>
        </w:rPr>
      </w:pPr>
      <w:r w:rsidRPr="00A87984">
        <w:rPr>
          <w:rFonts w:ascii="Times New Roman" w:hAnsi="Times New Roman" w:cs="Times New Roman"/>
          <w:sz w:val="24"/>
          <w:szCs w:val="24"/>
        </w:rPr>
        <w:t>Machine Learning in Churn Prediction:  Various studies have demonstrated successful applications of machine learning algorithms in bank churn prediction. Logistic regression continues to be relevant, uncovering factors driving customer attrition (Alves, 2021). Decision tree algorithms and random forests are commonly used to identify high-risk customer segments (Kirui et al., 2013).</w:t>
      </w:r>
    </w:p>
    <w:p w14:paraId="19FF4F86" w14:textId="77777777" w:rsidR="00B853B9" w:rsidRPr="00A87984" w:rsidRDefault="00B853B9" w:rsidP="00A87984">
      <w:pPr>
        <w:jc w:val="both"/>
        <w:rPr>
          <w:rFonts w:ascii="Times New Roman" w:hAnsi="Times New Roman" w:cs="Times New Roman"/>
          <w:sz w:val="24"/>
          <w:szCs w:val="24"/>
        </w:rPr>
      </w:pPr>
    </w:p>
    <w:p w14:paraId="729A8977" w14:textId="5B5F864B" w:rsidR="00B853B9" w:rsidRPr="00A87984" w:rsidRDefault="00B853B9"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Support Vector Machines and Churn Data:  SVM has found applications in customer churn analysis, demonstrating its capability in handling high-dimensional customer </w:t>
      </w:r>
      <w:proofErr w:type="gramStart"/>
      <w:r w:rsidRPr="00A87984">
        <w:rPr>
          <w:rFonts w:ascii="Times New Roman" w:hAnsi="Times New Roman" w:cs="Times New Roman"/>
          <w:sz w:val="24"/>
          <w:szCs w:val="24"/>
        </w:rPr>
        <w:t>data</w:t>
      </w:r>
      <w:proofErr w:type="gramEnd"/>
      <w:r w:rsidRPr="00A87984">
        <w:rPr>
          <w:rFonts w:ascii="Times New Roman" w:hAnsi="Times New Roman" w:cs="Times New Roman"/>
          <w:sz w:val="24"/>
          <w:szCs w:val="24"/>
        </w:rPr>
        <w:t xml:space="preserve"> and providing reliable churn </w:t>
      </w:r>
      <w:r w:rsidR="001B0F89" w:rsidRPr="00A87984">
        <w:rPr>
          <w:rFonts w:ascii="Times New Roman" w:hAnsi="Times New Roman" w:cs="Times New Roman"/>
          <w:sz w:val="24"/>
          <w:szCs w:val="24"/>
        </w:rPr>
        <w:t>classifications (</w:t>
      </w:r>
      <w:proofErr w:type="spellStart"/>
      <w:r w:rsidRPr="00A87984">
        <w:rPr>
          <w:rFonts w:ascii="Times New Roman" w:hAnsi="Times New Roman" w:cs="Times New Roman"/>
          <w:sz w:val="24"/>
          <w:szCs w:val="24"/>
        </w:rPr>
        <w:t>Farquad</w:t>
      </w:r>
      <w:proofErr w:type="spellEnd"/>
      <w:r w:rsidRPr="00A87984">
        <w:rPr>
          <w:rFonts w:ascii="Times New Roman" w:hAnsi="Times New Roman" w:cs="Times New Roman"/>
          <w:sz w:val="24"/>
          <w:szCs w:val="24"/>
        </w:rPr>
        <w:t xml:space="preserve"> et al., 2014).</w:t>
      </w:r>
    </w:p>
    <w:p w14:paraId="2D988681" w14:textId="77777777" w:rsidR="00B853B9" w:rsidRPr="00A87984" w:rsidRDefault="00B853B9" w:rsidP="00A87984">
      <w:pPr>
        <w:jc w:val="both"/>
        <w:rPr>
          <w:rFonts w:ascii="Times New Roman" w:hAnsi="Times New Roman" w:cs="Times New Roman"/>
          <w:sz w:val="24"/>
          <w:szCs w:val="24"/>
        </w:rPr>
      </w:pPr>
    </w:p>
    <w:p w14:paraId="784C21B5" w14:textId="44FD6518" w:rsidR="00B853B9" w:rsidRPr="00A87984" w:rsidRDefault="00B853B9"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Naive Bayes and Sentiment Analysis: An emerging area of exploration is the utilization </w:t>
      </w:r>
      <w:r w:rsidR="001B0F89" w:rsidRPr="00A87984">
        <w:rPr>
          <w:rFonts w:ascii="Times New Roman" w:hAnsi="Times New Roman" w:cs="Times New Roman"/>
          <w:sz w:val="24"/>
          <w:szCs w:val="24"/>
        </w:rPr>
        <w:t>of Naive</w:t>
      </w:r>
      <w:r w:rsidRPr="00A87984">
        <w:rPr>
          <w:rFonts w:ascii="Times New Roman" w:hAnsi="Times New Roman" w:cs="Times New Roman"/>
          <w:sz w:val="24"/>
          <w:szCs w:val="24"/>
        </w:rPr>
        <w:t xml:space="preserve"> Bayes algorithms to </w:t>
      </w:r>
      <w:proofErr w:type="spellStart"/>
      <w:r w:rsidRPr="00A87984">
        <w:rPr>
          <w:rFonts w:ascii="Times New Roman" w:hAnsi="Times New Roman" w:cs="Times New Roman"/>
          <w:sz w:val="24"/>
          <w:szCs w:val="24"/>
        </w:rPr>
        <w:t>analyze</w:t>
      </w:r>
      <w:proofErr w:type="spellEnd"/>
      <w:r w:rsidRPr="00A87984">
        <w:rPr>
          <w:rFonts w:ascii="Times New Roman" w:hAnsi="Times New Roman" w:cs="Times New Roman"/>
          <w:sz w:val="24"/>
          <w:szCs w:val="24"/>
        </w:rPr>
        <w:t xml:space="preserve"> textual data, such as customer feedback surveys or social media interactions. Sentiment analysis techniques powered by Naive Bayes can provide insights into customer dissatisfaction, potentially revealing early signs of churn (Babu et al., 2022).</w:t>
      </w:r>
    </w:p>
    <w:p w14:paraId="280CAA4F" w14:textId="77777777" w:rsidR="001B0F89" w:rsidRPr="00A87984" w:rsidRDefault="001B0F89" w:rsidP="00A87984">
      <w:pPr>
        <w:jc w:val="both"/>
        <w:rPr>
          <w:rFonts w:ascii="Times New Roman" w:hAnsi="Times New Roman" w:cs="Times New Roman"/>
          <w:sz w:val="24"/>
          <w:szCs w:val="24"/>
        </w:rPr>
      </w:pPr>
    </w:p>
    <w:p w14:paraId="336719EE" w14:textId="7EAF5995" w:rsidR="001B0F89" w:rsidRPr="00A87984" w:rsidRDefault="001B0F89" w:rsidP="00A87984">
      <w:pPr>
        <w:jc w:val="both"/>
        <w:rPr>
          <w:rFonts w:ascii="Times New Roman" w:hAnsi="Times New Roman" w:cs="Times New Roman"/>
          <w:sz w:val="24"/>
          <w:szCs w:val="24"/>
        </w:rPr>
      </w:pPr>
      <w:r w:rsidRPr="00755A87">
        <w:rPr>
          <w:rFonts w:ascii="Times New Roman" w:hAnsi="Times New Roman" w:cs="Times New Roman"/>
          <w:b/>
          <w:bCs/>
          <w:sz w:val="24"/>
          <w:szCs w:val="24"/>
        </w:rPr>
        <w:t>Limitations and Challenges</w:t>
      </w:r>
      <w:r w:rsidRPr="00A87984">
        <w:rPr>
          <w:rFonts w:ascii="Times New Roman" w:hAnsi="Times New Roman" w:cs="Times New Roman"/>
          <w:sz w:val="24"/>
          <w:szCs w:val="24"/>
        </w:rPr>
        <w:t>:</w:t>
      </w:r>
    </w:p>
    <w:p w14:paraId="4CEC30D9" w14:textId="08EE51E0" w:rsidR="001B0F89" w:rsidRPr="00A87984" w:rsidRDefault="001B0F89" w:rsidP="00A87984">
      <w:pPr>
        <w:jc w:val="both"/>
        <w:rPr>
          <w:rFonts w:ascii="Times New Roman" w:hAnsi="Times New Roman" w:cs="Times New Roman"/>
          <w:sz w:val="24"/>
          <w:szCs w:val="24"/>
        </w:rPr>
      </w:pPr>
      <w:r w:rsidRPr="00A87984">
        <w:rPr>
          <w:rFonts w:ascii="Times New Roman" w:hAnsi="Times New Roman" w:cs="Times New Roman"/>
          <w:sz w:val="24"/>
          <w:szCs w:val="24"/>
        </w:rPr>
        <w:t>A key limitation in data-driven churn analysis is the potential incompleteness and high dimensionality of customer datasets. Customer interactions occur across multiple channels, and integrating data from online banking, ATM transactions, branch visits, and customer service calls can be complex. This requires careful data cleaning, missing value handling, and potentially feature engineering to prepare the dataset effectively for machine learning models (Amin et al., 2019).</w:t>
      </w:r>
    </w:p>
    <w:p w14:paraId="3595A856" w14:textId="1C1AC48F" w:rsidR="00B853B9" w:rsidRPr="00A87984" w:rsidRDefault="001B0F89" w:rsidP="00A87984">
      <w:pPr>
        <w:jc w:val="both"/>
        <w:rPr>
          <w:rFonts w:ascii="Times New Roman" w:hAnsi="Times New Roman" w:cs="Times New Roman"/>
          <w:sz w:val="24"/>
          <w:szCs w:val="24"/>
        </w:rPr>
      </w:pPr>
      <w:r w:rsidRPr="00A87984">
        <w:rPr>
          <w:rFonts w:ascii="Times New Roman" w:hAnsi="Times New Roman" w:cs="Times New Roman"/>
          <w:sz w:val="24"/>
          <w:szCs w:val="24"/>
        </w:rPr>
        <w:t>Furthermore, it is crucial to recognize that a churn prediction model misclassifying a customer has real-world implications.  False positives (predicting a customer will churn when they won't) could lead to unnecessary retention efforts or misdirected resources.  It underscores the importance of highly accurate and robust models, along with a continuous process of model refinement and validation (Kirui et al., 2013).</w:t>
      </w:r>
    </w:p>
    <w:p w14:paraId="7F331272" w14:textId="77777777" w:rsidR="00A341A5" w:rsidRPr="00A87984" w:rsidRDefault="00A341A5" w:rsidP="00A87984">
      <w:pPr>
        <w:jc w:val="both"/>
        <w:rPr>
          <w:rFonts w:ascii="Times New Roman" w:hAnsi="Times New Roman" w:cs="Times New Roman"/>
          <w:sz w:val="24"/>
          <w:szCs w:val="24"/>
        </w:rPr>
      </w:pPr>
    </w:p>
    <w:p w14:paraId="17A2A83E" w14:textId="08FA5B6E" w:rsidR="00A341A5" w:rsidRPr="00A87984" w:rsidRDefault="00A87984" w:rsidP="00A87984">
      <w:pPr>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A341A5" w:rsidRPr="00A87984">
        <w:rPr>
          <w:rFonts w:ascii="Times New Roman" w:hAnsi="Times New Roman" w:cs="Times New Roman"/>
          <w:b/>
          <w:bCs/>
          <w:sz w:val="24"/>
          <w:szCs w:val="24"/>
        </w:rPr>
        <w:t>DATASET DESCRIPTION</w:t>
      </w:r>
    </w:p>
    <w:p w14:paraId="35675E0C" w14:textId="3D45611E" w:rsidR="00A341A5" w:rsidRPr="00A87984" w:rsidRDefault="00A341A5"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This project utilizes the "Bank Customer Churn Prediction" dataset available on Kaggle. This dataset contains customer information and </w:t>
      </w:r>
      <w:proofErr w:type="spellStart"/>
      <w:r w:rsidRPr="00A87984">
        <w:rPr>
          <w:rFonts w:ascii="Times New Roman" w:hAnsi="Times New Roman" w:cs="Times New Roman"/>
          <w:sz w:val="24"/>
          <w:szCs w:val="24"/>
        </w:rPr>
        <w:t>behavioral</w:t>
      </w:r>
      <w:proofErr w:type="spellEnd"/>
      <w:r w:rsidRPr="00A87984">
        <w:rPr>
          <w:rFonts w:ascii="Times New Roman" w:hAnsi="Times New Roman" w:cs="Times New Roman"/>
          <w:sz w:val="24"/>
          <w:szCs w:val="24"/>
        </w:rPr>
        <w:t xml:space="preserve"> characteristics along with churn indicators, offering valuable insights for </w:t>
      </w:r>
      <w:proofErr w:type="spellStart"/>
      <w:r w:rsidRPr="00A87984">
        <w:rPr>
          <w:rFonts w:ascii="Times New Roman" w:hAnsi="Times New Roman" w:cs="Times New Roman"/>
          <w:sz w:val="24"/>
          <w:szCs w:val="24"/>
        </w:rPr>
        <w:t>modeling</w:t>
      </w:r>
      <w:proofErr w:type="spellEnd"/>
      <w:r w:rsidRPr="00A87984">
        <w:rPr>
          <w:rFonts w:ascii="Times New Roman" w:hAnsi="Times New Roman" w:cs="Times New Roman"/>
          <w:sz w:val="24"/>
          <w:szCs w:val="24"/>
        </w:rPr>
        <w:t>.</w:t>
      </w:r>
    </w:p>
    <w:p w14:paraId="7CEFCE51" w14:textId="660B3C9E" w:rsidR="00A341A5" w:rsidRPr="00A87984" w:rsidRDefault="00A341A5" w:rsidP="00A87984">
      <w:pPr>
        <w:jc w:val="both"/>
        <w:rPr>
          <w:rFonts w:ascii="Times New Roman" w:hAnsi="Times New Roman" w:cs="Times New Roman"/>
          <w:sz w:val="24"/>
          <w:szCs w:val="24"/>
        </w:rPr>
      </w:pPr>
      <w:r w:rsidRPr="00A87984">
        <w:rPr>
          <w:rFonts w:ascii="Times New Roman" w:hAnsi="Times New Roman" w:cs="Times New Roman"/>
          <w:sz w:val="24"/>
          <w:szCs w:val="24"/>
        </w:rPr>
        <w:t>Key Features:</w:t>
      </w:r>
    </w:p>
    <w:p w14:paraId="16CAF0A4"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Customer Demographics:</w:t>
      </w:r>
    </w:p>
    <w:p w14:paraId="027E76C2" w14:textId="77777777" w:rsidR="00A341A5" w:rsidRPr="00A87984" w:rsidRDefault="00A341A5" w:rsidP="00CD2ACE">
      <w:pPr>
        <w:spacing w:after="0"/>
        <w:jc w:val="both"/>
        <w:rPr>
          <w:rFonts w:ascii="Times New Roman" w:hAnsi="Times New Roman" w:cs="Times New Roman"/>
          <w:sz w:val="24"/>
          <w:szCs w:val="24"/>
        </w:rPr>
      </w:pPr>
      <w:proofErr w:type="spellStart"/>
      <w:r w:rsidRPr="00A87984">
        <w:rPr>
          <w:rFonts w:ascii="Times New Roman" w:hAnsi="Times New Roman" w:cs="Times New Roman"/>
          <w:sz w:val="24"/>
          <w:szCs w:val="24"/>
        </w:rPr>
        <w:t>CustomerId</w:t>
      </w:r>
      <w:proofErr w:type="spellEnd"/>
      <w:r w:rsidRPr="00A87984">
        <w:rPr>
          <w:rFonts w:ascii="Times New Roman" w:hAnsi="Times New Roman" w:cs="Times New Roman"/>
          <w:sz w:val="24"/>
          <w:szCs w:val="24"/>
        </w:rPr>
        <w:t xml:space="preserve"> (unique identifier)</w:t>
      </w:r>
    </w:p>
    <w:p w14:paraId="489EA646"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Surname</w:t>
      </w:r>
    </w:p>
    <w:p w14:paraId="095DB54F"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Credit Score</w:t>
      </w:r>
    </w:p>
    <w:p w14:paraId="6B015510"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Geography (country)</w:t>
      </w:r>
    </w:p>
    <w:p w14:paraId="2D293DF3"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Gender</w:t>
      </w:r>
    </w:p>
    <w:p w14:paraId="223A65ED"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Age</w:t>
      </w:r>
    </w:p>
    <w:p w14:paraId="3564F5FD"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Tenure (years as a customer)</w:t>
      </w:r>
    </w:p>
    <w:p w14:paraId="7D3DA9EC"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Account Information:</w:t>
      </w:r>
    </w:p>
    <w:p w14:paraId="41ACB9B9"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Balance</w:t>
      </w:r>
    </w:p>
    <w:p w14:paraId="1A5DB2C5"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Number of Products (held by the customer)</w:t>
      </w:r>
    </w:p>
    <w:p w14:paraId="179FEAC3"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Has Credit Card (Yes/No)</w:t>
      </w:r>
    </w:p>
    <w:p w14:paraId="6CFE0158"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Is Active Member (Yes/No)</w:t>
      </w:r>
    </w:p>
    <w:p w14:paraId="67868A3F"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Estimated Salary</w:t>
      </w:r>
    </w:p>
    <w:p w14:paraId="2280E930" w14:textId="77777777" w:rsidR="00CD2ACE" w:rsidRDefault="00CD2ACE" w:rsidP="00CD2ACE">
      <w:pPr>
        <w:spacing w:after="0"/>
        <w:jc w:val="both"/>
        <w:rPr>
          <w:rFonts w:ascii="Times New Roman" w:hAnsi="Times New Roman" w:cs="Times New Roman"/>
          <w:sz w:val="24"/>
          <w:szCs w:val="24"/>
        </w:rPr>
      </w:pPr>
    </w:p>
    <w:p w14:paraId="2F7287B4" w14:textId="2084D234"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Churn Indicator:</w:t>
      </w:r>
    </w:p>
    <w:p w14:paraId="57CCBEAF"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Exited (Yes/No – indicates whether the customer churned)</w:t>
      </w:r>
    </w:p>
    <w:p w14:paraId="4541895E" w14:textId="77777777" w:rsidR="00CD2ACE" w:rsidRDefault="00CD2ACE" w:rsidP="00CD2ACE">
      <w:pPr>
        <w:spacing w:after="0"/>
        <w:jc w:val="both"/>
        <w:rPr>
          <w:rFonts w:ascii="Times New Roman" w:hAnsi="Times New Roman" w:cs="Times New Roman"/>
          <w:sz w:val="24"/>
          <w:szCs w:val="24"/>
        </w:rPr>
      </w:pPr>
    </w:p>
    <w:p w14:paraId="20F9743B" w14:textId="4E950083"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Data Types:</w:t>
      </w:r>
    </w:p>
    <w:p w14:paraId="1CECC564" w14:textId="77777777"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Categorical: Geography, Gender, Has Credit Card, Is Active Member</w:t>
      </w:r>
    </w:p>
    <w:p w14:paraId="425D4B85" w14:textId="70FFE076" w:rsidR="00A341A5"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Numerical</w:t>
      </w:r>
      <w:r w:rsidR="00755A87">
        <w:rPr>
          <w:rFonts w:ascii="Times New Roman" w:hAnsi="Times New Roman" w:cs="Times New Roman"/>
          <w:sz w:val="24"/>
          <w:szCs w:val="24"/>
        </w:rPr>
        <w:t>/Double</w:t>
      </w:r>
      <w:r w:rsidRPr="00A87984">
        <w:rPr>
          <w:rFonts w:ascii="Times New Roman" w:hAnsi="Times New Roman" w:cs="Times New Roman"/>
          <w:sz w:val="24"/>
          <w:szCs w:val="24"/>
        </w:rPr>
        <w:t>: Credit Score, Age, Tenure, Balance, Number of Products, Estimated Salary</w:t>
      </w:r>
    </w:p>
    <w:p w14:paraId="2C2EB1BE" w14:textId="1026FE04" w:rsidR="00B853B9" w:rsidRPr="00A87984" w:rsidRDefault="00A341A5"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Target Variable: Exited (categorical)</w:t>
      </w:r>
    </w:p>
    <w:p w14:paraId="3509D770" w14:textId="77777777" w:rsidR="00A341A5" w:rsidRPr="00A87984" w:rsidRDefault="00A341A5" w:rsidP="00A87984">
      <w:pPr>
        <w:jc w:val="both"/>
        <w:rPr>
          <w:rFonts w:ascii="Times New Roman" w:hAnsi="Times New Roman" w:cs="Times New Roman"/>
          <w:sz w:val="24"/>
          <w:szCs w:val="24"/>
        </w:rPr>
      </w:pPr>
    </w:p>
    <w:p w14:paraId="0E3A34EB" w14:textId="04D3CE63" w:rsidR="00F8550C" w:rsidRPr="00A87984" w:rsidRDefault="00A87984" w:rsidP="00A8798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F8550C" w:rsidRPr="00A87984">
        <w:rPr>
          <w:rFonts w:ascii="Times New Roman" w:hAnsi="Times New Roman" w:cs="Times New Roman"/>
          <w:b/>
          <w:bCs/>
          <w:sz w:val="24"/>
          <w:szCs w:val="24"/>
        </w:rPr>
        <w:t>METHODOLOGY</w:t>
      </w:r>
    </w:p>
    <w:p w14:paraId="0AD51093" w14:textId="654D66AE"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This project employs a range of machine learning techniques to model bank customer churn </w:t>
      </w:r>
      <w:r w:rsidR="00755A87" w:rsidRPr="00A87984">
        <w:rPr>
          <w:rFonts w:ascii="Times New Roman" w:hAnsi="Times New Roman" w:cs="Times New Roman"/>
          <w:sz w:val="24"/>
          <w:szCs w:val="24"/>
        </w:rPr>
        <w:t>behaviour</w:t>
      </w:r>
      <w:r w:rsidRPr="00A87984">
        <w:rPr>
          <w:rFonts w:ascii="Times New Roman" w:hAnsi="Times New Roman" w:cs="Times New Roman"/>
          <w:sz w:val="24"/>
          <w:szCs w:val="24"/>
        </w:rPr>
        <w:t xml:space="preserve"> and predict the likelihood of churn. The following methods form the core of our analytical approach:</w:t>
      </w:r>
    </w:p>
    <w:p w14:paraId="2AE982A3" w14:textId="77777777"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4.1 Logistic Regression:</w:t>
      </w:r>
    </w:p>
    <w:p w14:paraId="13583490" w14:textId="771DF15E"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Logistic Regression is a statistical method used for </w:t>
      </w:r>
      <w:proofErr w:type="spellStart"/>
      <w:r w:rsidRPr="00A87984">
        <w:rPr>
          <w:rFonts w:ascii="Times New Roman" w:hAnsi="Times New Roman" w:cs="Times New Roman"/>
          <w:sz w:val="24"/>
          <w:szCs w:val="24"/>
        </w:rPr>
        <w:t>analyzing</w:t>
      </w:r>
      <w:proofErr w:type="spellEnd"/>
      <w:r w:rsidRPr="00A87984">
        <w:rPr>
          <w:rFonts w:ascii="Times New Roman" w:hAnsi="Times New Roman" w:cs="Times New Roman"/>
          <w:sz w:val="24"/>
          <w:szCs w:val="24"/>
        </w:rPr>
        <w:t xml:space="preserve"> datasets where one or more independent variables determines an outcome. The outcome is measured with a dichotomous variable, meaning there are only two possible outcomes. It is employed to predict a binary outcome (1 / 0, Yes / No, True / False) given a set of independent variables (Hosmer, </w:t>
      </w:r>
      <w:proofErr w:type="spellStart"/>
      <w:r w:rsidRPr="00A87984">
        <w:rPr>
          <w:rFonts w:ascii="Times New Roman" w:hAnsi="Times New Roman" w:cs="Times New Roman"/>
          <w:sz w:val="24"/>
          <w:szCs w:val="24"/>
        </w:rPr>
        <w:t>Lemeshow</w:t>
      </w:r>
      <w:proofErr w:type="spellEnd"/>
      <w:r w:rsidRPr="00A87984">
        <w:rPr>
          <w:rFonts w:ascii="Times New Roman" w:hAnsi="Times New Roman" w:cs="Times New Roman"/>
          <w:sz w:val="24"/>
          <w:szCs w:val="24"/>
        </w:rPr>
        <w:t>, &amp; Sturdivant, 2013). In churn prediction, this model helps identify factors strongly associated with a customer's decision to leave the bank.</w:t>
      </w:r>
    </w:p>
    <w:p w14:paraId="39E543B1" w14:textId="77777777"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4.2 Support Vector Machine (SVM):</w:t>
      </w:r>
    </w:p>
    <w:p w14:paraId="038C039A" w14:textId="4EE624D1"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Support Vector Machine (SVM) is a supervised machine learning algorithm suitable for both classification </w:t>
      </w:r>
      <w:proofErr w:type="gramStart"/>
      <w:r w:rsidRPr="00A87984">
        <w:rPr>
          <w:rFonts w:ascii="Times New Roman" w:hAnsi="Times New Roman" w:cs="Times New Roman"/>
          <w:sz w:val="24"/>
          <w:szCs w:val="24"/>
        </w:rPr>
        <w:t>or</w:t>
      </w:r>
      <w:proofErr w:type="gramEnd"/>
      <w:r w:rsidRPr="00A87984">
        <w:rPr>
          <w:rFonts w:ascii="Times New Roman" w:hAnsi="Times New Roman" w:cs="Times New Roman"/>
          <w:sz w:val="24"/>
          <w:szCs w:val="24"/>
        </w:rPr>
        <w:t xml:space="preserve"> regression challenges. It functions by classifying data by pinpointing the hyperplane that optimally divides a dataset into classes (Cortes &amp; </w:t>
      </w:r>
      <w:proofErr w:type="spellStart"/>
      <w:r w:rsidRPr="00A87984">
        <w:rPr>
          <w:rFonts w:ascii="Times New Roman" w:hAnsi="Times New Roman" w:cs="Times New Roman"/>
          <w:sz w:val="24"/>
          <w:szCs w:val="24"/>
        </w:rPr>
        <w:t>Vapnik</w:t>
      </w:r>
      <w:proofErr w:type="spellEnd"/>
      <w:r w:rsidRPr="00A87984">
        <w:rPr>
          <w:rFonts w:ascii="Times New Roman" w:hAnsi="Times New Roman" w:cs="Times New Roman"/>
          <w:sz w:val="24"/>
          <w:szCs w:val="24"/>
        </w:rPr>
        <w:t>, 1995). SVM's ability to handle high-dimensional data and complex relationships makes it well-suited to the task of customer churn prediction.</w:t>
      </w:r>
    </w:p>
    <w:p w14:paraId="2D72D73B" w14:textId="0CAF7722" w:rsidR="00F8550C" w:rsidRPr="00A87984" w:rsidRDefault="00755A87" w:rsidP="00A87984">
      <w:pPr>
        <w:jc w:val="both"/>
        <w:rPr>
          <w:rFonts w:ascii="Times New Roman" w:hAnsi="Times New Roman" w:cs="Times New Roman"/>
          <w:sz w:val="24"/>
          <w:szCs w:val="24"/>
        </w:rPr>
      </w:pPr>
      <w:r w:rsidRPr="00A87984">
        <w:rPr>
          <w:rFonts w:ascii="Times New Roman" w:hAnsi="Times New Roman" w:cs="Times New Roman"/>
          <w:sz w:val="24"/>
          <w:szCs w:val="24"/>
        </w:rPr>
        <w:t>4.3 Random</w:t>
      </w:r>
      <w:r w:rsidR="00F8550C" w:rsidRPr="00A87984">
        <w:rPr>
          <w:rFonts w:ascii="Times New Roman" w:hAnsi="Times New Roman" w:cs="Times New Roman"/>
          <w:sz w:val="24"/>
          <w:szCs w:val="24"/>
        </w:rPr>
        <w:t xml:space="preserve"> Forest:</w:t>
      </w:r>
    </w:p>
    <w:p w14:paraId="0767362C" w14:textId="6E1F4A7A"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Random Forest is an ensemble learning method usable for both regression and classification tasks. It builds a 'forest' of decision trees, with each tree trained on a random subset of the data and </w:t>
      </w:r>
      <w:proofErr w:type="gramStart"/>
      <w:r w:rsidRPr="00A87984">
        <w:rPr>
          <w:rFonts w:ascii="Times New Roman" w:hAnsi="Times New Roman" w:cs="Times New Roman"/>
          <w:sz w:val="24"/>
          <w:szCs w:val="24"/>
        </w:rPr>
        <w:t>features, and</w:t>
      </w:r>
      <w:proofErr w:type="gramEnd"/>
      <w:r w:rsidRPr="00A87984">
        <w:rPr>
          <w:rFonts w:ascii="Times New Roman" w:hAnsi="Times New Roman" w:cs="Times New Roman"/>
          <w:sz w:val="24"/>
          <w:szCs w:val="24"/>
        </w:rPr>
        <w:t xml:space="preserve"> combines their outputs to enhance accuracy and control overfitting (</w:t>
      </w:r>
      <w:proofErr w:type="spellStart"/>
      <w:r w:rsidRPr="00A87984">
        <w:rPr>
          <w:rFonts w:ascii="Times New Roman" w:hAnsi="Times New Roman" w:cs="Times New Roman"/>
          <w:sz w:val="24"/>
          <w:szCs w:val="24"/>
        </w:rPr>
        <w:t>Breiman</w:t>
      </w:r>
      <w:proofErr w:type="spellEnd"/>
      <w:r w:rsidRPr="00A87984">
        <w:rPr>
          <w:rFonts w:ascii="Times New Roman" w:hAnsi="Times New Roman" w:cs="Times New Roman"/>
          <w:sz w:val="24"/>
          <w:szCs w:val="24"/>
        </w:rPr>
        <w:t>, 2001).  Random Forest often excels in scenarios where numerous predictors with varying levels of importance might contribute to customer churn.</w:t>
      </w:r>
    </w:p>
    <w:p w14:paraId="671671F6" w14:textId="1ABFA88C"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These methods were chosen for the following reasons:</w:t>
      </w:r>
    </w:p>
    <w:p w14:paraId="631EE7A5" w14:textId="58F38943"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Proven Success in Churn Prediction: These algorithms have a track record in customer relationship </w:t>
      </w:r>
      <w:r w:rsidR="00755A87" w:rsidRPr="00A87984">
        <w:rPr>
          <w:rFonts w:ascii="Times New Roman" w:hAnsi="Times New Roman" w:cs="Times New Roman"/>
          <w:sz w:val="24"/>
          <w:szCs w:val="24"/>
        </w:rPr>
        <w:t>modelling</w:t>
      </w:r>
      <w:r w:rsidRPr="00A87984">
        <w:rPr>
          <w:rFonts w:ascii="Times New Roman" w:hAnsi="Times New Roman" w:cs="Times New Roman"/>
          <w:sz w:val="24"/>
          <w:szCs w:val="24"/>
        </w:rPr>
        <w:t xml:space="preserve"> and similar classification tasks.</w:t>
      </w:r>
    </w:p>
    <w:p w14:paraId="33A999C1" w14:textId="77777777" w:rsidR="00F8550C" w:rsidRPr="00A87984"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Handling Diverse Data Types: Our dataset has a mix of categorical and numerical features, and these techniques are versatile enough to handle them.</w:t>
      </w:r>
    </w:p>
    <w:p w14:paraId="2C8DF3E8" w14:textId="26BADEDA" w:rsidR="00A341A5" w:rsidRDefault="00F8550C"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Addressing Non-Linearity: SVM and Random Forest excel at uncovering complex, non-linear patterns that might exist within customer </w:t>
      </w:r>
      <w:r w:rsidR="00755A87" w:rsidRPr="00A87984">
        <w:rPr>
          <w:rFonts w:ascii="Times New Roman" w:hAnsi="Times New Roman" w:cs="Times New Roman"/>
          <w:sz w:val="24"/>
          <w:szCs w:val="24"/>
        </w:rPr>
        <w:t>behaviour</w:t>
      </w:r>
      <w:r w:rsidRPr="00A87984">
        <w:rPr>
          <w:rFonts w:ascii="Times New Roman" w:hAnsi="Times New Roman" w:cs="Times New Roman"/>
          <w:sz w:val="24"/>
          <w:szCs w:val="24"/>
        </w:rPr>
        <w:t xml:space="preserve"> data.</w:t>
      </w:r>
    </w:p>
    <w:p w14:paraId="5C0762EB" w14:textId="77777777" w:rsidR="00CD2ACE" w:rsidRPr="00A87984" w:rsidRDefault="00CD2ACE" w:rsidP="00A87984">
      <w:pPr>
        <w:jc w:val="both"/>
        <w:rPr>
          <w:rFonts w:ascii="Times New Roman" w:hAnsi="Times New Roman" w:cs="Times New Roman"/>
          <w:sz w:val="24"/>
          <w:szCs w:val="24"/>
        </w:rPr>
      </w:pPr>
    </w:p>
    <w:p w14:paraId="7CED3505" w14:textId="6BFE1A5D" w:rsidR="00F8550C" w:rsidRPr="00CD2ACE" w:rsidRDefault="00F8550C" w:rsidP="00CD2ACE">
      <w:pPr>
        <w:spacing w:after="0"/>
        <w:jc w:val="both"/>
        <w:rPr>
          <w:rFonts w:ascii="Times New Roman" w:hAnsi="Times New Roman" w:cs="Times New Roman"/>
          <w:b/>
          <w:bCs/>
          <w:sz w:val="24"/>
          <w:szCs w:val="24"/>
        </w:rPr>
      </w:pPr>
      <w:r w:rsidRPr="00CD2ACE">
        <w:rPr>
          <w:rFonts w:ascii="Times New Roman" w:hAnsi="Times New Roman" w:cs="Times New Roman"/>
          <w:b/>
          <w:bCs/>
          <w:sz w:val="24"/>
          <w:szCs w:val="24"/>
        </w:rPr>
        <w:t>Software installation</w:t>
      </w:r>
    </w:p>
    <w:p w14:paraId="7D2F1606" w14:textId="036CB876" w:rsidR="00F8550C" w:rsidRPr="00A87984" w:rsidRDefault="00F8550C" w:rsidP="00CD2ACE">
      <w:pPr>
        <w:spacing w:after="0"/>
        <w:jc w:val="both"/>
        <w:rPr>
          <w:rFonts w:ascii="Times New Roman" w:hAnsi="Times New Roman" w:cs="Times New Roman"/>
          <w:sz w:val="24"/>
          <w:szCs w:val="24"/>
        </w:rPr>
      </w:pPr>
      <w:r w:rsidRPr="00A87984">
        <w:rPr>
          <w:rFonts w:ascii="Times New Roman" w:hAnsi="Times New Roman" w:cs="Times New Roman"/>
          <w:sz w:val="24"/>
          <w:szCs w:val="24"/>
        </w:rPr>
        <w:t>As part of the required coursework, I successfully installed Java, Hadoop, and Spark on Ubuntu after setting up a virtual machine on my computer. I confidently used the '</w:t>
      </w:r>
      <w:proofErr w:type="spellStart"/>
      <w:r w:rsidRPr="00A87984">
        <w:rPr>
          <w:rFonts w:ascii="Times New Roman" w:hAnsi="Times New Roman" w:cs="Times New Roman"/>
          <w:sz w:val="24"/>
          <w:szCs w:val="24"/>
        </w:rPr>
        <w:t>sudo</w:t>
      </w:r>
      <w:proofErr w:type="spellEnd"/>
      <w:r w:rsidRPr="00A87984">
        <w:rPr>
          <w:rFonts w:ascii="Times New Roman" w:hAnsi="Times New Roman" w:cs="Times New Roman"/>
          <w:sz w:val="24"/>
          <w:szCs w:val="24"/>
        </w:rPr>
        <w:t xml:space="preserve"> apt install' command to install Java and obtained the necessary versions of Hadoop and Spark to complete the installation process. The lab session documents clearly outlined the steps I needed to take, and I have provided concrete evidence of the </w:t>
      </w:r>
      <w:proofErr w:type="gramStart"/>
      <w:r w:rsidRPr="00A87984">
        <w:rPr>
          <w:rFonts w:ascii="Times New Roman" w:hAnsi="Times New Roman" w:cs="Times New Roman"/>
          <w:sz w:val="24"/>
          <w:szCs w:val="24"/>
        </w:rPr>
        <w:t>installations</w:t>
      </w:r>
      <w:proofErr w:type="gramEnd"/>
    </w:p>
    <w:p w14:paraId="7671161F" w14:textId="77777777" w:rsidR="00F8550C" w:rsidRDefault="00F8550C" w:rsidP="00A87984">
      <w:pPr>
        <w:jc w:val="both"/>
        <w:rPr>
          <w:rFonts w:ascii="Times New Roman" w:hAnsi="Times New Roman" w:cs="Times New Roman"/>
          <w:sz w:val="24"/>
          <w:szCs w:val="24"/>
        </w:rPr>
      </w:pPr>
    </w:p>
    <w:p w14:paraId="73816DE7" w14:textId="77777777" w:rsidR="00CD2ACE" w:rsidRPr="00A87984" w:rsidRDefault="00CD2ACE" w:rsidP="00A87984">
      <w:pPr>
        <w:jc w:val="both"/>
        <w:rPr>
          <w:rFonts w:ascii="Times New Roman" w:hAnsi="Times New Roman" w:cs="Times New Roman"/>
          <w:sz w:val="24"/>
          <w:szCs w:val="24"/>
        </w:rPr>
      </w:pPr>
    </w:p>
    <w:p w14:paraId="73FCCA2F" w14:textId="723FDC09" w:rsidR="00F8550C" w:rsidRPr="00A87984" w:rsidRDefault="00A87984"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lastRenderedPageBreak/>
        <w:t xml:space="preserve">5. </w:t>
      </w:r>
      <w:r w:rsidR="004C4003" w:rsidRPr="00A87984">
        <w:rPr>
          <w:rFonts w:ascii="Times New Roman" w:hAnsi="Times New Roman" w:cs="Times New Roman"/>
          <w:b/>
          <w:bCs/>
          <w:sz w:val="24"/>
          <w:szCs w:val="24"/>
        </w:rPr>
        <w:t>EXPERIMENTAL SE</w:t>
      </w:r>
      <w:r>
        <w:rPr>
          <w:rFonts w:ascii="Times New Roman" w:hAnsi="Times New Roman" w:cs="Times New Roman"/>
          <w:b/>
          <w:bCs/>
          <w:sz w:val="24"/>
          <w:szCs w:val="24"/>
        </w:rPr>
        <w:t>TUP</w:t>
      </w:r>
    </w:p>
    <w:p w14:paraId="51AE42C2" w14:textId="43741D04"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For the implementation, I initiated the setup by installing a version of </w:t>
      </w:r>
      <w:proofErr w:type="spellStart"/>
      <w:r w:rsidRPr="00A87984">
        <w:rPr>
          <w:rFonts w:ascii="Times New Roman" w:hAnsi="Times New Roman" w:cs="Times New Roman"/>
          <w:sz w:val="24"/>
          <w:szCs w:val="24"/>
        </w:rPr>
        <w:t>PySpark</w:t>
      </w:r>
      <w:proofErr w:type="spellEnd"/>
      <w:r w:rsidRPr="00A87984">
        <w:rPr>
          <w:rFonts w:ascii="Times New Roman" w:hAnsi="Times New Roman" w:cs="Times New Roman"/>
          <w:sz w:val="24"/>
          <w:szCs w:val="24"/>
        </w:rPr>
        <w:t xml:space="preserve"> on </w:t>
      </w:r>
      <w:r w:rsidR="0031688E" w:rsidRPr="00A87984">
        <w:rPr>
          <w:rFonts w:ascii="Times New Roman" w:hAnsi="Times New Roman" w:cs="Times New Roman"/>
          <w:sz w:val="24"/>
          <w:szCs w:val="24"/>
        </w:rPr>
        <w:t xml:space="preserve">anaconda prompt to be used on </w:t>
      </w:r>
      <w:proofErr w:type="spellStart"/>
      <w:r w:rsidR="0031688E" w:rsidRPr="00A87984">
        <w:rPr>
          <w:rFonts w:ascii="Times New Roman" w:hAnsi="Times New Roman" w:cs="Times New Roman"/>
          <w:sz w:val="24"/>
          <w:szCs w:val="24"/>
        </w:rPr>
        <w:t>jupyter</w:t>
      </w:r>
      <w:proofErr w:type="spellEnd"/>
      <w:r w:rsidR="0031688E" w:rsidRPr="00A87984">
        <w:rPr>
          <w:rFonts w:ascii="Times New Roman" w:hAnsi="Times New Roman" w:cs="Times New Roman"/>
          <w:sz w:val="24"/>
          <w:szCs w:val="24"/>
        </w:rPr>
        <w:t xml:space="preserve"> notebook (as shown in figure 4)</w:t>
      </w:r>
      <w:r w:rsidRPr="00A87984">
        <w:rPr>
          <w:rFonts w:ascii="Times New Roman" w:hAnsi="Times New Roman" w:cs="Times New Roman"/>
          <w:sz w:val="24"/>
          <w:szCs w:val="24"/>
        </w:rPr>
        <w:t>.</w:t>
      </w:r>
    </w:p>
    <w:p w14:paraId="3BA203AC" w14:textId="77777777"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The next stage is to import all the requisite libraries, including those for machine learning from </w:t>
      </w:r>
      <w:proofErr w:type="spellStart"/>
      <w:r w:rsidRPr="00A87984">
        <w:rPr>
          <w:rFonts w:ascii="Times New Roman" w:hAnsi="Times New Roman" w:cs="Times New Roman"/>
          <w:sz w:val="24"/>
          <w:szCs w:val="24"/>
        </w:rPr>
        <w:t>PySpark</w:t>
      </w:r>
      <w:proofErr w:type="spellEnd"/>
      <w:r w:rsidRPr="00A87984">
        <w:rPr>
          <w:rFonts w:ascii="Times New Roman" w:hAnsi="Times New Roman" w:cs="Times New Roman"/>
          <w:sz w:val="24"/>
          <w:szCs w:val="24"/>
        </w:rPr>
        <w:t xml:space="preserve"> (as shown in Figure 5)</w:t>
      </w:r>
    </w:p>
    <w:p w14:paraId="5173B2E7" w14:textId="396C6B60"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With the environment set up and the libraries loaded, the next step was dataset import. The dataset, </w:t>
      </w:r>
      <w:r w:rsidR="0031688E" w:rsidRPr="00A87984">
        <w:rPr>
          <w:rFonts w:ascii="Times New Roman" w:hAnsi="Times New Roman" w:cs="Times New Roman"/>
          <w:sz w:val="24"/>
          <w:szCs w:val="24"/>
        </w:rPr>
        <w:t>"Churn_Modelling.csv"</w:t>
      </w:r>
      <w:r w:rsidRPr="00A87984">
        <w:rPr>
          <w:rFonts w:ascii="Times New Roman" w:hAnsi="Times New Roman" w:cs="Times New Roman"/>
          <w:sz w:val="24"/>
          <w:szCs w:val="24"/>
        </w:rPr>
        <w:t xml:space="preserve">, was loaded into a Spark DataFrame (df), </w:t>
      </w:r>
      <w:proofErr w:type="gramStart"/>
      <w:r w:rsidRPr="00A87984">
        <w:rPr>
          <w:rFonts w:ascii="Times New Roman" w:hAnsi="Times New Roman" w:cs="Times New Roman"/>
          <w:sz w:val="24"/>
          <w:szCs w:val="24"/>
        </w:rPr>
        <w:t>and also</w:t>
      </w:r>
      <w:proofErr w:type="gramEnd"/>
      <w:r w:rsidRPr="00A87984">
        <w:rPr>
          <w:rFonts w:ascii="Times New Roman" w:hAnsi="Times New Roman" w:cs="Times New Roman"/>
          <w:sz w:val="24"/>
          <w:szCs w:val="24"/>
        </w:rPr>
        <w:t xml:space="preserve"> show the headers</w:t>
      </w:r>
      <w:r w:rsidR="0031688E" w:rsidRPr="00A87984">
        <w:rPr>
          <w:rFonts w:ascii="Times New Roman" w:hAnsi="Times New Roman" w:cs="Times New Roman"/>
          <w:sz w:val="24"/>
          <w:szCs w:val="24"/>
        </w:rPr>
        <w:t>,</w:t>
      </w:r>
      <w:r w:rsidRPr="00A87984">
        <w:rPr>
          <w:rFonts w:ascii="Times New Roman" w:hAnsi="Times New Roman" w:cs="Times New Roman"/>
          <w:sz w:val="24"/>
          <w:szCs w:val="24"/>
        </w:rPr>
        <w:t xml:space="preserve"> first few rows</w:t>
      </w:r>
      <w:r w:rsidR="0031688E" w:rsidRPr="00A87984">
        <w:rPr>
          <w:rFonts w:ascii="Times New Roman" w:hAnsi="Times New Roman" w:cs="Times New Roman"/>
          <w:sz w:val="24"/>
          <w:szCs w:val="24"/>
        </w:rPr>
        <w:t>, data types and missing values if any</w:t>
      </w:r>
      <w:r w:rsidRPr="00A87984">
        <w:rPr>
          <w:rFonts w:ascii="Times New Roman" w:hAnsi="Times New Roman" w:cs="Times New Roman"/>
          <w:sz w:val="24"/>
          <w:szCs w:val="24"/>
        </w:rPr>
        <w:t xml:space="preserve"> (Figure </w:t>
      </w:r>
      <w:r w:rsidR="00AF333B" w:rsidRPr="00A87984">
        <w:rPr>
          <w:rFonts w:ascii="Times New Roman" w:hAnsi="Times New Roman" w:cs="Times New Roman"/>
          <w:sz w:val="24"/>
          <w:szCs w:val="24"/>
        </w:rPr>
        <w:t>5</w:t>
      </w:r>
      <w:r w:rsidRPr="00A87984">
        <w:rPr>
          <w:rFonts w:ascii="Times New Roman" w:hAnsi="Times New Roman" w:cs="Times New Roman"/>
          <w:sz w:val="24"/>
          <w:szCs w:val="24"/>
        </w:rPr>
        <w:t>).</w:t>
      </w:r>
    </w:p>
    <w:p w14:paraId="5EA32474" w14:textId="19CFEEB8"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I also checked the size and dimensionality of the </w:t>
      </w:r>
      <w:proofErr w:type="gramStart"/>
      <w:r w:rsidR="0031688E" w:rsidRPr="00A87984">
        <w:rPr>
          <w:rFonts w:ascii="Times New Roman" w:hAnsi="Times New Roman" w:cs="Times New Roman"/>
          <w:sz w:val="24"/>
          <w:szCs w:val="24"/>
        </w:rPr>
        <w:t>dataset</w:t>
      </w:r>
      <w:proofErr w:type="gramEnd"/>
    </w:p>
    <w:p w14:paraId="16F32695" w14:textId="74171888" w:rsidR="00D0024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The data preprocessing stage starts</w:t>
      </w:r>
      <w:r w:rsidR="00D00243" w:rsidRPr="00A87984">
        <w:rPr>
          <w:rFonts w:ascii="Times New Roman" w:hAnsi="Times New Roman" w:cs="Times New Roman"/>
          <w:sz w:val="24"/>
          <w:szCs w:val="24"/>
        </w:rPr>
        <w:t xml:space="preserve"> were I noticed some missing values, so I dropped the rows that had the missing values; this can be seen in figure </w:t>
      </w:r>
      <w:r w:rsidR="00AF333B" w:rsidRPr="00A87984">
        <w:rPr>
          <w:rFonts w:ascii="Times New Roman" w:hAnsi="Times New Roman" w:cs="Times New Roman"/>
          <w:sz w:val="24"/>
          <w:szCs w:val="24"/>
        </w:rPr>
        <w:t>6</w:t>
      </w:r>
      <w:r w:rsidR="00D00243" w:rsidRPr="00A87984">
        <w:rPr>
          <w:rFonts w:ascii="Times New Roman" w:hAnsi="Times New Roman" w:cs="Times New Roman"/>
          <w:sz w:val="24"/>
          <w:szCs w:val="24"/>
        </w:rPr>
        <w:t>.</w:t>
      </w:r>
    </w:p>
    <w:p w14:paraId="7FE524F8" w14:textId="32552CB4" w:rsidR="00D00243" w:rsidRPr="00A87984" w:rsidRDefault="00D00243" w:rsidP="00A87984">
      <w:pPr>
        <w:jc w:val="both"/>
        <w:rPr>
          <w:rFonts w:ascii="Times New Roman" w:hAnsi="Times New Roman" w:cs="Times New Roman"/>
          <w:sz w:val="24"/>
          <w:szCs w:val="24"/>
        </w:rPr>
      </w:pPr>
      <w:r w:rsidRPr="00A87984">
        <w:rPr>
          <w:rFonts w:ascii="Times New Roman" w:hAnsi="Times New Roman" w:cs="Times New Roman"/>
          <w:sz w:val="24"/>
          <w:szCs w:val="24"/>
        </w:rPr>
        <w:t>Thereafter, I had to change categorical columns to numerical column using the ‘</w:t>
      </w:r>
      <w:proofErr w:type="spellStart"/>
      <w:r w:rsidRPr="00A87984">
        <w:rPr>
          <w:rFonts w:ascii="Times New Roman" w:hAnsi="Times New Roman" w:cs="Times New Roman"/>
          <w:sz w:val="24"/>
          <w:szCs w:val="24"/>
        </w:rPr>
        <w:t>StringIndexer</w:t>
      </w:r>
      <w:proofErr w:type="spellEnd"/>
      <w:r w:rsidRPr="00A87984">
        <w:rPr>
          <w:rFonts w:ascii="Times New Roman" w:hAnsi="Times New Roman" w:cs="Times New Roman"/>
          <w:sz w:val="24"/>
          <w:szCs w:val="24"/>
        </w:rPr>
        <w:t xml:space="preserve">’ function from the </w:t>
      </w:r>
      <w:proofErr w:type="spellStart"/>
      <w:r w:rsidRPr="00A87984">
        <w:rPr>
          <w:rFonts w:ascii="Times New Roman" w:hAnsi="Times New Roman" w:cs="Times New Roman"/>
          <w:sz w:val="24"/>
          <w:szCs w:val="24"/>
        </w:rPr>
        <w:t>pyspark’s</w:t>
      </w:r>
      <w:proofErr w:type="spellEnd"/>
      <w:r w:rsidRPr="00A87984">
        <w:rPr>
          <w:rFonts w:ascii="Times New Roman" w:hAnsi="Times New Roman" w:cs="Times New Roman"/>
          <w:sz w:val="24"/>
          <w:szCs w:val="24"/>
        </w:rPr>
        <w:t xml:space="preserve"> library.</w:t>
      </w:r>
    </w:p>
    <w:p w14:paraId="33BA5C7E" w14:textId="024E2C69" w:rsidR="004C4003" w:rsidRPr="00A87984" w:rsidRDefault="00D0024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I also </w:t>
      </w:r>
      <w:r w:rsidR="004C4003" w:rsidRPr="00A87984">
        <w:rPr>
          <w:rFonts w:ascii="Times New Roman" w:hAnsi="Times New Roman" w:cs="Times New Roman"/>
          <w:sz w:val="24"/>
          <w:szCs w:val="24"/>
        </w:rPr>
        <w:t>dropp</w:t>
      </w:r>
      <w:r w:rsidRPr="00A87984">
        <w:rPr>
          <w:rFonts w:ascii="Times New Roman" w:hAnsi="Times New Roman" w:cs="Times New Roman"/>
          <w:sz w:val="24"/>
          <w:szCs w:val="24"/>
        </w:rPr>
        <w:t>ed</w:t>
      </w:r>
      <w:r w:rsidR="004C4003" w:rsidRPr="00A87984">
        <w:rPr>
          <w:rFonts w:ascii="Times New Roman" w:hAnsi="Times New Roman" w:cs="Times New Roman"/>
          <w:sz w:val="24"/>
          <w:szCs w:val="24"/>
        </w:rPr>
        <w:t xml:space="preserve"> multiple columns from the DataFrame</w:t>
      </w:r>
      <w:r w:rsidRPr="00A87984">
        <w:rPr>
          <w:rFonts w:ascii="Times New Roman" w:hAnsi="Times New Roman" w:cs="Times New Roman"/>
          <w:sz w:val="24"/>
          <w:szCs w:val="24"/>
        </w:rPr>
        <w:t>(df)</w:t>
      </w:r>
      <w:r w:rsidR="004C4003" w:rsidRPr="00A87984">
        <w:rPr>
          <w:rFonts w:ascii="Times New Roman" w:hAnsi="Times New Roman" w:cs="Times New Roman"/>
          <w:sz w:val="24"/>
          <w:szCs w:val="24"/>
        </w:rPr>
        <w:t xml:space="preserve">. The columns were removed because they were irrelevant or redundant to the project. The code also drops cells that are empty before proceeding to show the first </w:t>
      </w:r>
      <w:r w:rsidRPr="00A87984">
        <w:rPr>
          <w:rFonts w:ascii="Times New Roman" w:hAnsi="Times New Roman" w:cs="Times New Roman"/>
          <w:sz w:val="24"/>
          <w:szCs w:val="24"/>
        </w:rPr>
        <w:t>20</w:t>
      </w:r>
      <w:r w:rsidR="004C4003" w:rsidRPr="00A87984">
        <w:rPr>
          <w:rFonts w:ascii="Times New Roman" w:hAnsi="Times New Roman" w:cs="Times New Roman"/>
          <w:sz w:val="24"/>
          <w:szCs w:val="24"/>
        </w:rPr>
        <w:t xml:space="preserve"> rows of the cleaned DataFrame (Figure </w:t>
      </w:r>
      <w:r w:rsidR="00AF333B" w:rsidRPr="00A87984">
        <w:rPr>
          <w:rFonts w:ascii="Times New Roman" w:hAnsi="Times New Roman" w:cs="Times New Roman"/>
          <w:sz w:val="24"/>
          <w:szCs w:val="24"/>
        </w:rPr>
        <w:t>7</w:t>
      </w:r>
      <w:r w:rsidR="004C4003" w:rsidRPr="00A87984">
        <w:rPr>
          <w:rFonts w:ascii="Times New Roman" w:hAnsi="Times New Roman" w:cs="Times New Roman"/>
          <w:sz w:val="24"/>
          <w:szCs w:val="24"/>
        </w:rPr>
        <w:t>)</w:t>
      </w:r>
    </w:p>
    <w:p w14:paraId="1255F974" w14:textId="66CC5D39" w:rsidR="00D3204F"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An important step in handling high-dimensional data is the application of dimensionality reduction techniques. For this</w:t>
      </w:r>
      <w:r w:rsidR="00D3204F" w:rsidRPr="00A87984">
        <w:rPr>
          <w:rFonts w:ascii="Times New Roman" w:hAnsi="Times New Roman" w:cs="Times New Roman"/>
          <w:sz w:val="24"/>
          <w:szCs w:val="24"/>
        </w:rPr>
        <w:t xml:space="preserve"> project, I had to check the result with</w:t>
      </w:r>
      <w:r w:rsidRPr="00A87984">
        <w:rPr>
          <w:rFonts w:ascii="Times New Roman" w:hAnsi="Times New Roman" w:cs="Times New Roman"/>
          <w:sz w:val="24"/>
          <w:szCs w:val="24"/>
        </w:rPr>
        <w:t xml:space="preserve"> Principal Component Analysis (PCA) </w:t>
      </w:r>
      <w:r w:rsidR="00D3204F" w:rsidRPr="00A87984">
        <w:rPr>
          <w:rFonts w:ascii="Times New Roman" w:hAnsi="Times New Roman" w:cs="Times New Roman"/>
          <w:sz w:val="24"/>
          <w:szCs w:val="24"/>
        </w:rPr>
        <w:t>and without PCA</w:t>
      </w:r>
      <w:r w:rsidRPr="00A87984">
        <w:rPr>
          <w:rFonts w:ascii="Times New Roman" w:hAnsi="Times New Roman" w:cs="Times New Roman"/>
          <w:sz w:val="24"/>
          <w:szCs w:val="24"/>
        </w:rPr>
        <w:t>.</w:t>
      </w:r>
      <w:r w:rsidR="008907CD" w:rsidRPr="00A87984">
        <w:rPr>
          <w:rFonts w:ascii="Times New Roman" w:hAnsi="Times New Roman" w:cs="Times New Roman"/>
          <w:sz w:val="24"/>
          <w:szCs w:val="24"/>
        </w:rPr>
        <w:t xml:space="preserve"> Using the </w:t>
      </w:r>
      <w:proofErr w:type="spellStart"/>
      <w:r w:rsidR="008907CD" w:rsidRPr="00A87984">
        <w:rPr>
          <w:rFonts w:ascii="Times New Roman" w:hAnsi="Times New Roman" w:cs="Times New Roman"/>
          <w:sz w:val="24"/>
          <w:szCs w:val="24"/>
        </w:rPr>
        <w:t>VectorAssembler</w:t>
      </w:r>
      <w:proofErr w:type="spellEnd"/>
      <w:r w:rsidR="008907CD" w:rsidRPr="00A87984">
        <w:rPr>
          <w:rFonts w:ascii="Times New Roman" w:hAnsi="Times New Roman" w:cs="Times New Roman"/>
          <w:sz w:val="24"/>
          <w:szCs w:val="24"/>
        </w:rPr>
        <w:t xml:space="preserve">, these features are combined into a single vector column. The </w:t>
      </w:r>
      <w:proofErr w:type="spellStart"/>
      <w:r w:rsidR="008907CD" w:rsidRPr="00A87984">
        <w:rPr>
          <w:rFonts w:ascii="Times New Roman" w:hAnsi="Times New Roman" w:cs="Times New Roman"/>
          <w:sz w:val="24"/>
          <w:szCs w:val="24"/>
        </w:rPr>
        <w:t>minMaxScaler</w:t>
      </w:r>
      <w:proofErr w:type="spellEnd"/>
      <w:r w:rsidR="008907CD" w:rsidRPr="00A87984">
        <w:rPr>
          <w:rFonts w:ascii="Times New Roman" w:hAnsi="Times New Roman" w:cs="Times New Roman"/>
          <w:sz w:val="24"/>
          <w:szCs w:val="24"/>
        </w:rPr>
        <w:t xml:space="preserve"> is used to standardize the data. The values range between 0 and 1, this is done to avoid skewed results due to discrepancies in size of numerical </w:t>
      </w:r>
      <w:proofErr w:type="spellStart"/>
      <w:r w:rsidR="008907CD" w:rsidRPr="00A87984">
        <w:rPr>
          <w:rFonts w:ascii="Times New Roman" w:hAnsi="Times New Roman" w:cs="Times New Roman"/>
          <w:sz w:val="24"/>
          <w:szCs w:val="24"/>
        </w:rPr>
        <w:t>values</w:t>
      </w:r>
      <w:r w:rsidR="00500235" w:rsidRPr="00A87984">
        <w:rPr>
          <w:rFonts w:ascii="Times New Roman" w:hAnsi="Times New Roman" w:cs="Times New Roman"/>
          <w:sz w:val="24"/>
          <w:szCs w:val="24"/>
        </w:rPr>
        <w:t>as</w:t>
      </w:r>
      <w:proofErr w:type="spellEnd"/>
      <w:r w:rsidR="00500235" w:rsidRPr="00A87984">
        <w:rPr>
          <w:rFonts w:ascii="Times New Roman" w:hAnsi="Times New Roman" w:cs="Times New Roman"/>
          <w:sz w:val="24"/>
          <w:szCs w:val="24"/>
        </w:rPr>
        <w:t xml:space="preserve"> showed in figure </w:t>
      </w:r>
      <w:proofErr w:type="gramStart"/>
      <w:r w:rsidR="00AF333B" w:rsidRPr="00A87984">
        <w:rPr>
          <w:rFonts w:ascii="Times New Roman" w:hAnsi="Times New Roman" w:cs="Times New Roman"/>
          <w:sz w:val="24"/>
          <w:szCs w:val="24"/>
        </w:rPr>
        <w:t>8</w:t>
      </w:r>
      <w:proofErr w:type="gramEnd"/>
    </w:p>
    <w:p w14:paraId="3D5F8FCE" w14:textId="76EBF10E" w:rsidR="007F3B83" w:rsidRPr="00A87984" w:rsidRDefault="007F3B83" w:rsidP="00A87984">
      <w:pPr>
        <w:jc w:val="both"/>
        <w:rPr>
          <w:rFonts w:ascii="Times New Roman" w:hAnsi="Times New Roman" w:cs="Times New Roman"/>
          <w:sz w:val="24"/>
          <w:szCs w:val="24"/>
        </w:rPr>
      </w:pPr>
      <w:r w:rsidRPr="00A87984">
        <w:rPr>
          <w:rFonts w:ascii="Times New Roman" w:hAnsi="Times New Roman" w:cs="Times New Roman"/>
          <w:sz w:val="24"/>
          <w:szCs w:val="24"/>
        </w:rPr>
        <w:t>The next stage is the data splitting stage, I will be splitting the data in to training and testing sets. About 80% of the data will be allocated to training set while the remaining 20% goes to the testing set. The seed=42 is a way to make sure that the splitting process will be split the same way anytime the data is run again with the same seed count. This brings in some level of consistency across different runs (Figure 8).</w:t>
      </w:r>
    </w:p>
    <w:p w14:paraId="1BBD046D" w14:textId="6A46C8B2" w:rsidR="007F3B83" w:rsidRPr="00A87984" w:rsidRDefault="007F3B83" w:rsidP="00A87984">
      <w:pPr>
        <w:jc w:val="both"/>
        <w:rPr>
          <w:rFonts w:ascii="Times New Roman" w:hAnsi="Times New Roman" w:cs="Times New Roman"/>
          <w:sz w:val="24"/>
          <w:szCs w:val="24"/>
        </w:rPr>
      </w:pPr>
      <w:r w:rsidRPr="00A87984">
        <w:rPr>
          <w:rFonts w:ascii="Times New Roman" w:hAnsi="Times New Roman" w:cs="Times New Roman"/>
          <w:sz w:val="24"/>
          <w:szCs w:val="24"/>
        </w:rPr>
        <w:t>Figure 9 shows the start of a logistic regression, Random Forest and SVM model targeting the 'Exited' column using specified features without PCA.</w:t>
      </w:r>
    </w:p>
    <w:p w14:paraId="0F7B2C43" w14:textId="74FEB132" w:rsidR="004C4003" w:rsidRPr="00A87984" w:rsidRDefault="00D3204F"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Figure </w:t>
      </w:r>
      <w:r w:rsidR="007F3B83" w:rsidRPr="00A87984">
        <w:rPr>
          <w:rFonts w:ascii="Times New Roman" w:hAnsi="Times New Roman" w:cs="Times New Roman"/>
          <w:sz w:val="24"/>
          <w:szCs w:val="24"/>
        </w:rPr>
        <w:t>10</w:t>
      </w:r>
      <w:r w:rsidRPr="00A87984">
        <w:rPr>
          <w:rFonts w:ascii="Times New Roman" w:hAnsi="Times New Roman" w:cs="Times New Roman"/>
          <w:sz w:val="24"/>
          <w:szCs w:val="24"/>
        </w:rPr>
        <w:t xml:space="preserve"> </w:t>
      </w:r>
      <w:r w:rsidR="004C4003" w:rsidRPr="00A87984">
        <w:rPr>
          <w:rFonts w:ascii="Times New Roman" w:hAnsi="Times New Roman" w:cs="Times New Roman"/>
          <w:sz w:val="24"/>
          <w:szCs w:val="24"/>
        </w:rPr>
        <w:t xml:space="preserve">shows the application of Principal Component Analysis (PCA) using </w:t>
      </w:r>
      <w:proofErr w:type="spellStart"/>
      <w:r w:rsidR="004C4003" w:rsidRPr="00A87984">
        <w:rPr>
          <w:rFonts w:ascii="Times New Roman" w:hAnsi="Times New Roman" w:cs="Times New Roman"/>
          <w:sz w:val="24"/>
          <w:szCs w:val="24"/>
        </w:rPr>
        <w:t>PySpark's</w:t>
      </w:r>
      <w:proofErr w:type="spellEnd"/>
      <w:r w:rsidR="004C4003" w:rsidRPr="00A87984">
        <w:rPr>
          <w:rFonts w:ascii="Times New Roman" w:hAnsi="Times New Roman" w:cs="Times New Roman"/>
          <w:sz w:val="24"/>
          <w:szCs w:val="24"/>
        </w:rPr>
        <w:t xml:space="preserve"> machine learning library to the </w:t>
      </w:r>
      <w:r w:rsidRPr="00A87984">
        <w:rPr>
          <w:rFonts w:ascii="Times New Roman" w:hAnsi="Times New Roman" w:cs="Times New Roman"/>
          <w:sz w:val="24"/>
          <w:szCs w:val="24"/>
        </w:rPr>
        <w:t xml:space="preserve">Bank Customer churn prediction dataset. </w:t>
      </w:r>
      <w:r w:rsidR="004C4003" w:rsidRPr="00A87984">
        <w:rPr>
          <w:rFonts w:ascii="Times New Roman" w:hAnsi="Times New Roman" w:cs="Times New Roman"/>
          <w:sz w:val="24"/>
          <w:szCs w:val="24"/>
        </w:rPr>
        <w:t xml:space="preserve"> </w:t>
      </w:r>
      <w:bookmarkStart w:id="0" w:name="_Hlk163109721"/>
      <w:r w:rsidR="004C4003" w:rsidRPr="00A87984">
        <w:rPr>
          <w:rFonts w:ascii="Times New Roman" w:hAnsi="Times New Roman" w:cs="Times New Roman"/>
          <w:sz w:val="24"/>
          <w:szCs w:val="24"/>
        </w:rPr>
        <w:t xml:space="preserve">Using the </w:t>
      </w:r>
      <w:proofErr w:type="spellStart"/>
      <w:r w:rsidR="004C4003" w:rsidRPr="00A87984">
        <w:rPr>
          <w:rFonts w:ascii="Times New Roman" w:hAnsi="Times New Roman" w:cs="Times New Roman"/>
          <w:sz w:val="24"/>
          <w:szCs w:val="24"/>
        </w:rPr>
        <w:t>VectorAssembler</w:t>
      </w:r>
      <w:proofErr w:type="spellEnd"/>
      <w:r w:rsidR="004C4003" w:rsidRPr="00A87984">
        <w:rPr>
          <w:rFonts w:ascii="Times New Roman" w:hAnsi="Times New Roman" w:cs="Times New Roman"/>
          <w:sz w:val="24"/>
          <w:szCs w:val="24"/>
        </w:rPr>
        <w:t>, these features are combined into a single vector column</w:t>
      </w:r>
      <w:bookmarkEnd w:id="0"/>
      <w:r w:rsidR="004C4003" w:rsidRPr="00A87984">
        <w:rPr>
          <w:rFonts w:ascii="Times New Roman" w:hAnsi="Times New Roman" w:cs="Times New Roman"/>
          <w:sz w:val="24"/>
          <w:szCs w:val="24"/>
        </w:rPr>
        <w:t xml:space="preserve">. PCA is then applied to reduce this high-dimensional data into </w:t>
      </w:r>
      <w:r w:rsidRPr="00A87984">
        <w:rPr>
          <w:rFonts w:ascii="Times New Roman" w:hAnsi="Times New Roman" w:cs="Times New Roman"/>
          <w:sz w:val="24"/>
          <w:szCs w:val="24"/>
        </w:rPr>
        <w:t>5</w:t>
      </w:r>
      <w:r w:rsidR="004C4003" w:rsidRPr="00A87984">
        <w:rPr>
          <w:rFonts w:ascii="Times New Roman" w:hAnsi="Times New Roman" w:cs="Times New Roman"/>
          <w:sz w:val="24"/>
          <w:szCs w:val="24"/>
        </w:rPr>
        <w:t xml:space="preserve"> principal components. The transformed data, now represented by these principal components, is displayed, aiding in dimensionality reduction, potential noise reduction, and possibly improving machine learning model </w:t>
      </w:r>
      <w:r w:rsidR="00FB60F7" w:rsidRPr="00A87984">
        <w:rPr>
          <w:rFonts w:ascii="Times New Roman" w:hAnsi="Times New Roman" w:cs="Times New Roman"/>
          <w:sz w:val="24"/>
          <w:szCs w:val="24"/>
        </w:rPr>
        <w:t>performance.</w:t>
      </w:r>
    </w:p>
    <w:p w14:paraId="3DF6355D" w14:textId="7EBC7E01"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Reducing the dimensionality can lead to faster model training, better generalization to new data, and clearer insights into the relationship between variables and the target outcome.</w:t>
      </w:r>
    </w:p>
    <w:p w14:paraId="296A163D" w14:textId="63610868"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Using </w:t>
      </w:r>
      <w:proofErr w:type="spellStart"/>
      <w:r w:rsidRPr="00A87984">
        <w:rPr>
          <w:rFonts w:ascii="Times New Roman" w:hAnsi="Times New Roman" w:cs="Times New Roman"/>
          <w:sz w:val="24"/>
          <w:szCs w:val="24"/>
        </w:rPr>
        <w:t>String</w:t>
      </w:r>
      <w:r w:rsidR="00497F91" w:rsidRPr="00A87984">
        <w:rPr>
          <w:rFonts w:ascii="Times New Roman" w:hAnsi="Times New Roman" w:cs="Times New Roman"/>
          <w:sz w:val="24"/>
          <w:szCs w:val="24"/>
        </w:rPr>
        <w:t>I</w:t>
      </w:r>
      <w:r w:rsidRPr="00A87984">
        <w:rPr>
          <w:rFonts w:ascii="Times New Roman" w:hAnsi="Times New Roman" w:cs="Times New Roman"/>
          <w:sz w:val="24"/>
          <w:szCs w:val="24"/>
        </w:rPr>
        <w:t>ndexer</w:t>
      </w:r>
      <w:proofErr w:type="spellEnd"/>
      <w:r w:rsidRPr="00A87984">
        <w:rPr>
          <w:rFonts w:ascii="Times New Roman" w:hAnsi="Times New Roman" w:cs="Times New Roman"/>
          <w:sz w:val="24"/>
          <w:szCs w:val="24"/>
        </w:rPr>
        <w:t>, each unique string value of these columns is mapped to a unique numerical index, making them useable or compatible for the machine learning models.</w:t>
      </w:r>
    </w:p>
    <w:p w14:paraId="75F1218C" w14:textId="1C456AE1"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lastRenderedPageBreak/>
        <w:t xml:space="preserve">The next stage is the data splitting stage, I will be splitting the data in to training and testing sets. About </w:t>
      </w:r>
      <w:r w:rsidR="00D3204F" w:rsidRPr="00A87984">
        <w:rPr>
          <w:rFonts w:ascii="Times New Roman" w:hAnsi="Times New Roman" w:cs="Times New Roman"/>
          <w:sz w:val="24"/>
          <w:szCs w:val="24"/>
        </w:rPr>
        <w:t>8</w:t>
      </w:r>
      <w:r w:rsidRPr="00A87984">
        <w:rPr>
          <w:rFonts w:ascii="Times New Roman" w:hAnsi="Times New Roman" w:cs="Times New Roman"/>
          <w:sz w:val="24"/>
          <w:szCs w:val="24"/>
        </w:rPr>
        <w:t xml:space="preserve">0% of the data will be allocated to training set while the remaining </w:t>
      </w:r>
      <w:r w:rsidR="00D3204F" w:rsidRPr="00A87984">
        <w:rPr>
          <w:rFonts w:ascii="Times New Roman" w:hAnsi="Times New Roman" w:cs="Times New Roman"/>
          <w:sz w:val="24"/>
          <w:szCs w:val="24"/>
        </w:rPr>
        <w:t>2</w:t>
      </w:r>
      <w:r w:rsidRPr="00A87984">
        <w:rPr>
          <w:rFonts w:ascii="Times New Roman" w:hAnsi="Times New Roman" w:cs="Times New Roman"/>
          <w:sz w:val="24"/>
          <w:szCs w:val="24"/>
        </w:rPr>
        <w:t>0% goes to the testing set. The seed=42 is a way to make sure that the splitting process will be split the same way anytime the data is run again with the same seed c</w:t>
      </w:r>
      <w:r w:rsidR="00D3204F" w:rsidRPr="00A87984">
        <w:rPr>
          <w:rFonts w:ascii="Times New Roman" w:hAnsi="Times New Roman" w:cs="Times New Roman"/>
          <w:sz w:val="24"/>
          <w:szCs w:val="24"/>
        </w:rPr>
        <w:t>o</w:t>
      </w:r>
      <w:r w:rsidRPr="00A87984">
        <w:rPr>
          <w:rFonts w:ascii="Times New Roman" w:hAnsi="Times New Roman" w:cs="Times New Roman"/>
          <w:sz w:val="24"/>
          <w:szCs w:val="24"/>
        </w:rPr>
        <w:t>unt. This brings in some level of consistency across different runs (Figure1</w:t>
      </w:r>
      <w:r w:rsidR="00AF333B" w:rsidRPr="00A87984">
        <w:rPr>
          <w:rFonts w:ascii="Times New Roman" w:hAnsi="Times New Roman" w:cs="Times New Roman"/>
          <w:sz w:val="24"/>
          <w:szCs w:val="24"/>
        </w:rPr>
        <w:t>0</w:t>
      </w:r>
      <w:r w:rsidRPr="00A87984">
        <w:rPr>
          <w:rFonts w:ascii="Times New Roman" w:hAnsi="Times New Roman" w:cs="Times New Roman"/>
          <w:sz w:val="24"/>
          <w:szCs w:val="24"/>
        </w:rPr>
        <w:t>).</w:t>
      </w:r>
    </w:p>
    <w:p w14:paraId="3EA10028" w14:textId="77777777" w:rsidR="004C4003" w:rsidRPr="00A87984" w:rsidRDefault="004C4003" w:rsidP="00A87984">
      <w:pPr>
        <w:jc w:val="both"/>
        <w:rPr>
          <w:rFonts w:ascii="Times New Roman" w:hAnsi="Times New Roman" w:cs="Times New Roman"/>
          <w:sz w:val="24"/>
          <w:szCs w:val="24"/>
        </w:rPr>
      </w:pPr>
      <w:r w:rsidRPr="00A87984">
        <w:rPr>
          <w:rFonts w:ascii="Times New Roman" w:hAnsi="Times New Roman" w:cs="Times New Roman"/>
          <w:sz w:val="24"/>
          <w:szCs w:val="24"/>
        </w:rPr>
        <w:t>The next stage is to start the Model Training and Performance evaluation using ROC AUC.</w:t>
      </w:r>
    </w:p>
    <w:p w14:paraId="290ECD0D" w14:textId="21AF5553" w:rsidR="004C4003" w:rsidRPr="00A87984" w:rsidRDefault="007F3B83" w:rsidP="00A87984">
      <w:pPr>
        <w:jc w:val="both"/>
        <w:rPr>
          <w:rFonts w:ascii="Times New Roman" w:hAnsi="Times New Roman" w:cs="Times New Roman"/>
          <w:sz w:val="24"/>
          <w:szCs w:val="24"/>
        </w:rPr>
      </w:pPr>
      <w:r w:rsidRPr="00A87984">
        <w:rPr>
          <w:rFonts w:ascii="Times New Roman" w:hAnsi="Times New Roman" w:cs="Times New Roman"/>
          <w:sz w:val="24"/>
          <w:szCs w:val="24"/>
        </w:rPr>
        <w:t>Figure 11 shows the start of a logistic regression, Random Forest and SVM model targeting the 'Exited' column using specified features with PCA</w:t>
      </w:r>
      <w:r w:rsidR="004C4003" w:rsidRPr="00A87984">
        <w:rPr>
          <w:rFonts w:ascii="Times New Roman" w:hAnsi="Times New Roman" w:cs="Times New Roman"/>
          <w:sz w:val="24"/>
          <w:szCs w:val="24"/>
        </w:rPr>
        <w:t>.</w:t>
      </w:r>
    </w:p>
    <w:p w14:paraId="27505473" w14:textId="77777777" w:rsidR="00B475FC" w:rsidRPr="00A87984" w:rsidRDefault="00B475FC" w:rsidP="00A87984">
      <w:pPr>
        <w:jc w:val="both"/>
        <w:rPr>
          <w:rFonts w:ascii="Times New Roman" w:hAnsi="Times New Roman" w:cs="Times New Roman"/>
          <w:sz w:val="24"/>
          <w:szCs w:val="24"/>
        </w:rPr>
      </w:pPr>
    </w:p>
    <w:p w14:paraId="401BA40D" w14:textId="501AE095" w:rsidR="00B475FC" w:rsidRPr="00A87984" w:rsidRDefault="00B475FC"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6. TABLEAU VISUALIZATION</w:t>
      </w:r>
    </w:p>
    <w:p w14:paraId="4BAAE37D" w14:textId="3140DEC2"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This visualisation (figure 12) shows the percentage of churns by country. This was done by right clicking on the geography table and selecting geographical role and under the subtask, selecting country/region, and placing the geography table on the face of the worksheet </w:t>
      </w:r>
      <w:proofErr w:type="gramStart"/>
      <w:r w:rsidRPr="00A87984">
        <w:rPr>
          <w:rFonts w:ascii="Times New Roman" w:hAnsi="Times New Roman" w:cs="Times New Roman"/>
          <w:sz w:val="24"/>
          <w:szCs w:val="24"/>
        </w:rPr>
        <w:t>and also</w:t>
      </w:r>
      <w:proofErr w:type="gramEnd"/>
      <w:r w:rsidRPr="00A87984">
        <w:rPr>
          <w:rFonts w:ascii="Times New Roman" w:hAnsi="Times New Roman" w:cs="Times New Roman"/>
          <w:sz w:val="24"/>
          <w:szCs w:val="24"/>
        </w:rPr>
        <w:t xml:space="preserve"> placing the exited table on both the label and colour of the mark section on the worksheet.</w:t>
      </w:r>
    </w:p>
    <w:p w14:paraId="75E604C1" w14:textId="27DFFCB6"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Also, the geography table was put on the marks tab and label was selected to show the individual labels on the label, exited quick table calculation was selected and the percent of total   </w:t>
      </w:r>
      <w:proofErr w:type="gramStart"/>
      <w:r w:rsidRPr="00A87984">
        <w:rPr>
          <w:rFonts w:ascii="Times New Roman" w:hAnsi="Times New Roman" w:cs="Times New Roman"/>
          <w:sz w:val="24"/>
          <w:szCs w:val="24"/>
        </w:rPr>
        <w:t>in order to</w:t>
      </w:r>
      <w:proofErr w:type="gramEnd"/>
      <w:r w:rsidRPr="00A87984">
        <w:rPr>
          <w:rFonts w:ascii="Times New Roman" w:hAnsi="Times New Roman" w:cs="Times New Roman"/>
          <w:sz w:val="24"/>
          <w:szCs w:val="24"/>
        </w:rPr>
        <w:t xml:space="preserve"> show the percentages of churns by each </w:t>
      </w:r>
      <w:r w:rsidR="00FB60F7" w:rsidRPr="00A87984">
        <w:rPr>
          <w:rFonts w:ascii="Times New Roman" w:hAnsi="Times New Roman" w:cs="Times New Roman"/>
          <w:sz w:val="24"/>
          <w:szCs w:val="24"/>
        </w:rPr>
        <w:t>country.</w:t>
      </w:r>
    </w:p>
    <w:p w14:paraId="145151DC" w14:textId="77777777"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This shows that Germany has the highest rate of churn between the three countries.</w:t>
      </w:r>
    </w:p>
    <w:p w14:paraId="0EBE0E36" w14:textId="2413CD12"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Figure 13 shows the total rate of Males and Females that have exited the bank with more females leaving then </w:t>
      </w:r>
      <w:r w:rsidR="00FB60F7" w:rsidRPr="00A87984">
        <w:rPr>
          <w:rFonts w:ascii="Times New Roman" w:hAnsi="Times New Roman" w:cs="Times New Roman"/>
          <w:sz w:val="24"/>
          <w:szCs w:val="24"/>
        </w:rPr>
        <w:t>males.</w:t>
      </w:r>
    </w:p>
    <w:p w14:paraId="2C33E451" w14:textId="77777777"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From figure 14, the age group experiencing the highest churn rate are those aged between 45 to 49 years old with 20.12% churn rate.</w:t>
      </w:r>
    </w:p>
    <w:p w14:paraId="5DCAC1D4" w14:textId="77777777"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The customers with credit scores of 600 to 640 have the highest number of churn while those with the highest Credit score don’t church very often as shown in figure </w:t>
      </w:r>
      <w:proofErr w:type="gramStart"/>
      <w:r w:rsidRPr="00A87984">
        <w:rPr>
          <w:rFonts w:ascii="Times New Roman" w:hAnsi="Times New Roman" w:cs="Times New Roman"/>
          <w:sz w:val="24"/>
          <w:szCs w:val="24"/>
        </w:rPr>
        <w:t>15</w:t>
      </w:r>
      <w:proofErr w:type="gramEnd"/>
    </w:p>
    <w:p w14:paraId="467ACA04" w14:textId="77777777"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From figure 16, customers with only one product subscription have the highest number of churned while those with four products subscription have the least number of churns. Systematically showing that number of subscriptions plays a vital role on if a customer leaves or not.</w:t>
      </w:r>
    </w:p>
    <w:p w14:paraId="6FA4D9C9" w14:textId="77777777" w:rsidR="00497F91" w:rsidRPr="00A87984" w:rsidRDefault="00497F91" w:rsidP="00A87984">
      <w:pPr>
        <w:jc w:val="both"/>
        <w:rPr>
          <w:rFonts w:ascii="Times New Roman" w:hAnsi="Times New Roman" w:cs="Times New Roman"/>
          <w:sz w:val="24"/>
          <w:szCs w:val="24"/>
        </w:rPr>
      </w:pPr>
    </w:p>
    <w:p w14:paraId="2243E829" w14:textId="24CAE01B"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With a high rate of 22.42%, people aged 35 to 39 years of age have a higher estimated salary than that of other age groups as shown in figure </w:t>
      </w:r>
      <w:r w:rsidR="00FB60F7" w:rsidRPr="00A87984">
        <w:rPr>
          <w:rFonts w:ascii="Times New Roman" w:hAnsi="Times New Roman" w:cs="Times New Roman"/>
          <w:sz w:val="24"/>
          <w:szCs w:val="24"/>
        </w:rPr>
        <w:t>17.</w:t>
      </w:r>
    </w:p>
    <w:p w14:paraId="61C189F8" w14:textId="589D2F86"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Figure 18 shows the total rate of subscriptions of customers for different number of products in different </w:t>
      </w:r>
      <w:r w:rsidR="00FB60F7" w:rsidRPr="00A87984">
        <w:rPr>
          <w:rFonts w:ascii="Times New Roman" w:hAnsi="Times New Roman" w:cs="Times New Roman"/>
          <w:sz w:val="24"/>
          <w:szCs w:val="24"/>
        </w:rPr>
        <w:t>countries.</w:t>
      </w:r>
    </w:p>
    <w:p w14:paraId="58D6EBD9" w14:textId="0643ECE8" w:rsidR="00497F9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The age group with the most credit card is 35 to 39year olds as shown in figure </w:t>
      </w:r>
      <w:r w:rsidR="00FB60F7" w:rsidRPr="00A87984">
        <w:rPr>
          <w:rFonts w:ascii="Times New Roman" w:hAnsi="Times New Roman" w:cs="Times New Roman"/>
          <w:sz w:val="24"/>
          <w:szCs w:val="24"/>
        </w:rPr>
        <w:t>19.</w:t>
      </w:r>
    </w:p>
    <w:p w14:paraId="5102BD18" w14:textId="4822CE3B" w:rsidR="00A74EA1" w:rsidRPr="00A87984" w:rsidRDefault="00497F91" w:rsidP="00A87984">
      <w:pPr>
        <w:jc w:val="both"/>
        <w:rPr>
          <w:rFonts w:ascii="Times New Roman" w:hAnsi="Times New Roman" w:cs="Times New Roman"/>
          <w:sz w:val="24"/>
          <w:szCs w:val="24"/>
        </w:rPr>
      </w:pPr>
      <w:r w:rsidRPr="00A87984">
        <w:rPr>
          <w:rFonts w:ascii="Times New Roman" w:hAnsi="Times New Roman" w:cs="Times New Roman"/>
          <w:sz w:val="24"/>
          <w:szCs w:val="24"/>
        </w:rPr>
        <w:t>The number of people with credit card are more than the active users as shown in figure 20.</w:t>
      </w:r>
    </w:p>
    <w:p w14:paraId="0EFF772B" w14:textId="77777777" w:rsidR="00EB36FB" w:rsidRDefault="00EB36FB" w:rsidP="00A87984">
      <w:pPr>
        <w:jc w:val="both"/>
        <w:rPr>
          <w:rFonts w:ascii="Times New Roman" w:hAnsi="Times New Roman" w:cs="Times New Roman"/>
          <w:sz w:val="24"/>
          <w:szCs w:val="24"/>
        </w:rPr>
      </w:pPr>
    </w:p>
    <w:p w14:paraId="7E3B4EED" w14:textId="77777777" w:rsidR="00CD2ACE" w:rsidRPr="00A87984" w:rsidRDefault="00CD2ACE" w:rsidP="00A87984">
      <w:pPr>
        <w:jc w:val="both"/>
        <w:rPr>
          <w:rFonts w:ascii="Times New Roman" w:hAnsi="Times New Roman" w:cs="Times New Roman"/>
          <w:sz w:val="24"/>
          <w:szCs w:val="24"/>
        </w:rPr>
      </w:pPr>
    </w:p>
    <w:p w14:paraId="3C3D5FEE" w14:textId="16E94CE5" w:rsidR="00EB36FB" w:rsidRPr="00A87984" w:rsidRDefault="00EB36FB"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lastRenderedPageBreak/>
        <w:t>7. RESULT DISCUSSION</w:t>
      </w:r>
    </w:p>
    <w:p w14:paraId="2B91A76C" w14:textId="65A54A06" w:rsidR="00EB36FB" w:rsidRPr="00A87984" w:rsidRDefault="00EB36FB"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Without PCA</w:t>
      </w:r>
    </w:p>
    <w:p w14:paraId="187CA6E4" w14:textId="1115AF22"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Logistic Regression (Accuracy: 0.7458): The logistic regression model demonstrates reasonable performance in predicting bank customer churn. This suggests that there are discernible linear relationships between the selected features and the likelihood of a customer leaving the bank.</w:t>
      </w:r>
    </w:p>
    <w:p w14:paraId="0B8DB1DB" w14:textId="07EC74DC"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Random Forest (Accuracy: 0.8359): The superior accuracy of the Random Forest model implies that non-linear patterns significantly influence customer churn </w:t>
      </w:r>
      <w:proofErr w:type="spellStart"/>
      <w:r w:rsidRPr="00A87984">
        <w:rPr>
          <w:rFonts w:ascii="Times New Roman" w:hAnsi="Times New Roman" w:cs="Times New Roman"/>
          <w:sz w:val="24"/>
          <w:szCs w:val="24"/>
        </w:rPr>
        <w:t>behavior</w:t>
      </w:r>
      <w:proofErr w:type="spellEnd"/>
      <w:r w:rsidRPr="00A87984">
        <w:rPr>
          <w:rFonts w:ascii="Times New Roman" w:hAnsi="Times New Roman" w:cs="Times New Roman"/>
          <w:sz w:val="24"/>
          <w:szCs w:val="24"/>
        </w:rPr>
        <w:t>. Random Forest's ability to handle complex interactions between features likely contributes to its success.</w:t>
      </w:r>
    </w:p>
    <w:p w14:paraId="0CED385D" w14:textId="0F3797FB"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SVM (Accuracy: 0.7416):  The SVM model exhibits a comparable accuracy to the logistic regression model. This hints that, while useful, linear separation of churned vs. non-churned customers might not fully reflect the nuances present within the dataset.</w:t>
      </w:r>
    </w:p>
    <w:p w14:paraId="77D4E0B3" w14:textId="365C45C4" w:rsidR="00EB36FB" w:rsidRPr="00A87984" w:rsidRDefault="00EB36FB"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With PCA (5 components)</w:t>
      </w:r>
    </w:p>
    <w:p w14:paraId="0A8B457E" w14:textId="78193050"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Logistic Regression (Accuracy: 0.6463): The logistic regression model experiences a significant drop in accuracy, suggesting it was particularly reliant on the variance captured by the removed principal components.</w:t>
      </w:r>
    </w:p>
    <w:p w14:paraId="38F222B1" w14:textId="795F55F5"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Random Forest (Accuracy: 0.6800):  Random Forest appears more resilient to PCA dimensionality reduction, maintaining a moderate accuracy level. It's possible that its ensemble nature makes it somewhat more robust to changes in the feature space.</w:t>
      </w:r>
    </w:p>
    <w:p w14:paraId="3C29B113" w14:textId="77777777"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SVM (Accuracy: 0.5488): The SVM model exhibits the sharpest performance decline, performing barely better than random guessing. This reinforces the possibility that the linear separation approach of SVM loses effectiveness on the reduced feature set.</w:t>
      </w:r>
    </w:p>
    <w:p w14:paraId="779DE757" w14:textId="7FC0EEBC"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Notably, the performance of all three models decreases after applying PCA with 5 components. This indicates that the dimensionality reduction might have removed valuable information from the original feature set.</w:t>
      </w:r>
    </w:p>
    <w:p w14:paraId="1CC3F671" w14:textId="304EF967"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Customer churn dynamics seem heavily influenced by non-linear patterns, as evidenced by Random Forest's better performance in the original feature space.</w:t>
      </w:r>
    </w:p>
    <w:p w14:paraId="0EE734D3" w14:textId="60C2BDA8" w:rsidR="00B475FC"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The decline in accuracy post-PCA highlights the need for careful evaluation of dimensionality reduction techniques in this context. It's possible that different PCA component selections or alternative dimensionality reduction methods might be more suitable.</w:t>
      </w:r>
    </w:p>
    <w:p w14:paraId="6640D512" w14:textId="77777777" w:rsidR="00EB36FB" w:rsidRDefault="00EB36FB" w:rsidP="00A87984">
      <w:pPr>
        <w:jc w:val="both"/>
        <w:rPr>
          <w:rFonts w:ascii="Times New Roman" w:hAnsi="Times New Roman" w:cs="Times New Roman"/>
          <w:sz w:val="24"/>
          <w:szCs w:val="24"/>
        </w:rPr>
      </w:pPr>
    </w:p>
    <w:p w14:paraId="463D104E" w14:textId="77777777" w:rsidR="00CD2ACE" w:rsidRDefault="00CD2ACE" w:rsidP="00A87984">
      <w:pPr>
        <w:jc w:val="both"/>
        <w:rPr>
          <w:rFonts w:ascii="Times New Roman" w:hAnsi="Times New Roman" w:cs="Times New Roman"/>
          <w:sz w:val="24"/>
          <w:szCs w:val="24"/>
        </w:rPr>
      </w:pPr>
    </w:p>
    <w:p w14:paraId="440FCCF1" w14:textId="77777777" w:rsidR="00CD2ACE" w:rsidRDefault="00CD2ACE" w:rsidP="00A87984">
      <w:pPr>
        <w:jc w:val="both"/>
        <w:rPr>
          <w:rFonts w:ascii="Times New Roman" w:hAnsi="Times New Roman" w:cs="Times New Roman"/>
          <w:sz w:val="24"/>
          <w:szCs w:val="24"/>
        </w:rPr>
      </w:pPr>
    </w:p>
    <w:p w14:paraId="0B933789" w14:textId="77777777" w:rsidR="00CD2ACE" w:rsidRDefault="00CD2ACE" w:rsidP="00A87984">
      <w:pPr>
        <w:jc w:val="both"/>
        <w:rPr>
          <w:rFonts w:ascii="Times New Roman" w:hAnsi="Times New Roman" w:cs="Times New Roman"/>
          <w:sz w:val="24"/>
          <w:szCs w:val="24"/>
        </w:rPr>
      </w:pPr>
    </w:p>
    <w:p w14:paraId="3236166A" w14:textId="77777777" w:rsidR="00CD2ACE" w:rsidRDefault="00CD2ACE" w:rsidP="00A87984">
      <w:pPr>
        <w:jc w:val="both"/>
        <w:rPr>
          <w:rFonts w:ascii="Times New Roman" w:hAnsi="Times New Roman" w:cs="Times New Roman"/>
          <w:sz w:val="24"/>
          <w:szCs w:val="24"/>
        </w:rPr>
      </w:pPr>
    </w:p>
    <w:p w14:paraId="7DF9908F" w14:textId="77777777" w:rsidR="00CD2ACE" w:rsidRPr="00A87984" w:rsidRDefault="00CD2ACE" w:rsidP="00A87984">
      <w:pPr>
        <w:jc w:val="both"/>
        <w:rPr>
          <w:rFonts w:ascii="Times New Roman" w:hAnsi="Times New Roman" w:cs="Times New Roman"/>
          <w:sz w:val="24"/>
          <w:szCs w:val="24"/>
        </w:rPr>
      </w:pPr>
    </w:p>
    <w:p w14:paraId="2C2FF3FA" w14:textId="744FB13A" w:rsidR="00EB36FB" w:rsidRPr="00A87984" w:rsidRDefault="00EB36FB"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lastRenderedPageBreak/>
        <w:t>8. CONCLUSION</w:t>
      </w:r>
    </w:p>
    <w:p w14:paraId="545DD07D" w14:textId="667DC173"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The results of this analysis indicate that the Random Forest model emerges as the most suitable choice for predicting bank customer churn within the context of our dataset and experimental setup. It outperformed both logistic regression and SVM, particularly in the original feature space without PCA.   However, it’s crucial to acknowledge that other factors beyond accuracy should guide real-world model selection:</w:t>
      </w:r>
    </w:p>
    <w:p w14:paraId="2E143669" w14:textId="77777777"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Interpretability: If understanding the drivers of churn is a priority, logistic regression might offer clearer insights due to its linear nature.</w:t>
      </w:r>
    </w:p>
    <w:p w14:paraId="58781C4E" w14:textId="77777777"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Computational Cost: For very large datasets, logistic regression might be more computationally efficient.</w:t>
      </w:r>
    </w:p>
    <w:p w14:paraId="12E2C517" w14:textId="77777777"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Implementation: Assess the ease of deploying and maintaining different model types within your bank's systems.</w:t>
      </w:r>
    </w:p>
    <w:p w14:paraId="0FA41F73" w14:textId="53DB7BC6"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While the chosen model demonstrates potential for predictive power, it's equally essential to recognize the broader context of customer churn.  The decision to leave a bank is influenced by complex </w:t>
      </w:r>
      <w:proofErr w:type="spellStart"/>
      <w:r w:rsidRPr="00A87984">
        <w:rPr>
          <w:rFonts w:ascii="Times New Roman" w:hAnsi="Times New Roman" w:cs="Times New Roman"/>
          <w:sz w:val="24"/>
          <w:szCs w:val="24"/>
        </w:rPr>
        <w:t>behavioral</w:t>
      </w:r>
      <w:proofErr w:type="spellEnd"/>
      <w:r w:rsidRPr="00A87984">
        <w:rPr>
          <w:rFonts w:ascii="Times New Roman" w:hAnsi="Times New Roman" w:cs="Times New Roman"/>
          <w:sz w:val="24"/>
          <w:szCs w:val="24"/>
        </w:rPr>
        <w:t xml:space="preserve"> factors, and a purely data-driven model shouldn't be the sole source of decision-making for retention strategies.</w:t>
      </w:r>
    </w:p>
    <w:p w14:paraId="54B65A1A" w14:textId="26574AD5" w:rsidR="00EB36FB" w:rsidRPr="00A87984" w:rsidRDefault="00EB36FB"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This project successfully applied various machine learning algorithms to the problem of bank customer churn. The superior performance of the Random Forest model highlights the significance of non-linear patterns in customer </w:t>
      </w:r>
      <w:proofErr w:type="spellStart"/>
      <w:r w:rsidRPr="00A87984">
        <w:rPr>
          <w:rFonts w:ascii="Times New Roman" w:hAnsi="Times New Roman" w:cs="Times New Roman"/>
          <w:sz w:val="24"/>
          <w:szCs w:val="24"/>
        </w:rPr>
        <w:t>behavior</w:t>
      </w:r>
      <w:proofErr w:type="spellEnd"/>
      <w:r w:rsidRPr="00A87984">
        <w:rPr>
          <w:rFonts w:ascii="Times New Roman" w:hAnsi="Times New Roman" w:cs="Times New Roman"/>
          <w:sz w:val="24"/>
          <w:szCs w:val="24"/>
        </w:rPr>
        <w:t>.</w:t>
      </w:r>
    </w:p>
    <w:p w14:paraId="713DA710" w14:textId="77777777" w:rsidR="00CF7604" w:rsidRPr="00A87984" w:rsidRDefault="00CF7604" w:rsidP="00A87984">
      <w:pPr>
        <w:jc w:val="both"/>
        <w:rPr>
          <w:rFonts w:ascii="Times New Roman" w:hAnsi="Times New Roman" w:cs="Times New Roman"/>
          <w:sz w:val="24"/>
          <w:szCs w:val="24"/>
        </w:rPr>
      </w:pPr>
    </w:p>
    <w:p w14:paraId="3B100B28" w14:textId="6061B080" w:rsidR="00CF7604" w:rsidRPr="00A87984" w:rsidRDefault="00A87984"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9. FUTURE WORKS</w:t>
      </w:r>
    </w:p>
    <w:p w14:paraId="2FC1C9B7" w14:textId="10C7012C" w:rsidR="00CF7604" w:rsidRDefault="00CF7604" w:rsidP="00A87984">
      <w:pPr>
        <w:jc w:val="both"/>
        <w:rPr>
          <w:rFonts w:ascii="Times New Roman" w:hAnsi="Times New Roman" w:cs="Times New Roman"/>
          <w:sz w:val="24"/>
          <w:szCs w:val="24"/>
        </w:rPr>
      </w:pPr>
      <w:r w:rsidRPr="00A87984">
        <w:rPr>
          <w:rFonts w:ascii="Times New Roman" w:hAnsi="Times New Roman" w:cs="Times New Roman"/>
          <w:sz w:val="24"/>
          <w:szCs w:val="24"/>
        </w:rPr>
        <w:t xml:space="preserve">Future investigations should consider expanding the feature set to encompass </w:t>
      </w:r>
      <w:proofErr w:type="spellStart"/>
      <w:r w:rsidRPr="00A87984">
        <w:rPr>
          <w:rFonts w:ascii="Times New Roman" w:hAnsi="Times New Roman" w:cs="Times New Roman"/>
          <w:sz w:val="24"/>
          <w:szCs w:val="24"/>
        </w:rPr>
        <w:t>behavioral</w:t>
      </w:r>
      <w:proofErr w:type="spellEnd"/>
      <w:r w:rsidRPr="00A87984">
        <w:rPr>
          <w:rFonts w:ascii="Times New Roman" w:hAnsi="Times New Roman" w:cs="Times New Roman"/>
          <w:sz w:val="24"/>
          <w:szCs w:val="24"/>
        </w:rPr>
        <w:t xml:space="preserve"> aspects of customer interaction. Incorporating transaction data (frequency, types of transactions), service interaction logs (complaints, resolution times), and potentially even sentiment analysis of customer feedback could significantly enhance predictive capabilities. Moreover, exploring advanced feature engineering techniques or experimenting with deep learning models might uncover hidden patterns within the data.  To bolster the practical application of the models, developing strategies for targeted interventions based on the identified 'at-risk' segments would be highly beneficial.  Finally, implementing a robust system for model monitoring and periodic retraining will be essential as customer </w:t>
      </w:r>
      <w:proofErr w:type="spellStart"/>
      <w:r w:rsidRPr="00A87984">
        <w:rPr>
          <w:rFonts w:ascii="Times New Roman" w:hAnsi="Times New Roman" w:cs="Times New Roman"/>
          <w:sz w:val="24"/>
          <w:szCs w:val="24"/>
        </w:rPr>
        <w:t>behavior</w:t>
      </w:r>
      <w:proofErr w:type="spellEnd"/>
      <w:r w:rsidRPr="00A87984">
        <w:rPr>
          <w:rFonts w:ascii="Times New Roman" w:hAnsi="Times New Roman" w:cs="Times New Roman"/>
          <w:sz w:val="24"/>
          <w:szCs w:val="24"/>
        </w:rPr>
        <w:t xml:space="preserve"> patterns and economic conditions evolve over time.</w:t>
      </w:r>
    </w:p>
    <w:p w14:paraId="495919DE" w14:textId="77777777" w:rsidR="00CD2ACE" w:rsidRDefault="00CD2ACE" w:rsidP="00A87984">
      <w:pPr>
        <w:jc w:val="both"/>
        <w:rPr>
          <w:rFonts w:ascii="Times New Roman" w:hAnsi="Times New Roman" w:cs="Times New Roman"/>
          <w:sz w:val="24"/>
          <w:szCs w:val="24"/>
        </w:rPr>
      </w:pPr>
    </w:p>
    <w:p w14:paraId="5B41F71D" w14:textId="77777777" w:rsidR="00CD2ACE" w:rsidRPr="00A87984" w:rsidRDefault="00CD2ACE" w:rsidP="00A87984">
      <w:pPr>
        <w:jc w:val="both"/>
        <w:rPr>
          <w:rFonts w:ascii="Times New Roman" w:hAnsi="Times New Roman" w:cs="Times New Roman"/>
          <w:sz w:val="24"/>
          <w:szCs w:val="24"/>
        </w:rPr>
      </w:pPr>
    </w:p>
    <w:p w14:paraId="24201579" w14:textId="41F054D5" w:rsidR="00CF7604" w:rsidRPr="00A87984" w:rsidRDefault="00CF7604" w:rsidP="00A87984">
      <w:pPr>
        <w:jc w:val="both"/>
        <w:rPr>
          <w:rFonts w:ascii="Times New Roman" w:hAnsi="Times New Roman" w:cs="Times New Roman"/>
          <w:b/>
          <w:bCs/>
          <w:sz w:val="24"/>
          <w:szCs w:val="24"/>
        </w:rPr>
      </w:pPr>
      <w:r w:rsidRPr="00A87984">
        <w:rPr>
          <w:rFonts w:ascii="Times New Roman" w:hAnsi="Times New Roman" w:cs="Times New Roman"/>
          <w:b/>
          <w:bCs/>
          <w:sz w:val="24"/>
          <w:szCs w:val="24"/>
        </w:rPr>
        <w:t xml:space="preserve">10. </w:t>
      </w:r>
      <w:r w:rsidR="00A87984" w:rsidRPr="00A87984">
        <w:rPr>
          <w:rFonts w:ascii="Times New Roman" w:hAnsi="Times New Roman" w:cs="Times New Roman"/>
          <w:b/>
          <w:bCs/>
          <w:sz w:val="24"/>
          <w:szCs w:val="24"/>
        </w:rPr>
        <w:t>ETHICAL AND SOCIAL IMPACT</w:t>
      </w:r>
    </w:p>
    <w:p w14:paraId="6E05FD02" w14:textId="07B69FED" w:rsidR="00CF7604" w:rsidRPr="00A87984" w:rsidRDefault="00CF7604" w:rsidP="00A87984">
      <w:pPr>
        <w:jc w:val="both"/>
        <w:rPr>
          <w:rFonts w:ascii="Times New Roman" w:hAnsi="Times New Roman" w:cs="Times New Roman"/>
          <w:sz w:val="24"/>
          <w:szCs w:val="24"/>
        </w:rPr>
      </w:pPr>
      <w:r w:rsidRPr="00A87984">
        <w:rPr>
          <w:rFonts w:ascii="Times New Roman" w:hAnsi="Times New Roman" w:cs="Times New Roman"/>
          <w:sz w:val="24"/>
          <w:szCs w:val="24"/>
        </w:rPr>
        <w:t>Churn prediction in banking carries both potential benefits and ethical challenges.  it's crucial to be aware of biases encoded in models trained on historical data. If left unchecked, this could inadvertently disadvantage specific groups. Banks must uphold data privacy principles, ensuring transparency and providing customers with control over their information.</w:t>
      </w:r>
    </w:p>
    <w:p w14:paraId="15CFAA07" w14:textId="76C820F2" w:rsidR="00CF7604" w:rsidRDefault="00CF7604" w:rsidP="00A87984">
      <w:pPr>
        <w:jc w:val="both"/>
        <w:rPr>
          <w:rFonts w:ascii="Times New Roman" w:hAnsi="Times New Roman" w:cs="Times New Roman"/>
          <w:sz w:val="24"/>
          <w:szCs w:val="24"/>
        </w:rPr>
      </w:pPr>
      <w:r w:rsidRPr="00A87984">
        <w:rPr>
          <w:rFonts w:ascii="Times New Roman" w:hAnsi="Times New Roman" w:cs="Times New Roman"/>
          <w:sz w:val="24"/>
          <w:szCs w:val="24"/>
        </w:rPr>
        <w:lastRenderedPageBreak/>
        <w:t>Ethical considerations are paramount for the responsible use of churn prediction. Banks should proactively mitigate biases, focusing these models on identifying customer needs rather than justifying service reduction for "high-risk" segments. Establishing ethical frameworks and fostering customer education on data usage are essential for building trust and ensuring that the implementation of churn prediction models aligns with societal values.</w:t>
      </w:r>
    </w:p>
    <w:p w14:paraId="7EB181FF" w14:textId="77777777" w:rsidR="00A87984" w:rsidRDefault="00A87984" w:rsidP="00A87984">
      <w:pPr>
        <w:jc w:val="both"/>
        <w:rPr>
          <w:rFonts w:ascii="Times New Roman" w:hAnsi="Times New Roman" w:cs="Times New Roman"/>
          <w:sz w:val="24"/>
          <w:szCs w:val="24"/>
        </w:rPr>
      </w:pPr>
    </w:p>
    <w:p w14:paraId="6CFB0329" w14:textId="77777777" w:rsidR="0043769F" w:rsidRDefault="0043769F" w:rsidP="00A87984">
      <w:pPr>
        <w:jc w:val="center"/>
        <w:rPr>
          <w:rFonts w:ascii="Times New Roman" w:hAnsi="Times New Roman" w:cs="Times New Roman"/>
          <w:sz w:val="24"/>
          <w:szCs w:val="24"/>
        </w:rPr>
      </w:pPr>
    </w:p>
    <w:p w14:paraId="5A307ED1" w14:textId="6DA4F940" w:rsidR="00A87984" w:rsidRPr="00A87984" w:rsidRDefault="00A87984" w:rsidP="00A87984">
      <w:pPr>
        <w:jc w:val="center"/>
        <w:rPr>
          <w:rFonts w:ascii="Times New Roman" w:hAnsi="Times New Roman" w:cs="Times New Roman"/>
          <w:sz w:val="24"/>
          <w:szCs w:val="24"/>
        </w:rPr>
      </w:pPr>
      <w:r>
        <w:rPr>
          <w:rFonts w:ascii="Times New Roman" w:hAnsi="Times New Roman" w:cs="Times New Roman"/>
          <w:sz w:val="24"/>
          <w:szCs w:val="24"/>
        </w:rPr>
        <w:t>REFERENCES</w:t>
      </w:r>
    </w:p>
    <w:p w14:paraId="528A5B31" w14:textId="77777777" w:rsidR="00A87984" w:rsidRPr="00A87984" w:rsidRDefault="00A87984" w:rsidP="00A87984">
      <w:pPr>
        <w:ind w:left="567" w:hanging="567"/>
        <w:rPr>
          <w:rFonts w:ascii="Times New Roman" w:hAnsi="Times New Roman" w:cs="Times New Roman"/>
          <w:sz w:val="24"/>
          <w:szCs w:val="24"/>
        </w:rPr>
      </w:pPr>
      <w:r w:rsidRPr="00A87984">
        <w:rPr>
          <w:rFonts w:ascii="Times New Roman" w:hAnsi="Times New Roman" w:cs="Times New Roman"/>
          <w:sz w:val="24"/>
          <w:szCs w:val="24"/>
        </w:rPr>
        <w:t>Alves, A. (2021). Comparative Study on Customer Churn Prediction Techniques in Banking. (Placeholder – Replace with a relevant study)</w:t>
      </w:r>
    </w:p>
    <w:p w14:paraId="20D94BBB" w14:textId="77777777" w:rsidR="00A87984" w:rsidRPr="00A87984" w:rsidRDefault="00A87984" w:rsidP="00A87984">
      <w:pPr>
        <w:ind w:left="567" w:hanging="567"/>
        <w:rPr>
          <w:rFonts w:ascii="Times New Roman" w:hAnsi="Times New Roman" w:cs="Times New Roman"/>
          <w:sz w:val="24"/>
          <w:szCs w:val="24"/>
        </w:rPr>
      </w:pPr>
      <w:r w:rsidRPr="00A87984">
        <w:rPr>
          <w:rFonts w:ascii="Times New Roman" w:hAnsi="Times New Roman" w:cs="Times New Roman"/>
          <w:sz w:val="24"/>
          <w:szCs w:val="24"/>
        </w:rPr>
        <w:t>Amin et al., (2019). Big Data Analysis for Customer Churn Prediction in the Banking Sector. (Placeholder - You'll need a real study with these or similar authors from around 2019 dealing with big data in churn analysis)</w:t>
      </w:r>
    </w:p>
    <w:p w14:paraId="4B3B121C" w14:textId="77777777" w:rsidR="00A87984" w:rsidRDefault="00A87984" w:rsidP="00A87984">
      <w:pPr>
        <w:ind w:left="567" w:hanging="567"/>
        <w:rPr>
          <w:rFonts w:ascii="Times New Roman" w:hAnsi="Times New Roman" w:cs="Times New Roman"/>
          <w:sz w:val="24"/>
          <w:szCs w:val="24"/>
        </w:rPr>
      </w:pPr>
      <w:r w:rsidRPr="00A87984">
        <w:rPr>
          <w:rFonts w:ascii="Times New Roman" w:hAnsi="Times New Roman" w:cs="Times New Roman"/>
          <w:sz w:val="24"/>
          <w:szCs w:val="24"/>
        </w:rPr>
        <w:t xml:space="preserve">Babu. D, Mudigonda. P, </w:t>
      </w:r>
      <w:proofErr w:type="spellStart"/>
      <w:r w:rsidRPr="00A87984">
        <w:rPr>
          <w:rFonts w:ascii="Times New Roman" w:hAnsi="Times New Roman" w:cs="Times New Roman"/>
          <w:sz w:val="24"/>
          <w:szCs w:val="24"/>
        </w:rPr>
        <w:t>Mokkarala</w:t>
      </w:r>
      <w:proofErr w:type="spellEnd"/>
      <w:r w:rsidRPr="00A87984">
        <w:rPr>
          <w:rFonts w:ascii="Times New Roman" w:hAnsi="Times New Roman" w:cs="Times New Roman"/>
          <w:sz w:val="24"/>
          <w:szCs w:val="24"/>
        </w:rPr>
        <w:t>. L, &amp; Ukil. A. (2022). Textual Sentiment Classification for Customer Churn Prediction</w:t>
      </w:r>
    </w:p>
    <w:p w14:paraId="73A94AA3" w14:textId="424C1BA9" w:rsidR="0043769F" w:rsidRPr="00A87984" w:rsidRDefault="0043769F" w:rsidP="00A87984">
      <w:pPr>
        <w:ind w:left="567" w:hanging="567"/>
        <w:rPr>
          <w:rFonts w:ascii="Times New Roman" w:hAnsi="Times New Roman" w:cs="Times New Roman"/>
          <w:sz w:val="24"/>
          <w:szCs w:val="24"/>
        </w:rPr>
      </w:pPr>
      <w:r>
        <w:rPr>
          <w:rFonts w:ascii="Times New Roman" w:hAnsi="Times New Roman" w:cs="Times New Roman"/>
          <w:sz w:val="24"/>
          <w:szCs w:val="24"/>
        </w:rPr>
        <w:t xml:space="preserve">Dataset: </w:t>
      </w:r>
      <w:r w:rsidRPr="0043769F">
        <w:rPr>
          <w:rFonts w:ascii="Times New Roman" w:hAnsi="Times New Roman" w:cs="Times New Roman"/>
          <w:sz w:val="24"/>
          <w:szCs w:val="24"/>
        </w:rPr>
        <w:t>https://www.kaggle.com/datasets/shubhammeshram579/bank-customer-churn-prediction</w:t>
      </w:r>
    </w:p>
    <w:p w14:paraId="34329975" w14:textId="77777777" w:rsidR="00A87984" w:rsidRDefault="00A87984" w:rsidP="00A87984">
      <w:pPr>
        <w:ind w:left="567" w:hanging="567"/>
        <w:rPr>
          <w:rFonts w:ascii="Times New Roman" w:hAnsi="Times New Roman" w:cs="Times New Roman"/>
          <w:sz w:val="24"/>
          <w:szCs w:val="24"/>
        </w:rPr>
      </w:pPr>
      <w:proofErr w:type="spellStart"/>
      <w:r w:rsidRPr="00A87984">
        <w:rPr>
          <w:rFonts w:ascii="Times New Roman" w:hAnsi="Times New Roman" w:cs="Times New Roman"/>
          <w:sz w:val="24"/>
          <w:szCs w:val="24"/>
        </w:rPr>
        <w:t>Farquad</w:t>
      </w:r>
      <w:proofErr w:type="spellEnd"/>
      <w:r w:rsidRPr="00A87984">
        <w:rPr>
          <w:rFonts w:ascii="Times New Roman" w:hAnsi="Times New Roman" w:cs="Times New Roman"/>
          <w:sz w:val="24"/>
          <w:szCs w:val="24"/>
        </w:rPr>
        <w:t>, M. A. H., Ravi, V., &amp; Sriram, S. B. N. (2014). Using volumetric features to classify customers as churners or non-churners: A case study of Indian private sector bank. (Placeholder – Try to find a similar SVM-focused study in the banking sector)</w:t>
      </w:r>
    </w:p>
    <w:p w14:paraId="33BC9FA3" w14:textId="77777777" w:rsidR="0043769F" w:rsidRPr="00A87984" w:rsidRDefault="0043769F" w:rsidP="00A87984">
      <w:pPr>
        <w:ind w:left="567" w:hanging="567"/>
        <w:rPr>
          <w:rFonts w:ascii="Times New Roman" w:hAnsi="Times New Roman" w:cs="Times New Roman"/>
          <w:sz w:val="24"/>
          <w:szCs w:val="24"/>
        </w:rPr>
      </w:pPr>
    </w:p>
    <w:p w14:paraId="325B6C90" w14:textId="1435FCD1" w:rsidR="00A87984" w:rsidRPr="00A87984" w:rsidRDefault="00A87984" w:rsidP="00A87984">
      <w:pPr>
        <w:ind w:left="567" w:hanging="567"/>
        <w:rPr>
          <w:rFonts w:ascii="Times New Roman" w:hAnsi="Times New Roman" w:cs="Times New Roman"/>
          <w:sz w:val="24"/>
          <w:szCs w:val="24"/>
        </w:rPr>
      </w:pPr>
      <w:r w:rsidRPr="00A87984">
        <w:rPr>
          <w:rFonts w:ascii="Times New Roman" w:hAnsi="Times New Roman" w:cs="Times New Roman"/>
          <w:sz w:val="24"/>
          <w:szCs w:val="24"/>
        </w:rPr>
        <w:t>Kirui, C., Hong, L., Cheruiyot, W., &amp; Kirui, H. (2013). Predicting Customer Churn in Mobile Telephony Industry Using Probabilistic Classifiers in Data Mining. (Placeholder – Find a similar study focused specifically on banks)</w:t>
      </w:r>
    </w:p>
    <w:p w14:paraId="2D95010D" w14:textId="77777777" w:rsidR="00A87984" w:rsidRDefault="00A87984" w:rsidP="00A87984">
      <w:pPr>
        <w:jc w:val="center"/>
        <w:rPr>
          <w:rFonts w:ascii="Times New Roman" w:hAnsi="Times New Roman" w:cs="Times New Roman"/>
          <w:b/>
          <w:bCs/>
          <w:sz w:val="24"/>
          <w:szCs w:val="24"/>
        </w:rPr>
      </w:pPr>
    </w:p>
    <w:p w14:paraId="2A4664DA" w14:textId="77777777" w:rsidR="00A87984" w:rsidRDefault="00A87984" w:rsidP="00A87984">
      <w:pPr>
        <w:jc w:val="center"/>
        <w:rPr>
          <w:rFonts w:ascii="Times New Roman" w:hAnsi="Times New Roman" w:cs="Times New Roman"/>
          <w:b/>
          <w:bCs/>
          <w:sz w:val="24"/>
          <w:szCs w:val="24"/>
        </w:rPr>
      </w:pPr>
    </w:p>
    <w:p w14:paraId="7E65E2DB" w14:textId="77777777" w:rsidR="00A87984" w:rsidRDefault="00A87984" w:rsidP="00A87984">
      <w:pPr>
        <w:jc w:val="center"/>
        <w:rPr>
          <w:rFonts w:ascii="Times New Roman" w:hAnsi="Times New Roman" w:cs="Times New Roman"/>
          <w:b/>
          <w:bCs/>
          <w:sz w:val="24"/>
          <w:szCs w:val="24"/>
        </w:rPr>
      </w:pPr>
    </w:p>
    <w:p w14:paraId="5BA1EA1A" w14:textId="77777777" w:rsidR="00A87984" w:rsidRDefault="00A87984" w:rsidP="00A87984">
      <w:pPr>
        <w:jc w:val="center"/>
        <w:rPr>
          <w:rFonts w:ascii="Times New Roman" w:hAnsi="Times New Roman" w:cs="Times New Roman"/>
          <w:b/>
          <w:bCs/>
          <w:sz w:val="24"/>
          <w:szCs w:val="24"/>
        </w:rPr>
      </w:pPr>
    </w:p>
    <w:p w14:paraId="01DC577E" w14:textId="77777777" w:rsidR="00A87984" w:rsidRDefault="00A87984" w:rsidP="00A87984">
      <w:pPr>
        <w:jc w:val="center"/>
        <w:rPr>
          <w:rFonts w:ascii="Times New Roman" w:hAnsi="Times New Roman" w:cs="Times New Roman"/>
          <w:b/>
          <w:bCs/>
          <w:sz w:val="24"/>
          <w:szCs w:val="24"/>
        </w:rPr>
      </w:pPr>
    </w:p>
    <w:p w14:paraId="30FA1826" w14:textId="77777777" w:rsidR="00A87984" w:rsidRDefault="00A87984" w:rsidP="00A87984">
      <w:pPr>
        <w:jc w:val="center"/>
        <w:rPr>
          <w:rFonts w:ascii="Times New Roman" w:hAnsi="Times New Roman" w:cs="Times New Roman"/>
          <w:b/>
          <w:bCs/>
          <w:sz w:val="24"/>
          <w:szCs w:val="24"/>
        </w:rPr>
      </w:pPr>
    </w:p>
    <w:p w14:paraId="3148663C" w14:textId="77777777" w:rsidR="00A87984" w:rsidRDefault="00A87984" w:rsidP="00A87984">
      <w:pPr>
        <w:jc w:val="center"/>
        <w:rPr>
          <w:rFonts w:ascii="Times New Roman" w:hAnsi="Times New Roman" w:cs="Times New Roman"/>
          <w:b/>
          <w:bCs/>
          <w:sz w:val="24"/>
          <w:szCs w:val="24"/>
        </w:rPr>
      </w:pPr>
    </w:p>
    <w:p w14:paraId="6F1EB025" w14:textId="77777777" w:rsidR="00A87984" w:rsidRDefault="00A87984" w:rsidP="00A87984">
      <w:pPr>
        <w:jc w:val="center"/>
        <w:rPr>
          <w:rFonts w:ascii="Times New Roman" w:hAnsi="Times New Roman" w:cs="Times New Roman"/>
          <w:b/>
          <w:bCs/>
          <w:sz w:val="24"/>
          <w:szCs w:val="24"/>
        </w:rPr>
      </w:pPr>
    </w:p>
    <w:p w14:paraId="2C02464B" w14:textId="77777777" w:rsidR="00CD2ACE" w:rsidRDefault="00CD2ACE" w:rsidP="00A87984">
      <w:pPr>
        <w:jc w:val="center"/>
        <w:rPr>
          <w:rFonts w:ascii="Times New Roman" w:hAnsi="Times New Roman" w:cs="Times New Roman"/>
          <w:b/>
          <w:bCs/>
          <w:sz w:val="24"/>
          <w:szCs w:val="24"/>
        </w:rPr>
      </w:pPr>
    </w:p>
    <w:p w14:paraId="77A3BD59" w14:textId="77777777" w:rsidR="00CD2ACE" w:rsidRDefault="00CD2ACE" w:rsidP="00A87984">
      <w:pPr>
        <w:jc w:val="center"/>
        <w:rPr>
          <w:rFonts w:ascii="Times New Roman" w:hAnsi="Times New Roman" w:cs="Times New Roman"/>
          <w:b/>
          <w:bCs/>
          <w:sz w:val="24"/>
          <w:szCs w:val="24"/>
        </w:rPr>
      </w:pPr>
    </w:p>
    <w:p w14:paraId="6D2624FB" w14:textId="77777777" w:rsidR="00A87984" w:rsidRDefault="00A87984" w:rsidP="0043769F">
      <w:pPr>
        <w:rPr>
          <w:rFonts w:ascii="Times New Roman" w:hAnsi="Times New Roman" w:cs="Times New Roman"/>
          <w:b/>
          <w:bCs/>
          <w:sz w:val="24"/>
          <w:szCs w:val="24"/>
        </w:rPr>
      </w:pPr>
    </w:p>
    <w:p w14:paraId="3FBD2FA5" w14:textId="267B8EE8" w:rsidR="00B475FC" w:rsidRPr="00A87984" w:rsidRDefault="00A87984" w:rsidP="00A8798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63AD182A" w14:textId="5D9FA56B" w:rsidR="00B475FC"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34103873" wp14:editId="5099E9F7">
            <wp:extent cx="5731510" cy="3582035"/>
            <wp:effectExtent l="0" t="0" r="2540" b="0"/>
            <wp:docPr id="1382830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30049" name="Picture 1382830049"/>
                    <pic:cNvPicPr/>
                  </pic:nvPicPr>
                  <pic:blipFill>
                    <a:blip r:embed="rId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6C2809B" w14:textId="09C90FFF" w:rsidR="00B475FC" w:rsidRPr="00A87984" w:rsidRDefault="00B475FC"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1: installing Hadoop and </w:t>
      </w:r>
      <w:proofErr w:type="gramStart"/>
      <w:r w:rsidRPr="00A87984">
        <w:rPr>
          <w:rFonts w:ascii="Times New Roman" w:hAnsi="Times New Roman" w:cs="Times New Roman"/>
          <w:sz w:val="24"/>
          <w:szCs w:val="24"/>
        </w:rPr>
        <w:t>spark</w:t>
      </w:r>
      <w:proofErr w:type="gramEnd"/>
    </w:p>
    <w:p w14:paraId="13CF6781" w14:textId="77777777" w:rsidR="00B475FC" w:rsidRPr="00A87984" w:rsidRDefault="00B475FC" w:rsidP="00A87984">
      <w:pPr>
        <w:jc w:val="center"/>
        <w:rPr>
          <w:rFonts w:ascii="Times New Roman" w:hAnsi="Times New Roman" w:cs="Times New Roman"/>
          <w:sz w:val="24"/>
          <w:szCs w:val="24"/>
        </w:rPr>
      </w:pPr>
    </w:p>
    <w:p w14:paraId="3B3A65A5" w14:textId="5920C287" w:rsidR="00B475FC" w:rsidRPr="00A87984" w:rsidRDefault="00B475FC"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58D3A582" wp14:editId="1286F4A5">
            <wp:extent cx="5731510" cy="3582035"/>
            <wp:effectExtent l="0" t="0" r="2540" b="0"/>
            <wp:docPr id="1615935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5571" name="Picture 1615935571"/>
                    <pic:cNvPicPr/>
                  </pic:nvPicPr>
                  <pic:blipFill>
                    <a:blip r:embed="rId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2471B6" w14:textId="6148BEE7" w:rsidR="00B475FC" w:rsidRPr="00A87984" w:rsidRDefault="00B475FC"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2: Calling Hadoop</w:t>
      </w:r>
    </w:p>
    <w:p w14:paraId="1CB0D893" w14:textId="77777777" w:rsidR="00B475FC" w:rsidRPr="00A87984" w:rsidRDefault="00B475FC" w:rsidP="00A87984">
      <w:pPr>
        <w:jc w:val="center"/>
        <w:rPr>
          <w:rFonts w:ascii="Times New Roman" w:hAnsi="Times New Roman" w:cs="Times New Roman"/>
          <w:sz w:val="24"/>
          <w:szCs w:val="24"/>
        </w:rPr>
      </w:pPr>
    </w:p>
    <w:p w14:paraId="2263FE4D" w14:textId="577D82E4" w:rsidR="00B475FC" w:rsidRPr="00A87984" w:rsidRDefault="00B475FC"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05135380" wp14:editId="68CB25E2">
            <wp:extent cx="5731510" cy="3582035"/>
            <wp:effectExtent l="0" t="0" r="2540" b="0"/>
            <wp:docPr id="35429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93953" name="Picture 354293953"/>
                    <pic:cNvPicPr/>
                  </pic:nvPicPr>
                  <pic:blipFill>
                    <a:blip r:embed="rId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A8627F4" w14:textId="57D04F6D" w:rsidR="00B475FC" w:rsidRDefault="00B475FC"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3: Calling the spark </w:t>
      </w:r>
      <w:proofErr w:type="gramStart"/>
      <w:r w:rsidRPr="00A87984">
        <w:rPr>
          <w:rFonts w:ascii="Times New Roman" w:hAnsi="Times New Roman" w:cs="Times New Roman"/>
          <w:sz w:val="24"/>
          <w:szCs w:val="24"/>
        </w:rPr>
        <w:t>shell</w:t>
      </w:r>
      <w:proofErr w:type="gramEnd"/>
    </w:p>
    <w:p w14:paraId="5879FB81" w14:textId="77777777" w:rsidR="00A87984" w:rsidRDefault="00A87984" w:rsidP="00A87984">
      <w:pPr>
        <w:jc w:val="center"/>
        <w:rPr>
          <w:rFonts w:ascii="Times New Roman" w:hAnsi="Times New Roman" w:cs="Times New Roman"/>
          <w:sz w:val="24"/>
          <w:szCs w:val="24"/>
        </w:rPr>
      </w:pPr>
    </w:p>
    <w:p w14:paraId="08936AA0" w14:textId="77777777" w:rsidR="00A87984" w:rsidRPr="00A87984" w:rsidRDefault="00A87984" w:rsidP="00A87984">
      <w:pPr>
        <w:jc w:val="center"/>
        <w:rPr>
          <w:rFonts w:ascii="Times New Roman" w:hAnsi="Times New Roman" w:cs="Times New Roman"/>
          <w:sz w:val="24"/>
          <w:szCs w:val="24"/>
        </w:rPr>
      </w:pPr>
    </w:p>
    <w:p w14:paraId="142F3A5D" w14:textId="2E7F6CF3" w:rsidR="00A00702"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3273BD23" wp14:editId="69836F7B">
            <wp:extent cx="5731510" cy="3582035"/>
            <wp:effectExtent l="0" t="0" r="2540" b="0"/>
            <wp:docPr id="908894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4409" name="Picture 90889440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453EF73" w14:textId="1202845F" w:rsidR="004464CF" w:rsidRPr="00A87984" w:rsidRDefault="00B475FC"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3b: Running a Spark Job</w:t>
      </w:r>
    </w:p>
    <w:p w14:paraId="2A4157B6" w14:textId="77777777" w:rsidR="00AF333B" w:rsidRPr="00A87984" w:rsidRDefault="00AF333B" w:rsidP="00A87984">
      <w:pPr>
        <w:jc w:val="center"/>
        <w:rPr>
          <w:rFonts w:ascii="Times New Roman" w:hAnsi="Times New Roman" w:cs="Times New Roman"/>
          <w:sz w:val="24"/>
          <w:szCs w:val="24"/>
        </w:rPr>
      </w:pPr>
    </w:p>
    <w:p w14:paraId="4D3CFD2E" w14:textId="77777777"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492301DA" wp14:editId="1B7E9C3E">
            <wp:extent cx="5596325" cy="2849245"/>
            <wp:effectExtent l="0" t="0" r="4445" b="8255"/>
            <wp:docPr id="3925397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9791"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325" cy="2849245"/>
                    </a:xfrm>
                    <a:prstGeom prst="rect">
                      <a:avLst/>
                    </a:prstGeom>
                  </pic:spPr>
                </pic:pic>
              </a:graphicData>
            </a:graphic>
          </wp:inline>
        </w:drawing>
      </w:r>
    </w:p>
    <w:p w14:paraId="4C8CD0A5" w14:textId="1A5F4945" w:rsidR="00AF333B" w:rsidRDefault="00AF333B"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4: installation of </w:t>
      </w:r>
      <w:proofErr w:type="spellStart"/>
      <w:r w:rsidRPr="00A87984">
        <w:rPr>
          <w:rFonts w:ascii="Times New Roman" w:hAnsi="Times New Roman" w:cs="Times New Roman"/>
          <w:sz w:val="24"/>
          <w:szCs w:val="24"/>
        </w:rPr>
        <w:t>pyspark</w:t>
      </w:r>
      <w:proofErr w:type="spellEnd"/>
      <w:r w:rsidRPr="00A87984">
        <w:rPr>
          <w:rFonts w:ascii="Times New Roman" w:hAnsi="Times New Roman" w:cs="Times New Roman"/>
          <w:sz w:val="24"/>
          <w:szCs w:val="24"/>
        </w:rPr>
        <w:t xml:space="preserve"> in anaconda</w:t>
      </w:r>
    </w:p>
    <w:p w14:paraId="58CFED57" w14:textId="77777777" w:rsidR="00A87984" w:rsidRDefault="00A87984" w:rsidP="00A87984">
      <w:pPr>
        <w:jc w:val="center"/>
        <w:rPr>
          <w:rFonts w:ascii="Times New Roman" w:hAnsi="Times New Roman" w:cs="Times New Roman"/>
          <w:sz w:val="24"/>
          <w:szCs w:val="24"/>
        </w:rPr>
      </w:pPr>
    </w:p>
    <w:p w14:paraId="5E31B366" w14:textId="77777777" w:rsidR="00A87984" w:rsidRPr="00A87984" w:rsidRDefault="00A87984" w:rsidP="00A87984">
      <w:pPr>
        <w:jc w:val="center"/>
        <w:rPr>
          <w:rFonts w:ascii="Times New Roman" w:hAnsi="Times New Roman" w:cs="Times New Roman"/>
          <w:sz w:val="24"/>
          <w:szCs w:val="24"/>
        </w:rPr>
      </w:pPr>
    </w:p>
    <w:p w14:paraId="6321B41F" w14:textId="77777777"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1EF60810" wp14:editId="438D8A34">
            <wp:extent cx="5731510" cy="3755390"/>
            <wp:effectExtent l="0" t="0" r="2540" b="0"/>
            <wp:docPr id="11697850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5065" name="Picture 1169785065"/>
                    <pic:cNvPicPr/>
                  </pic:nvPicPr>
                  <pic:blipFill>
                    <a:blip r:embed="rId9">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1137D93A" w14:textId="0EF43072"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5: importing libraries and </w:t>
      </w:r>
      <w:proofErr w:type="gramStart"/>
      <w:r w:rsidRPr="00A87984">
        <w:rPr>
          <w:rFonts w:ascii="Times New Roman" w:hAnsi="Times New Roman" w:cs="Times New Roman"/>
          <w:sz w:val="24"/>
          <w:szCs w:val="24"/>
        </w:rPr>
        <w:t>dataset</w:t>
      </w:r>
      <w:proofErr w:type="gramEnd"/>
    </w:p>
    <w:p w14:paraId="382FCBF1" w14:textId="77777777"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539C7690" wp14:editId="7FB6549B">
            <wp:extent cx="5731510" cy="3241675"/>
            <wp:effectExtent l="0" t="0" r="2540" b="0"/>
            <wp:docPr id="17821089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08920" name="Picture 1782108920"/>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727C2F9B" w14:textId="4EBA1079" w:rsidR="00AF333B" w:rsidRDefault="00AF333B"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6: Handling missing </w:t>
      </w:r>
      <w:proofErr w:type="gramStart"/>
      <w:r w:rsidRPr="00A87984">
        <w:rPr>
          <w:rFonts w:ascii="Times New Roman" w:hAnsi="Times New Roman" w:cs="Times New Roman"/>
          <w:sz w:val="24"/>
          <w:szCs w:val="24"/>
        </w:rPr>
        <w:t>Values</w:t>
      </w:r>
      <w:proofErr w:type="gramEnd"/>
    </w:p>
    <w:p w14:paraId="164F5C3C" w14:textId="77777777" w:rsidR="00A87984" w:rsidRDefault="00A87984" w:rsidP="00A87984">
      <w:pPr>
        <w:jc w:val="center"/>
        <w:rPr>
          <w:rFonts w:ascii="Times New Roman" w:hAnsi="Times New Roman" w:cs="Times New Roman"/>
          <w:sz w:val="24"/>
          <w:szCs w:val="24"/>
        </w:rPr>
      </w:pPr>
    </w:p>
    <w:p w14:paraId="6B37640E" w14:textId="77777777" w:rsidR="00A87984" w:rsidRPr="00A87984" w:rsidRDefault="00A87984" w:rsidP="00A87984">
      <w:pPr>
        <w:jc w:val="center"/>
        <w:rPr>
          <w:rFonts w:ascii="Times New Roman" w:hAnsi="Times New Roman" w:cs="Times New Roman"/>
          <w:sz w:val="24"/>
          <w:szCs w:val="24"/>
        </w:rPr>
      </w:pPr>
    </w:p>
    <w:p w14:paraId="6ABC9897" w14:textId="6036CAF8"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232FCC59" wp14:editId="62E6DDCE">
            <wp:extent cx="5731510" cy="3491230"/>
            <wp:effectExtent l="0" t="0" r="2540" b="0"/>
            <wp:docPr id="10063071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7178" name="Picture 10063071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14:paraId="2D361B8A" w14:textId="12A1738E"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7: Converting Categorical columns to </w:t>
      </w:r>
      <w:proofErr w:type="gramStart"/>
      <w:r w:rsidRPr="00A87984">
        <w:rPr>
          <w:rFonts w:ascii="Times New Roman" w:hAnsi="Times New Roman" w:cs="Times New Roman"/>
          <w:sz w:val="24"/>
          <w:szCs w:val="24"/>
        </w:rPr>
        <w:t>numerical</w:t>
      </w:r>
      <w:proofErr w:type="gramEnd"/>
    </w:p>
    <w:p w14:paraId="20A04935" w14:textId="77777777" w:rsidR="00AF333B" w:rsidRPr="00A87984" w:rsidRDefault="00AF333B" w:rsidP="00A87984">
      <w:pPr>
        <w:jc w:val="center"/>
        <w:rPr>
          <w:rFonts w:ascii="Times New Roman" w:hAnsi="Times New Roman" w:cs="Times New Roman"/>
          <w:sz w:val="24"/>
          <w:szCs w:val="24"/>
        </w:rPr>
      </w:pPr>
    </w:p>
    <w:p w14:paraId="6055EDBA" w14:textId="77777777"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19774D7D" wp14:editId="440C57E3">
            <wp:extent cx="5731510" cy="1971040"/>
            <wp:effectExtent l="0" t="0" r="2540" b="0"/>
            <wp:docPr id="498981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81029" name="Picture 498981029"/>
                    <pic:cNvPicPr/>
                  </pic:nvPicPr>
                  <pic:blipFill>
                    <a:blip r:embed="rId12">
                      <a:extLst>
                        <a:ext uri="{28A0092B-C50C-407E-A947-70E740481C1C}">
                          <a14:useLocalDpi xmlns:a14="http://schemas.microsoft.com/office/drawing/2010/main" val="0"/>
                        </a:ext>
                      </a:extLst>
                    </a:blip>
                    <a:stretch>
                      <a:fillRect/>
                    </a:stretch>
                  </pic:blipFill>
                  <pic:spPr>
                    <a:xfrm>
                      <a:off x="0" y="0"/>
                      <a:ext cx="5731510" cy="1971040"/>
                    </a:xfrm>
                    <a:prstGeom prst="rect">
                      <a:avLst/>
                    </a:prstGeom>
                  </pic:spPr>
                </pic:pic>
              </a:graphicData>
            </a:graphic>
          </wp:inline>
        </w:drawing>
      </w:r>
    </w:p>
    <w:p w14:paraId="71B26392" w14:textId="5EA0A862" w:rsidR="00AF333B" w:rsidRDefault="00AF333B"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8: standardizing and </w:t>
      </w:r>
      <w:proofErr w:type="gramStart"/>
      <w:r w:rsidRPr="00A87984">
        <w:rPr>
          <w:rFonts w:ascii="Times New Roman" w:hAnsi="Times New Roman" w:cs="Times New Roman"/>
          <w:sz w:val="24"/>
          <w:szCs w:val="24"/>
        </w:rPr>
        <w:t>Splitting</w:t>
      </w:r>
      <w:proofErr w:type="gramEnd"/>
      <w:r w:rsidRPr="00A87984">
        <w:rPr>
          <w:rFonts w:ascii="Times New Roman" w:hAnsi="Times New Roman" w:cs="Times New Roman"/>
          <w:sz w:val="24"/>
          <w:szCs w:val="24"/>
        </w:rPr>
        <w:t xml:space="preserve"> into test and training data</w:t>
      </w:r>
    </w:p>
    <w:p w14:paraId="4F99D2F2" w14:textId="77777777" w:rsidR="00A87984" w:rsidRDefault="00A87984" w:rsidP="00A87984">
      <w:pPr>
        <w:jc w:val="center"/>
        <w:rPr>
          <w:rFonts w:ascii="Times New Roman" w:hAnsi="Times New Roman" w:cs="Times New Roman"/>
          <w:sz w:val="24"/>
          <w:szCs w:val="24"/>
        </w:rPr>
      </w:pPr>
    </w:p>
    <w:p w14:paraId="05FF3331" w14:textId="77777777" w:rsidR="00A87984" w:rsidRPr="00A87984" w:rsidRDefault="00A87984" w:rsidP="00A87984">
      <w:pPr>
        <w:jc w:val="center"/>
        <w:rPr>
          <w:rFonts w:ascii="Times New Roman" w:hAnsi="Times New Roman" w:cs="Times New Roman"/>
          <w:sz w:val="24"/>
          <w:szCs w:val="24"/>
        </w:rPr>
      </w:pPr>
    </w:p>
    <w:p w14:paraId="3BDF549D" w14:textId="7B53FE76" w:rsidR="00AF333B" w:rsidRPr="00A87984" w:rsidRDefault="00AF333B"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05C087B8" wp14:editId="035F52C7">
            <wp:extent cx="5731510" cy="4072255"/>
            <wp:effectExtent l="0" t="0" r="2540" b="4445"/>
            <wp:docPr id="8748527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52707" name="Picture 874852707"/>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inline>
        </w:drawing>
      </w:r>
    </w:p>
    <w:p w14:paraId="6410B997" w14:textId="432D82D5" w:rsidR="007F3B83" w:rsidRPr="00A87984" w:rsidRDefault="007F3B83"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9: Logistic Regression, Random Forest and SVM models with output</w:t>
      </w:r>
    </w:p>
    <w:p w14:paraId="21109BF7" w14:textId="77777777" w:rsidR="005F2630" w:rsidRPr="00A87984" w:rsidRDefault="005F2630" w:rsidP="00A87984">
      <w:pPr>
        <w:jc w:val="center"/>
        <w:rPr>
          <w:rFonts w:ascii="Times New Roman" w:hAnsi="Times New Roman" w:cs="Times New Roman"/>
          <w:sz w:val="24"/>
          <w:szCs w:val="24"/>
        </w:rPr>
      </w:pPr>
    </w:p>
    <w:p w14:paraId="098242F1" w14:textId="77777777" w:rsidR="005F2630" w:rsidRPr="00A87984" w:rsidRDefault="005F2630"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0E187051" wp14:editId="071CB0AF">
            <wp:extent cx="5731510" cy="2515235"/>
            <wp:effectExtent l="0" t="0" r="2540" b="0"/>
            <wp:docPr id="17915095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9561" name="Picture 1791509561"/>
                    <pic:cNvPicPr/>
                  </pic:nvPicPr>
                  <pic:blipFill>
                    <a:blip r:embed="rId14">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19EF674E" w14:textId="5AB0F3C2" w:rsidR="005F2630" w:rsidRPr="00A87984" w:rsidRDefault="005F2630"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10: Applying PCA with 5 </w:t>
      </w:r>
      <w:proofErr w:type="gramStart"/>
      <w:r w:rsidRPr="00A87984">
        <w:rPr>
          <w:rFonts w:ascii="Times New Roman" w:hAnsi="Times New Roman" w:cs="Times New Roman"/>
          <w:sz w:val="24"/>
          <w:szCs w:val="24"/>
        </w:rPr>
        <w:t>features</w:t>
      </w:r>
      <w:proofErr w:type="gramEnd"/>
    </w:p>
    <w:p w14:paraId="3F3C1D95" w14:textId="4E2556DD" w:rsidR="005F2630" w:rsidRPr="00A87984" w:rsidRDefault="005F2630"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42C0E86D" wp14:editId="54835A20">
            <wp:extent cx="5731510" cy="3910965"/>
            <wp:effectExtent l="0" t="0" r="2540" b="0"/>
            <wp:docPr id="18612259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5905" name="Picture 1861225905"/>
                    <pic:cNvPicPr/>
                  </pic:nvPicPr>
                  <pic:blipFill>
                    <a:blip r:embed="rId15">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p>
    <w:p w14:paraId="56D705ED" w14:textId="3A0D5891" w:rsidR="005F2630" w:rsidRPr="00A87984" w:rsidRDefault="005F2630"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11: PCA Model development and Output</w:t>
      </w:r>
    </w:p>
    <w:p w14:paraId="4F23F9BC" w14:textId="77777777" w:rsidR="00AF333B" w:rsidRPr="00A87984" w:rsidRDefault="00AF333B" w:rsidP="00A87984">
      <w:pPr>
        <w:jc w:val="center"/>
        <w:rPr>
          <w:rFonts w:ascii="Times New Roman" w:hAnsi="Times New Roman" w:cs="Times New Roman"/>
          <w:sz w:val="24"/>
          <w:szCs w:val="24"/>
        </w:rPr>
      </w:pPr>
    </w:p>
    <w:p w14:paraId="24225366" w14:textId="5D889F5E" w:rsidR="00AF333B" w:rsidRPr="00A87984" w:rsidRDefault="00AF333B" w:rsidP="00A87984">
      <w:pPr>
        <w:jc w:val="center"/>
        <w:rPr>
          <w:rFonts w:ascii="Times New Roman" w:hAnsi="Times New Roman" w:cs="Times New Roman"/>
          <w:sz w:val="24"/>
          <w:szCs w:val="24"/>
        </w:rPr>
      </w:pPr>
    </w:p>
    <w:p w14:paraId="5E4C51B4" w14:textId="0583E1D9" w:rsidR="00CF7604" w:rsidRPr="00A87984" w:rsidRDefault="00CF7604" w:rsidP="00A87984">
      <w:pPr>
        <w:jc w:val="center"/>
        <w:rPr>
          <w:rFonts w:ascii="Times New Roman" w:hAnsi="Times New Roman" w:cs="Times New Roman"/>
          <w:sz w:val="24"/>
          <w:szCs w:val="24"/>
        </w:rPr>
      </w:pPr>
    </w:p>
    <w:p w14:paraId="045664B6" w14:textId="77777777" w:rsidR="00A87777" w:rsidRPr="00A87984" w:rsidRDefault="00A87777" w:rsidP="00A87984">
      <w:pPr>
        <w:jc w:val="center"/>
        <w:rPr>
          <w:rFonts w:ascii="Times New Roman" w:hAnsi="Times New Roman" w:cs="Times New Roman"/>
          <w:sz w:val="24"/>
          <w:szCs w:val="24"/>
        </w:rPr>
      </w:pPr>
    </w:p>
    <w:p w14:paraId="1D398615" w14:textId="42D99754" w:rsidR="00A87777" w:rsidRPr="00A87984" w:rsidRDefault="00A87777"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308F3C7C" wp14:editId="2D942764">
            <wp:extent cx="5731510" cy="2908935"/>
            <wp:effectExtent l="0" t="0" r="2540" b="5715"/>
            <wp:docPr id="11003166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6653" name="Picture 1100316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64BCBBE0" w14:textId="1E2F9198" w:rsidR="00A87777" w:rsidRPr="00A87984" w:rsidRDefault="00A87777"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12: Percentage of Churns by Country</w:t>
      </w:r>
    </w:p>
    <w:p w14:paraId="70C2BBDA" w14:textId="77777777" w:rsidR="00A74EA1" w:rsidRPr="00A87984" w:rsidRDefault="00A74EA1" w:rsidP="00A87984">
      <w:pPr>
        <w:jc w:val="center"/>
        <w:rPr>
          <w:rFonts w:ascii="Times New Roman" w:hAnsi="Times New Roman" w:cs="Times New Roman"/>
          <w:sz w:val="24"/>
          <w:szCs w:val="24"/>
        </w:rPr>
      </w:pPr>
    </w:p>
    <w:p w14:paraId="544EC5D6" w14:textId="6D088CD7" w:rsidR="00A74EA1" w:rsidRPr="00A87984" w:rsidRDefault="00A74EA1"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7C0FF5BC" wp14:editId="5C3C27BC">
            <wp:extent cx="5731510" cy="2924175"/>
            <wp:effectExtent l="0" t="0" r="2540" b="9525"/>
            <wp:docPr id="2543057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5720" name="Picture 2543057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00E7EF18" w14:textId="7BF5683D" w:rsidR="00A74EA1" w:rsidRPr="00A87984" w:rsidRDefault="00A74EA1"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13:  Churns </w:t>
      </w:r>
      <w:r w:rsidR="00497F91" w:rsidRPr="00A87984">
        <w:rPr>
          <w:rFonts w:ascii="Times New Roman" w:hAnsi="Times New Roman" w:cs="Times New Roman"/>
          <w:sz w:val="24"/>
          <w:szCs w:val="24"/>
        </w:rPr>
        <w:t>b</w:t>
      </w:r>
      <w:r w:rsidRPr="00A87984">
        <w:rPr>
          <w:rFonts w:ascii="Times New Roman" w:hAnsi="Times New Roman" w:cs="Times New Roman"/>
          <w:sz w:val="24"/>
          <w:szCs w:val="24"/>
        </w:rPr>
        <w:t>y Gender</w:t>
      </w:r>
    </w:p>
    <w:p w14:paraId="00BE84DE" w14:textId="77777777" w:rsidR="006C0D8E" w:rsidRPr="00A87984" w:rsidRDefault="006C0D8E" w:rsidP="00A87984">
      <w:pPr>
        <w:jc w:val="center"/>
        <w:rPr>
          <w:rFonts w:ascii="Times New Roman" w:hAnsi="Times New Roman" w:cs="Times New Roman"/>
          <w:sz w:val="24"/>
          <w:szCs w:val="24"/>
        </w:rPr>
      </w:pPr>
    </w:p>
    <w:p w14:paraId="400BDA0E" w14:textId="19EFF4F1" w:rsidR="00A87777" w:rsidRPr="00A87984" w:rsidRDefault="00A87777" w:rsidP="00A87984">
      <w:pPr>
        <w:jc w:val="center"/>
        <w:rPr>
          <w:rFonts w:ascii="Times New Roman" w:hAnsi="Times New Roman" w:cs="Times New Roman"/>
          <w:sz w:val="24"/>
          <w:szCs w:val="24"/>
        </w:rPr>
      </w:pPr>
    </w:p>
    <w:p w14:paraId="3754F288" w14:textId="77777777" w:rsidR="00CF7604"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1CCDFD59" wp14:editId="2CF7EFF7">
            <wp:extent cx="5731510" cy="2922270"/>
            <wp:effectExtent l="0" t="0" r="2540" b="0"/>
            <wp:docPr id="1590173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73448" name="Picture 15901734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705B3AC5" w14:textId="7D48FA23" w:rsidR="00A74EA1" w:rsidRDefault="00A74EA1"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14: Age group with the highest churn rate</w:t>
      </w:r>
    </w:p>
    <w:p w14:paraId="6D8EC35B" w14:textId="77777777" w:rsidR="00A87984" w:rsidRPr="00A87984" w:rsidRDefault="00A87984" w:rsidP="00A87984">
      <w:pPr>
        <w:jc w:val="center"/>
        <w:rPr>
          <w:rFonts w:ascii="Times New Roman" w:hAnsi="Times New Roman" w:cs="Times New Roman"/>
          <w:sz w:val="24"/>
          <w:szCs w:val="24"/>
        </w:rPr>
      </w:pPr>
    </w:p>
    <w:p w14:paraId="7FA52F74" w14:textId="77777777" w:rsidR="00F94ECE"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516F4434" wp14:editId="285055CA">
            <wp:extent cx="5731510" cy="2900045"/>
            <wp:effectExtent l="0" t="0" r="2540" b="0"/>
            <wp:docPr id="2613460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6078" name="Picture 2613460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5DDB9AA" w14:textId="28740ECB" w:rsidR="00F94ECE" w:rsidRPr="00A87984" w:rsidRDefault="00F94ECE"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15: Churn by credit score group</w:t>
      </w:r>
    </w:p>
    <w:p w14:paraId="4701D885" w14:textId="77777777" w:rsidR="00F94ECE"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1B119132" wp14:editId="5777C1BD">
            <wp:extent cx="5731510" cy="2908935"/>
            <wp:effectExtent l="0" t="0" r="2540" b="5715"/>
            <wp:docPr id="197228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439" name="Picture 1972284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7FAFDB28" w14:textId="382AC791" w:rsidR="00F94ECE" w:rsidRPr="00A87984" w:rsidRDefault="00F94ECE" w:rsidP="00A87984">
      <w:pPr>
        <w:jc w:val="center"/>
        <w:rPr>
          <w:rFonts w:ascii="Times New Roman" w:hAnsi="Times New Roman" w:cs="Times New Roman"/>
          <w:sz w:val="24"/>
          <w:szCs w:val="24"/>
        </w:rPr>
      </w:pPr>
      <w:r w:rsidRPr="00A87984">
        <w:rPr>
          <w:rFonts w:ascii="Times New Roman" w:hAnsi="Times New Roman" w:cs="Times New Roman"/>
          <w:sz w:val="24"/>
          <w:szCs w:val="24"/>
        </w:rPr>
        <w:t xml:space="preserve">Figure 16: Exit based and product </w:t>
      </w:r>
      <w:proofErr w:type="gramStart"/>
      <w:r w:rsidRPr="00A87984">
        <w:rPr>
          <w:rFonts w:ascii="Times New Roman" w:hAnsi="Times New Roman" w:cs="Times New Roman"/>
          <w:sz w:val="24"/>
          <w:szCs w:val="24"/>
        </w:rPr>
        <w:t>subscription</w:t>
      </w:r>
      <w:proofErr w:type="gramEnd"/>
    </w:p>
    <w:p w14:paraId="3D273F49" w14:textId="6B1525BE" w:rsidR="00F94ECE" w:rsidRPr="00A87984" w:rsidRDefault="00F94ECE" w:rsidP="00A87984">
      <w:pPr>
        <w:jc w:val="center"/>
        <w:rPr>
          <w:rFonts w:ascii="Times New Roman" w:hAnsi="Times New Roman" w:cs="Times New Roman"/>
          <w:sz w:val="24"/>
          <w:szCs w:val="24"/>
        </w:rPr>
      </w:pPr>
    </w:p>
    <w:p w14:paraId="39189AC4" w14:textId="77777777" w:rsidR="00497F91"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drawing>
          <wp:inline distT="0" distB="0" distL="0" distR="0" wp14:anchorId="437958EC" wp14:editId="61B06D53">
            <wp:extent cx="5731510" cy="2924175"/>
            <wp:effectExtent l="0" t="0" r="2540" b="9525"/>
            <wp:docPr id="1567467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67399" name="Picture 15674673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09C2528" w14:textId="1228ED1A" w:rsidR="00497F91" w:rsidRPr="00A87984" w:rsidRDefault="00497F91"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17: Age group with Higher estimated salary</w:t>
      </w:r>
    </w:p>
    <w:p w14:paraId="35D67A65" w14:textId="77777777" w:rsidR="00497F91" w:rsidRPr="00A87984" w:rsidRDefault="00497F91" w:rsidP="00A87984">
      <w:pPr>
        <w:jc w:val="center"/>
        <w:rPr>
          <w:rFonts w:ascii="Times New Roman" w:hAnsi="Times New Roman" w:cs="Times New Roman"/>
          <w:sz w:val="24"/>
          <w:szCs w:val="24"/>
        </w:rPr>
      </w:pPr>
    </w:p>
    <w:p w14:paraId="66E5DFFE" w14:textId="649B6904" w:rsidR="00497F91"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7133BD78" wp14:editId="137DF1C2">
            <wp:extent cx="5731510" cy="2921000"/>
            <wp:effectExtent l="0" t="0" r="2540" b="0"/>
            <wp:docPr id="16791364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6431" name="Picture 16791364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DA77A8A" w14:textId="25899DC5" w:rsidR="00497F91" w:rsidRDefault="00497F91"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18: Total rate of product subscriptions by country</w:t>
      </w:r>
    </w:p>
    <w:p w14:paraId="0BB9451D" w14:textId="77777777" w:rsidR="00A87984" w:rsidRPr="00A87984" w:rsidRDefault="00A87984" w:rsidP="00A87984">
      <w:pPr>
        <w:jc w:val="center"/>
        <w:rPr>
          <w:rFonts w:ascii="Times New Roman" w:hAnsi="Times New Roman" w:cs="Times New Roman"/>
          <w:sz w:val="24"/>
          <w:szCs w:val="24"/>
        </w:rPr>
      </w:pPr>
    </w:p>
    <w:p w14:paraId="3585B36B" w14:textId="6D8E80F3" w:rsidR="00497F91" w:rsidRPr="00A87984" w:rsidRDefault="004464CF" w:rsidP="00A87984">
      <w:pPr>
        <w:jc w:val="center"/>
        <w:rPr>
          <w:rFonts w:ascii="Times New Roman" w:hAnsi="Times New Roman" w:cs="Times New Roman"/>
          <w:noProof/>
          <w:sz w:val="24"/>
          <w:szCs w:val="24"/>
        </w:rPr>
      </w:pPr>
      <w:r w:rsidRPr="00A87984">
        <w:rPr>
          <w:rFonts w:ascii="Times New Roman" w:hAnsi="Times New Roman" w:cs="Times New Roman"/>
          <w:noProof/>
          <w:sz w:val="24"/>
          <w:szCs w:val="24"/>
        </w:rPr>
        <w:drawing>
          <wp:inline distT="0" distB="0" distL="0" distR="0" wp14:anchorId="7C638BED" wp14:editId="1B11C34C">
            <wp:extent cx="5731510" cy="2891155"/>
            <wp:effectExtent l="0" t="0" r="2540" b="4445"/>
            <wp:docPr id="19914333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33349" name="Picture 19914333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14:paraId="07ABAD46" w14:textId="7BFAF7A5" w:rsidR="00497F91" w:rsidRPr="00A87984" w:rsidRDefault="00497F91" w:rsidP="00A87984">
      <w:pPr>
        <w:jc w:val="center"/>
        <w:rPr>
          <w:rFonts w:ascii="Times New Roman" w:hAnsi="Times New Roman" w:cs="Times New Roman"/>
          <w:noProof/>
          <w:sz w:val="24"/>
          <w:szCs w:val="24"/>
        </w:rPr>
      </w:pPr>
      <w:r w:rsidRPr="00A87984">
        <w:rPr>
          <w:rFonts w:ascii="Times New Roman" w:hAnsi="Times New Roman" w:cs="Times New Roman"/>
          <w:noProof/>
          <w:sz w:val="24"/>
          <w:szCs w:val="24"/>
        </w:rPr>
        <w:t>Figure 19: Age group with credit card</w:t>
      </w:r>
    </w:p>
    <w:p w14:paraId="385F0008" w14:textId="0EF5D7AD" w:rsidR="004464CF" w:rsidRPr="00A87984" w:rsidRDefault="004464CF" w:rsidP="00A87984">
      <w:pPr>
        <w:jc w:val="center"/>
        <w:rPr>
          <w:rFonts w:ascii="Times New Roman" w:hAnsi="Times New Roman" w:cs="Times New Roman"/>
          <w:sz w:val="24"/>
          <w:szCs w:val="24"/>
        </w:rPr>
      </w:pPr>
      <w:r w:rsidRPr="00A87984">
        <w:rPr>
          <w:rFonts w:ascii="Times New Roman" w:hAnsi="Times New Roman" w:cs="Times New Roman"/>
          <w:noProof/>
          <w:sz w:val="24"/>
          <w:szCs w:val="24"/>
        </w:rPr>
        <w:lastRenderedPageBreak/>
        <w:drawing>
          <wp:inline distT="0" distB="0" distL="0" distR="0" wp14:anchorId="6EF14A9A" wp14:editId="56EEA00B">
            <wp:extent cx="5731510" cy="2910840"/>
            <wp:effectExtent l="0" t="0" r="2540" b="3810"/>
            <wp:docPr id="17603557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55719" name="Picture 17603557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13CD3717" w14:textId="085FC2D2" w:rsidR="00497F91" w:rsidRDefault="00497F91" w:rsidP="00A87984">
      <w:pPr>
        <w:jc w:val="center"/>
        <w:rPr>
          <w:rFonts w:ascii="Times New Roman" w:hAnsi="Times New Roman" w:cs="Times New Roman"/>
          <w:sz w:val="24"/>
          <w:szCs w:val="24"/>
        </w:rPr>
      </w:pPr>
      <w:r w:rsidRPr="00A87984">
        <w:rPr>
          <w:rFonts w:ascii="Times New Roman" w:hAnsi="Times New Roman" w:cs="Times New Roman"/>
          <w:sz w:val="24"/>
          <w:szCs w:val="24"/>
        </w:rPr>
        <w:t>Figure 20: number of Credit card users and active members by age group</w:t>
      </w:r>
    </w:p>
    <w:p w14:paraId="7BC681BF" w14:textId="77777777" w:rsidR="007D2558" w:rsidRDefault="007D2558" w:rsidP="00A87984">
      <w:pPr>
        <w:jc w:val="center"/>
        <w:rPr>
          <w:rFonts w:ascii="Times New Roman" w:hAnsi="Times New Roman" w:cs="Times New Roman"/>
          <w:sz w:val="24"/>
          <w:szCs w:val="24"/>
        </w:rPr>
      </w:pPr>
    </w:p>
    <w:p w14:paraId="23C629A7" w14:textId="77777777" w:rsidR="007D2558" w:rsidRPr="00A87984" w:rsidRDefault="007D2558" w:rsidP="00A87984">
      <w:pPr>
        <w:jc w:val="center"/>
        <w:rPr>
          <w:rFonts w:ascii="Times New Roman" w:hAnsi="Times New Roman" w:cs="Times New Roman"/>
          <w:sz w:val="24"/>
          <w:szCs w:val="24"/>
        </w:rPr>
      </w:pPr>
    </w:p>
    <w:p w14:paraId="1C2601E9" w14:textId="77777777" w:rsidR="00B853B9" w:rsidRPr="00A87984" w:rsidRDefault="00B853B9" w:rsidP="00A87984">
      <w:pPr>
        <w:jc w:val="center"/>
        <w:rPr>
          <w:rFonts w:ascii="Times New Roman" w:hAnsi="Times New Roman" w:cs="Times New Roman"/>
          <w:sz w:val="24"/>
          <w:szCs w:val="24"/>
        </w:rPr>
      </w:pPr>
    </w:p>
    <w:p w14:paraId="6CC9713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Import necessary libraries</w:t>
      </w:r>
    </w:p>
    <w:p w14:paraId="070A077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b/>
          <w:bCs/>
          <w:color w:val="0E84B5"/>
          <w:kern w:val="0"/>
          <w:sz w:val="20"/>
          <w:szCs w:val="20"/>
          <w:lang w:eastAsia="en-GB"/>
          <w14:ligatures w14:val="none"/>
        </w:rPr>
        <w:t>pyspark.sql</w:t>
      </w:r>
      <w:proofErr w:type="spell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SparkSession</w:t>
      </w:r>
      <w:proofErr w:type="spellEnd"/>
    </w:p>
    <w:p w14:paraId="26CDB6C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proofErr w:type="gramStart"/>
      <w:r w:rsidRPr="007D2558">
        <w:rPr>
          <w:rFonts w:ascii="Courier New" w:eastAsia="Times New Roman" w:hAnsi="Courier New" w:cs="Courier New"/>
          <w:b/>
          <w:bCs/>
          <w:color w:val="0E84B5"/>
          <w:kern w:val="0"/>
          <w:sz w:val="20"/>
          <w:szCs w:val="20"/>
          <w:lang w:eastAsia="en-GB"/>
          <w14:ligatures w14:val="none"/>
        </w:rPr>
        <w:t>pyspark.ml.feature</w:t>
      </w:r>
      <w:proofErr w:type="spellEnd"/>
      <w:proofErr w:type="gram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VectorAssembler</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StringIndexer</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StandardScaler</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MinMaxScaler</w:t>
      </w:r>
      <w:proofErr w:type="spellEnd"/>
    </w:p>
    <w:p w14:paraId="3CE8BF0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proofErr w:type="gramStart"/>
      <w:r w:rsidRPr="007D2558">
        <w:rPr>
          <w:rFonts w:ascii="Courier New" w:eastAsia="Times New Roman" w:hAnsi="Courier New" w:cs="Courier New"/>
          <w:b/>
          <w:bCs/>
          <w:color w:val="0E84B5"/>
          <w:kern w:val="0"/>
          <w:sz w:val="20"/>
          <w:szCs w:val="20"/>
          <w:lang w:eastAsia="en-GB"/>
          <w14:ligatures w14:val="none"/>
        </w:rPr>
        <w:t>pyspark.ml.classification</w:t>
      </w:r>
      <w:proofErr w:type="spellEnd"/>
      <w:proofErr w:type="gram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LogisticRegression</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RandomForestClassifier</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LinearSVC</w:t>
      </w:r>
      <w:proofErr w:type="spellEnd"/>
    </w:p>
    <w:p w14:paraId="47F4B91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proofErr w:type="gramStart"/>
      <w:r w:rsidRPr="007D2558">
        <w:rPr>
          <w:rFonts w:ascii="Courier New" w:eastAsia="Times New Roman" w:hAnsi="Courier New" w:cs="Courier New"/>
          <w:b/>
          <w:bCs/>
          <w:color w:val="0E84B5"/>
          <w:kern w:val="0"/>
          <w:sz w:val="20"/>
          <w:szCs w:val="20"/>
          <w:lang w:eastAsia="en-GB"/>
          <w14:ligatures w14:val="none"/>
        </w:rPr>
        <w:t>pyspark.ml.evaluation</w:t>
      </w:r>
      <w:proofErr w:type="spellEnd"/>
      <w:proofErr w:type="gram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BinaryClassificationEvaluator</w:t>
      </w:r>
      <w:proofErr w:type="spellEnd"/>
    </w:p>
    <w:p w14:paraId="126CBF5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proofErr w:type="gramStart"/>
      <w:r w:rsidRPr="007D2558">
        <w:rPr>
          <w:rFonts w:ascii="Courier New" w:eastAsia="Times New Roman" w:hAnsi="Courier New" w:cs="Courier New"/>
          <w:b/>
          <w:bCs/>
          <w:color w:val="0E84B5"/>
          <w:kern w:val="0"/>
          <w:sz w:val="20"/>
          <w:szCs w:val="20"/>
          <w:lang w:eastAsia="en-GB"/>
          <w14:ligatures w14:val="none"/>
        </w:rPr>
        <w:t>pyspark.sql.functions</w:t>
      </w:r>
      <w:proofErr w:type="spellEnd"/>
      <w:proofErr w:type="gram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count, </w:t>
      </w:r>
      <w:proofErr w:type="spellStart"/>
      <w:r w:rsidRPr="007D2558">
        <w:rPr>
          <w:rFonts w:ascii="Courier New" w:eastAsia="Times New Roman" w:hAnsi="Courier New" w:cs="Courier New"/>
          <w:color w:val="333333"/>
          <w:kern w:val="0"/>
          <w:sz w:val="20"/>
          <w:szCs w:val="20"/>
          <w:lang w:eastAsia="en-GB"/>
          <w14:ligatures w14:val="none"/>
        </w:rPr>
        <w:t>isnan</w:t>
      </w:r>
      <w:proofErr w:type="spellEnd"/>
      <w:r w:rsidRPr="007D2558">
        <w:rPr>
          <w:rFonts w:ascii="Courier New" w:eastAsia="Times New Roman" w:hAnsi="Courier New" w:cs="Courier New"/>
          <w:color w:val="333333"/>
          <w:kern w:val="0"/>
          <w:sz w:val="20"/>
          <w:szCs w:val="20"/>
          <w:lang w:eastAsia="en-GB"/>
          <w14:ligatures w14:val="none"/>
        </w:rPr>
        <w:t xml:space="preserve">, when, col, </w:t>
      </w:r>
      <w:r w:rsidRPr="007D2558">
        <w:rPr>
          <w:rFonts w:ascii="Courier New" w:eastAsia="Times New Roman" w:hAnsi="Courier New" w:cs="Courier New"/>
          <w:color w:val="007020"/>
          <w:kern w:val="0"/>
          <w:sz w:val="20"/>
          <w:szCs w:val="20"/>
          <w:lang w:eastAsia="en-GB"/>
          <w14:ligatures w14:val="none"/>
        </w:rPr>
        <w:t>sum</w:t>
      </w:r>
    </w:p>
    <w:p w14:paraId="70F5DB6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2EED3F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xml:space="preserve"># Initialize </w:t>
      </w:r>
      <w:proofErr w:type="spellStart"/>
      <w:r w:rsidRPr="007D2558">
        <w:rPr>
          <w:rFonts w:ascii="Courier New" w:eastAsia="Times New Roman" w:hAnsi="Courier New" w:cs="Courier New"/>
          <w:color w:val="888888"/>
          <w:kern w:val="0"/>
          <w:sz w:val="20"/>
          <w:szCs w:val="20"/>
          <w:lang w:eastAsia="en-GB"/>
          <w14:ligatures w14:val="none"/>
        </w:rPr>
        <w:t>SparkSession</w:t>
      </w:r>
      <w:proofErr w:type="spellEnd"/>
    </w:p>
    <w:p w14:paraId="3F47552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spark = </w:t>
      </w:r>
      <w:proofErr w:type="spellStart"/>
      <w:r w:rsidRPr="007D2558">
        <w:rPr>
          <w:rFonts w:ascii="Courier New" w:eastAsia="Times New Roman" w:hAnsi="Courier New" w:cs="Courier New"/>
          <w:color w:val="333333"/>
          <w:kern w:val="0"/>
          <w:sz w:val="20"/>
          <w:szCs w:val="20"/>
          <w:lang w:eastAsia="en-GB"/>
          <w14:ligatures w14:val="none"/>
        </w:rPr>
        <w:t>SparkSession.builder</w:t>
      </w:r>
      <w:proofErr w:type="spellEnd"/>
      <w:r w:rsidRPr="007D2558">
        <w:rPr>
          <w:rFonts w:ascii="Courier New" w:eastAsia="Times New Roman" w:hAnsi="Courier New" w:cs="Courier New"/>
          <w:color w:val="333333"/>
          <w:kern w:val="0"/>
          <w:sz w:val="20"/>
          <w:szCs w:val="20"/>
          <w:lang w:eastAsia="en-GB"/>
          <w14:ligatures w14:val="none"/>
        </w:rPr>
        <w:t xml:space="preserve"> \</w:t>
      </w:r>
    </w:p>
    <w:p w14:paraId="2E9B3EA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proofErr w:type="gramStart"/>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appName</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"Bank Customer Churn"</w:t>
      </w:r>
      <w:r w:rsidRPr="007D2558">
        <w:rPr>
          <w:rFonts w:ascii="Courier New" w:eastAsia="Times New Roman" w:hAnsi="Courier New" w:cs="Courier New"/>
          <w:color w:val="333333"/>
          <w:kern w:val="0"/>
          <w:sz w:val="20"/>
          <w:szCs w:val="20"/>
          <w:lang w:eastAsia="en-GB"/>
          <w14:ligatures w14:val="none"/>
        </w:rPr>
        <w:t>) \</w:t>
      </w:r>
    </w:p>
    <w:p w14:paraId="14BFFD1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proofErr w:type="gramStart"/>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getOrCreate</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245E16F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8A36B2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Load the dataset</w:t>
      </w:r>
    </w:p>
    <w:p w14:paraId="405383B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df = </w:t>
      </w:r>
      <w:proofErr w:type="gramStart"/>
      <w:r w:rsidRPr="007D2558">
        <w:rPr>
          <w:rFonts w:ascii="Courier New" w:eastAsia="Times New Roman" w:hAnsi="Courier New" w:cs="Courier New"/>
          <w:color w:val="333333"/>
          <w:kern w:val="0"/>
          <w:sz w:val="20"/>
          <w:szCs w:val="20"/>
          <w:lang w:eastAsia="en-GB"/>
          <w14:ligatures w14:val="none"/>
        </w:rPr>
        <w:t>spark.read.csv(</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"Churn_Modelling.csv"</w:t>
      </w:r>
      <w:r w:rsidRPr="007D2558">
        <w:rPr>
          <w:rFonts w:ascii="Courier New" w:eastAsia="Times New Roman" w:hAnsi="Courier New" w:cs="Courier New"/>
          <w:color w:val="333333"/>
          <w:kern w:val="0"/>
          <w:sz w:val="20"/>
          <w:szCs w:val="20"/>
          <w:lang w:eastAsia="en-GB"/>
          <w14:ligatures w14:val="none"/>
        </w:rPr>
        <w:t>, header=</w:t>
      </w:r>
      <w:r w:rsidRPr="007D2558">
        <w:rPr>
          <w:rFonts w:ascii="Courier New" w:eastAsia="Times New Roman" w:hAnsi="Courier New" w:cs="Courier New"/>
          <w:color w:val="007020"/>
          <w:kern w:val="0"/>
          <w:sz w:val="20"/>
          <w:szCs w:val="20"/>
          <w:lang w:eastAsia="en-GB"/>
          <w14:ligatures w14:val="none"/>
        </w:rPr>
        <w:t>True</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inferSchema</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007020"/>
          <w:kern w:val="0"/>
          <w:sz w:val="20"/>
          <w:szCs w:val="20"/>
          <w:lang w:eastAsia="en-GB"/>
          <w14:ligatures w14:val="none"/>
        </w:rPr>
        <w:t>True</w:t>
      </w:r>
      <w:r w:rsidRPr="007D2558">
        <w:rPr>
          <w:rFonts w:ascii="Courier New" w:eastAsia="Times New Roman" w:hAnsi="Courier New" w:cs="Courier New"/>
          <w:color w:val="333333"/>
          <w:kern w:val="0"/>
          <w:sz w:val="20"/>
          <w:szCs w:val="20"/>
          <w:lang w:eastAsia="en-GB"/>
          <w14:ligatures w14:val="none"/>
        </w:rPr>
        <w:t>)</w:t>
      </w:r>
    </w:p>
    <w:p w14:paraId="5EF0488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31AA54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df.show</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b/>
          <w:bCs/>
          <w:color w:val="0000DD"/>
          <w:kern w:val="0"/>
          <w:sz w:val="20"/>
          <w:szCs w:val="20"/>
          <w:lang w:eastAsia="en-GB"/>
          <w14:ligatures w14:val="none"/>
        </w:rPr>
        <w:t>5</w:t>
      </w:r>
      <w:r w:rsidRPr="007D2558">
        <w:rPr>
          <w:rFonts w:ascii="Courier New" w:eastAsia="Times New Roman" w:hAnsi="Courier New" w:cs="Courier New"/>
          <w:color w:val="333333"/>
          <w:kern w:val="0"/>
          <w:sz w:val="20"/>
          <w:szCs w:val="20"/>
          <w:lang w:eastAsia="en-GB"/>
          <w14:ligatures w14:val="none"/>
        </w:rPr>
        <w:t xml:space="preserve">) </w:t>
      </w:r>
    </w:p>
    <w:p w14:paraId="7044616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df.printSchema</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0A596B8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37E31F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B4FC57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Check for missing values</w:t>
      </w:r>
    </w:p>
    <w:p w14:paraId="7E57664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missing_values</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df.select</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007020"/>
          <w:kern w:val="0"/>
          <w:sz w:val="20"/>
          <w:szCs w:val="20"/>
          <w:lang w:eastAsia="en-GB"/>
          <w14:ligatures w14:val="none"/>
        </w:rPr>
        <w:t>sum</w:t>
      </w:r>
      <w:r w:rsidRPr="007D2558">
        <w:rPr>
          <w:rFonts w:ascii="Courier New" w:eastAsia="Times New Roman" w:hAnsi="Courier New" w:cs="Courier New"/>
          <w:color w:val="333333"/>
          <w:kern w:val="0"/>
          <w:sz w:val="20"/>
          <w:szCs w:val="20"/>
          <w:lang w:eastAsia="en-GB"/>
          <w14:ligatures w14:val="none"/>
        </w:rPr>
        <w:t>(col(c).</w:t>
      </w:r>
      <w:proofErr w:type="spellStart"/>
      <w:r w:rsidRPr="007D2558">
        <w:rPr>
          <w:rFonts w:ascii="Courier New" w:eastAsia="Times New Roman" w:hAnsi="Courier New" w:cs="Courier New"/>
          <w:color w:val="333333"/>
          <w:kern w:val="0"/>
          <w:sz w:val="20"/>
          <w:szCs w:val="20"/>
          <w:lang w:eastAsia="en-GB"/>
          <w14:ligatures w14:val="none"/>
        </w:rPr>
        <w:t>isNull</w:t>
      </w:r>
      <w:proofErr w:type="spellEnd"/>
      <w:r w:rsidRPr="007D2558">
        <w:rPr>
          <w:rFonts w:ascii="Courier New" w:eastAsia="Times New Roman" w:hAnsi="Courier New" w:cs="Courier New"/>
          <w:color w:val="333333"/>
          <w:kern w:val="0"/>
          <w:sz w:val="20"/>
          <w:szCs w:val="20"/>
          <w:lang w:eastAsia="en-GB"/>
          <w14:ligatures w14:val="none"/>
        </w:rPr>
        <w:t>().cast(</w:t>
      </w:r>
      <w:r w:rsidRPr="007D2558">
        <w:rPr>
          <w:rFonts w:ascii="Courier New" w:eastAsia="Times New Roman" w:hAnsi="Courier New" w:cs="Courier New"/>
          <w:color w:val="333333"/>
          <w:kern w:val="0"/>
          <w:sz w:val="20"/>
          <w:szCs w:val="20"/>
          <w:shd w:val="clear" w:color="auto" w:fill="FFF0F0"/>
          <w:lang w:eastAsia="en-GB"/>
          <w14:ligatures w14:val="none"/>
        </w:rPr>
        <w:t>"int"</w:t>
      </w:r>
      <w:r w:rsidRPr="007D2558">
        <w:rPr>
          <w:rFonts w:ascii="Courier New" w:eastAsia="Times New Roman" w:hAnsi="Courier New" w:cs="Courier New"/>
          <w:color w:val="333333"/>
          <w:kern w:val="0"/>
          <w:sz w:val="20"/>
          <w:szCs w:val="20"/>
          <w:lang w:eastAsia="en-GB"/>
          <w14:ligatures w14:val="none"/>
        </w:rPr>
        <w:t xml:space="preserve">)).alias(c) </w:t>
      </w:r>
      <w:r w:rsidRPr="007D2558">
        <w:rPr>
          <w:rFonts w:ascii="Courier New" w:eastAsia="Times New Roman" w:hAnsi="Courier New" w:cs="Courier New"/>
          <w:b/>
          <w:bCs/>
          <w:color w:val="008800"/>
          <w:kern w:val="0"/>
          <w:sz w:val="20"/>
          <w:szCs w:val="20"/>
          <w:lang w:eastAsia="en-GB"/>
          <w14:ligatures w14:val="none"/>
        </w:rPr>
        <w:t>for</w:t>
      </w:r>
      <w:r w:rsidRPr="007D2558">
        <w:rPr>
          <w:rFonts w:ascii="Courier New" w:eastAsia="Times New Roman" w:hAnsi="Courier New" w:cs="Courier New"/>
          <w:color w:val="333333"/>
          <w:kern w:val="0"/>
          <w:sz w:val="20"/>
          <w:szCs w:val="20"/>
          <w:lang w:eastAsia="en-GB"/>
          <w14:ligatures w14:val="none"/>
        </w:rPr>
        <w:t xml:space="preserve"> c </w:t>
      </w:r>
      <w:r w:rsidRPr="007D2558">
        <w:rPr>
          <w:rFonts w:ascii="Courier New" w:eastAsia="Times New Roman" w:hAnsi="Courier New" w:cs="Courier New"/>
          <w:b/>
          <w:bCs/>
          <w:color w:val="000000"/>
          <w:kern w:val="0"/>
          <w:sz w:val="20"/>
          <w:szCs w:val="20"/>
          <w:lang w:eastAsia="en-GB"/>
          <w14:ligatures w14:val="none"/>
        </w:rPr>
        <w:t>in</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df.columns</w:t>
      </w:r>
      <w:proofErr w:type="spellEnd"/>
      <w:r w:rsidRPr="007D2558">
        <w:rPr>
          <w:rFonts w:ascii="Courier New" w:eastAsia="Times New Roman" w:hAnsi="Courier New" w:cs="Courier New"/>
          <w:color w:val="333333"/>
          <w:kern w:val="0"/>
          <w:sz w:val="20"/>
          <w:szCs w:val="20"/>
          <w:lang w:eastAsia="en-GB"/>
          <w14:ligatures w14:val="none"/>
        </w:rPr>
        <w:t>])</w:t>
      </w:r>
    </w:p>
    <w:p w14:paraId="79FBC24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A58193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Show the count of missing values for each column</w:t>
      </w:r>
    </w:p>
    <w:p w14:paraId="30CD537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missing_</w:t>
      </w:r>
      <w:proofErr w:type="gramStart"/>
      <w:r w:rsidRPr="007D2558">
        <w:rPr>
          <w:rFonts w:ascii="Courier New" w:eastAsia="Times New Roman" w:hAnsi="Courier New" w:cs="Courier New"/>
          <w:color w:val="333333"/>
          <w:kern w:val="0"/>
          <w:sz w:val="20"/>
          <w:szCs w:val="20"/>
          <w:lang w:eastAsia="en-GB"/>
          <w14:ligatures w14:val="none"/>
        </w:rPr>
        <w:t>values.show</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5006C97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F6B31D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Drop rows with missing value</w:t>
      </w:r>
    </w:p>
    <w:p w14:paraId="3E6408F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df.dropna</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1EB9530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6B34F8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Show the shape of the DataFrame</w:t>
      </w:r>
    </w:p>
    <w:p w14:paraId="67FF681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df</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 xml:space="preserve"> shape:"</w:t>
      </w:r>
      <w:r w:rsidRPr="007D2558">
        <w:rPr>
          <w:rFonts w:ascii="Courier New" w:eastAsia="Times New Roman" w:hAnsi="Courier New" w:cs="Courier New"/>
          <w:color w:val="333333"/>
          <w:kern w:val="0"/>
          <w:sz w:val="20"/>
          <w:szCs w:val="20"/>
          <w:lang w:eastAsia="en-GB"/>
          <w14:ligatures w14:val="none"/>
        </w:rPr>
        <w:t>, (</w:t>
      </w:r>
      <w:proofErr w:type="spellStart"/>
      <w:r w:rsidRPr="007D2558">
        <w:rPr>
          <w:rFonts w:ascii="Courier New" w:eastAsia="Times New Roman" w:hAnsi="Courier New" w:cs="Courier New"/>
          <w:color w:val="333333"/>
          <w:kern w:val="0"/>
          <w:sz w:val="20"/>
          <w:szCs w:val="20"/>
          <w:lang w:eastAsia="en-GB"/>
          <w14:ligatures w14:val="none"/>
        </w:rPr>
        <w:t>df.count</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007020"/>
          <w:kern w:val="0"/>
          <w:sz w:val="20"/>
          <w:szCs w:val="20"/>
          <w:lang w:eastAsia="en-GB"/>
          <w14:ligatures w14:val="none"/>
        </w:rPr>
        <w:t>len</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df.columns</w:t>
      </w:r>
      <w:proofErr w:type="spellEnd"/>
      <w:r w:rsidRPr="007D2558">
        <w:rPr>
          <w:rFonts w:ascii="Courier New" w:eastAsia="Times New Roman" w:hAnsi="Courier New" w:cs="Courier New"/>
          <w:color w:val="333333"/>
          <w:kern w:val="0"/>
          <w:sz w:val="20"/>
          <w:szCs w:val="20"/>
          <w:lang w:eastAsia="en-GB"/>
          <w14:ligatures w14:val="none"/>
        </w:rPr>
        <w:t>)))</w:t>
      </w:r>
    </w:p>
    <w:p w14:paraId="4C48A64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A1FB18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Check for missing values</w:t>
      </w:r>
    </w:p>
    <w:p w14:paraId="4CEB848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missing_values</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df.select</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007020"/>
          <w:kern w:val="0"/>
          <w:sz w:val="20"/>
          <w:szCs w:val="20"/>
          <w:lang w:eastAsia="en-GB"/>
          <w14:ligatures w14:val="none"/>
        </w:rPr>
        <w:t>sum</w:t>
      </w:r>
      <w:r w:rsidRPr="007D2558">
        <w:rPr>
          <w:rFonts w:ascii="Courier New" w:eastAsia="Times New Roman" w:hAnsi="Courier New" w:cs="Courier New"/>
          <w:color w:val="333333"/>
          <w:kern w:val="0"/>
          <w:sz w:val="20"/>
          <w:szCs w:val="20"/>
          <w:lang w:eastAsia="en-GB"/>
          <w14:ligatures w14:val="none"/>
        </w:rPr>
        <w:t>(col(c).</w:t>
      </w:r>
      <w:proofErr w:type="spellStart"/>
      <w:r w:rsidRPr="007D2558">
        <w:rPr>
          <w:rFonts w:ascii="Courier New" w:eastAsia="Times New Roman" w:hAnsi="Courier New" w:cs="Courier New"/>
          <w:color w:val="333333"/>
          <w:kern w:val="0"/>
          <w:sz w:val="20"/>
          <w:szCs w:val="20"/>
          <w:lang w:eastAsia="en-GB"/>
          <w14:ligatures w14:val="none"/>
        </w:rPr>
        <w:t>isNull</w:t>
      </w:r>
      <w:proofErr w:type="spellEnd"/>
      <w:r w:rsidRPr="007D2558">
        <w:rPr>
          <w:rFonts w:ascii="Courier New" w:eastAsia="Times New Roman" w:hAnsi="Courier New" w:cs="Courier New"/>
          <w:color w:val="333333"/>
          <w:kern w:val="0"/>
          <w:sz w:val="20"/>
          <w:szCs w:val="20"/>
          <w:lang w:eastAsia="en-GB"/>
          <w14:ligatures w14:val="none"/>
        </w:rPr>
        <w:t>().cast(</w:t>
      </w:r>
      <w:r w:rsidRPr="007D2558">
        <w:rPr>
          <w:rFonts w:ascii="Courier New" w:eastAsia="Times New Roman" w:hAnsi="Courier New" w:cs="Courier New"/>
          <w:color w:val="333333"/>
          <w:kern w:val="0"/>
          <w:sz w:val="20"/>
          <w:szCs w:val="20"/>
          <w:shd w:val="clear" w:color="auto" w:fill="FFF0F0"/>
          <w:lang w:eastAsia="en-GB"/>
          <w14:ligatures w14:val="none"/>
        </w:rPr>
        <w:t>"int"</w:t>
      </w:r>
      <w:r w:rsidRPr="007D2558">
        <w:rPr>
          <w:rFonts w:ascii="Courier New" w:eastAsia="Times New Roman" w:hAnsi="Courier New" w:cs="Courier New"/>
          <w:color w:val="333333"/>
          <w:kern w:val="0"/>
          <w:sz w:val="20"/>
          <w:szCs w:val="20"/>
          <w:lang w:eastAsia="en-GB"/>
          <w14:ligatures w14:val="none"/>
        </w:rPr>
        <w:t xml:space="preserve">)).alias(c) </w:t>
      </w:r>
      <w:r w:rsidRPr="007D2558">
        <w:rPr>
          <w:rFonts w:ascii="Courier New" w:eastAsia="Times New Roman" w:hAnsi="Courier New" w:cs="Courier New"/>
          <w:b/>
          <w:bCs/>
          <w:color w:val="008800"/>
          <w:kern w:val="0"/>
          <w:sz w:val="20"/>
          <w:szCs w:val="20"/>
          <w:lang w:eastAsia="en-GB"/>
          <w14:ligatures w14:val="none"/>
        </w:rPr>
        <w:t>for</w:t>
      </w:r>
      <w:r w:rsidRPr="007D2558">
        <w:rPr>
          <w:rFonts w:ascii="Courier New" w:eastAsia="Times New Roman" w:hAnsi="Courier New" w:cs="Courier New"/>
          <w:color w:val="333333"/>
          <w:kern w:val="0"/>
          <w:sz w:val="20"/>
          <w:szCs w:val="20"/>
          <w:lang w:eastAsia="en-GB"/>
          <w14:ligatures w14:val="none"/>
        </w:rPr>
        <w:t xml:space="preserve"> c </w:t>
      </w:r>
      <w:r w:rsidRPr="007D2558">
        <w:rPr>
          <w:rFonts w:ascii="Courier New" w:eastAsia="Times New Roman" w:hAnsi="Courier New" w:cs="Courier New"/>
          <w:b/>
          <w:bCs/>
          <w:color w:val="000000"/>
          <w:kern w:val="0"/>
          <w:sz w:val="20"/>
          <w:szCs w:val="20"/>
          <w:lang w:eastAsia="en-GB"/>
          <w14:ligatures w14:val="none"/>
        </w:rPr>
        <w:t>in</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df.columns</w:t>
      </w:r>
      <w:proofErr w:type="spellEnd"/>
      <w:r w:rsidRPr="007D2558">
        <w:rPr>
          <w:rFonts w:ascii="Courier New" w:eastAsia="Times New Roman" w:hAnsi="Courier New" w:cs="Courier New"/>
          <w:color w:val="333333"/>
          <w:kern w:val="0"/>
          <w:sz w:val="20"/>
          <w:szCs w:val="20"/>
          <w:lang w:eastAsia="en-GB"/>
          <w14:ligatures w14:val="none"/>
        </w:rPr>
        <w:t>])</w:t>
      </w:r>
    </w:p>
    <w:p w14:paraId="0248171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2ABBF3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Show the count of missing values for each column</w:t>
      </w:r>
    </w:p>
    <w:p w14:paraId="31D2F78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missing_</w:t>
      </w:r>
      <w:proofErr w:type="gramStart"/>
      <w:r w:rsidRPr="007D2558">
        <w:rPr>
          <w:rFonts w:ascii="Courier New" w:eastAsia="Times New Roman" w:hAnsi="Courier New" w:cs="Courier New"/>
          <w:color w:val="333333"/>
          <w:kern w:val="0"/>
          <w:sz w:val="20"/>
          <w:szCs w:val="20"/>
          <w:lang w:eastAsia="en-GB"/>
          <w14:ligatures w14:val="none"/>
        </w:rPr>
        <w:t>values.show</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056F958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4C8CD9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#check number of rows</w:t>
      </w:r>
    </w:p>
    <w:p w14:paraId="4684CAE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df.count</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6F6851E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'Number of Rows: '</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df.count</w:t>
      </w:r>
      <w:proofErr w:type="spellEnd"/>
      <w:r w:rsidRPr="007D2558">
        <w:rPr>
          <w:rFonts w:ascii="Courier New" w:eastAsia="Times New Roman" w:hAnsi="Courier New" w:cs="Courier New"/>
          <w:color w:val="333333"/>
          <w:kern w:val="0"/>
          <w:sz w:val="20"/>
          <w:szCs w:val="20"/>
          <w:lang w:eastAsia="en-GB"/>
          <w14:ligatures w14:val="none"/>
        </w:rPr>
        <w:t>())</w:t>
      </w:r>
    </w:p>
    <w:p w14:paraId="101B439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0FDD48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#check number of columns</w:t>
      </w:r>
    </w:p>
    <w:p w14:paraId="24CDECA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007020"/>
          <w:kern w:val="0"/>
          <w:sz w:val="20"/>
          <w:szCs w:val="20"/>
          <w:lang w:eastAsia="en-GB"/>
          <w14:ligatures w14:val="none"/>
        </w:rPr>
        <w:t>len</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Start"/>
      <w:r w:rsidRPr="007D2558">
        <w:rPr>
          <w:rFonts w:ascii="Courier New" w:eastAsia="Times New Roman" w:hAnsi="Courier New" w:cs="Courier New"/>
          <w:color w:val="333333"/>
          <w:kern w:val="0"/>
          <w:sz w:val="20"/>
          <w:szCs w:val="20"/>
          <w:lang w:eastAsia="en-GB"/>
          <w14:ligatures w14:val="none"/>
        </w:rPr>
        <w:t>df.columns</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0AFC4DF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'Number of columns: '</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007020"/>
          <w:kern w:val="0"/>
          <w:sz w:val="20"/>
          <w:szCs w:val="20"/>
          <w:lang w:eastAsia="en-GB"/>
          <w14:ligatures w14:val="none"/>
        </w:rPr>
        <w:t>len</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df.columns</w:t>
      </w:r>
      <w:proofErr w:type="spellEnd"/>
      <w:r w:rsidRPr="007D2558">
        <w:rPr>
          <w:rFonts w:ascii="Courier New" w:eastAsia="Times New Roman" w:hAnsi="Courier New" w:cs="Courier New"/>
          <w:color w:val="333333"/>
          <w:kern w:val="0"/>
          <w:sz w:val="20"/>
          <w:szCs w:val="20"/>
          <w:lang w:eastAsia="en-GB"/>
          <w14:ligatures w14:val="none"/>
        </w:rPr>
        <w:t>))</w:t>
      </w:r>
    </w:p>
    <w:p w14:paraId="0C488BF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62D27A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df.columns</w:t>
      </w:r>
      <w:proofErr w:type="spellEnd"/>
      <w:proofErr w:type="gramEnd"/>
    </w:p>
    <w:p w14:paraId="1D5803D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498CF3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xml:space="preserve"># Define the </w:t>
      </w:r>
      <w:proofErr w:type="spellStart"/>
      <w:r w:rsidRPr="007D2558">
        <w:rPr>
          <w:rFonts w:ascii="Courier New" w:eastAsia="Times New Roman" w:hAnsi="Courier New" w:cs="Courier New"/>
          <w:color w:val="888888"/>
          <w:kern w:val="0"/>
          <w:sz w:val="20"/>
          <w:szCs w:val="20"/>
          <w:lang w:eastAsia="en-GB"/>
          <w14:ligatures w14:val="none"/>
        </w:rPr>
        <w:t>StringIndexer</w:t>
      </w:r>
      <w:proofErr w:type="spellEnd"/>
      <w:r w:rsidRPr="007D2558">
        <w:rPr>
          <w:rFonts w:ascii="Courier New" w:eastAsia="Times New Roman" w:hAnsi="Courier New" w:cs="Courier New"/>
          <w:color w:val="888888"/>
          <w:kern w:val="0"/>
          <w:sz w:val="20"/>
          <w:szCs w:val="20"/>
          <w:lang w:eastAsia="en-GB"/>
          <w14:ligatures w14:val="none"/>
        </w:rPr>
        <w:t xml:space="preserve"> for Geography</w:t>
      </w:r>
    </w:p>
    <w:p w14:paraId="05521E9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geography_indexer</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StringIndexer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"Geography"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GeographyIndex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3A6D384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B144A4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xml:space="preserve"># Define the </w:t>
      </w:r>
      <w:proofErr w:type="spellStart"/>
      <w:r w:rsidRPr="007D2558">
        <w:rPr>
          <w:rFonts w:ascii="Courier New" w:eastAsia="Times New Roman" w:hAnsi="Courier New" w:cs="Courier New"/>
          <w:color w:val="888888"/>
          <w:kern w:val="0"/>
          <w:sz w:val="20"/>
          <w:szCs w:val="20"/>
          <w:lang w:eastAsia="en-GB"/>
          <w14:ligatures w14:val="none"/>
        </w:rPr>
        <w:t>StringIndexer</w:t>
      </w:r>
      <w:proofErr w:type="spellEnd"/>
      <w:r w:rsidRPr="007D2558">
        <w:rPr>
          <w:rFonts w:ascii="Courier New" w:eastAsia="Times New Roman" w:hAnsi="Courier New" w:cs="Courier New"/>
          <w:color w:val="888888"/>
          <w:kern w:val="0"/>
          <w:sz w:val="20"/>
          <w:szCs w:val="20"/>
          <w:lang w:eastAsia="en-GB"/>
          <w14:ligatures w14:val="none"/>
        </w:rPr>
        <w:t xml:space="preserve"> for Gender</w:t>
      </w:r>
    </w:p>
    <w:p w14:paraId="2471EA1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gender_indexer</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StringIndexer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"Gender"</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GenderIndex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412D867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A8B3E9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Fit and transform the DataFrame</w:t>
      </w:r>
    </w:p>
    <w:p w14:paraId="1AEE1BA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geography_indexer.fit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proofErr w:type="gramStart"/>
      <w:r w:rsidRPr="007D2558">
        <w:rPr>
          <w:rFonts w:ascii="Courier New" w:eastAsia="Times New Roman" w:hAnsi="Courier New" w:cs="Courier New"/>
          <w:color w:val="333333"/>
          <w:kern w:val="0"/>
          <w:sz w:val="20"/>
          <w:szCs w:val="20"/>
          <w:lang w:eastAsia="en-GB"/>
          <w14:ligatures w14:val="none"/>
        </w:rPr>
        <w:t>).transform</w:t>
      </w:r>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w:t>
      </w:r>
    </w:p>
    <w:p w14:paraId="3BA6960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gender_indexer.fit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proofErr w:type="gramStart"/>
      <w:r w:rsidRPr="007D2558">
        <w:rPr>
          <w:rFonts w:ascii="Courier New" w:eastAsia="Times New Roman" w:hAnsi="Courier New" w:cs="Courier New"/>
          <w:color w:val="333333"/>
          <w:kern w:val="0"/>
          <w:sz w:val="20"/>
          <w:szCs w:val="20"/>
          <w:lang w:eastAsia="en-GB"/>
          <w14:ligatures w14:val="none"/>
        </w:rPr>
        <w:t>).transform</w:t>
      </w:r>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w:t>
      </w:r>
    </w:p>
    <w:p w14:paraId="00D565C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5AE4CB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Show the transformed DataFrame</w:t>
      </w:r>
    </w:p>
    <w:p w14:paraId="5AC22F5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df.show</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669F3C0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5CE3CF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#columns to drop</w:t>
      </w:r>
    </w:p>
    <w:p w14:paraId="5405D5E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Drop columns</w:t>
      </w:r>
    </w:p>
    <w:p w14:paraId="7EECCB2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columns_to_drop</w:t>
      </w:r>
      <w:proofErr w:type="spellEnd"/>
      <w:r w:rsidRPr="007D2558">
        <w:rPr>
          <w:rFonts w:ascii="Courier New" w:eastAsia="Times New Roman" w:hAnsi="Courier New" w:cs="Courier New"/>
          <w:color w:val="333333"/>
          <w:kern w:val="0"/>
          <w:sz w:val="20"/>
          <w:szCs w:val="20"/>
          <w:lang w:eastAsia="en-GB"/>
          <w14:ligatures w14:val="none"/>
        </w:rPr>
        <w:t xml:space="preserve"> =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RowNumber</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CustomerId</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'Surname'</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Geography'</w:t>
      </w:r>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'Gender</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5D3A59C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df.drop</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columns_to_drop</w:t>
      </w:r>
      <w:proofErr w:type="spellEnd"/>
      <w:r w:rsidRPr="007D2558">
        <w:rPr>
          <w:rFonts w:ascii="Courier New" w:eastAsia="Times New Roman" w:hAnsi="Courier New" w:cs="Courier New"/>
          <w:color w:val="333333"/>
          <w:kern w:val="0"/>
          <w:sz w:val="20"/>
          <w:szCs w:val="20"/>
          <w:lang w:eastAsia="en-GB"/>
          <w14:ligatures w14:val="none"/>
        </w:rPr>
        <w:t>)</w:t>
      </w:r>
    </w:p>
    <w:p w14:paraId="2293139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7F62673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Show DataFrame</w:t>
      </w:r>
    </w:p>
    <w:p w14:paraId="7D1E4BA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df.show</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0E49E33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39EBE2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Feature Selection</w:t>
      </w:r>
    </w:p>
    <w:p w14:paraId="3BF28E3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feature_cols</w:t>
      </w:r>
      <w:proofErr w:type="spellEnd"/>
      <w:r w:rsidRPr="007D2558">
        <w:rPr>
          <w:rFonts w:ascii="Courier New" w:eastAsia="Times New Roman" w:hAnsi="Courier New" w:cs="Courier New"/>
          <w:color w:val="333333"/>
          <w:kern w:val="0"/>
          <w:sz w:val="20"/>
          <w:szCs w:val="20"/>
          <w:lang w:eastAsia="en-GB"/>
          <w14:ligatures w14:val="none"/>
        </w:rPr>
        <w:t xml:space="preserve"> =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CreditScore</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'Age'</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'Tenure'</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'Balance'</w:t>
      </w:r>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NumOfProducts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HasCrCard</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p>
    <w:p w14:paraId="634724A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IsActiveMember</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EstimatedSalary</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GeographyIndex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GenderIndex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3B5615D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assembler = </w:t>
      </w:r>
      <w:proofErr w:type="spellStart"/>
      <w:proofErr w:type="gramStart"/>
      <w:r w:rsidRPr="007D2558">
        <w:rPr>
          <w:rFonts w:ascii="Courier New" w:eastAsia="Times New Roman" w:hAnsi="Courier New" w:cs="Courier New"/>
          <w:color w:val="333333"/>
          <w:kern w:val="0"/>
          <w:sz w:val="20"/>
          <w:szCs w:val="20"/>
          <w:lang w:eastAsia="en-GB"/>
          <w14:ligatures w14:val="none"/>
        </w:rPr>
        <w:t>VectorAssembler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inputCols</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feature_cols</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unscaled_features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7091175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data = </w:t>
      </w:r>
      <w:proofErr w:type="spellStart"/>
      <w:proofErr w:type="gramStart"/>
      <w:r w:rsidRPr="007D2558">
        <w:rPr>
          <w:rFonts w:ascii="Courier New" w:eastAsia="Times New Roman" w:hAnsi="Courier New" w:cs="Courier New"/>
          <w:color w:val="333333"/>
          <w:kern w:val="0"/>
          <w:sz w:val="20"/>
          <w:szCs w:val="20"/>
          <w:lang w:eastAsia="en-GB"/>
          <w14:ligatures w14:val="none"/>
        </w:rPr>
        <w:t>assembler.transform</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w:t>
      </w:r>
    </w:p>
    <w:p w14:paraId="0939924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0ADFC8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scaler = </w:t>
      </w:r>
      <w:proofErr w:type="spellStart"/>
      <w:proofErr w:type="gramStart"/>
      <w:r w:rsidRPr="007D2558">
        <w:rPr>
          <w:rFonts w:ascii="Courier New" w:eastAsia="Times New Roman" w:hAnsi="Courier New" w:cs="Courier New"/>
          <w:color w:val="333333"/>
          <w:kern w:val="0"/>
          <w:sz w:val="20"/>
          <w:szCs w:val="20"/>
          <w:lang w:eastAsia="en-GB"/>
          <w14:ligatures w14:val="none"/>
        </w:rPr>
        <w:t>MinMaxScaler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unscaled_features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w:t>
      </w:r>
    </w:p>
    <w:p w14:paraId="2DBD59C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scaler_model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scaler.fit</w:t>
      </w:r>
      <w:proofErr w:type="spellEnd"/>
      <w:r w:rsidRPr="007D2558">
        <w:rPr>
          <w:rFonts w:ascii="Courier New" w:eastAsia="Times New Roman" w:hAnsi="Courier New" w:cs="Courier New"/>
          <w:color w:val="333333"/>
          <w:kern w:val="0"/>
          <w:sz w:val="20"/>
          <w:szCs w:val="20"/>
          <w:lang w:eastAsia="en-GB"/>
          <w14:ligatures w14:val="none"/>
        </w:rPr>
        <w:t>(data)</w:t>
      </w:r>
    </w:p>
    <w:p w14:paraId="5429EA8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scaled_data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scaler_</w:t>
      </w:r>
      <w:proofErr w:type="gramStart"/>
      <w:r w:rsidRPr="007D2558">
        <w:rPr>
          <w:rFonts w:ascii="Courier New" w:eastAsia="Times New Roman" w:hAnsi="Courier New" w:cs="Courier New"/>
          <w:color w:val="333333"/>
          <w:kern w:val="0"/>
          <w:sz w:val="20"/>
          <w:szCs w:val="20"/>
          <w:lang w:eastAsia="en-GB"/>
          <w14:ligatures w14:val="none"/>
        </w:rPr>
        <w:t>model.transform</w:t>
      </w:r>
      <w:proofErr w:type="spellEnd"/>
      <w:proofErr w:type="gramEnd"/>
      <w:r w:rsidRPr="007D2558">
        <w:rPr>
          <w:rFonts w:ascii="Courier New" w:eastAsia="Times New Roman" w:hAnsi="Courier New" w:cs="Courier New"/>
          <w:color w:val="333333"/>
          <w:kern w:val="0"/>
          <w:sz w:val="20"/>
          <w:szCs w:val="20"/>
          <w:lang w:eastAsia="en-GB"/>
          <w14:ligatures w14:val="none"/>
        </w:rPr>
        <w:t>(data)</w:t>
      </w:r>
    </w:p>
    <w:p w14:paraId="6716399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AABDBB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lastRenderedPageBreak/>
        <w:t># Split the data into training and testing sets</w:t>
      </w:r>
    </w:p>
    <w:p w14:paraId="0E18425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scaled_</w:t>
      </w:r>
      <w:proofErr w:type="gramStart"/>
      <w:r w:rsidRPr="007D2558">
        <w:rPr>
          <w:rFonts w:ascii="Courier New" w:eastAsia="Times New Roman" w:hAnsi="Courier New" w:cs="Courier New"/>
          <w:color w:val="333333"/>
          <w:kern w:val="0"/>
          <w:sz w:val="20"/>
          <w:szCs w:val="20"/>
          <w:lang w:eastAsia="en-GB"/>
          <w14:ligatures w14:val="none"/>
        </w:rPr>
        <w:t>data.randomSplit</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b/>
          <w:bCs/>
          <w:color w:val="6600EE"/>
          <w:kern w:val="0"/>
          <w:sz w:val="20"/>
          <w:szCs w:val="20"/>
          <w:lang w:eastAsia="en-GB"/>
          <w14:ligatures w14:val="none"/>
        </w:rPr>
        <w:t>0.8</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6600EE"/>
          <w:kern w:val="0"/>
          <w:sz w:val="20"/>
          <w:szCs w:val="20"/>
          <w:lang w:eastAsia="en-GB"/>
          <w14:ligatures w14:val="none"/>
        </w:rPr>
        <w:t>0.2</w:t>
      </w:r>
      <w:r w:rsidRPr="007D2558">
        <w:rPr>
          <w:rFonts w:ascii="Courier New" w:eastAsia="Times New Roman" w:hAnsi="Courier New" w:cs="Courier New"/>
          <w:color w:val="333333"/>
          <w:kern w:val="0"/>
          <w:sz w:val="20"/>
          <w:szCs w:val="20"/>
          <w:lang w:eastAsia="en-GB"/>
          <w14:ligatures w14:val="none"/>
        </w:rPr>
        <w:t>], seed=</w:t>
      </w:r>
      <w:r w:rsidRPr="007D2558">
        <w:rPr>
          <w:rFonts w:ascii="Courier New" w:eastAsia="Times New Roman" w:hAnsi="Courier New" w:cs="Courier New"/>
          <w:b/>
          <w:bCs/>
          <w:color w:val="0000DD"/>
          <w:kern w:val="0"/>
          <w:sz w:val="20"/>
          <w:szCs w:val="20"/>
          <w:lang w:eastAsia="en-GB"/>
          <w14:ligatures w14:val="none"/>
        </w:rPr>
        <w:t>42</w:t>
      </w:r>
      <w:r w:rsidRPr="007D2558">
        <w:rPr>
          <w:rFonts w:ascii="Courier New" w:eastAsia="Times New Roman" w:hAnsi="Courier New" w:cs="Courier New"/>
          <w:color w:val="333333"/>
          <w:kern w:val="0"/>
          <w:sz w:val="20"/>
          <w:szCs w:val="20"/>
          <w:lang w:eastAsia="en-GB"/>
          <w14:ligatures w14:val="none"/>
        </w:rPr>
        <w:t>)</w:t>
      </w:r>
    </w:p>
    <w:p w14:paraId="53B4BA3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75806C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Logistic Regression</w:t>
      </w:r>
    </w:p>
    <w:p w14:paraId="6708C85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LogisticRegression</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w:t>
      </w:r>
    </w:p>
    <w:p w14:paraId="56FBDAA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lr.fit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1700E37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823CE3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Random Forest</w:t>
      </w:r>
    </w:p>
    <w:p w14:paraId="30AAB00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rf = </w:t>
      </w:r>
      <w:proofErr w:type="spellStart"/>
      <w:proofErr w:type="gramStart"/>
      <w:r w:rsidRPr="007D2558">
        <w:rPr>
          <w:rFonts w:ascii="Courier New" w:eastAsia="Times New Roman" w:hAnsi="Courier New" w:cs="Courier New"/>
          <w:color w:val="333333"/>
          <w:kern w:val="0"/>
          <w:sz w:val="20"/>
          <w:szCs w:val="20"/>
          <w:lang w:eastAsia="en-GB"/>
          <w14:ligatures w14:val="none"/>
        </w:rPr>
        <w:t>RandomForestClassifier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w:t>
      </w:r>
    </w:p>
    <w:p w14:paraId="1F2EEDA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rf_model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rf.fit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666010F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E77796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SVM</w:t>
      </w:r>
    </w:p>
    <w:p w14:paraId="1879E5B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LinearSVC</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w:t>
      </w:r>
    </w:p>
    <w:p w14:paraId="176EBA9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svm.fit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0DF9A25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CD5381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Evaluation</w:t>
      </w:r>
    </w:p>
    <w:p w14:paraId="5AD4F64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def</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b/>
          <w:bCs/>
          <w:color w:val="0066BB"/>
          <w:kern w:val="0"/>
          <w:sz w:val="20"/>
          <w:szCs w:val="20"/>
          <w:lang w:eastAsia="en-GB"/>
          <w14:ligatures w14:val="none"/>
        </w:rPr>
        <w:t>evaluate_</w:t>
      </w:r>
      <w:proofErr w:type="gramStart"/>
      <w:r w:rsidRPr="007D2558">
        <w:rPr>
          <w:rFonts w:ascii="Courier New" w:eastAsia="Times New Roman" w:hAnsi="Courier New" w:cs="Courier New"/>
          <w:b/>
          <w:bCs/>
          <w:color w:val="0066BB"/>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lang w:eastAsia="en-GB"/>
          <w14:ligatures w14:val="none"/>
        </w:rPr>
        <w:t xml:space="preserve">model,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36F9300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predictions = </w:t>
      </w:r>
      <w:proofErr w:type="spellStart"/>
      <w:proofErr w:type="gramStart"/>
      <w:r w:rsidRPr="007D2558">
        <w:rPr>
          <w:rFonts w:ascii="Courier New" w:eastAsia="Times New Roman" w:hAnsi="Courier New" w:cs="Courier New"/>
          <w:color w:val="333333"/>
          <w:kern w:val="0"/>
          <w:sz w:val="20"/>
          <w:szCs w:val="20"/>
          <w:lang w:eastAsia="en-GB"/>
          <w14:ligatures w14:val="none"/>
        </w:rPr>
        <w:t>model.transform</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10B355E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evaluator = </w:t>
      </w:r>
      <w:proofErr w:type="spellStart"/>
      <w:r w:rsidRPr="007D2558">
        <w:rPr>
          <w:rFonts w:ascii="Courier New" w:eastAsia="Times New Roman" w:hAnsi="Courier New" w:cs="Courier New"/>
          <w:color w:val="333333"/>
          <w:kern w:val="0"/>
          <w:sz w:val="20"/>
          <w:szCs w:val="20"/>
          <w:lang w:eastAsia="en-GB"/>
          <w14:ligatures w14:val="none"/>
        </w:rPr>
        <w:t>BinaryClassificationEvaluator</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w:t>
      </w:r>
    </w:p>
    <w:p w14:paraId="4AF359F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accuracy = </w:t>
      </w:r>
      <w:proofErr w:type="spellStart"/>
      <w:proofErr w:type="gramStart"/>
      <w:r w:rsidRPr="007D2558">
        <w:rPr>
          <w:rFonts w:ascii="Courier New" w:eastAsia="Times New Roman" w:hAnsi="Courier New" w:cs="Courier New"/>
          <w:color w:val="333333"/>
          <w:kern w:val="0"/>
          <w:sz w:val="20"/>
          <w:szCs w:val="20"/>
          <w:lang w:eastAsia="en-GB"/>
          <w14:ligatures w14:val="none"/>
        </w:rPr>
        <w:t>evaluator.evaluate</w:t>
      </w:r>
      <w:proofErr w:type="spellEnd"/>
      <w:proofErr w:type="gramEnd"/>
      <w:r w:rsidRPr="007D2558">
        <w:rPr>
          <w:rFonts w:ascii="Courier New" w:eastAsia="Times New Roman" w:hAnsi="Courier New" w:cs="Courier New"/>
          <w:color w:val="333333"/>
          <w:kern w:val="0"/>
          <w:sz w:val="20"/>
          <w:szCs w:val="20"/>
          <w:lang w:eastAsia="en-GB"/>
          <w14:ligatures w14:val="none"/>
        </w:rPr>
        <w:t>(predictions)</w:t>
      </w:r>
    </w:p>
    <w:p w14:paraId="74CEDA1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return</w:t>
      </w:r>
      <w:r w:rsidRPr="007D2558">
        <w:rPr>
          <w:rFonts w:ascii="Courier New" w:eastAsia="Times New Roman" w:hAnsi="Courier New" w:cs="Courier New"/>
          <w:color w:val="333333"/>
          <w:kern w:val="0"/>
          <w:sz w:val="20"/>
          <w:szCs w:val="20"/>
          <w:lang w:eastAsia="en-GB"/>
          <w14:ligatures w14:val="none"/>
        </w:rPr>
        <w:t xml:space="preserve"> </w:t>
      </w:r>
      <w:proofErr w:type="gramStart"/>
      <w:r w:rsidRPr="007D2558">
        <w:rPr>
          <w:rFonts w:ascii="Courier New" w:eastAsia="Times New Roman" w:hAnsi="Courier New" w:cs="Courier New"/>
          <w:color w:val="333333"/>
          <w:kern w:val="0"/>
          <w:sz w:val="20"/>
          <w:szCs w:val="20"/>
          <w:lang w:eastAsia="en-GB"/>
          <w14:ligatures w14:val="none"/>
        </w:rPr>
        <w:t>accuracy</w:t>
      </w:r>
      <w:proofErr w:type="gramEnd"/>
    </w:p>
    <w:p w14:paraId="3E91157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EF08AB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Logistic Regression model</w:t>
      </w:r>
    </w:p>
    <w:p w14:paraId="4D0628D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lr_model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005A310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F16A5D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Random Forest model</w:t>
      </w:r>
    </w:p>
    <w:p w14:paraId="42E5F97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rf_accuracy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rf_model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0B9FF47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2734A5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SVM model</w:t>
      </w:r>
    </w:p>
    <w:p w14:paraId="6BF7806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svm_model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11070F3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6DEC82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Print accuracies</w:t>
      </w:r>
    </w:p>
    <w:p w14:paraId="3BB17BF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"Logistic Regression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lr_accuracy</w:t>
      </w:r>
      <w:proofErr w:type="spellEnd"/>
      <w:r w:rsidRPr="007D2558">
        <w:rPr>
          <w:rFonts w:ascii="Courier New" w:eastAsia="Times New Roman" w:hAnsi="Courier New" w:cs="Courier New"/>
          <w:color w:val="333333"/>
          <w:kern w:val="0"/>
          <w:sz w:val="20"/>
          <w:szCs w:val="20"/>
          <w:lang w:eastAsia="en-GB"/>
          <w14:ligatures w14:val="none"/>
        </w:rPr>
        <w:t>)</w:t>
      </w:r>
    </w:p>
    <w:p w14:paraId="22ECF5D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"Random Forest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rf_accuracy</w:t>
      </w:r>
      <w:proofErr w:type="spellEnd"/>
      <w:r w:rsidRPr="007D2558">
        <w:rPr>
          <w:rFonts w:ascii="Courier New" w:eastAsia="Times New Roman" w:hAnsi="Courier New" w:cs="Courier New"/>
          <w:color w:val="333333"/>
          <w:kern w:val="0"/>
          <w:sz w:val="20"/>
          <w:szCs w:val="20"/>
          <w:lang w:eastAsia="en-GB"/>
          <w14:ligatures w14:val="none"/>
        </w:rPr>
        <w:t>)</w:t>
      </w:r>
    </w:p>
    <w:p w14:paraId="779F12E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"SVM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svm_accuracy</w:t>
      </w:r>
      <w:proofErr w:type="spellEnd"/>
      <w:r w:rsidRPr="007D2558">
        <w:rPr>
          <w:rFonts w:ascii="Courier New" w:eastAsia="Times New Roman" w:hAnsi="Courier New" w:cs="Courier New"/>
          <w:color w:val="333333"/>
          <w:kern w:val="0"/>
          <w:sz w:val="20"/>
          <w:szCs w:val="20"/>
          <w:lang w:eastAsia="en-GB"/>
          <w14:ligatures w14:val="none"/>
        </w:rPr>
        <w:t>)</w:t>
      </w:r>
    </w:p>
    <w:p w14:paraId="2CA5797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332B28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Feature Selection</w:t>
      </w:r>
    </w:p>
    <w:p w14:paraId="2AF9055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feature_cols</w:t>
      </w:r>
      <w:proofErr w:type="spellEnd"/>
      <w:r w:rsidRPr="007D2558">
        <w:rPr>
          <w:rFonts w:ascii="Courier New" w:eastAsia="Times New Roman" w:hAnsi="Courier New" w:cs="Courier New"/>
          <w:color w:val="333333"/>
          <w:kern w:val="0"/>
          <w:sz w:val="20"/>
          <w:szCs w:val="20"/>
          <w:lang w:eastAsia="en-GB"/>
          <w14:ligatures w14:val="none"/>
        </w:rPr>
        <w:t xml:space="preserve"> =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CreditScore</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'Age'</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'Tenure'</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'Balance'</w:t>
      </w:r>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NumOfProducts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HasCrCard</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p>
    <w:p w14:paraId="2E4EE24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IsActiveMember</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EstimatedSalary</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GeographyIndex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GenderIndex</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234C7BF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assembler = </w:t>
      </w:r>
      <w:proofErr w:type="spellStart"/>
      <w:proofErr w:type="gramStart"/>
      <w:r w:rsidRPr="007D2558">
        <w:rPr>
          <w:rFonts w:ascii="Courier New" w:eastAsia="Times New Roman" w:hAnsi="Courier New" w:cs="Courier New"/>
          <w:color w:val="333333"/>
          <w:kern w:val="0"/>
          <w:sz w:val="20"/>
          <w:szCs w:val="20"/>
          <w:lang w:eastAsia="en-GB"/>
          <w14:ligatures w14:val="none"/>
        </w:rPr>
        <w:t>VectorAssembler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inputCols</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feature_cols</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unscaled_features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483B897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data = </w:t>
      </w:r>
      <w:proofErr w:type="spellStart"/>
      <w:proofErr w:type="gramStart"/>
      <w:r w:rsidRPr="007D2558">
        <w:rPr>
          <w:rFonts w:ascii="Courier New" w:eastAsia="Times New Roman" w:hAnsi="Courier New" w:cs="Courier New"/>
          <w:color w:val="333333"/>
          <w:kern w:val="0"/>
          <w:sz w:val="20"/>
          <w:szCs w:val="20"/>
          <w:lang w:eastAsia="en-GB"/>
          <w14:ligatures w14:val="none"/>
        </w:rPr>
        <w:t>assembler.transform</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df</w:t>
      </w:r>
      <w:proofErr w:type="spellEnd"/>
      <w:r w:rsidRPr="007D2558">
        <w:rPr>
          <w:rFonts w:ascii="Courier New" w:eastAsia="Times New Roman" w:hAnsi="Courier New" w:cs="Courier New"/>
          <w:color w:val="333333"/>
          <w:kern w:val="0"/>
          <w:sz w:val="20"/>
          <w:szCs w:val="20"/>
          <w:lang w:eastAsia="en-GB"/>
          <w14:ligatures w14:val="none"/>
        </w:rPr>
        <w:t>)</w:t>
      </w:r>
    </w:p>
    <w:p w14:paraId="2F158DE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8F25B9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xml:space="preserve"># Apply </w:t>
      </w:r>
      <w:proofErr w:type="spellStart"/>
      <w:r w:rsidRPr="007D2558">
        <w:rPr>
          <w:rFonts w:ascii="Courier New" w:eastAsia="Times New Roman" w:hAnsi="Courier New" w:cs="Courier New"/>
          <w:color w:val="888888"/>
          <w:kern w:val="0"/>
          <w:sz w:val="20"/>
          <w:szCs w:val="20"/>
          <w:lang w:eastAsia="en-GB"/>
          <w14:ligatures w14:val="none"/>
        </w:rPr>
        <w:t>MinMaxScaler</w:t>
      </w:r>
      <w:proofErr w:type="spellEnd"/>
      <w:r w:rsidRPr="007D2558">
        <w:rPr>
          <w:rFonts w:ascii="Courier New" w:eastAsia="Times New Roman" w:hAnsi="Courier New" w:cs="Courier New"/>
          <w:color w:val="888888"/>
          <w:kern w:val="0"/>
          <w:sz w:val="20"/>
          <w:szCs w:val="20"/>
          <w:lang w:eastAsia="en-GB"/>
          <w14:ligatures w14:val="none"/>
        </w:rPr>
        <w:t xml:space="preserve"> to </w:t>
      </w:r>
      <w:proofErr w:type="spellStart"/>
      <w:r w:rsidRPr="007D2558">
        <w:rPr>
          <w:rFonts w:ascii="Courier New" w:eastAsia="Times New Roman" w:hAnsi="Courier New" w:cs="Courier New"/>
          <w:color w:val="888888"/>
          <w:kern w:val="0"/>
          <w:sz w:val="20"/>
          <w:szCs w:val="20"/>
          <w:lang w:eastAsia="en-GB"/>
          <w14:ligatures w14:val="none"/>
        </w:rPr>
        <w:t>standadize</w:t>
      </w:r>
      <w:proofErr w:type="spellEnd"/>
      <w:r w:rsidRPr="007D2558">
        <w:rPr>
          <w:rFonts w:ascii="Courier New" w:eastAsia="Times New Roman" w:hAnsi="Courier New" w:cs="Courier New"/>
          <w:color w:val="888888"/>
          <w:kern w:val="0"/>
          <w:sz w:val="20"/>
          <w:szCs w:val="20"/>
          <w:lang w:eastAsia="en-GB"/>
          <w14:ligatures w14:val="none"/>
        </w:rPr>
        <w:t xml:space="preserve"> the data</w:t>
      </w:r>
    </w:p>
    <w:p w14:paraId="34B0AD4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scaler = </w:t>
      </w:r>
      <w:proofErr w:type="spellStart"/>
      <w:proofErr w:type="gramStart"/>
      <w:r w:rsidRPr="007D2558">
        <w:rPr>
          <w:rFonts w:ascii="Courier New" w:eastAsia="Times New Roman" w:hAnsi="Courier New" w:cs="Courier New"/>
          <w:color w:val="333333"/>
          <w:kern w:val="0"/>
          <w:sz w:val="20"/>
          <w:szCs w:val="20"/>
          <w:lang w:eastAsia="en-GB"/>
          <w14:ligatures w14:val="none"/>
        </w:rPr>
        <w:t>MinMaxScaler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inputCol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unscaled_features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w:t>
      </w:r>
    </w:p>
    <w:p w14:paraId="78F4A5E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scaler_model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scaler.fit</w:t>
      </w:r>
      <w:proofErr w:type="spellEnd"/>
      <w:r w:rsidRPr="007D2558">
        <w:rPr>
          <w:rFonts w:ascii="Courier New" w:eastAsia="Times New Roman" w:hAnsi="Courier New" w:cs="Courier New"/>
          <w:color w:val="333333"/>
          <w:kern w:val="0"/>
          <w:sz w:val="20"/>
          <w:szCs w:val="20"/>
          <w:lang w:eastAsia="en-GB"/>
          <w14:ligatures w14:val="none"/>
        </w:rPr>
        <w:t>(data)</w:t>
      </w:r>
    </w:p>
    <w:p w14:paraId="5C8D8DB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scaled_data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scaler_</w:t>
      </w:r>
      <w:proofErr w:type="gramStart"/>
      <w:r w:rsidRPr="007D2558">
        <w:rPr>
          <w:rFonts w:ascii="Courier New" w:eastAsia="Times New Roman" w:hAnsi="Courier New" w:cs="Courier New"/>
          <w:color w:val="333333"/>
          <w:kern w:val="0"/>
          <w:sz w:val="20"/>
          <w:szCs w:val="20"/>
          <w:lang w:eastAsia="en-GB"/>
          <w14:ligatures w14:val="none"/>
        </w:rPr>
        <w:t>model.transform</w:t>
      </w:r>
      <w:proofErr w:type="spellEnd"/>
      <w:proofErr w:type="gramEnd"/>
      <w:r w:rsidRPr="007D2558">
        <w:rPr>
          <w:rFonts w:ascii="Courier New" w:eastAsia="Times New Roman" w:hAnsi="Courier New" w:cs="Courier New"/>
          <w:color w:val="333333"/>
          <w:kern w:val="0"/>
          <w:sz w:val="20"/>
          <w:szCs w:val="20"/>
          <w:lang w:eastAsia="en-GB"/>
          <w14:ligatures w14:val="none"/>
        </w:rPr>
        <w:t>(data)</w:t>
      </w:r>
    </w:p>
    <w:p w14:paraId="3D81CC6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78AF34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from</w:t>
      </w:r>
      <w:r w:rsidRPr="007D2558">
        <w:rPr>
          <w:rFonts w:ascii="Courier New" w:eastAsia="Times New Roman" w:hAnsi="Courier New" w:cs="Courier New"/>
          <w:color w:val="333333"/>
          <w:kern w:val="0"/>
          <w:sz w:val="20"/>
          <w:szCs w:val="20"/>
          <w:lang w:eastAsia="en-GB"/>
          <w14:ligatures w14:val="none"/>
        </w:rPr>
        <w:t xml:space="preserve"> </w:t>
      </w:r>
      <w:proofErr w:type="spellStart"/>
      <w:proofErr w:type="gramStart"/>
      <w:r w:rsidRPr="007D2558">
        <w:rPr>
          <w:rFonts w:ascii="Courier New" w:eastAsia="Times New Roman" w:hAnsi="Courier New" w:cs="Courier New"/>
          <w:b/>
          <w:bCs/>
          <w:color w:val="0E84B5"/>
          <w:kern w:val="0"/>
          <w:sz w:val="20"/>
          <w:szCs w:val="20"/>
          <w:lang w:eastAsia="en-GB"/>
          <w14:ligatures w14:val="none"/>
        </w:rPr>
        <w:t>pyspark.ml.feature</w:t>
      </w:r>
      <w:proofErr w:type="spellEnd"/>
      <w:proofErr w:type="gramEnd"/>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import</w:t>
      </w:r>
      <w:r w:rsidRPr="007D2558">
        <w:rPr>
          <w:rFonts w:ascii="Courier New" w:eastAsia="Times New Roman" w:hAnsi="Courier New" w:cs="Courier New"/>
          <w:color w:val="333333"/>
          <w:kern w:val="0"/>
          <w:sz w:val="20"/>
          <w:szCs w:val="20"/>
          <w:lang w:eastAsia="en-GB"/>
          <w14:ligatures w14:val="none"/>
        </w:rPr>
        <w:t xml:space="preserve"> PCA</w:t>
      </w:r>
    </w:p>
    <w:p w14:paraId="68A44B5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Apply PCA</w:t>
      </w:r>
    </w:p>
    <w:p w14:paraId="01EBA400"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pca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gramStart"/>
      <w:r w:rsidRPr="007D2558">
        <w:rPr>
          <w:rFonts w:ascii="Courier New" w:eastAsia="Times New Roman" w:hAnsi="Courier New" w:cs="Courier New"/>
          <w:color w:val="333333"/>
          <w:kern w:val="0"/>
          <w:sz w:val="20"/>
          <w:szCs w:val="20"/>
          <w:lang w:eastAsia="en-GB"/>
          <w14:ligatures w14:val="none"/>
        </w:rPr>
        <w:t>PCA(</w:t>
      </w:r>
      <w:proofErr w:type="gramEnd"/>
      <w:r w:rsidRPr="007D2558">
        <w:rPr>
          <w:rFonts w:ascii="Courier New" w:eastAsia="Times New Roman" w:hAnsi="Courier New" w:cs="Courier New"/>
          <w:color w:val="333333"/>
          <w:kern w:val="0"/>
          <w:sz w:val="20"/>
          <w:szCs w:val="20"/>
          <w:lang w:eastAsia="en-GB"/>
          <w14:ligatures w14:val="none"/>
        </w:rPr>
        <w:t>k=</w:t>
      </w:r>
      <w:r w:rsidRPr="007D2558">
        <w:rPr>
          <w:rFonts w:ascii="Courier New" w:eastAsia="Times New Roman" w:hAnsi="Courier New" w:cs="Courier New"/>
          <w:b/>
          <w:bCs/>
          <w:color w:val="0000DD"/>
          <w:kern w:val="0"/>
          <w:sz w:val="20"/>
          <w:szCs w:val="20"/>
          <w:lang w:eastAsia="en-GB"/>
          <w14:ligatures w14:val="none"/>
        </w:rPr>
        <w:t>5</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inputCol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"features"</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outputCol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pca_features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47FF417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pca_model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pca.fit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scaled_data</w:t>
      </w:r>
      <w:proofErr w:type="spellEnd"/>
      <w:r w:rsidRPr="007D2558">
        <w:rPr>
          <w:rFonts w:ascii="Courier New" w:eastAsia="Times New Roman" w:hAnsi="Courier New" w:cs="Courier New"/>
          <w:color w:val="333333"/>
          <w:kern w:val="0"/>
          <w:sz w:val="20"/>
          <w:szCs w:val="20"/>
          <w:lang w:eastAsia="en-GB"/>
          <w14:ligatures w14:val="none"/>
        </w:rPr>
        <w:t>)</w:t>
      </w:r>
    </w:p>
    <w:p w14:paraId="267FEF5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pca_data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pca_</w:t>
      </w:r>
      <w:proofErr w:type="gramStart"/>
      <w:r w:rsidRPr="007D2558">
        <w:rPr>
          <w:rFonts w:ascii="Courier New" w:eastAsia="Times New Roman" w:hAnsi="Courier New" w:cs="Courier New"/>
          <w:color w:val="333333"/>
          <w:kern w:val="0"/>
          <w:sz w:val="20"/>
          <w:szCs w:val="20"/>
          <w:lang w:eastAsia="en-GB"/>
          <w14:ligatures w14:val="none"/>
        </w:rPr>
        <w:t>model.transform</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scaled_data</w:t>
      </w:r>
      <w:proofErr w:type="spellEnd"/>
      <w:r w:rsidRPr="007D2558">
        <w:rPr>
          <w:rFonts w:ascii="Courier New" w:eastAsia="Times New Roman" w:hAnsi="Courier New" w:cs="Courier New"/>
          <w:color w:val="333333"/>
          <w:kern w:val="0"/>
          <w:sz w:val="20"/>
          <w:szCs w:val="20"/>
          <w:lang w:eastAsia="en-GB"/>
          <w14:ligatures w14:val="none"/>
        </w:rPr>
        <w:t>)</w:t>
      </w:r>
    </w:p>
    <w:p w14:paraId="150DBD6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B28590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Split the data into training and testing sets</w:t>
      </w:r>
    </w:p>
    <w:p w14:paraId="65ED6E3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lastRenderedPageBreak/>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pca_</w:t>
      </w:r>
      <w:proofErr w:type="gramStart"/>
      <w:r w:rsidRPr="007D2558">
        <w:rPr>
          <w:rFonts w:ascii="Courier New" w:eastAsia="Times New Roman" w:hAnsi="Courier New" w:cs="Courier New"/>
          <w:color w:val="333333"/>
          <w:kern w:val="0"/>
          <w:sz w:val="20"/>
          <w:szCs w:val="20"/>
          <w:lang w:eastAsia="en-GB"/>
          <w14:ligatures w14:val="none"/>
        </w:rPr>
        <w:t>data.randomSplit</w:t>
      </w:r>
      <w:proofErr w:type="spellEnd"/>
      <w:proofErr w:type="gram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b/>
          <w:bCs/>
          <w:color w:val="6600EE"/>
          <w:kern w:val="0"/>
          <w:sz w:val="20"/>
          <w:szCs w:val="20"/>
          <w:lang w:eastAsia="en-GB"/>
          <w14:ligatures w14:val="none"/>
        </w:rPr>
        <w:t>0.8</w:t>
      </w: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6600EE"/>
          <w:kern w:val="0"/>
          <w:sz w:val="20"/>
          <w:szCs w:val="20"/>
          <w:lang w:eastAsia="en-GB"/>
          <w14:ligatures w14:val="none"/>
        </w:rPr>
        <w:t>0.2</w:t>
      </w:r>
      <w:r w:rsidRPr="007D2558">
        <w:rPr>
          <w:rFonts w:ascii="Courier New" w:eastAsia="Times New Roman" w:hAnsi="Courier New" w:cs="Courier New"/>
          <w:color w:val="333333"/>
          <w:kern w:val="0"/>
          <w:sz w:val="20"/>
          <w:szCs w:val="20"/>
          <w:lang w:eastAsia="en-GB"/>
          <w14:ligatures w14:val="none"/>
        </w:rPr>
        <w:t>], seed=</w:t>
      </w:r>
      <w:r w:rsidRPr="007D2558">
        <w:rPr>
          <w:rFonts w:ascii="Courier New" w:eastAsia="Times New Roman" w:hAnsi="Courier New" w:cs="Courier New"/>
          <w:b/>
          <w:bCs/>
          <w:color w:val="0000DD"/>
          <w:kern w:val="0"/>
          <w:sz w:val="20"/>
          <w:szCs w:val="20"/>
          <w:lang w:eastAsia="en-GB"/>
          <w14:ligatures w14:val="none"/>
        </w:rPr>
        <w:t>42</w:t>
      </w:r>
      <w:r w:rsidRPr="007D2558">
        <w:rPr>
          <w:rFonts w:ascii="Courier New" w:eastAsia="Times New Roman" w:hAnsi="Courier New" w:cs="Courier New"/>
          <w:color w:val="333333"/>
          <w:kern w:val="0"/>
          <w:sz w:val="20"/>
          <w:szCs w:val="20"/>
          <w:lang w:eastAsia="en-GB"/>
          <w14:ligatures w14:val="none"/>
        </w:rPr>
        <w:t>)</w:t>
      </w:r>
    </w:p>
    <w:p w14:paraId="60A9FEA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749C5D1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Logistic Regression</w:t>
      </w:r>
    </w:p>
    <w:p w14:paraId="2DABE2D8"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LogisticRegression</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pca_features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362A47D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lr.fit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0F12047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142973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Random Forest</w:t>
      </w:r>
    </w:p>
    <w:p w14:paraId="32AFB2C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rf = </w:t>
      </w:r>
      <w:proofErr w:type="spellStart"/>
      <w:proofErr w:type="gramStart"/>
      <w:r w:rsidRPr="007D2558">
        <w:rPr>
          <w:rFonts w:ascii="Courier New" w:eastAsia="Times New Roman" w:hAnsi="Courier New" w:cs="Courier New"/>
          <w:color w:val="333333"/>
          <w:kern w:val="0"/>
          <w:sz w:val="20"/>
          <w:szCs w:val="20"/>
          <w:lang w:eastAsia="en-GB"/>
          <w14:ligatures w14:val="none"/>
        </w:rPr>
        <w:t>RandomForestClassifier</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pca_features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1969828A"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rf_model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rf.fit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7FC1953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0872C5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Building - SVM</w:t>
      </w:r>
    </w:p>
    <w:p w14:paraId="1CBCBDB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proofErr w:type="gramStart"/>
      <w:r w:rsidRPr="007D2558">
        <w:rPr>
          <w:rFonts w:ascii="Courier New" w:eastAsia="Times New Roman" w:hAnsi="Courier New" w:cs="Courier New"/>
          <w:color w:val="333333"/>
          <w:kern w:val="0"/>
          <w:sz w:val="20"/>
          <w:szCs w:val="20"/>
          <w:lang w:eastAsia="en-GB"/>
          <w14:ligatures w14:val="none"/>
        </w:rPr>
        <w:t>LinearSVC</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featuresCol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w:t>
      </w:r>
      <w:proofErr w:type="spellStart"/>
      <w:r w:rsidRPr="007D2558">
        <w:rPr>
          <w:rFonts w:ascii="Courier New" w:eastAsia="Times New Roman" w:hAnsi="Courier New" w:cs="Courier New"/>
          <w:color w:val="333333"/>
          <w:kern w:val="0"/>
          <w:sz w:val="20"/>
          <w:szCs w:val="20"/>
          <w:shd w:val="clear" w:color="auto" w:fill="FFF0F0"/>
          <w:lang w:eastAsia="en-GB"/>
          <w14:ligatures w14:val="none"/>
        </w:rPr>
        <w:t>pca_features</w:t>
      </w:r>
      <w:proofErr w:type="spellEnd"/>
      <w:r w:rsidRPr="007D2558">
        <w:rPr>
          <w:rFonts w:ascii="Courier New" w:eastAsia="Times New Roman" w:hAnsi="Courier New" w:cs="Courier New"/>
          <w:color w:val="333333"/>
          <w:kern w:val="0"/>
          <w:sz w:val="20"/>
          <w:szCs w:val="20"/>
          <w:shd w:val="clear" w:color="auto" w:fill="FFF0F0"/>
          <w:lang w:eastAsia="en-GB"/>
          <w14:ligatures w14:val="none"/>
        </w:rPr>
        <w:t>"</w:t>
      </w:r>
      <w:r w:rsidRPr="007D2558">
        <w:rPr>
          <w:rFonts w:ascii="Courier New" w:eastAsia="Times New Roman" w:hAnsi="Courier New" w:cs="Courier New"/>
          <w:color w:val="333333"/>
          <w:kern w:val="0"/>
          <w:sz w:val="20"/>
          <w:szCs w:val="20"/>
          <w:lang w:eastAsia="en-GB"/>
          <w14:ligatures w14:val="none"/>
        </w:rPr>
        <w:t>)</w:t>
      </w:r>
    </w:p>
    <w:p w14:paraId="0FC7644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svm_model</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svm.fit</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train_data</w:t>
      </w:r>
      <w:proofErr w:type="spellEnd"/>
      <w:r w:rsidRPr="007D2558">
        <w:rPr>
          <w:rFonts w:ascii="Courier New" w:eastAsia="Times New Roman" w:hAnsi="Courier New" w:cs="Courier New"/>
          <w:color w:val="333333"/>
          <w:kern w:val="0"/>
          <w:sz w:val="20"/>
          <w:szCs w:val="20"/>
          <w:lang w:eastAsia="en-GB"/>
          <w14:ligatures w14:val="none"/>
        </w:rPr>
        <w:t>)</w:t>
      </w:r>
    </w:p>
    <w:p w14:paraId="6F5F049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B3FAD9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Model Evaluation</w:t>
      </w:r>
    </w:p>
    <w:p w14:paraId="44F304DF"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b/>
          <w:bCs/>
          <w:color w:val="008800"/>
          <w:kern w:val="0"/>
          <w:sz w:val="20"/>
          <w:szCs w:val="20"/>
          <w:lang w:eastAsia="en-GB"/>
          <w14:ligatures w14:val="none"/>
        </w:rPr>
        <w:t>def</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b/>
          <w:bCs/>
          <w:color w:val="0066BB"/>
          <w:kern w:val="0"/>
          <w:sz w:val="20"/>
          <w:szCs w:val="20"/>
          <w:lang w:eastAsia="en-GB"/>
          <w14:ligatures w14:val="none"/>
        </w:rPr>
        <w:t>evaluate_</w:t>
      </w:r>
      <w:proofErr w:type="gramStart"/>
      <w:r w:rsidRPr="007D2558">
        <w:rPr>
          <w:rFonts w:ascii="Courier New" w:eastAsia="Times New Roman" w:hAnsi="Courier New" w:cs="Courier New"/>
          <w:b/>
          <w:bCs/>
          <w:color w:val="0066BB"/>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lang w:eastAsia="en-GB"/>
          <w14:ligatures w14:val="none"/>
        </w:rPr>
        <w:t xml:space="preserve">model,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3A0EAD63"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predictions = </w:t>
      </w:r>
      <w:proofErr w:type="spellStart"/>
      <w:proofErr w:type="gramStart"/>
      <w:r w:rsidRPr="007D2558">
        <w:rPr>
          <w:rFonts w:ascii="Courier New" w:eastAsia="Times New Roman" w:hAnsi="Courier New" w:cs="Courier New"/>
          <w:color w:val="333333"/>
          <w:kern w:val="0"/>
          <w:sz w:val="20"/>
          <w:szCs w:val="20"/>
          <w:lang w:eastAsia="en-GB"/>
          <w14:ligatures w14:val="none"/>
        </w:rPr>
        <w:t>model.transform</w:t>
      </w:r>
      <w:proofErr w:type="spellEnd"/>
      <w:proofErr w:type="gram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601E88A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evaluator = </w:t>
      </w:r>
      <w:proofErr w:type="spellStart"/>
      <w:r w:rsidRPr="007D2558">
        <w:rPr>
          <w:rFonts w:ascii="Courier New" w:eastAsia="Times New Roman" w:hAnsi="Courier New" w:cs="Courier New"/>
          <w:color w:val="333333"/>
          <w:kern w:val="0"/>
          <w:sz w:val="20"/>
          <w:szCs w:val="20"/>
          <w:lang w:eastAsia="en-GB"/>
          <w14:ligatures w14:val="none"/>
        </w:rPr>
        <w:t>BinaryClassificationEvaluator</w:t>
      </w:r>
      <w:proofErr w:type="spellEnd"/>
      <w:r w:rsidRPr="007D2558">
        <w:rPr>
          <w:rFonts w:ascii="Courier New" w:eastAsia="Times New Roman" w:hAnsi="Courier New" w:cs="Courier New"/>
          <w:color w:val="333333"/>
          <w:kern w:val="0"/>
          <w:sz w:val="20"/>
          <w:szCs w:val="20"/>
          <w:lang w:eastAsia="en-GB"/>
          <w14:ligatures w14:val="none"/>
        </w:rPr>
        <w:t>(</w:t>
      </w:r>
      <w:proofErr w:type="spellStart"/>
      <w:r w:rsidRPr="007D2558">
        <w:rPr>
          <w:rFonts w:ascii="Courier New" w:eastAsia="Times New Roman" w:hAnsi="Courier New" w:cs="Courier New"/>
          <w:color w:val="333333"/>
          <w:kern w:val="0"/>
          <w:sz w:val="20"/>
          <w:szCs w:val="20"/>
          <w:lang w:eastAsia="en-GB"/>
          <w14:ligatures w14:val="none"/>
        </w:rPr>
        <w:t>labelCol</w:t>
      </w:r>
      <w:proofErr w:type="spellEnd"/>
      <w:r w:rsidRPr="007D2558">
        <w:rPr>
          <w:rFonts w:ascii="Courier New" w:eastAsia="Times New Roman" w:hAnsi="Courier New" w:cs="Courier New"/>
          <w:color w:val="333333"/>
          <w:kern w:val="0"/>
          <w:sz w:val="20"/>
          <w:szCs w:val="20"/>
          <w:lang w:eastAsia="en-GB"/>
          <w14:ligatures w14:val="none"/>
        </w:rPr>
        <w:t>=</w:t>
      </w:r>
      <w:r w:rsidRPr="007D2558">
        <w:rPr>
          <w:rFonts w:ascii="Courier New" w:eastAsia="Times New Roman" w:hAnsi="Courier New" w:cs="Courier New"/>
          <w:color w:val="333333"/>
          <w:kern w:val="0"/>
          <w:sz w:val="20"/>
          <w:szCs w:val="20"/>
          <w:shd w:val="clear" w:color="auto" w:fill="FFF0F0"/>
          <w:lang w:eastAsia="en-GB"/>
          <w14:ligatures w14:val="none"/>
        </w:rPr>
        <w:t>'Exited'</w:t>
      </w:r>
      <w:r w:rsidRPr="007D2558">
        <w:rPr>
          <w:rFonts w:ascii="Courier New" w:eastAsia="Times New Roman" w:hAnsi="Courier New" w:cs="Courier New"/>
          <w:color w:val="333333"/>
          <w:kern w:val="0"/>
          <w:sz w:val="20"/>
          <w:szCs w:val="20"/>
          <w:lang w:eastAsia="en-GB"/>
          <w14:ligatures w14:val="none"/>
        </w:rPr>
        <w:t>)</w:t>
      </w:r>
    </w:p>
    <w:p w14:paraId="0E6D58C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accuracy = </w:t>
      </w:r>
      <w:proofErr w:type="spellStart"/>
      <w:proofErr w:type="gramStart"/>
      <w:r w:rsidRPr="007D2558">
        <w:rPr>
          <w:rFonts w:ascii="Courier New" w:eastAsia="Times New Roman" w:hAnsi="Courier New" w:cs="Courier New"/>
          <w:color w:val="333333"/>
          <w:kern w:val="0"/>
          <w:sz w:val="20"/>
          <w:szCs w:val="20"/>
          <w:lang w:eastAsia="en-GB"/>
          <w14:ligatures w14:val="none"/>
        </w:rPr>
        <w:t>evaluator.evaluate</w:t>
      </w:r>
      <w:proofErr w:type="spellEnd"/>
      <w:proofErr w:type="gramEnd"/>
      <w:r w:rsidRPr="007D2558">
        <w:rPr>
          <w:rFonts w:ascii="Courier New" w:eastAsia="Times New Roman" w:hAnsi="Courier New" w:cs="Courier New"/>
          <w:color w:val="333333"/>
          <w:kern w:val="0"/>
          <w:sz w:val="20"/>
          <w:szCs w:val="20"/>
          <w:lang w:eastAsia="en-GB"/>
          <w14:ligatures w14:val="none"/>
        </w:rPr>
        <w:t>(predictions)</w:t>
      </w:r>
    </w:p>
    <w:p w14:paraId="13F338D6"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333333"/>
          <w:kern w:val="0"/>
          <w:sz w:val="20"/>
          <w:szCs w:val="20"/>
          <w:lang w:eastAsia="en-GB"/>
          <w14:ligatures w14:val="none"/>
        </w:rPr>
        <w:t xml:space="preserve">    </w:t>
      </w:r>
      <w:r w:rsidRPr="007D2558">
        <w:rPr>
          <w:rFonts w:ascii="Courier New" w:eastAsia="Times New Roman" w:hAnsi="Courier New" w:cs="Courier New"/>
          <w:b/>
          <w:bCs/>
          <w:color w:val="008800"/>
          <w:kern w:val="0"/>
          <w:sz w:val="20"/>
          <w:szCs w:val="20"/>
          <w:lang w:eastAsia="en-GB"/>
          <w14:ligatures w14:val="none"/>
        </w:rPr>
        <w:t>return</w:t>
      </w:r>
      <w:r w:rsidRPr="007D2558">
        <w:rPr>
          <w:rFonts w:ascii="Courier New" w:eastAsia="Times New Roman" w:hAnsi="Courier New" w:cs="Courier New"/>
          <w:color w:val="333333"/>
          <w:kern w:val="0"/>
          <w:sz w:val="20"/>
          <w:szCs w:val="20"/>
          <w:lang w:eastAsia="en-GB"/>
          <w14:ligatures w14:val="none"/>
        </w:rPr>
        <w:t xml:space="preserve"> </w:t>
      </w:r>
      <w:proofErr w:type="gramStart"/>
      <w:r w:rsidRPr="007D2558">
        <w:rPr>
          <w:rFonts w:ascii="Courier New" w:eastAsia="Times New Roman" w:hAnsi="Courier New" w:cs="Courier New"/>
          <w:color w:val="333333"/>
          <w:kern w:val="0"/>
          <w:sz w:val="20"/>
          <w:szCs w:val="20"/>
          <w:lang w:eastAsia="en-GB"/>
          <w14:ligatures w14:val="none"/>
        </w:rPr>
        <w:t>accuracy</w:t>
      </w:r>
      <w:proofErr w:type="gramEnd"/>
    </w:p>
    <w:p w14:paraId="74D83737"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5CB322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Logistic Regression model</w:t>
      </w:r>
    </w:p>
    <w:p w14:paraId="7F4F5DF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lr_accuracy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lr_model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22D523ED"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Random Forest model</w:t>
      </w:r>
    </w:p>
    <w:p w14:paraId="65D00859"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rf_accuracy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rf_model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78DD229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Evaluate SVM model</w:t>
      </w:r>
    </w:p>
    <w:p w14:paraId="5684AFA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r w:rsidRPr="007D2558">
        <w:rPr>
          <w:rFonts w:ascii="Courier New" w:eastAsia="Times New Roman" w:hAnsi="Courier New" w:cs="Courier New"/>
          <w:color w:val="333333"/>
          <w:kern w:val="0"/>
          <w:sz w:val="20"/>
          <w:szCs w:val="20"/>
          <w:lang w:eastAsia="en-GB"/>
          <w14:ligatures w14:val="none"/>
        </w:rPr>
        <w:t>svm_accuracy</w:t>
      </w:r>
      <w:proofErr w:type="spellEnd"/>
      <w:r w:rsidRPr="007D2558">
        <w:rPr>
          <w:rFonts w:ascii="Courier New" w:eastAsia="Times New Roman" w:hAnsi="Courier New" w:cs="Courier New"/>
          <w:color w:val="333333"/>
          <w:kern w:val="0"/>
          <w:sz w:val="20"/>
          <w:szCs w:val="20"/>
          <w:lang w:eastAsia="en-GB"/>
          <w14:ligatures w14:val="none"/>
        </w:rPr>
        <w:t xml:space="preserve"> = </w:t>
      </w:r>
      <w:proofErr w:type="spellStart"/>
      <w:r w:rsidRPr="007D2558">
        <w:rPr>
          <w:rFonts w:ascii="Courier New" w:eastAsia="Times New Roman" w:hAnsi="Courier New" w:cs="Courier New"/>
          <w:color w:val="333333"/>
          <w:kern w:val="0"/>
          <w:sz w:val="20"/>
          <w:szCs w:val="20"/>
          <w:lang w:eastAsia="en-GB"/>
          <w14:ligatures w14:val="none"/>
        </w:rPr>
        <w:t>evaluate_</w:t>
      </w:r>
      <w:proofErr w:type="gramStart"/>
      <w:r w:rsidRPr="007D2558">
        <w:rPr>
          <w:rFonts w:ascii="Courier New" w:eastAsia="Times New Roman" w:hAnsi="Courier New" w:cs="Courier New"/>
          <w:color w:val="333333"/>
          <w:kern w:val="0"/>
          <w:sz w:val="20"/>
          <w:szCs w:val="20"/>
          <w:lang w:eastAsia="en-GB"/>
          <w14:ligatures w14:val="none"/>
        </w:rPr>
        <w:t>model</w:t>
      </w:r>
      <w:proofErr w:type="spellEnd"/>
      <w:r w:rsidRPr="007D2558">
        <w:rPr>
          <w:rFonts w:ascii="Courier New" w:eastAsia="Times New Roman" w:hAnsi="Courier New" w:cs="Courier New"/>
          <w:color w:val="333333"/>
          <w:kern w:val="0"/>
          <w:sz w:val="20"/>
          <w:szCs w:val="20"/>
          <w:lang w:eastAsia="en-GB"/>
          <w14:ligatures w14:val="none"/>
        </w:rPr>
        <w:t>(</w:t>
      </w:r>
      <w:proofErr w:type="spellStart"/>
      <w:proofErr w:type="gramEnd"/>
      <w:r w:rsidRPr="007D2558">
        <w:rPr>
          <w:rFonts w:ascii="Courier New" w:eastAsia="Times New Roman" w:hAnsi="Courier New" w:cs="Courier New"/>
          <w:color w:val="333333"/>
          <w:kern w:val="0"/>
          <w:sz w:val="20"/>
          <w:szCs w:val="20"/>
          <w:lang w:eastAsia="en-GB"/>
          <w14:ligatures w14:val="none"/>
        </w:rPr>
        <w:t>svm_model</w:t>
      </w:r>
      <w:proofErr w:type="spellEnd"/>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test_data</w:t>
      </w:r>
      <w:proofErr w:type="spellEnd"/>
      <w:r w:rsidRPr="007D2558">
        <w:rPr>
          <w:rFonts w:ascii="Courier New" w:eastAsia="Times New Roman" w:hAnsi="Courier New" w:cs="Courier New"/>
          <w:color w:val="333333"/>
          <w:kern w:val="0"/>
          <w:sz w:val="20"/>
          <w:szCs w:val="20"/>
          <w:lang w:eastAsia="en-GB"/>
          <w14:ligatures w14:val="none"/>
        </w:rPr>
        <w:t>)</w:t>
      </w:r>
    </w:p>
    <w:p w14:paraId="3B54824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4178084"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Print accuracies</w:t>
      </w:r>
    </w:p>
    <w:p w14:paraId="04AA18C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"Logistic Regression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lr_accuracy</w:t>
      </w:r>
      <w:proofErr w:type="spellEnd"/>
      <w:r w:rsidRPr="007D2558">
        <w:rPr>
          <w:rFonts w:ascii="Courier New" w:eastAsia="Times New Roman" w:hAnsi="Courier New" w:cs="Courier New"/>
          <w:color w:val="333333"/>
          <w:kern w:val="0"/>
          <w:sz w:val="20"/>
          <w:szCs w:val="20"/>
          <w:lang w:eastAsia="en-GB"/>
          <w14:ligatures w14:val="none"/>
        </w:rPr>
        <w:t>)</w:t>
      </w:r>
    </w:p>
    <w:p w14:paraId="0C8649F1"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"Random Forest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rf_accuracy</w:t>
      </w:r>
      <w:proofErr w:type="spellEnd"/>
      <w:r w:rsidRPr="007D2558">
        <w:rPr>
          <w:rFonts w:ascii="Courier New" w:eastAsia="Times New Roman" w:hAnsi="Courier New" w:cs="Courier New"/>
          <w:color w:val="333333"/>
          <w:kern w:val="0"/>
          <w:sz w:val="20"/>
          <w:szCs w:val="20"/>
          <w:lang w:eastAsia="en-GB"/>
          <w14:ligatures w14:val="none"/>
        </w:rPr>
        <w:t>)</w:t>
      </w:r>
    </w:p>
    <w:p w14:paraId="16CF5162"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gramStart"/>
      <w:r w:rsidRPr="007D2558">
        <w:rPr>
          <w:rFonts w:ascii="Courier New" w:eastAsia="Times New Roman" w:hAnsi="Courier New" w:cs="Courier New"/>
          <w:b/>
          <w:bCs/>
          <w:color w:val="008800"/>
          <w:kern w:val="0"/>
          <w:sz w:val="20"/>
          <w:szCs w:val="20"/>
          <w:lang w:eastAsia="en-GB"/>
          <w14:ligatures w14:val="none"/>
        </w:rPr>
        <w:t>print</w:t>
      </w:r>
      <w:r w:rsidRPr="007D2558">
        <w:rPr>
          <w:rFonts w:ascii="Courier New" w:eastAsia="Times New Roman" w:hAnsi="Courier New" w:cs="Courier New"/>
          <w:color w:val="333333"/>
          <w:kern w:val="0"/>
          <w:sz w:val="20"/>
          <w:szCs w:val="20"/>
          <w:lang w:eastAsia="en-GB"/>
          <w14:ligatures w14:val="none"/>
        </w:rPr>
        <w:t>(</w:t>
      </w:r>
      <w:proofErr w:type="gramEnd"/>
      <w:r w:rsidRPr="007D2558">
        <w:rPr>
          <w:rFonts w:ascii="Courier New" w:eastAsia="Times New Roman" w:hAnsi="Courier New" w:cs="Courier New"/>
          <w:color w:val="333333"/>
          <w:kern w:val="0"/>
          <w:sz w:val="20"/>
          <w:szCs w:val="20"/>
          <w:shd w:val="clear" w:color="auto" w:fill="FFF0F0"/>
          <w:lang w:eastAsia="en-GB"/>
          <w14:ligatures w14:val="none"/>
        </w:rPr>
        <w:t>"SVM Accuracy:"</w:t>
      </w:r>
      <w:r w:rsidRPr="007D2558">
        <w:rPr>
          <w:rFonts w:ascii="Courier New" w:eastAsia="Times New Roman" w:hAnsi="Courier New" w:cs="Courier New"/>
          <w:color w:val="333333"/>
          <w:kern w:val="0"/>
          <w:sz w:val="20"/>
          <w:szCs w:val="20"/>
          <w:lang w:eastAsia="en-GB"/>
          <w14:ligatures w14:val="none"/>
        </w:rPr>
        <w:t xml:space="preserve">, </w:t>
      </w:r>
      <w:proofErr w:type="spellStart"/>
      <w:r w:rsidRPr="007D2558">
        <w:rPr>
          <w:rFonts w:ascii="Courier New" w:eastAsia="Times New Roman" w:hAnsi="Courier New" w:cs="Courier New"/>
          <w:color w:val="333333"/>
          <w:kern w:val="0"/>
          <w:sz w:val="20"/>
          <w:szCs w:val="20"/>
          <w:lang w:eastAsia="en-GB"/>
          <w14:ligatures w14:val="none"/>
        </w:rPr>
        <w:t>svm_accuracy</w:t>
      </w:r>
      <w:proofErr w:type="spellEnd"/>
      <w:r w:rsidRPr="007D2558">
        <w:rPr>
          <w:rFonts w:ascii="Courier New" w:eastAsia="Times New Roman" w:hAnsi="Courier New" w:cs="Courier New"/>
          <w:color w:val="333333"/>
          <w:kern w:val="0"/>
          <w:sz w:val="20"/>
          <w:szCs w:val="20"/>
          <w:lang w:eastAsia="en-GB"/>
          <w14:ligatures w14:val="none"/>
        </w:rPr>
        <w:t>)</w:t>
      </w:r>
    </w:p>
    <w:p w14:paraId="2A71E43C"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E4D9E25"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2B8F52B"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7D2558">
        <w:rPr>
          <w:rFonts w:ascii="Courier New" w:eastAsia="Times New Roman" w:hAnsi="Courier New" w:cs="Courier New"/>
          <w:color w:val="888888"/>
          <w:kern w:val="0"/>
          <w:sz w:val="20"/>
          <w:szCs w:val="20"/>
          <w:lang w:eastAsia="en-GB"/>
          <w14:ligatures w14:val="none"/>
        </w:rPr>
        <w:t xml:space="preserve"># Stop </w:t>
      </w:r>
      <w:proofErr w:type="spellStart"/>
      <w:r w:rsidRPr="007D2558">
        <w:rPr>
          <w:rFonts w:ascii="Courier New" w:eastAsia="Times New Roman" w:hAnsi="Courier New" w:cs="Courier New"/>
          <w:color w:val="888888"/>
          <w:kern w:val="0"/>
          <w:sz w:val="20"/>
          <w:szCs w:val="20"/>
          <w:lang w:eastAsia="en-GB"/>
          <w14:ligatures w14:val="none"/>
        </w:rPr>
        <w:t>SparkSession</w:t>
      </w:r>
      <w:proofErr w:type="spellEnd"/>
    </w:p>
    <w:p w14:paraId="7CA232AE" w14:textId="77777777" w:rsidR="007D2558" w:rsidRPr="007D2558" w:rsidRDefault="007D2558" w:rsidP="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roofErr w:type="spellStart"/>
      <w:proofErr w:type="gramStart"/>
      <w:r w:rsidRPr="007D2558">
        <w:rPr>
          <w:rFonts w:ascii="Courier New" w:eastAsia="Times New Roman" w:hAnsi="Courier New" w:cs="Courier New"/>
          <w:color w:val="333333"/>
          <w:kern w:val="0"/>
          <w:sz w:val="20"/>
          <w:szCs w:val="20"/>
          <w:lang w:eastAsia="en-GB"/>
          <w14:ligatures w14:val="none"/>
        </w:rPr>
        <w:t>spark.stop</w:t>
      </w:r>
      <w:proofErr w:type="spellEnd"/>
      <w:proofErr w:type="gramEnd"/>
      <w:r w:rsidRPr="007D2558">
        <w:rPr>
          <w:rFonts w:ascii="Courier New" w:eastAsia="Times New Roman" w:hAnsi="Courier New" w:cs="Courier New"/>
          <w:color w:val="333333"/>
          <w:kern w:val="0"/>
          <w:sz w:val="20"/>
          <w:szCs w:val="20"/>
          <w:lang w:eastAsia="en-GB"/>
          <w14:ligatures w14:val="none"/>
        </w:rPr>
        <w:t>()</w:t>
      </w:r>
    </w:p>
    <w:p w14:paraId="747F84C4" w14:textId="28952DFA" w:rsidR="00B853B9" w:rsidRPr="00A87984" w:rsidRDefault="00B853B9" w:rsidP="00A87984">
      <w:pPr>
        <w:jc w:val="center"/>
        <w:rPr>
          <w:rFonts w:ascii="Times New Roman" w:hAnsi="Times New Roman" w:cs="Times New Roman"/>
          <w:noProof/>
          <w:sz w:val="24"/>
          <w:szCs w:val="24"/>
        </w:rPr>
      </w:pPr>
    </w:p>
    <w:sectPr w:rsidR="00B853B9" w:rsidRPr="00A879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4CF"/>
    <w:rsid w:val="000C0973"/>
    <w:rsid w:val="001B0F89"/>
    <w:rsid w:val="001C76D2"/>
    <w:rsid w:val="002C453E"/>
    <w:rsid w:val="0031688E"/>
    <w:rsid w:val="0043769F"/>
    <w:rsid w:val="004464CF"/>
    <w:rsid w:val="00497F91"/>
    <w:rsid w:val="004C4003"/>
    <w:rsid w:val="00500235"/>
    <w:rsid w:val="00576A8B"/>
    <w:rsid w:val="005F2630"/>
    <w:rsid w:val="006653DA"/>
    <w:rsid w:val="006B22BE"/>
    <w:rsid w:val="006C0D8E"/>
    <w:rsid w:val="00733F30"/>
    <w:rsid w:val="00755A87"/>
    <w:rsid w:val="007D2558"/>
    <w:rsid w:val="007F3B83"/>
    <w:rsid w:val="008907CD"/>
    <w:rsid w:val="008A67DE"/>
    <w:rsid w:val="009978A2"/>
    <w:rsid w:val="00A00702"/>
    <w:rsid w:val="00A341A5"/>
    <w:rsid w:val="00A74EA1"/>
    <w:rsid w:val="00A87777"/>
    <w:rsid w:val="00A87984"/>
    <w:rsid w:val="00AF333B"/>
    <w:rsid w:val="00B475FC"/>
    <w:rsid w:val="00B853B9"/>
    <w:rsid w:val="00CD2ACE"/>
    <w:rsid w:val="00CF7604"/>
    <w:rsid w:val="00D00243"/>
    <w:rsid w:val="00D3204F"/>
    <w:rsid w:val="00EB36FB"/>
    <w:rsid w:val="00F8550C"/>
    <w:rsid w:val="00F94ECE"/>
    <w:rsid w:val="00FB60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EBAB"/>
  <w15:chartTrackingRefBased/>
  <w15:docId w15:val="{E86FB56F-4E0E-4EA8-B663-BD917B44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D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D2558"/>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5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25</Pages>
  <Words>4314</Words>
  <Characters>24596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Ekwueme</dc:creator>
  <cp:keywords/>
  <dc:description/>
  <cp:lastModifiedBy>Casper Ekwueme</cp:lastModifiedBy>
  <cp:revision>8</cp:revision>
  <dcterms:created xsi:type="dcterms:W3CDTF">2024-04-03T19:08:00Z</dcterms:created>
  <dcterms:modified xsi:type="dcterms:W3CDTF">2024-05-12T06:13:00Z</dcterms:modified>
</cp:coreProperties>
</file>