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73B76" w14:textId="0BF4E531" w:rsidR="00086B80" w:rsidRDefault="0059759D" w:rsidP="00BD4524">
      <w:pPr>
        <w:pStyle w:val="Title"/>
        <w:spacing w:after="240"/>
        <w:contextualSpacing w:val="0"/>
        <w:rPr>
          <w:b/>
          <w:bCs/>
          <w:sz w:val="18"/>
          <w:szCs w:val="18"/>
        </w:rPr>
        <w:sectPr w:rsidR="00086B80" w:rsidSect="008D1126">
          <w:headerReference w:type="default" r:id="rId10"/>
          <w:footerReference w:type="default" r:id="rId11"/>
          <w:type w:val="continuous"/>
          <w:pgSz w:w="11906" w:h="16838"/>
          <w:pgMar w:top="1440" w:right="1440" w:bottom="1440" w:left="1440" w:header="720" w:footer="720" w:gutter="0"/>
          <w:cols w:space="720"/>
          <w:formProt w:val="0"/>
          <w:docGrid w:linePitch="360"/>
        </w:sectPr>
      </w:pPr>
      <w:r>
        <w:rPr>
          <w:b/>
          <w:bCs/>
          <w:noProof/>
          <w:lang w:eastAsia="en-GB"/>
        </w:rPr>
        <w:drawing>
          <wp:inline distT="0" distB="0" distL="0" distR="0" wp14:anchorId="1B0650A4" wp14:editId="15275583">
            <wp:extent cx="1303867" cy="379745"/>
            <wp:effectExtent l="0" t="0" r="4445" b="1270"/>
            <wp:docPr id="42" name="Picture 4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a:extLst>
                        <a:ext uri="{C183D7F6-B498-43B3-948B-1728B52AA6E4}">
                          <adec:decorative xmlns:adec="http://schemas.microsoft.com/office/drawing/2017/decorative" val="1"/>
                        </a:ext>
                      </a:extLst>
                    </pic:cNvPr>
                    <pic:cNvPicPr/>
                  </pic:nvPicPr>
                  <pic:blipFill rotWithShape="1">
                    <a:blip r:embed="rId12" cstate="print">
                      <a:extLst>
                        <a:ext uri="{28A0092B-C50C-407E-A947-70E740481C1C}">
                          <a14:useLocalDpi xmlns:a14="http://schemas.microsoft.com/office/drawing/2010/main" val="0"/>
                        </a:ext>
                      </a:extLst>
                    </a:blip>
                    <a:srcRect l="2909" t="7501" r="3078" b="5630"/>
                    <a:stretch/>
                  </pic:blipFill>
                  <pic:spPr bwMode="auto">
                    <a:xfrm>
                      <a:off x="0" y="0"/>
                      <a:ext cx="1420806" cy="413803"/>
                    </a:xfrm>
                    <a:prstGeom prst="rect">
                      <a:avLst/>
                    </a:prstGeom>
                    <a:ln>
                      <a:noFill/>
                    </a:ln>
                    <a:extLst>
                      <a:ext uri="{53640926-AAD7-44D8-BBD7-CCE9431645EC}">
                        <a14:shadowObscured xmlns:a14="http://schemas.microsoft.com/office/drawing/2010/main"/>
                      </a:ext>
                    </a:extLst>
                  </pic:spPr>
                </pic:pic>
              </a:graphicData>
            </a:graphic>
          </wp:inline>
        </w:drawing>
      </w:r>
      <w:r w:rsidR="00C15137">
        <w:br/>
      </w:r>
      <w:r w:rsidR="00C15137" w:rsidRPr="00C97CCE">
        <w:t xml:space="preserve">Student </w:t>
      </w:r>
      <w:r w:rsidR="008C2681" w:rsidRPr="00C97CCE">
        <w:t>Assignment Brief</w:t>
      </w:r>
      <w:r w:rsidR="00B31E41">
        <w:t xml:space="preserve"> </w:t>
      </w:r>
    </w:p>
    <w:p w14:paraId="1854CDC9" w14:textId="5A9609FA" w:rsidR="00BD4524" w:rsidRDefault="00BD4524" w:rsidP="00BD4524">
      <w:pPr>
        <w:pBdr>
          <w:bottom w:val="single" w:sz="12" w:space="1" w:color="auto"/>
        </w:pBdr>
        <w:spacing w:after="0"/>
        <w:rPr>
          <w:b/>
          <w:bCs/>
          <w:sz w:val="18"/>
          <w:szCs w:val="18"/>
        </w:rPr>
      </w:pPr>
    </w:p>
    <w:p w14:paraId="5BF5CE17" w14:textId="77777777" w:rsidR="00BD4524" w:rsidRDefault="00BD4524" w:rsidP="00BD4524">
      <w:pPr>
        <w:spacing w:after="0"/>
        <w:rPr>
          <w:b/>
          <w:bCs/>
          <w:sz w:val="18"/>
          <w:szCs w:val="18"/>
        </w:rPr>
      </w:pPr>
    </w:p>
    <w:p w14:paraId="62B6F1D5" w14:textId="203371C7" w:rsidR="00BD4524" w:rsidRPr="00BD4524" w:rsidRDefault="00C15137" w:rsidP="008F2E34">
      <w:pPr>
        <w:spacing w:after="0" w:line="360" w:lineRule="auto"/>
        <w:jc w:val="both"/>
        <w:rPr>
          <w:b/>
          <w:bCs/>
          <w:sz w:val="20"/>
          <w:szCs w:val="20"/>
        </w:rPr>
      </w:pPr>
      <w:r w:rsidRPr="00BD4524">
        <w:rPr>
          <w:b/>
          <w:bCs/>
          <w:sz w:val="20"/>
          <w:szCs w:val="20"/>
        </w:rPr>
        <w:t xml:space="preserve">This document is intended for Coventry University Group students for their own use in completing their assessed work for this module. It </w:t>
      </w:r>
      <w:r w:rsidR="005E0E0A" w:rsidRPr="00BD4524">
        <w:rPr>
          <w:b/>
          <w:bCs/>
          <w:sz w:val="20"/>
          <w:szCs w:val="20"/>
        </w:rPr>
        <w:t>must</w:t>
      </w:r>
      <w:r w:rsidRPr="00BD4524">
        <w:rPr>
          <w:b/>
          <w:bCs/>
          <w:sz w:val="20"/>
          <w:szCs w:val="20"/>
        </w:rPr>
        <w:t xml:space="preserve"> not be passed to third parties or posted on any website.</w:t>
      </w:r>
      <w:r w:rsidR="00A26A05" w:rsidRPr="00BD4524">
        <w:rPr>
          <w:b/>
          <w:bCs/>
          <w:sz w:val="20"/>
          <w:szCs w:val="20"/>
        </w:rPr>
        <w:t xml:space="preserve"> If you require this document in an alternative format, please contact your Module Leader. </w:t>
      </w:r>
    </w:p>
    <w:p w14:paraId="024087D6" w14:textId="77777777" w:rsidR="00BD4524" w:rsidRDefault="00BD4524" w:rsidP="00BD4524">
      <w:pPr>
        <w:pBdr>
          <w:bottom w:val="single" w:sz="12" w:space="1" w:color="auto"/>
        </w:pBdr>
        <w:spacing w:after="0"/>
        <w:rPr>
          <w:b/>
          <w:bCs/>
          <w:sz w:val="18"/>
          <w:szCs w:val="18"/>
        </w:rPr>
      </w:pPr>
    </w:p>
    <w:p w14:paraId="573B7CE6" w14:textId="77777777" w:rsidR="00BD4524" w:rsidRDefault="00BD4524" w:rsidP="00BD4524">
      <w:pPr>
        <w:spacing w:after="0"/>
        <w:rPr>
          <w:b/>
          <w:bCs/>
          <w:sz w:val="18"/>
          <w:szCs w:val="18"/>
        </w:rPr>
      </w:pPr>
    </w:p>
    <w:p w14:paraId="50A34097" w14:textId="393048D4" w:rsidR="00BD4524" w:rsidRPr="00BD4524" w:rsidRDefault="00BD4524" w:rsidP="00BD4524">
      <w:pPr>
        <w:pStyle w:val="Heading1"/>
        <w:spacing w:after="240"/>
        <w:rPr>
          <w:sz w:val="20"/>
          <w:szCs w:val="20"/>
        </w:rPr>
      </w:pPr>
      <w:r>
        <w:rPr>
          <w:color w:val="0066CC"/>
        </w:rPr>
        <w:t>Contents:</w:t>
      </w:r>
    </w:p>
    <w:p w14:paraId="19E5874C" w14:textId="6DB450A6" w:rsidR="00073727" w:rsidRPr="00BD4524" w:rsidRDefault="00000000" w:rsidP="00BD4524">
      <w:pPr>
        <w:pStyle w:val="ListParagraph"/>
        <w:numPr>
          <w:ilvl w:val="0"/>
          <w:numId w:val="15"/>
        </w:numPr>
        <w:spacing w:line="360" w:lineRule="auto"/>
        <w:rPr>
          <w:sz w:val="20"/>
          <w:szCs w:val="20"/>
        </w:rPr>
      </w:pPr>
      <w:hyperlink w:anchor="_Assignment_Information_1" w:history="1">
        <w:r w:rsidR="00073727" w:rsidRPr="00BD4524">
          <w:rPr>
            <w:rStyle w:val="Hyperlink"/>
            <w:sz w:val="20"/>
            <w:szCs w:val="20"/>
          </w:rPr>
          <w:t>Assignment Information</w:t>
        </w:r>
      </w:hyperlink>
    </w:p>
    <w:p w14:paraId="76853090" w14:textId="53D8BB0E" w:rsidR="00073727" w:rsidRPr="00BD4524" w:rsidRDefault="00000000" w:rsidP="00BD4524">
      <w:pPr>
        <w:pStyle w:val="ListParagraph"/>
        <w:numPr>
          <w:ilvl w:val="0"/>
          <w:numId w:val="15"/>
        </w:numPr>
        <w:spacing w:line="360" w:lineRule="auto"/>
        <w:rPr>
          <w:sz w:val="20"/>
          <w:szCs w:val="20"/>
        </w:rPr>
      </w:pPr>
      <w:hyperlink w:anchor="_Assignment_Task_1" w:history="1">
        <w:r w:rsidR="00073727" w:rsidRPr="00BD4524">
          <w:rPr>
            <w:rStyle w:val="Hyperlink"/>
            <w:sz w:val="20"/>
            <w:szCs w:val="20"/>
          </w:rPr>
          <w:t>Assignment Task</w:t>
        </w:r>
      </w:hyperlink>
    </w:p>
    <w:p w14:paraId="5C271475" w14:textId="21ECC0A2" w:rsidR="00073727" w:rsidRPr="00BD4524" w:rsidRDefault="00000000" w:rsidP="00BD4524">
      <w:pPr>
        <w:pStyle w:val="ListParagraph"/>
        <w:numPr>
          <w:ilvl w:val="0"/>
          <w:numId w:val="15"/>
        </w:numPr>
        <w:spacing w:line="360" w:lineRule="auto"/>
        <w:rPr>
          <w:rStyle w:val="Hyperlink"/>
          <w:color w:val="auto"/>
          <w:sz w:val="20"/>
          <w:szCs w:val="20"/>
          <w:u w:val="none"/>
        </w:rPr>
      </w:pPr>
      <w:hyperlink w:anchor="_Marking_and_Feedback_1" w:history="1">
        <w:r w:rsidR="00073727" w:rsidRPr="00BD4524">
          <w:rPr>
            <w:rStyle w:val="Hyperlink"/>
            <w:sz w:val="20"/>
            <w:szCs w:val="20"/>
          </w:rPr>
          <w:t>Marking and Feedback</w:t>
        </w:r>
      </w:hyperlink>
    </w:p>
    <w:p w14:paraId="39AB7513" w14:textId="009B481C" w:rsidR="00BD4524" w:rsidRPr="00BD4524" w:rsidRDefault="00000000" w:rsidP="00BD4524">
      <w:pPr>
        <w:pStyle w:val="ListParagraph"/>
        <w:numPr>
          <w:ilvl w:val="0"/>
          <w:numId w:val="15"/>
        </w:numPr>
        <w:spacing w:line="360" w:lineRule="auto"/>
        <w:rPr>
          <w:sz w:val="20"/>
          <w:szCs w:val="20"/>
        </w:rPr>
      </w:pPr>
      <w:hyperlink w:anchor="_Module_Learning_Outcomes" w:history="1">
        <w:r w:rsidR="00BD4524" w:rsidRPr="00BD4524">
          <w:rPr>
            <w:rStyle w:val="Hyperlink"/>
            <w:sz w:val="20"/>
            <w:szCs w:val="20"/>
          </w:rPr>
          <w:t>Assessed Module Learning Outcomes</w:t>
        </w:r>
      </w:hyperlink>
    </w:p>
    <w:p w14:paraId="16027C26" w14:textId="7F9E7EE1" w:rsidR="00073727" w:rsidRPr="00BD4524" w:rsidRDefault="00000000" w:rsidP="00BD4524">
      <w:pPr>
        <w:pStyle w:val="ListParagraph"/>
        <w:numPr>
          <w:ilvl w:val="0"/>
          <w:numId w:val="15"/>
        </w:numPr>
        <w:spacing w:line="360" w:lineRule="auto"/>
        <w:rPr>
          <w:sz w:val="20"/>
          <w:szCs w:val="20"/>
        </w:rPr>
      </w:pPr>
      <w:hyperlink w:anchor="_Assignment_Support_and_1" w:history="1">
        <w:r w:rsidR="00073727" w:rsidRPr="00BD4524">
          <w:rPr>
            <w:rStyle w:val="Hyperlink"/>
            <w:sz w:val="20"/>
            <w:szCs w:val="20"/>
          </w:rPr>
          <w:t>Assignment Support and Academic Integrity</w:t>
        </w:r>
      </w:hyperlink>
    </w:p>
    <w:p w14:paraId="1A3C056D" w14:textId="76F803E3" w:rsidR="00073727" w:rsidRPr="00BD4524" w:rsidRDefault="00000000" w:rsidP="00BD4524">
      <w:pPr>
        <w:pStyle w:val="ListParagraph"/>
        <w:numPr>
          <w:ilvl w:val="0"/>
          <w:numId w:val="15"/>
        </w:numPr>
        <w:spacing w:line="360" w:lineRule="auto"/>
        <w:rPr>
          <w:sz w:val="20"/>
          <w:szCs w:val="20"/>
        </w:rPr>
      </w:pPr>
      <w:hyperlink w:anchor="_Assessment_Marking_Criteria" w:history="1">
        <w:r w:rsidR="00073727" w:rsidRPr="00BD4524">
          <w:rPr>
            <w:rStyle w:val="Hyperlink"/>
            <w:sz w:val="20"/>
            <w:szCs w:val="20"/>
          </w:rPr>
          <w:t>Assessment Marking Criteria</w:t>
        </w:r>
      </w:hyperlink>
    </w:p>
    <w:p w14:paraId="717066DA" w14:textId="10A4D4D6" w:rsidR="00BD4524" w:rsidRDefault="00BD4524" w:rsidP="00BD4524">
      <w:pPr>
        <w:spacing w:line="360" w:lineRule="auto"/>
        <w:rPr>
          <w:sz w:val="20"/>
          <w:szCs w:val="20"/>
        </w:rPr>
      </w:pPr>
      <w:r w:rsidRPr="00697A57">
        <w:rPr>
          <w:sz w:val="20"/>
          <w:szCs w:val="20"/>
        </w:rPr>
        <w:t xml:space="preserve">The work you submit for this assignment must be your own independent work, or in the case of </w:t>
      </w:r>
      <w:r>
        <w:rPr>
          <w:sz w:val="20"/>
          <w:szCs w:val="20"/>
        </w:rPr>
        <w:t xml:space="preserve">a </w:t>
      </w:r>
      <w:r w:rsidRPr="00697A57">
        <w:rPr>
          <w:sz w:val="20"/>
          <w:szCs w:val="20"/>
        </w:rPr>
        <w:t>group assignment your own groups’ work. More information is available in the ‘</w:t>
      </w:r>
      <w:hyperlink w:anchor="_Assignment_Task" w:history="1">
        <w:r w:rsidRPr="00BD4524">
          <w:rPr>
            <w:rStyle w:val="Hyperlink"/>
            <w:sz w:val="20"/>
            <w:szCs w:val="20"/>
          </w:rPr>
          <w:t>Assignment Task</w:t>
        </w:r>
      </w:hyperlink>
      <w:r w:rsidRPr="00697A57">
        <w:rPr>
          <w:sz w:val="20"/>
          <w:szCs w:val="20"/>
        </w:rPr>
        <w:t>’ section of this assignment brief.</w:t>
      </w:r>
    </w:p>
    <w:p w14:paraId="58ED436E" w14:textId="77777777" w:rsidR="00BD4524" w:rsidRPr="002449F0" w:rsidRDefault="00BD4524" w:rsidP="00BD4524">
      <w:pPr>
        <w:pBdr>
          <w:bottom w:val="single" w:sz="12" w:space="1" w:color="auto"/>
        </w:pBdr>
        <w:spacing w:line="360" w:lineRule="auto"/>
        <w:rPr>
          <w:sz w:val="2"/>
          <w:szCs w:val="2"/>
        </w:rPr>
      </w:pPr>
    </w:p>
    <w:p w14:paraId="11C71FB4" w14:textId="73E6AF13" w:rsidR="00BD4524" w:rsidRDefault="00BD4524" w:rsidP="00BD4524">
      <w:pPr>
        <w:pStyle w:val="Heading1"/>
        <w:spacing w:after="240"/>
        <w:rPr>
          <w:sz w:val="20"/>
          <w:szCs w:val="20"/>
        </w:rPr>
      </w:pPr>
      <w:bookmarkStart w:id="0" w:name="_Assignment_Information_1"/>
      <w:bookmarkEnd w:id="0"/>
      <w:r w:rsidRPr="00BD4524">
        <w:rPr>
          <w:color w:val="0066CC"/>
        </w:rPr>
        <w:t>Assignment Information</w:t>
      </w:r>
    </w:p>
    <w:p w14:paraId="0DEF963C" w14:textId="3F74133A" w:rsidR="00BD4524" w:rsidRDefault="00BD4524" w:rsidP="00BD4524">
      <w:pPr>
        <w:rPr>
          <w:sz w:val="18"/>
          <w:szCs w:val="18"/>
        </w:rPr>
      </w:pPr>
      <w:r w:rsidRPr="00697A57">
        <w:rPr>
          <w:b/>
          <w:bCs/>
          <w:sz w:val="20"/>
          <w:szCs w:val="20"/>
        </w:rPr>
        <w:t>Module Name:</w:t>
      </w:r>
      <w:r>
        <w:rPr>
          <w:b/>
          <w:bCs/>
          <w:sz w:val="20"/>
          <w:szCs w:val="20"/>
        </w:rPr>
        <w:t xml:space="preserve"> </w:t>
      </w:r>
      <w:r w:rsidR="00C97A60">
        <w:rPr>
          <w:sz w:val="20"/>
          <w:szCs w:val="20"/>
        </w:rPr>
        <w:t>Pr</w:t>
      </w:r>
      <w:r w:rsidR="003B3DD0">
        <w:rPr>
          <w:sz w:val="20"/>
          <w:szCs w:val="20"/>
        </w:rPr>
        <w:t>inciples of</w:t>
      </w:r>
      <w:r w:rsidR="00C97A60">
        <w:rPr>
          <w:sz w:val="20"/>
          <w:szCs w:val="20"/>
        </w:rPr>
        <w:t xml:space="preserve"> Data Science</w:t>
      </w:r>
    </w:p>
    <w:p w14:paraId="37494006" w14:textId="57ED6F31" w:rsidR="00BD4524" w:rsidRDefault="00BD4524" w:rsidP="00BD4524">
      <w:pPr>
        <w:rPr>
          <w:b/>
          <w:bCs/>
          <w:sz w:val="20"/>
          <w:szCs w:val="20"/>
        </w:rPr>
      </w:pPr>
      <w:r w:rsidRPr="00697A57">
        <w:rPr>
          <w:b/>
          <w:bCs/>
          <w:sz w:val="20"/>
          <w:szCs w:val="20"/>
        </w:rPr>
        <w:t>Module Code:</w:t>
      </w:r>
      <w:r>
        <w:rPr>
          <w:b/>
          <w:bCs/>
          <w:sz w:val="20"/>
          <w:szCs w:val="20"/>
        </w:rPr>
        <w:t xml:space="preserve"> </w:t>
      </w:r>
      <w:r w:rsidR="00C97A60" w:rsidRPr="00C97A60">
        <w:rPr>
          <w:bCs/>
          <w:sz w:val="20"/>
          <w:szCs w:val="20"/>
        </w:rPr>
        <w:t>714</w:t>
      </w:r>
      <w:r w:rsidR="003B3DD0">
        <w:rPr>
          <w:bCs/>
          <w:sz w:val="20"/>
          <w:szCs w:val="20"/>
        </w:rPr>
        <w:t>4</w:t>
      </w:r>
      <w:r w:rsidR="00C97A60" w:rsidRPr="00C97A60">
        <w:rPr>
          <w:bCs/>
          <w:sz w:val="20"/>
          <w:szCs w:val="20"/>
        </w:rPr>
        <w:t>CEM</w:t>
      </w:r>
    </w:p>
    <w:p w14:paraId="672D8132" w14:textId="01F4A37B" w:rsidR="00BD4524" w:rsidRDefault="00BD4524" w:rsidP="00BD4524">
      <w:pPr>
        <w:rPr>
          <w:sz w:val="20"/>
          <w:szCs w:val="20"/>
        </w:rPr>
      </w:pPr>
      <w:r w:rsidRPr="00697A57">
        <w:rPr>
          <w:b/>
          <w:bCs/>
          <w:sz w:val="20"/>
          <w:szCs w:val="20"/>
        </w:rPr>
        <w:t>Assignment Title</w:t>
      </w:r>
      <w:r>
        <w:rPr>
          <w:b/>
          <w:bCs/>
          <w:sz w:val="20"/>
          <w:szCs w:val="20"/>
        </w:rPr>
        <w:t xml:space="preserve">: </w:t>
      </w:r>
      <w:r w:rsidR="00C97A60">
        <w:rPr>
          <w:sz w:val="20"/>
          <w:szCs w:val="20"/>
        </w:rPr>
        <w:t>Individual</w:t>
      </w:r>
      <w:r w:rsidR="003B3DD0">
        <w:rPr>
          <w:sz w:val="20"/>
          <w:szCs w:val="20"/>
        </w:rPr>
        <w:t>/Group</w:t>
      </w:r>
      <w:r w:rsidR="00C97A60">
        <w:rPr>
          <w:sz w:val="20"/>
          <w:szCs w:val="20"/>
        </w:rPr>
        <w:t xml:space="preserve"> Portfolio</w:t>
      </w:r>
    </w:p>
    <w:p w14:paraId="362FF2E9" w14:textId="0399664F" w:rsidR="00BD4524" w:rsidRDefault="00BD4524" w:rsidP="00BD4524">
      <w:pPr>
        <w:rPr>
          <w:sz w:val="18"/>
          <w:szCs w:val="18"/>
        </w:rPr>
      </w:pPr>
      <w:r w:rsidRPr="00697A57">
        <w:rPr>
          <w:b/>
          <w:bCs/>
          <w:sz w:val="20"/>
          <w:szCs w:val="20"/>
        </w:rPr>
        <w:t>Assignment Due:</w:t>
      </w:r>
      <w:r>
        <w:rPr>
          <w:b/>
          <w:bCs/>
          <w:sz w:val="20"/>
          <w:szCs w:val="20"/>
        </w:rPr>
        <w:t xml:space="preserve"> </w:t>
      </w:r>
      <w:r w:rsidR="00593EA7" w:rsidRPr="00593EA7">
        <w:rPr>
          <w:bCs/>
          <w:sz w:val="20"/>
          <w:szCs w:val="20"/>
        </w:rPr>
        <w:t xml:space="preserve">Friday </w:t>
      </w:r>
      <w:r w:rsidR="003B3DD0">
        <w:rPr>
          <w:sz w:val="20"/>
          <w:szCs w:val="20"/>
        </w:rPr>
        <w:t>03</w:t>
      </w:r>
      <w:r w:rsidR="00C97A60">
        <w:rPr>
          <w:sz w:val="20"/>
          <w:szCs w:val="20"/>
        </w:rPr>
        <w:t>/11/2023 at 6pm UK time</w:t>
      </w:r>
    </w:p>
    <w:p w14:paraId="12DAB178" w14:textId="693FE4DD" w:rsidR="00BD4524" w:rsidRDefault="00BD4524" w:rsidP="00BD4524">
      <w:pPr>
        <w:rPr>
          <w:sz w:val="18"/>
          <w:szCs w:val="18"/>
        </w:rPr>
      </w:pPr>
      <w:r>
        <w:rPr>
          <w:b/>
          <w:bCs/>
          <w:sz w:val="20"/>
          <w:szCs w:val="20"/>
        </w:rPr>
        <w:t xml:space="preserve">Assignment Credit: </w:t>
      </w:r>
      <w:r w:rsidR="003B3DD0">
        <w:rPr>
          <w:sz w:val="20"/>
          <w:szCs w:val="20"/>
        </w:rPr>
        <w:t>1</w:t>
      </w:r>
      <w:r w:rsidR="00DC4309">
        <w:rPr>
          <w:sz w:val="20"/>
          <w:szCs w:val="20"/>
        </w:rPr>
        <w:t>0</w:t>
      </w:r>
      <w:r w:rsidR="00C97A60">
        <w:rPr>
          <w:sz w:val="20"/>
          <w:szCs w:val="20"/>
        </w:rPr>
        <w:t xml:space="preserve"> credits</w:t>
      </w:r>
    </w:p>
    <w:p w14:paraId="5842C5A9" w14:textId="3E1D33B8" w:rsidR="00BD4524" w:rsidRDefault="00BD4524" w:rsidP="00BD4524">
      <w:pPr>
        <w:rPr>
          <w:sz w:val="18"/>
          <w:szCs w:val="18"/>
        </w:rPr>
      </w:pPr>
      <w:r>
        <w:rPr>
          <w:b/>
          <w:bCs/>
          <w:sz w:val="20"/>
          <w:szCs w:val="20"/>
        </w:rPr>
        <w:t xml:space="preserve">Word Count (or equivalent): </w:t>
      </w:r>
      <w:r w:rsidR="00DC4309">
        <w:rPr>
          <w:sz w:val="20"/>
          <w:szCs w:val="20"/>
        </w:rPr>
        <w:t>2</w:t>
      </w:r>
      <w:r w:rsidR="00C97A60">
        <w:rPr>
          <w:sz w:val="20"/>
          <w:szCs w:val="20"/>
        </w:rPr>
        <w:t>000 words</w:t>
      </w:r>
      <w:r w:rsidR="00593EA7">
        <w:rPr>
          <w:sz w:val="20"/>
          <w:szCs w:val="20"/>
        </w:rPr>
        <w:t xml:space="preserve"> equivalent </w:t>
      </w:r>
      <w:r w:rsidR="00D3693E">
        <w:rPr>
          <w:sz w:val="20"/>
          <w:szCs w:val="20"/>
        </w:rPr>
        <w:t>(not including reference list or output)</w:t>
      </w:r>
    </w:p>
    <w:p w14:paraId="33A9200B" w14:textId="5BE3B338" w:rsidR="00BD4524" w:rsidRDefault="00BD4524" w:rsidP="00BD4524">
      <w:pPr>
        <w:rPr>
          <w:b/>
          <w:bCs/>
          <w:sz w:val="20"/>
          <w:szCs w:val="20"/>
        </w:rPr>
      </w:pPr>
      <w:r w:rsidRPr="00697A57">
        <w:rPr>
          <w:b/>
          <w:bCs/>
          <w:sz w:val="20"/>
          <w:szCs w:val="20"/>
        </w:rPr>
        <w:t>Assignment Type:</w:t>
      </w:r>
      <w:r w:rsidR="00C97A60">
        <w:rPr>
          <w:b/>
          <w:bCs/>
          <w:sz w:val="20"/>
          <w:szCs w:val="20"/>
        </w:rPr>
        <w:t xml:space="preserve"> </w:t>
      </w:r>
      <w:r w:rsidR="00D7511E">
        <w:rPr>
          <w:bCs/>
          <w:sz w:val="20"/>
          <w:szCs w:val="20"/>
        </w:rPr>
        <w:t>Written</w:t>
      </w:r>
    </w:p>
    <w:p w14:paraId="393A2A89" w14:textId="5B398F84" w:rsidR="00BD4524" w:rsidRPr="00BD4524" w:rsidRDefault="00BD4524" w:rsidP="006C3615">
      <w:pPr>
        <w:pBdr>
          <w:bottom w:val="single" w:sz="12" w:space="1" w:color="auto"/>
        </w:pBdr>
        <w:spacing w:line="276" w:lineRule="auto"/>
        <w:rPr>
          <w:b/>
          <w:bCs/>
          <w:sz w:val="20"/>
          <w:szCs w:val="20"/>
        </w:rPr>
      </w:pPr>
      <w:r>
        <w:rPr>
          <w:b/>
          <w:bCs/>
          <w:sz w:val="20"/>
          <w:szCs w:val="20"/>
        </w:rPr>
        <w:t xml:space="preserve">Percentage Grade </w:t>
      </w:r>
      <w:r w:rsidRPr="00892A2D">
        <w:rPr>
          <w:sz w:val="20"/>
          <w:szCs w:val="20"/>
        </w:rPr>
        <w:t>(</w:t>
      </w:r>
      <w:r w:rsidRPr="00390AC2">
        <w:rPr>
          <w:sz w:val="20"/>
          <w:szCs w:val="20"/>
        </w:rPr>
        <w:t>Applied Core Assessment</w:t>
      </w:r>
      <w:r w:rsidR="002449F0">
        <w:rPr>
          <w:sz w:val="20"/>
          <w:szCs w:val="20"/>
        </w:rPr>
        <w:t>)</w:t>
      </w:r>
      <w:r>
        <w:rPr>
          <w:sz w:val="20"/>
          <w:szCs w:val="20"/>
        </w:rPr>
        <w:t xml:space="preserve">. </w:t>
      </w:r>
      <w:r w:rsidRPr="00697A57">
        <w:rPr>
          <w:sz w:val="20"/>
          <w:szCs w:val="20"/>
        </w:rPr>
        <w:t>You will be provided with an overall grade between 0% and 100%. You have one opportunity to pass the assignment at or above 40%.</w:t>
      </w:r>
      <w:r w:rsidR="0054746D">
        <w:rPr>
          <w:sz w:val="20"/>
          <w:szCs w:val="20"/>
        </w:rPr>
        <w:t xml:space="preserve"> </w:t>
      </w:r>
      <w:r>
        <w:rPr>
          <w:sz w:val="20"/>
          <w:szCs w:val="20"/>
        </w:rPr>
        <w:br/>
      </w:r>
    </w:p>
    <w:p w14:paraId="1477889C" w14:textId="6642074A" w:rsidR="005D7498" w:rsidRDefault="00C97A60" w:rsidP="005D7498">
      <w:pPr>
        <w:rPr>
          <w:color w:val="0066CC"/>
        </w:rPr>
      </w:pPr>
      <w:bookmarkStart w:id="1" w:name="_Assignment_Task_1"/>
      <w:bookmarkEnd w:id="1"/>
      <w:r>
        <w:rPr>
          <w:color w:val="0066CC"/>
        </w:rPr>
        <w:br w:type="page"/>
      </w:r>
    </w:p>
    <w:p w14:paraId="2D979222" w14:textId="357CEC07" w:rsidR="00BD4524" w:rsidRDefault="00BD4524" w:rsidP="00BD4524">
      <w:pPr>
        <w:pStyle w:val="Heading1"/>
        <w:spacing w:after="240"/>
        <w:rPr>
          <w:sz w:val="20"/>
          <w:szCs w:val="20"/>
        </w:rPr>
      </w:pPr>
      <w:r w:rsidRPr="00BD4524">
        <w:rPr>
          <w:color w:val="0066CC"/>
        </w:rPr>
        <w:lastRenderedPageBreak/>
        <w:t xml:space="preserve">Assignment </w:t>
      </w:r>
      <w:r>
        <w:rPr>
          <w:color w:val="0066CC"/>
        </w:rPr>
        <w:t>Task</w:t>
      </w:r>
    </w:p>
    <w:p w14:paraId="39C18569" w14:textId="6E8E2077" w:rsidR="009E69E0" w:rsidRPr="00FF05DA" w:rsidRDefault="009E69E0" w:rsidP="006C3615">
      <w:pPr>
        <w:spacing w:line="276" w:lineRule="auto"/>
        <w:jc w:val="both"/>
        <w:rPr>
          <w:rFonts w:cstheme="minorHAnsi"/>
          <w:sz w:val="20"/>
          <w:szCs w:val="20"/>
        </w:rPr>
      </w:pPr>
      <w:r w:rsidRPr="00FF05DA">
        <w:rPr>
          <w:sz w:val="20"/>
          <w:szCs w:val="20"/>
        </w:rPr>
        <w:t xml:space="preserve">This </w:t>
      </w:r>
      <w:r w:rsidRPr="00FF05DA">
        <w:rPr>
          <w:i/>
          <w:sz w:val="20"/>
          <w:szCs w:val="20"/>
        </w:rPr>
        <w:t>Portfolio</w:t>
      </w:r>
      <w:r w:rsidRPr="00FF05DA">
        <w:rPr>
          <w:sz w:val="20"/>
          <w:szCs w:val="20"/>
        </w:rPr>
        <w:t xml:space="preserve"> involves analysing a given multivariate dataset using linear regression models and multivariate statistical methods.  You are encouraged to explore the topic, use your initiative, and show some originality, within the time available.  </w:t>
      </w:r>
    </w:p>
    <w:p w14:paraId="5027CF75" w14:textId="77777777" w:rsidR="009E69E0" w:rsidRPr="00FF05DA" w:rsidRDefault="009E69E0" w:rsidP="006C3615">
      <w:pPr>
        <w:spacing w:line="276" w:lineRule="auto"/>
        <w:rPr>
          <w:sz w:val="20"/>
          <w:szCs w:val="20"/>
        </w:rPr>
      </w:pPr>
      <w:r w:rsidRPr="00FF05DA">
        <w:rPr>
          <w:sz w:val="20"/>
          <w:szCs w:val="20"/>
        </w:rPr>
        <w:t xml:space="preserve">There are </w:t>
      </w:r>
      <w:r w:rsidRPr="00FF05DA">
        <w:rPr>
          <w:sz w:val="20"/>
          <w:szCs w:val="20"/>
          <w:u w:val="single"/>
        </w:rPr>
        <w:t>two tasks</w:t>
      </w:r>
      <w:r w:rsidRPr="00FF05DA">
        <w:rPr>
          <w:sz w:val="20"/>
          <w:szCs w:val="20"/>
        </w:rPr>
        <w:t xml:space="preserve"> in this portfolio: a group task and an individual task.</w:t>
      </w:r>
    </w:p>
    <w:p w14:paraId="3A571311" w14:textId="77777777" w:rsidR="009E69E0" w:rsidRPr="00FF05DA" w:rsidRDefault="009E69E0" w:rsidP="006C3615">
      <w:pPr>
        <w:pStyle w:val="ListParagraph"/>
        <w:numPr>
          <w:ilvl w:val="0"/>
          <w:numId w:val="37"/>
        </w:numPr>
        <w:spacing w:after="200" w:line="276" w:lineRule="auto"/>
        <w:jc w:val="both"/>
        <w:rPr>
          <w:sz w:val="20"/>
          <w:szCs w:val="20"/>
        </w:rPr>
      </w:pPr>
      <w:r w:rsidRPr="00FF05DA">
        <w:rPr>
          <w:sz w:val="20"/>
          <w:szCs w:val="20"/>
        </w:rPr>
        <w:t xml:space="preserve">For the </w:t>
      </w:r>
      <w:r w:rsidRPr="00FF05DA">
        <w:rPr>
          <w:sz w:val="20"/>
          <w:szCs w:val="20"/>
          <w:u w:val="single"/>
        </w:rPr>
        <w:t>group</w:t>
      </w:r>
      <w:r w:rsidRPr="00FF05DA">
        <w:rPr>
          <w:sz w:val="20"/>
          <w:szCs w:val="20"/>
        </w:rPr>
        <w:t xml:space="preserve"> task, each group of </w:t>
      </w:r>
      <w:r w:rsidRPr="00FF05DA">
        <w:rPr>
          <w:sz w:val="20"/>
          <w:szCs w:val="20"/>
          <w:u w:val="single"/>
        </w:rPr>
        <w:t>three or four</w:t>
      </w:r>
      <w:r w:rsidRPr="00FF05DA">
        <w:rPr>
          <w:sz w:val="20"/>
          <w:szCs w:val="20"/>
        </w:rPr>
        <w:t xml:space="preserve"> students will work together on a single report.  Only one member of the group should submit </w:t>
      </w:r>
      <w:r w:rsidRPr="00FF05DA">
        <w:rPr>
          <w:sz w:val="20"/>
          <w:szCs w:val="20"/>
          <w:u w:val="single"/>
        </w:rPr>
        <w:t>one group report</w:t>
      </w:r>
      <w:r w:rsidRPr="00FF05DA">
        <w:rPr>
          <w:sz w:val="20"/>
          <w:szCs w:val="20"/>
        </w:rPr>
        <w:t xml:space="preserve"> (</w:t>
      </w:r>
      <w:proofErr w:type="gramStart"/>
      <w:r w:rsidRPr="00FF05DA">
        <w:rPr>
          <w:sz w:val="20"/>
          <w:szCs w:val="20"/>
        </w:rPr>
        <w:t>e.g.</w:t>
      </w:r>
      <w:proofErr w:type="gramEnd"/>
      <w:r w:rsidRPr="00FF05DA">
        <w:rPr>
          <w:sz w:val="20"/>
          <w:szCs w:val="20"/>
        </w:rPr>
        <w:t xml:space="preserve"> as a single Microsoft Word document) on behalf of the whole group.  Please clearly state (in your report) how each group member has contributed to this group task.</w:t>
      </w:r>
    </w:p>
    <w:p w14:paraId="39833EDB" w14:textId="77777777" w:rsidR="009E69E0" w:rsidRPr="00FF05DA" w:rsidRDefault="009E69E0" w:rsidP="006C3615">
      <w:pPr>
        <w:pStyle w:val="ListParagraph"/>
        <w:spacing w:line="276" w:lineRule="auto"/>
        <w:rPr>
          <w:sz w:val="20"/>
          <w:szCs w:val="20"/>
        </w:rPr>
      </w:pPr>
    </w:p>
    <w:p w14:paraId="7B0F1C90" w14:textId="46C021ED" w:rsidR="009E69E0" w:rsidRPr="00FF05DA" w:rsidRDefault="009E69E0" w:rsidP="006C3615">
      <w:pPr>
        <w:pStyle w:val="ListParagraph"/>
        <w:numPr>
          <w:ilvl w:val="0"/>
          <w:numId w:val="37"/>
        </w:numPr>
        <w:spacing w:after="200" w:line="276" w:lineRule="auto"/>
        <w:jc w:val="both"/>
        <w:rPr>
          <w:sz w:val="20"/>
          <w:szCs w:val="20"/>
        </w:rPr>
      </w:pPr>
      <w:r w:rsidRPr="00FF05DA">
        <w:rPr>
          <w:sz w:val="20"/>
          <w:szCs w:val="20"/>
        </w:rPr>
        <w:t xml:space="preserve">For the </w:t>
      </w:r>
      <w:r w:rsidRPr="00FF05DA">
        <w:rPr>
          <w:sz w:val="20"/>
          <w:szCs w:val="20"/>
          <w:u w:val="single"/>
        </w:rPr>
        <w:t>individual</w:t>
      </w:r>
      <w:r w:rsidRPr="00FF05DA">
        <w:rPr>
          <w:sz w:val="20"/>
          <w:szCs w:val="20"/>
        </w:rPr>
        <w:t xml:space="preserve"> task, please submit </w:t>
      </w:r>
      <w:r w:rsidRPr="00FF05DA">
        <w:rPr>
          <w:sz w:val="20"/>
          <w:szCs w:val="20"/>
          <w:u w:val="single"/>
        </w:rPr>
        <w:t>one individual report</w:t>
      </w:r>
      <w:r w:rsidRPr="00FF05DA">
        <w:rPr>
          <w:sz w:val="20"/>
          <w:szCs w:val="20"/>
        </w:rPr>
        <w:t xml:space="preserve"> (</w:t>
      </w:r>
      <w:proofErr w:type="gramStart"/>
      <w:r w:rsidRPr="00FF05DA">
        <w:rPr>
          <w:sz w:val="20"/>
          <w:szCs w:val="20"/>
        </w:rPr>
        <w:t>e.g.</w:t>
      </w:r>
      <w:proofErr w:type="gramEnd"/>
      <w:r w:rsidRPr="00FF05DA">
        <w:rPr>
          <w:sz w:val="20"/>
          <w:szCs w:val="20"/>
        </w:rPr>
        <w:t xml:space="preserve"> as a single Microsoft Word document</w:t>
      </w:r>
      <w:r w:rsidR="003C4EEA">
        <w:rPr>
          <w:sz w:val="20"/>
          <w:szCs w:val="20"/>
        </w:rPr>
        <w:t xml:space="preserve"> or a single PDF document</w:t>
      </w:r>
      <w:r w:rsidRPr="00FF05DA">
        <w:rPr>
          <w:sz w:val="20"/>
          <w:szCs w:val="20"/>
        </w:rPr>
        <w:t>), clearly organised by subtask.</w:t>
      </w:r>
    </w:p>
    <w:p w14:paraId="63A1A049" w14:textId="1E2A0974" w:rsidR="00445040" w:rsidRPr="00FF05DA" w:rsidRDefault="00445040" w:rsidP="006C3615">
      <w:pPr>
        <w:spacing w:line="276" w:lineRule="auto"/>
        <w:jc w:val="both"/>
        <w:rPr>
          <w:rFonts w:cs="Helvetica"/>
          <w:color w:val="000000" w:themeColor="text1"/>
          <w:sz w:val="20"/>
          <w:szCs w:val="20"/>
          <w:lang w:val="en-US"/>
        </w:rPr>
      </w:pPr>
      <w:r w:rsidRPr="00FF05DA">
        <w:rPr>
          <w:rFonts w:cs="Helvetica"/>
          <w:color w:val="000000" w:themeColor="text1"/>
          <w:sz w:val="20"/>
          <w:szCs w:val="20"/>
          <w:lang w:val="en-US"/>
        </w:rPr>
        <w:t>Make sure you read each task through carefully</w:t>
      </w:r>
      <w:r w:rsidR="009E69E0" w:rsidRPr="00FF05DA">
        <w:rPr>
          <w:rFonts w:cs="Helvetica"/>
          <w:color w:val="000000" w:themeColor="text1"/>
          <w:sz w:val="20"/>
          <w:szCs w:val="20"/>
          <w:lang w:val="en-US"/>
        </w:rPr>
        <w:t>.</w:t>
      </w:r>
      <w:r w:rsidRPr="00FF05DA">
        <w:rPr>
          <w:rFonts w:cs="Helvetica"/>
          <w:color w:val="000000" w:themeColor="text1"/>
          <w:sz w:val="20"/>
          <w:szCs w:val="20"/>
          <w:lang w:val="en-US"/>
        </w:rPr>
        <w:t xml:space="preserve"> </w:t>
      </w:r>
      <w:r w:rsidR="009E69E0" w:rsidRPr="00FF05DA">
        <w:rPr>
          <w:rFonts w:cs="Helvetica"/>
          <w:color w:val="000000" w:themeColor="text1"/>
          <w:sz w:val="20"/>
          <w:szCs w:val="20"/>
          <w:lang w:val="en-US"/>
        </w:rPr>
        <w:t xml:space="preserve">Aim to demonstrate your understanding of the topics </w:t>
      </w:r>
      <w:r w:rsidRPr="00FF05DA">
        <w:rPr>
          <w:rFonts w:cs="Helvetica"/>
          <w:color w:val="000000" w:themeColor="text1"/>
          <w:sz w:val="20"/>
          <w:szCs w:val="20"/>
          <w:lang w:val="en-US"/>
        </w:rPr>
        <w:t>and</w:t>
      </w:r>
      <w:r w:rsidR="009E69E0" w:rsidRPr="00FF05DA">
        <w:rPr>
          <w:rFonts w:cs="Helvetica"/>
          <w:color w:val="000000" w:themeColor="text1"/>
          <w:sz w:val="20"/>
          <w:szCs w:val="20"/>
          <w:lang w:val="en-US"/>
        </w:rPr>
        <w:t xml:space="preserve"> relevant module learning outcomes. </w:t>
      </w:r>
      <w:r w:rsidRPr="00FF05DA">
        <w:rPr>
          <w:rFonts w:cs="Helvetica"/>
          <w:color w:val="000000" w:themeColor="text1"/>
          <w:sz w:val="20"/>
          <w:szCs w:val="20"/>
          <w:lang w:val="en-US"/>
        </w:rPr>
        <w:t xml:space="preserve"> </w:t>
      </w:r>
    </w:p>
    <w:p w14:paraId="5E4784E0" w14:textId="68D8BD29" w:rsidR="00BC1BA5" w:rsidRPr="00FF05DA" w:rsidRDefault="00BC1BA5" w:rsidP="00BC1BA5">
      <w:pPr>
        <w:spacing w:before="120" w:after="120"/>
        <w:rPr>
          <w:b/>
          <w:sz w:val="24"/>
          <w:szCs w:val="24"/>
        </w:rPr>
      </w:pPr>
      <w:r w:rsidRPr="00FF05DA">
        <w:rPr>
          <w:b/>
          <w:sz w:val="24"/>
          <w:szCs w:val="24"/>
        </w:rPr>
        <w:t>Dataset</w:t>
      </w:r>
      <w:r w:rsidR="00CC1596" w:rsidRPr="00FF05DA">
        <w:rPr>
          <w:b/>
          <w:sz w:val="24"/>
          <w:szCs w:val="24"/>
        </w:rPr>
        <w:t xml:space="preserve">: </w:t>
      </w:r>
      <w:r w:rsidR="00CC1596" w:rsidRPr="00FF05DA">
        <w:rPr>
          <w:rFonts w:ascii="Helvetica Neue" w:eastAsia="Times New Roman" w:hAnsi="Helvetica Neue" w:cs="Times New Roman"/>
          <w:b/>
          <w:bCs/>
          <w:color w:val="555555"/>
          <w:sz w:val="24"/>
          <w:szCs w:val="24"/>
          <w:lang w:eastAsia="en-GB"/>
        </w:rPr>
        <w:t>Pima Indians Diabetes</w:t>
      </w:r>
      <w:r w:rsidR="00CC1596" w:rsidRPr="00FF05DA">
        <w:rPr>
          <w:b/>
          <w:sz w:val="24"/>
          <w:szCs w:val="24"/>
        </w:rPr>
        <w:t xml:space="preserve"> </w:t>
      </w:r>
    </w:p>
    <w:p w14:paraId="40564CDA" w14:textId="6060408C" w:rsidR="00CC1596" w:rsidRPr="00FF05DA" w:rsidRDefault="00CC1596" w:rsidP="006C3615">
      <w:pPr>
        <w:shd w:val="clear" w:color="auto" w:fill="FFFFFF"/>
        <w:spacing w:after="288" w:line="276" w:lineRule="auto"/>
        <w:jc w:val="both"/>
        <w:textAlignment w:val="baseline"/>
        <w:rPr>
          <w:rFonts w:cs="Helvetica"/>
          <w:color w:val="000000" w:themeColor="text1"/>
          <w:sz w:val="20"/>
          <w:szCs w:val="20"/>
          <w:lang w:val="en-US"/>
        </w:rPr>
      </w:pPr>
      <w:r w:rsidRPr="00FF05DA">
        <w:rPr>
          <w:rFonts w:cs="Helvetica"/>
          <w:color w:val="000000" w:themeColor="text1"/>
          <w:sz w:val="20"/>
          <w:szCs w:val="20"/>
          <w:lang w:val="en-US"/>
        </w:rPr>
        <w:t xml:space="preserve">The Pima Indians Diabetes Dataset involves predicting the onset of diabetes within 5 years in Pima Indians given medical details. </w:t>
      </w:r>
      <w:r w:rsidR="005A3BD9" w:rsidRPr="00FF05DA">
        <w:rPr>
          <w:rFonts w:cs="Helvetica"/>
          <w:color w:val="000000" w:themeColor="text1"/>
          <w:sz w:val="20"/>
          <w:szCs w:val="20"/>
          <w:lang w:val="en-US"/>
        </w:rPr>
        <w:t xml:space="preserve">So, there is a </w:t>
      </w:r>
      <w:r w:rsidRPr="00FF05DA">
        <w:rPr>
          <w:rFonts w:cs="Helvetica"/>
          <w:color w:val="000000" w:themeColor="text1"/>
          <w:sz w:val="20"/>
          <w:szCs w:val="20"/>
          <w:lang w:val="en-US"/>
        </w:rPr>
        <w:t xml:space="preserve">binary (2-class) </w:t>
      </w:r>
      <w:r w:rsidR="005A3BD9" w:rsidRPr="00FF05DA">
        <w:rPr>
          <w:rFonts w:cs="Helvetica"/>
          <w:color w:val="000000" w:themeColor="text1"/>
          <w:sz w:val="20"/>
          <w:szCs w:val="20"/>
          <w:lang w:val="en-US"/>
        </w:rPr>
        <w:t>target variable</w:t>
      </w:r>
      <w:r w:rsidRPr="00FF05DA">
        <w:rPr>
          <w:rFonts w:cs="Helvetica"/>
          <w:color w:val="000000" w:themeColor="text1"/>
          <w:sz w:val="20"/>
          <w:szCs w:val="20"/>
          <w:lang w:val="en-US"/>
        </w:rPr>
        <w:t>. The number of observations for each class is not balanced. There are 768 observations with 8 input variables and 1 output variable</w:t>
      </w:r>
      <w:r w:rsidR="005B2ED3" w:rsidRPr="00FF05DA">
        <w:rPr>
          <w:rFonts w:cs="Helvetica"/>
          <w:color w:val="000000" w:themeColor="text1"/>
          <w:sz w:val="20"/>
          <w:szCs w:val="20"/>
          <w:lang w:val="en-US"/>
        </w:rPr>
        <w:t xml:space="preserve"> (diabetes and no diabetes)</w:t>
      </w:r>
      <w:r w:rsidRPr="00FF05DA">
        <w:rPr>
          <w:rFonts w:cs="Helvetica"/>
          <w:color w:val="000000" w:themeColor="text1"/>
          <w:sz w:val="20"/>
          <w:szCs w:val="20"/>
          <w:lang w:val="en-US"/>
        </w:rPr>
        <w:t>. Missing values are believed to be encoded with zero values. The variable</w:t>
      </w:r>
      <w:r w:rsidR="005B2ED3" w:rsidRPr="00FF05DA">
        <w:rPr>
          <w:rFonts w:cs="Helvetica"/>
          <w:color w:val="000000" w:themeColor="text1"/>
          <w:sz w:val="20"/>
          <w:szCs w:val="20"/>
          <w:lang w:val="en-US"/>
        </w:rPr>
        <w:t xml:space="preserve"> (column)</w:t>
      </w:r>
      <w:r w:rsidRPr="00FF05DA">
        <w:rPr>
          <w:rFonts w:cs="Helvetica"/>
          <w:color w:val="000000" w:themeColor="text1"/>
          <w:sz w:val="20"/>
          <w:szCs w:val="20"/>
          <w:lang w:val="en-US"/>
        </w:rPr>
        <w:t xml:space="preserve"> names are as follows:</w:t>
      </w:r>
    </w:p>
    <w:p w14:paraId="49CF206F" w14:textId="77777777" w:rsidR="00CC1596" w:rsidRPr="00FF05DA" w:rsidRDefault="00CC1596" w:rsidP="006C3615">
      <w:pPr>
        <w:numPr>
          <w:ilvl w:val="0"/>
          <w:numId w:val="40"/>
        </w:numPr>
        <w:shd w:val="clear" w:color="auto" w:fill="FFFFFF"/>
        <w:spacing w:after="0" w:line="276" w:lineRule="auto"/>
        <w:textAlignment w:val="baseline"/>
        <w:rPr>
          <w:rFonts w:cs="Helvetica"/>
          <w:color w:val="000000" w:themeColor="text1"/>
          <w:sz w:val="20"/>
          <w:szCs w:val="20"/>
          <w:lang w:val="en-US"/>
        </w:rPr>
      </w:pPr>
      <w:r w:rsidRPr="00FF05DA">
        <w:rPr>
          <w:rFonts w:cs="Helvetica"/>
          <w:color w:val="000000" w:themeColor="text1"/>
          <w:sz w:val="20"/>
          <w:szCs w:val="20"/>
          <w:lang w:val="en-US"/>
        </w:rPr>
        <w:t>Number of times pregnant.</w:t>
      </w:r>
    </w:p>
    <w:p w14:paraId="2A1C28FA" w14:textId="77777777" w:rsidR="00CC1596" w:rsidRPr="00FF05DA" w:rsidRDefault="00CC1596" w:rsidP="006C3615">
      <w:pPr>
        <w:numPr>
          <w:ilvl w:val="0"/>
          <w:numId w:val="40"/>
        </w:numPr>
        <w:shd w:val="clear" w:color="auto" w:fill="FFFFFF"/>
        <w:spacing w:after="0" w:line="276" w:lineRule="auto"/>
        <w:textAlignment w:val="baseline"/>
        <w:rPr>
          <w:rFonts w:cs="Helvetica"/>
          <w:color w:val="000000" w:themeColor="text1"/>
          <w:sz w:val="20"/>
          <w:szCs w:val="20"/>
          <w:lang w:val="en-US"/>
        </w:rPr>
      </w:pPr>
      <w:r w:rsidRPr="00FF05DA">
        <w:rPr>
          <w:rFonts w:cs="Helvetica"/>
          <w:color w:val="000000" w:themeColor="text1"/>
          <w:sz w:val="20"/>
          <w:szCs w:val="20"/>
          <w:lang w:val="en-US"/>
        </w:rPr>
        <w:t xml:space="preserve">Plasma glucose concentration </w:t>
      </w:r>
      <w:proofErr w:type="gramStart"/>
      <w:r w:rsidRPr="00FF05DA">
        <w:rPr>
          <w:rFonts w:cs="Helvetica"/>
          <w:color w:val="000000" w:themeColor="text1"/>
          <w:sz w:val="20"/>
          <w:szCs w:val="20"/>
          <w:lang w:val="en-US"/>
        </w:rPr>
        <w:t>a 2 hours</w:t>
      </w:r>
      <w:proofErr w:type="gramEnd"/>
      <w:r w:rsidRPr="00FF05DA">
        <w:rPr>
          <w:rFonts w:cs="Helvetica"/>
          <w:color w:val="000000" w:themeColor="text1"/>
          <w:sz w:val="20"/>
          <w:szCs w:val="20"/>
          <w:lang w:val="en-US"/>
        </w:rPr>
        <w:t xml:space="preserve"> in an oral glucose tolerance test.</w:t>
      </w:r>
    </w:p>
    <w:p w14:paraId="155CD2D1" w14:textId="77777777" w:rsidR="00CC1596" w:rsidRPr="00FF05DA" w:rsidRDefault="00CC1596" w:rsidP="006C3615">
      <w:pPr>
        <w:numPr>
          <w:ilvl w:val="0"/>
          <w:numId w:val="40"/>
        </w:numPr>
        <w:shd w:val="clear" w:color="auto" w:fill="FFFFFF"/>
        <w:spacing w:after="0" w:line="276" w:lineRule="auto"/>
        <w:textAlignment w:val="baseline"/>
        <w:rPr>
          <w:rFonts w:cs="Helvetica"/>
          <w:color w:val="000000" w:themeColor="text1"/>
          <w:sz w:val="20"/>
          <w:szCs w:val="20"/>
          <w:lang w:val="en-US"/>
        </w:rPr>
      </w:pPr>
      <w:r w:rsidRPr="00FF05DA">
        <w:rPr>
          <w:rFonts w:cs="Helvetica"/>
          <w:color w:val="000000" w:themeColor="text1"/>
          <w:sz w:val="20"/>
          <w:szCs w:val="20"/>
          <w:lang w:val="en-US"/>
        </w:rPr>
        <w:t>Diastolic blood pressure (mm Hg).</w:t>
      </w:r>
    </w:p>
    <w:p w14:paraId="25106728" w14:textId="77777777" w:rsidR="00CC1596" w:rsidRPr="00FF05DA" w:rsidRDefault="00CC1596" w:rsidP="006C3615">
      <w:pPr>
        <w:numPr>
          <w:ilvl w:val="0"/>
          <w:numId w:val="40"/>
        </w:numPr>
        <w:shd w:val="clear" w:color="auto" w:fill="FFFFFF"/>
        <w:spacing w:after="0" w:line="276" w:lineRule="auto"/>
        <w:textAlignment w:val="baseline"/>
        <w:rPr>
          <w:rFonts w:cs="Helvetica"/>
          <w:color w:val="000000" w:themeColor="text1"/>
          <w:sz w:val="20"/>
          <w:szCs w:val="20"/>
          <w:lang w:val="en-US"/>
        </w:rPr>
      </w:pPr>
      <w:r w:rsidRPr="00FF05DA">
        <w:rPr>
          <w:rFonts w:cs="Helvetica"/>
          <w:color w:val="000000" w:themeColor="text1"/>
          <w:sz w:val="20"/>
          <w:szCs w:val="20"/>
          <w:lang w:val="en-US"/>
        </w:rPr>
        <w:t>Triceps skinfold thickness (mm).</w:t>
      </w:r>
    </w:p>
    <w:p w14:paraId="01522B19" w14:textId="77777777" w:rsidR="00CC1596" w:rsidRPr="00FF05DA" w:rsidRDefault="00CC1596" w:rsidP="006C3615">
      <w:pPr>
        <w:numPr>
          <w:ilvl w:val="0"/>
          <w:numId w:val="40"/>
        </w:numPr>
        <w:shd w:val="clear" w:color="auto" w:fill="FFFFFF"/>
        <w:spacing w:after="0" w:line="276" w:lineRule="auto"/>
        <w:textAlignment w:val="baseline"/>
        <w:rPr>
          <w:rFonts w:cs="Helvetica"/>
          <w:color w:val="000000" w:themeColor="text1"/>
          <w:sz w:val="20"/>
          <w:szCs w:val="20"/>
          <w:lang w:val="en-US"/>
        </w:rPr>
      </w:pPr>
      <w:r w:rsidRPr="00FF05DA">
        <w:rPr>
          <w:rFonts w:cs="Helvetica"/>
          <w:color w:val="000000" w:themeColor="text1"/>
          <w:sz w:val="20"/>
          <w:szCs w:val="20"/>
          <w:lang w:val="en-US"/>
        </w:rPr>
        <w:t>2-Hour serum insulin (mu U/ml).</w:t>
      </w:r>
    </w:p>
    <w:p w14:paraId="484C0F16" w14:textId="77777777" w:rsidR="00CC1596" w:rsidRPr="00FF05DA" w:rsidRDefault="00CC1596" w:rsidP="006C3615">
      <w:pPr>
        <w:numPr>
          <w:ilvl w:val="0"/>
          <w:numId w:val="40"/>
        </w:numPr>
        <w:shd w:val="clear" w:color="auto" w:fill="FFFFFF"/>
        <w:spacing w:after="0" w:line="276" w:lineRule="auto"/>
        <w:textAlignment w:val="baseline"/>
        <w:rPr>
          <w:rFonts w:cs="Helvetica"/>
          <w:color w:val="000000" w:themeColor="text1"/>
          <w:sz w:val="20"/>
          <w:szCs w:val="20"/>
          <w:lang w:val="en-US"/>
        </w:rPr>
      </w:pPr>
      <w:r w:rsidRPr="00FF05DA">
        <w:rPr>
          <w:rFonts w:cs="Helvetica"/>
          <w:color w:val="000000" w:themeColor="text1"/>
          <w:sz w:val="20"/>
          <w:szCs w:val="20"/>
          <w:lang w:val="en-US"/>
        </w:rPr>
        <w:t>Body mass index (weight in kg</w:t>
      </w:r>
      <w:proofErr w:type="gramStart"/>
      <w:r w:rsidRPr="00FF05DA">
        <w:rPr>
          <w:rFonts w:cs="Helvetica"/>
          <w:color w:val="000000" w:themeColor="text1"/>
          <w:sz w:val="20"/>
          <w:szCs w:val="20"/>
          <w:lang w:val="en-US"/>
        </w:rPr>
        <w:t>/(</w:t>
      </w:r>
      <w:proofErr w:type="gramEnd"/>
      <w:r w:rsidRPr="00FF05DA">
        <w:rPr>
          <w:rFonts w:cs="Helvetica"/>
          <w:color w:val="000000" w:themeColor="text1"/>
          <w:sz w:val="20"/>
          <w:szCs w:val="20"/>
          <w:lang w:val="en-US"/>
        </w:rPr>
        <w:t>height in m)^2).</w:t>
      </w:r>
    </w:p>
    <w:p w14:paraId="28EB90E4" w14:textId="77777777" w:rsidR="00CC1596" w:rsidRPr="00FF05DA" w:rsidRDefault="00CC1596" w:rsidP="006C3615">
      <w:pPr>
        <w:numPr>
          <w:ilvl w:val="0"/>
          <w:numId w:val="40"/>
        </w:numPr>
        <w:shd w:val="clear" w:color="auto" w:fill="FFFFFF"/>
        <w:spacing w:after="0" w:line="276" w:lineRule="auto"/>
        <w:textAlignment w:val="baseline"/>
        <w:rPr>
          <w:rFonts w:cs="Helvetica"/>
          <w:color w:val="000000" w:themeColor="text1"/>
          <w:sz w:val="20"/>
          <w:szCs w:val="20"/>
          <w:lang w:val="en-US"/>
        </w:rPr>
      </w:pPr>
      <w:r w:rsidRPr="00FF05DA">
        <w:rPr>
          <w:rFonts w:cs="Helvetica"/>
          <w:color w:val="000000" w:themeColor="text1"/>
          <w:sz w:val="20"/>
          <w:szCs w:val="20"/>
          <w:lang w:val="en-US"/>
        </w:rPr>
        <w:t>Diabetes pedigree function.</w:t>
      </w:r>
    </w:p>
    <w:p w14:paraId="70224E38" w14:textId="77777777" w:rsidR="00CC1596" w:rsidRPr="00FF05DA" w:rsidRDefault="00CC1596" w:rsidP="006C3615">
      <w:pPr>
        <w:numPr>
          <w:ilvl w:val="0"/>
          <w:numId w:val="40"/>
        </w:numPr>
        <w:shd w:val="clear" w:color="auto" w:fill="FFFFFF"/>
        <w:spacing w:after="0" w:line="276" w:lineRule="auto"/>
        <w:textAlignment w:val="baseline"/>
        <w:rPr>
          <w:rFonts w:cs="Helvetica"/>
          <w:color w:val="000000" w:themeColor="text1"/>
          <w:sz w:val="20"/>
          <w:szCs w:val="20"/>
          <w:lang w:val="en-US"/>
        </w:rPr>
      </w:pPr>
      <w:r w:rsidRPr="00FF05DA">
        <w:rPr>
          <w:rFonts w:cs="Helvetica"/>
          <w:color w:val="000000" w:themeColor="text1"/>
          <w:sz w:val="20"/>
          <w:szCs w:val="20"/>
          <w:lang w:val="en-US"/>
        </w:rPr>
        <w:t>Age (years).</w:t>
      </w:r>
    </w:p>
    <w:p w14:paraId="6F1FC0EA" w14:textId="77777777" w:rsidR="00CC1596" w:rsidRPr="00FF05DA" w:rsidRDefault="00CC1596" w:rsidP="006C3615">
      <w:pPr>
        <w:numPr>
          <w:ilvl w:val="0"/>
          <w:numId w:val="40"/>
        </w:numPr>
        <w:shd w:val="clear" w:color="auto" w:fill="FFFFFF"/>
        <w:spacing w:after="0" w:line="276" w:lineRule="auto"/>
        <w:textAlignment w:val="baseline"/>
        <w:rPr>
          <w:rFonts w:cs="Helvetica"/>
          <w:color w:val="000000" w:themeColor="text1"/>
          <w:sz w:val="20"/>
          <w:szCs w:val="20"/>
          <w:lang w:val="en-US"/>
        </w:rPr>
      </w:pPr>
      <w:r w:rsidRPr="00FF05DA">
        <w:rPr>
          <w:rFonts w:cs="Helvetica"/>
          <w:color w:val="000000" w:themeColor="text1"/>
          <w:sz w:val="20"/>
          <w:szCs w:val="20"/>
          <w:lang w:val="en-US"/>
        </w:rPr>
        <w:t>Class variable (0 or 1).</w:t>
      </w:r>
    </w:p>
    <w:p w14:paraId="332ED9DF" w14:textId="77777777" w:rsidR="009B64D5" w:rsidRPr="00870702" w:rsidRDefault="009B64D5" w:rsidP="00BD4524">
      <w:pPr>
        <w:spacing w:line="276" w:lineRule="auto"/>
        <w:rPr>
          <w:rFonts w:cs="Helvetica"/>
          <w:b/>
          <w:color w:val="000000" w:themeColor="text1"/>
          <w:lang w:val="en-US"/>
        </w:rPr>
      </w:pPr>
    </w:p>
    <w:p w14:paraId="2E7D5FA7" w14:textId="03677637" w:rsidR="00CC1596" w:rsidRPr="00870702" w:rsidRDefault="004E0E20" w:rsidP="00BD4524">
      <w:pPr>
        <w:spacing w:line="276" w:lineRule="auto"/>
        <w:rPr>
          <w:rFonts w:cs="Helvetica"/>
          <w:b/>
          <w:color w:val="000000" w:themeColor="text1"/>
          <w:sz w:val="24"/>
          <w:szCs w:val="24"/>
          <w:lang w:val="en-US"/>
        </w:rPr>
      </w:pPr>
      <w:r w:rsidRPr="00870702">
        <w:rPr>
          <w:rFonts w:cs="Helvetica"/>
          <w:b/>
          <w:color w:val="000000" w:themeColor="text1"/>
          <w:sz w:val="24"/>
          <w:szCs w:val="24"/>
          <w:lang w:val="en-US"/>
        </w:rPr>
        <w:t>To select you own sample from the available dataset:</w:t>
      </w:r>
    </w:p>
    <w:p w14:paraId="561E61B0" w14:textId="32BAA456" w:rsidR="004E0E20" w:rsidRPr="003C4EEA" w:rsidRDefault="004E0E20" w:rsidP="006C3615">
      <w:pPr>
        <w:spacing w:line="276" w:lineRule="auto"/>
        <w:jc w:val="both"/>
        <w:rPr>
          <w:rFonts w:cs="Helvetica"/>
          <w:bCs/>
          <w:color w:val="000000" w:themeColor="text1"/>
          <w:sz w:val="20"/>
          <w:szCs w:val="20"/>
          <w:lang w:val="en-US"/>
        </w:rPr>
      </w:pPr>
      <w:r w:rsidRPr="003C4EEA">
        <w:rPr>
          <w:rFonts w:cs="Helvetica"/>
          <w:bCs/>
          <w:color w:val="000000" w:themeColor="text1"/>
          <w:sz w:val="20"/>
          <w:szCs w:val="20"/>
          <w:lang w:val="en-US"/>
        </w:rPr>
        <w:t xml:space="preserve">Please use the </w:t>
      </w:r>
      <w:r w:rsidRPr="003C4EEA">
        <w:rPr>
          <w:rFonts w:cs="Helvetica"/>
          <w:bCs/>
          <w:color w:val="000000" w:themeColor="text1"/>
          <w:sz w:val="20"/>
          <w:szCs w:val="20"/>
          <w:u w:val="single"/>
          <w:lang w:val="en-US"/>
        </w:rPr>
        <w:t>last three digit</w:t>
      </w:r>
      <w:r w:rsidR="00A65DD4" w:rsidRPr="003C4EEA">
        <w:rPr>
          <w:rFonts w:cs="Helvetica"/>
          <w:bCs/>
          <w:color w:val="000000" w:themeColor="text1"/>
          <w:sz w:val="20"/>
          <w:szCs w:val="20"/>
          <w:u w:val="single"/>
          <w:lang w:val="en-US"/>
        </w:rPr>
        <w:t>s</w:t>
      </w:r>
      <w:r w:rsidRPr="003C4EEA">
        <w:rPr>
          <w:rFonts w:cs="Helvetica"/>
          <w:bCs/>
          <w:color w:val="000000" w:themeColor="text1"/>
          <w:sz w:val="20"/>
          <w:szCs w:val="20"/>
          <w:u w:val="single"/>
          <w:lang w:val="en-US"/>
        </w:rPr>
        <w:t xml:space="preserve"> of your student ID number</w:t>
      </w:r>
      <w:r w:rsidRPr="003C4EEA">
        <w:rPr>
          <w:rFonts w:cs="Helvetica"/>
          <w:bCs/>
          <w:color w:val="000000" w:themeColor="text1"/>
          <w:sz w:val="20"/>
          <w:szCs w:val="20"/>
          <w:lang w:val="en-US"/>
        </w:rPr>
        <w:t xml:space="preserve"> (</w:t>
      </w:r>
      <w:r w:rsidR="00A65DD4" w:rsidRPr="003C4EEA">
        <w:rPr>
          <w:rFonts w:cs="Helvetica"/>
          <w:bCs/>
          <w:color w:val="000000" w:themeColor="text1"/>
          <w:sz w:val="20"/>
          <w:szCs w:val="20"/>
          <w:lang w:val="en-US"/>
        </w:rPr>
        <w:t>o</w:t>
      </w:r>
      <w:r w:rsidRPr="003C4EEA">
        <w:rPr>
          <w:rFonts w:cs="Helvetica"/>
          <w:bCs/>
          <w:color w:val="000000" w:themeColor="text1"/>
          <w:sz w:val="20"/>
          <w:szCs w:val="20"/>
          <w:lang w:val="en-US"/>
        </w:rPr>
        <w:t xml:space="preserve">r one of your group members if you work on task group) to take your own sample before any further analysis. For example, if your student ID is 546123, you should use </w:t>
      </w:r>
      <w:proofErr w:type="gramStart"/>
      <w:r w:rsidRPr="003C4EEA">
        <w:rPr>
          <w:rFonts w:cs="Helvetica"/>
          <w:bCs/>
          <w:color w:val="000000" w:themeColor="text1"/>
          <w:sz w:val="20"/>
          <w:szCs w:val="20"/>
          <w:lang w:val="en-US"/>
        </w:rPr>
        <w:t>set.seed</w:t>
      </w:r>
      <w:proofErr w:type="gramEnd"/>
      <w:r w:rsidRPr="003C4EEA">
        <w:rPr>
          <w:rFonts w:cs="Helvetica"/>
          <w:bCs/>
          <w:color w:val="000000" w:themeColor="text1"/>
          <w:sz w:val="20"/>
          <w:szCs w:val="20"/>
          <w:lang w:val="en-US"/>
        </w:rPr>
        <w:t xml:space="preserve"> function as below to fix your sample.</w:t>
      </w:r>
    </w:p>
    <w:tbl>
      <w:tblPr>
        <w:tblStyle w:val="TableGrid"/>
        <w:tblW w:w="0" w:type="auto"/>
        <w:tblLook w:val="04A0" w:firstRow="1" w:lastRow="0" w:firstColumn="1" w:lastColumn="0" w:noHBand="0" w:noVBand="1"/>
      </w:tblPr>
      <w:tblGrid>
        <w:gridCol w:w="9016"/>
      </w:tblGrid>
      <w:tr w:rsidR="008F2E34" w14:paraId="351B2EC4" w14:textId="77777777" w:rsidTr="008F2E34">
        <w:tc>
          <w:tcPr>
            <w:tcW w:w="9016" w:type="dxa"/>
            <w:shd w:val="clear" w:color="auto" w:fill="E7E6E6" w:themeFill="background2"/>
          </w:tcPr>
          <w:p w14:paraId="0C26D953" w14:textId="77777777" w:rsidR="008F2E34" w:rsidRPr="008F2E34" w:rsidRDefault="008F2E34" w:rsidP="008F2E34">
            <w:pPr>
              <w:spacing w:after="0" w:line="276" w:lineRule="auto"/>
              <w:jc w:val="both"/>
              <w:rPr>
                <w:rFonts w:cs="Helvetica"/>
                <w:bCs/>
                <w:color w:val="4472C4" w:themeColor="accent1"/>
                <w:lang w:val="en-US"/>
              </w:rPr>
            </w:pPr>
            <w:proofErr w:type="gramStart"/>
            <w:r w:rsidRPr="008F2E34">
              <w:rPr>
                <w:rFonts w:cs="Helvetica"/>
                <w:bCs/>
                <w:color w:val="4472C4" w:themeColor="accent1"/>
                <w:lang w:val="en-US"/>
              </w:rPr>
              <w:t>set.seed</w:t>
            </w:r>
            <w:proofErr w:type="gramEnd"/>
            <w:r w:rsidRPr="008F2E34">
              <w:rPr>
                <w:rFonts w:cs="Helvetica"/>
                <w:bCs/>
                <w:color w:val="4472C4" w:themeColor="accent1"/>
                <w:lang w:val="en-US"/>
              </w:rPr>
              <w:t>(123)</w:t>
            </w:r>
          </w:p>
          <w:p w14:paraId="496BFA20" w14:textId="77777777" w:rsidR="008F2E34" w:rsidRPr="008F2E34" w:rsidRDefault="008F2E34" w:rsidP="008F2E34">
            <w:pPr>
              <w:spacing w:after="0" w:line="276" w:lineRule="auto"/>
              <w:jc w:val="both"/>
              <w:rPr>
                <w:rFonts w:cs="Helvetica"/>
                <w:bCs/>
                <w:color w:val="4472C4" w:themeColor="accent1"/>
                <w:lang w:val="en-US"/>
              </w:rPr>
            </w:pPr>
            <w:r w:rsidRPr="008F2E34">
              <w:rPr>
                <w:rFonts w:cs="Helvetica"/>
                <w:bCs/>
                <w:color w:val="4472C4" w:themeColor="accent1"/>
                <w:lang w:val="en-US"/>
              </w:rPr>
              <w:t>library(tidyverse)</w:t>
            </w:r>
          </w:p>
          <w:p w14:paraId="4E678793" w14:textId="60E12196" w:rsidR="008F2E34" w:rsidRPr="008F2E34" w:rsidRDefault="008F2E34" w:rsidP="008F2E34">
            <w:pPr>
              <w:spacing w:after="0" w:line="276" w:lineRule="auto"/>
              <w:jc w:val="both"/>
              <w:rPr>
                <w:rFonts w:cs="Helvetica"/>
                <w:bCs/>
                <w:color w:val="4472C4" w:themeColor="accent1"/>
                <w:lang w:val="en-US"/>
              </w:rPr>
            </w:pPr>
            <w:r w:rsidRPr="008F2E34">
              <w:rPr>
                <w:rFonts w:cs="Helvetica"/>
                <w:bCs/>
                <w:color w:val="4472C4" w:themeColor="accent1"/>
                <w:lang w:val="en-US"/>
              </w:rPr>
              <w:t xml:space="preserve"># </w:t>
            </w:r>
            <w:r w:rsidR="003C4EEA">
              <w:rPr>
                <w:rFonts w:cs="Helvetica"/>
                <w:bCs/>
                <w:color w:val="4472C4" w:themeColor="accent1"/>
                <w:lang w:val="en-US"/>
              </w:rPr>
              <w:t>R</w:t>
            </w:r>
            <w:r w:rsidRPr="008F2E34">
              <w:rPr>
                <w:rFonts w:cs="Helvetica"/>
                <w:bCs/>
                <w:color w:val="4472C4" w:themeColor="accent1"/>
                <w:lang w:val="en-US"/>
              </w:rPr>
              <w:t>ead Pima Indians Diabetes Dataset as csv file</w:t>
            </w:r>
          </w:p>
          <w:p w14:paraId="5A3022CC" w14:textId="25A45871" w:rsidR="008F2E34" w:rsidRPr="008F2E34" w:rsidRDefault="008F2E34" w:rsidP="008F2E34">
            <w:pPr>
              <w:spacing w:after="0" w:line="276" w:lineRule="auto"/>
              <w:jc w:val="both"/>
              <w:rPr>
                <w:rFonts w:cs="Helvetica"/>
                <w:bCs/>
                <w:color w:val="4472C4" w:themeColor="accent1"/>
                <w:lang w:val="en-US"/>
              </w:rPr>
            </w:pPr>
            <w:r>
              <w:rPr>
                <w:rFonts w:cs="Helvetica"/>
                <w:bCs/>
                <w:color w:val="4472C4" w:themeColor="accent1"/>
                <w:lang w:val="en-US"/>
              </w:rPr>
              <w:t>d</w:t>
            </w:r>
            <w:r w:rsidRPr="008F2E34">
              <w:rPr>
                <w:rFonts w:cs="Helvetica"/>
                <w:bCs/>
                <w:color w:val="4472C4" w:themeColor="accent1"/>
                <w:lang w:val="en-US"/>
              </w:rPr>
              <w:t>ata</w:t>
            </w:r>
            <w:r>
              <w:rPr>
                <w:rFonts w:cs="Helvetica"/>
                <w:bCs/>
                <w:color w:val="4472C4" w:themeColor="accent1"/>
                <w:lang w:val="en-US"/>
              </w:rPr>
              <w:t xml:space="preserve"> </w:t>
            </w:r>
            <w:r w:rsidRPr="008F2E34">
              <w:rPr>
                <w:rFonts w:cs="Helvetica"/>
                <w:bCs/>
                <w:color w:val="4472C4" w:themeColor="accent1"/>
                <w:lang w:val="en-US"/>
              </w:rPr>
              <w:t>=</w:t>
            </w:r>
            <w:r>
              <w:rPr>
                <w:rFonts w:cs="Helvetica"/>
                <w:bCs/>
                <w:color w:val="4472C4" w:themeColor="accent1"/>
                <w:lang w:val="en-US"/>
              </w:rPr>
              <w:t xml:space="preserve"> </w:t>
            </w:r>
            <w:r w:rsidRPr="008F2E34">
              <w:rPr>
                <w:rFonts w:cs="Helvetica"/>
                <w:bCs/>
                <w:color w:val="4472C4" w:themeColor="accent1"/>
                <w:lang w:val="en-US"/>
              </w:rPr>
              <w:t>read_csv('Pima_Indians_Diabetes_Dataset1.csv')</w:t>
            </w:r>
          </w:p>
          <w:p w14:paraId="03B3E486" w14:textId="2ACA36F0" w:rsidR="008F2E34" w:rsidRPr="008F2E34" w:rsidRDefault="008F2E34" w:rsidP="008F2E34">
            <w:pPr>
              <w:spacing w:after="0" w:line="276" w:lineRule="auto"/>
              <w:jc w:val="both"/>
              <w:rPr>
                <w:rFonts w:cs="Helvetica"/>
                <w:bCs/>
                <w:color w:val="4472C4" w:themeColor="accent1"/>
                <w:lang w:val="en-US"/>
              </w:rPr>
            </w:pPr>
            <w:r w:rsidRPr="008F2E34">
              <w:rPr>
                <w:rFonts w:cs="Helvetica"/>
                <w:bCs/>
                <w:color w:val="4472C4" w:themeColor="accent1"/>
                <w:lang w:val="en-US"/>
              </w:rPr>
              <w:t xml:space="preserve"># To take stratified random </w:t>
            </w:r>
            <w:r w:rsidR="003C4EEA">
              <w:rPr>
                <w:rFonts w:cs="Helvetica"/>
                <w:bCs/>
                <w:color w:val="4472C4" w:themeColor="accent1"/>
                <w:lang w:val="en-US"/>
              </w:rPr>
              <w:t>s</w:t>
            </w:r>
            <w:r w:rsidRPr="008F2E34">
              <w:rPr>
                <w:rFonts w:cs="Helvetica"/>
                <w:bCs/>
                <w:color w:val="4472C4" w:themeColor="accent1"/>
                <w:lang w:val="en-US"/>
              </w:rPr>
              <w:t>amples</w:t>
            </w:r>
          </w:p>
          <w:p w14:paraId="27529830" w14:textId="77777777" w:rsidR="008F2E34" w:rsidRPr="008F2E34" w:rsidRDefault="008F2E34" w:rsidP="008F2E34">
            <w:pPr>
              <w:spacing w:after="0" w:line="276" w:lineRule="auto"/>
              <w:jc w:val="both"/>
              <w:rPr>
                <w:rFonts w:cs="Helvetica"/>
                <w:bCs/>
                <w:color w:val="4472C4" w:themeColor="accent1"/>
                <w:lang w:val="en-US"/>
              </w:rPr>
            </w:pPr>
            <w:r w:rsidRPr="008F2E34">
              <w:rPr>
                <w:rFonts w:cs="Helvetica"/>
                <w:bCs/>
                <w:color w:val="4472C4" w:themeColor="accent1"/>
                <w:lang w:val="en-US"/>
              </w:rPr>
              <w:t xml:space="preserve">strata_sample = data %&gt;% </w:t>
            </w:r>
          </w:p>
          <w:p w14:paraId="26A5230F" w14:textId="77777777" w:rsidR="008F2E34" w:rsidRPr="008F2E34" w:rsidRDefault="008F2E34" w:rsidP="008F2E34">
            <w:pPr>
              <w:spacing w:after="0" w:line="276" w:lineRule="auto"/>
              <w:jc w:val="both"/>
              <w:rPr>
                <w:rFonts w:cs="Helvetica"/>
                <w:bCs/>
                <w:color w:val="4472C4" w:themeColor="accent1"/>
                <w:lang w:val="en-US"/>
              </w:rPr>
            </w:pPr>
            <w:r w:rsidRPr="008F2E34">
              <w:rPr>
                <w:rFonts w:cs="Helvetica"/>
                <w:bCs/>
                <w:color w:val="4472C4" w:themeColor="accent1"/>
                <w:lang w:val="en-US"/>
              </w:rPr>
              <w:t xml:space="preserve">  group_</w:t>
            </w:r>
            <w:proofErr w:type="gramStart"/>
            <w:r w:rsidRPr="008F2E34">
              <w:rPr>
                <w:rFonts w:cs="Helvetica"/>
                <w:bCs/>
                <w:color w:val="4472C4" w:themeColor="accent1"/>
                <w:lang w:val="en-US"/>
              </w:rPr>
              <w:t>by(</w:t>
            </w:r>
            <w:proofErr w:type="gramEnd"/>
            <w:r w:rsidRPr="008F2E34">
              <w:rPr>
                <w:rFonts w:cs="Helvetica"/>
                <w:bCs/>
                <w:color w:val="4472C4" w:themeColor="accent1"/>
                <w:lang w:val="en-US"/>
              </w:rPr>
              <w:t xml:space="preserve">Target) %&gt;% </w:t>
            </w:r>
          </w:p>
          <w:p w14:paraId="283EC414" w14:textId="77777777" w:rsidR="008F2E34" w:rsidRPr="008F2E34" w:rsidRDefault="008F2E34" w:rsidP="008F2E34">
            <w:pPr>
              <w:spacing w:after="0" w:line="276" w:lineRule="auto"/>
              <w:jc w:val="both"/>
              <w:rPr>
                <w:rFonts w:cs="Helvetica"/>
                <w:bCs/>
                <w:color w:val="4472C4" w:themeColor="accent1"/>
                <w:lang w:val="en-US"/>
              </w:rPr>
            </w:pPr>
            <w:r w:rsidRPr="008F2E34">
              <w:rPr>
                <w:rFonts w:cs="Helvetica"/>
                <w:bCs/>
                <w:color w:val="4472C4" w:themeColor="accent1"/>
                <w:lang w:val="en-US"/>
              </w:rPr>
              <w:t xml:space="preserve">  slice_sample(n=200) %&gt;% </w:t>
            </w:r>
          </w:p>
          <w:p w14:paraId="0AF4EDA3" w14:textId="77777777" w:rsidR="008F2E34" w:rsidRPr="008F2E34" w:rsidRDefault="008F2E34" w:rsidP="008F2E34">
            <w:pPr>
              <w:spacing w:after="0" w:line="276" w:lineRule="auto"/>
              <w:jc w:val="both"/>
              <w:rPr>
                <w:rFonts w:cs="Helvetica"/>
                <w:bCs/>
                <w:color w:val="4472C4" w:themeColor="accent1"/>
                <w:lang w:val="en-US"/>
              </w:rPr>
            </w:pPr>
            <w:r w:rsidRPr="008F2E34">
              <w:rPr>
                <w:rFonts w:cs="Helvetica"/>
                <w:bCs/>
                <w:color w:val="4472C4" w:themeColor="accent1"/>
                <w:lang w:val="en-US"/>
              </w:rPr>
              <w:t xml:space="preserve">  </w:t>
            </w:r>
            <w:proofErr w:type="gramStart"/>
            <w:r w:rsidRPr="008F2E34">
              <w:rPr>
                <w:rFonts w:cs="Helvetica"/>
                <w:bCs/>
                <w:color w:val="4472C4" w:themeColor="accent1"/>
                <w:lang w:val="en-US"/>
              </w:rPr>
              <w:t>ungroup(</w:t>
            </w:r>
            <w:proofErr w:type="gramEnd"/>
            <w:r w:rsidRPr="008F2E34">
              <w:rPr>
                <w:rFonts w:cs="Helvetica"/>
                <w:bCs/>
                <w:color w:val="4472C4" w:themeColor="accent1"/>
                <w:lang w:val="en-US"/>
              </w:rPr>
              <w:t>)</w:t>
            </w:r>
          </w:p>
          <w:p w14:paraId="714D4CCB" w14:textId="77777777" w:rsidR="008F2E34" w:rsidRPr="008F2E34" w:rsidRDefault="008F2E34" w:rsidP="008F2E34">
            <w:pPr>
              <w:spacing w:after="0" w:line="276" w:lineRule="auto"/>
              <w:jc w:val="both"/>
              <w:rPr>
                <w:rFonts w:cs="Helvetica"/>
                <w:bCs/>
                <w:color w:val="4472C4" w:themeColor="accent1"/>
                <w:lang w:val="en-US"/>
              </w:rPr>
            </w:pPr>
            <w:r w:rsidRPr="008F2E34">
              <w:rPr>
                <w:rFonts w:cs="Helvetica"/>
                <w:bCs/>
                <w:color w:val="4472C4" w:themeColor="accent1"/>
                <w:lang w:val="en-US"/>
              </w:rPr>
              <w:lastRenderedPageBreak/>
              <w:t>View(strata_sample)</w:t>
            </w:r>
          </w:p>
          <w:p w14:paraId="3D880BFF" w14:textId="5638209A" w:rsidR="008F2E34" w:rsidRPr="008F2E34" w:rsidRDefault="008F2E34" w:rsidP="008F2E34">
            <w:pPr>
              <w:spacing w:after="0" w:line="276" w:lineRule="auto"/>
              <w:jc w:val="both"/>
              <w:rPr>
                <w:rFonts w:cs="Helvetica"/>
                <w:bCs/>
                <w:color w:val="4472C4" w:themeColor="accent1"/>
                <w:lang w:val="en-US"/>
              </w:rPr>
            </w:pPr>
            <w:r w:rsidRPr="008F2E34">
              <w:rPr>
                <w:rFonts w:cs="Helvetica"/>
                <w:bCs/>
                <w:color w:val="4472C4" w:themeColor="accent1"/>
                <w:lang w:val="en-US"/>
              </w:rPr>
              <w:t xml:space="preserve"># Select you own </w:t>
            </w:r>
            <w:r w:rsidR="003C4EEA">
              <w:rPr>
                <w:rFonts w:cs="Helvetica"/>
                <w:bCs/>
                <w:color w:val="4472C4" w:themeColor="accent1"/>
                <w:lang w:val="en-US"/>
              </w:rPr>
              <w:t>file</w:t>
            </w:r>
            <w:r w:rsidRPr="008F2E34">
              <w:rPr>
                <w:rFonts w:cs="Helvetica"/>
                <w:bCs/>
                <w:color w:val="4472C4" w:themeColor="accent1"/>
                <w:lang w:val="en-US"/>
              </w:rPr>
              <w:t xml:space="preserve">name </w:t>
            </w:r>
            <w:r w:rsidR="00734387">
              <w:rPr>
                <w:rFonts w:cs="Helvetica"/>
                <w:bCs/>
                <w:color w:val="4472C4" w:themeColor="accent1"/>
                <w:lang w:val="en-US"/>
              </w:rPr>
              <w:t>instead of ‘your_dataset</w:t>
            </w:r>
            <w:r w:rsidR="003C4EEA">
              <w:rPr>
                <w:rFonts w:cs="Helvetica"/>
                <w:bCs/>
                <w:color w:val="4472C4" w:themeColor="accent1"/>
                <w:lang w:val="en-US"/>
              </w:rPr>
              <w:t>.csv</w:t>
            </w:r>
            <w:r w:rsidR="00734387">
              <w:rPr>
                <w:rFonts w:cs="Helvetica"/>
                <w:bCs/>
                <w:color w:val="4472C4" w:themeColor="accent1"/>
                <w:lang w:val="en-US"/>
              </w:rPr>
              <w:t xml:space="preserve">’ </w:t>
            </w:r>
            <w:r w:rsidRPr="008F2E34">
              <w:rPr>
                <w:rFonts w:cs="Helvetica"/>
                <w:bCs/>
                <w:color w:val="4472C4" w:themeColor="accent1"/>
                <w:lang w:val="en-US"/>
              </w:rPr>
              <w:t>for your sample</w:t>
            </w:r>
          </w:p>
          <w:p w14:paraId="6DC4E1E6" w14:textId="4A4E4A4F" w:rsidR="008F2E34" w:rsidRDefault="008F2E34" w:rsidP="008F2E34">
            <w:pPr>
              <w:spacing w:line="276" w:lineRule="auto"/>
              <w:jc w:val="both"/>
              <w:rPr>
                <w:rFonts w:cs="Helvetica"/>
                <w:bCs/>
                <w:color w:val="000000" w:themeColor="text1"/>
                <w:lang w:val="en-US"/>
              </w:rPr>
            </w:pPr>
            <w:r w:rsidRPr="008F2E34">
              <w:rPr>
                <w:rFonts w:cs="Helvetica"/>
                <w:bCs/>
                <w:color w:val="4472C4" w:themeColor="accent1"/>
                <w:lang w:val="en-US"/>
              </w:rPr>
              <w:t>write_</w:t>
            </w:r>
            <w:proofErr w:type="gramStart"/>
            <w:r w:rsidRPr="008F2E34">
              <w:rPr>
                <w:rFonts w:cs="Helvetica"/>
                <w:bCs/>
                <w:color w:val="4472C4" w:themeColor="accent1"/>
                <w:lang w:val="en-US"/>
              </w:rPr>
              <w:t>csv(</w:t>
            </w:r>
            <w:proofErr w:type="gramEnd"/>
            <w:r w:rsidRPr="008F2E34">
              <w:rPr>
                <w:rFonts w:cs="Helvetica"/>
                <w:bCs/>
                <w:color w:val="4472C4" w:themeColor="accent1"/>
                <w:lang w:val="en-US"/>
              </w:rPr>
              <w:t>strata_sample, '</w:t>
            </w:r>
            <w:r w:rsidR="00A44DB0">
              <w:rPr>
                <w:rFonts w:cs="Helvetica"/>
                <w:bCs/>
                <w:color w:val="4472C4" w:themeColor="accent1"/>
                <w:lang w:val="en-US"/>
              </w:rPr>
              <w:t>your_dataset</w:t>
            </w:r>
            <w:r w:rsidRPr="008F2E34">
              <w:rPr>
                <w:rFonts w:cs="Helvetica"/>
                <w:bCs/>
                <w:color w:val="4472C4" w:themeColor="accent1"/>
                <w:lang w:val="en-US"/>
              </w:rPr>
              <w:t>.csv')</w:t>
            </w:r>
          </w:p>
        </w:tc>
      </w:tr>
    </w:tbl>
    <w:p w14:paraId="402B06E4" w14:textId="77777777" w:rsidR="008F2E34" w:rsidRPr="00870702" w:rsidRDefault="008F2E34" w:rsidP="004E0E20">
      <w:pPr>
        <w:spacing w:line="276" w:lineRule="auto"/>
        <w:jc w:val="both"/>
        <w:rPr>
          <w:rFonts w:cs="Helvetica"/>
          <w:bCs/>
          <w:color w:val="000000" w:themeColor="text1"/>
          <w:lang w:val="en-US"/>
        </w:rPr>
      </w:pPr>
    </w:p>
    <w:p w14:paraId="310C3BB3" w14:textId="37D21130" w:rsidR="00445040" w:rsidRPr="0081294F" w:rsidRDefault="0083483B" w:rsidP="00BD4524">
      <w:pPr>
        <w:spacing w:line="276" w:lineRule="auto"/>
        <w:rPr>
          <w:rFonts w:cs="Helvetica"/>
          <w:b/>
          <w:color w:val="000000" w:themeColor="text1"/>
          <w:sz w:val="24"/>
          <w:szCs w:val="24"/>
          <w:lang w:val="en-US"/>
        </w:rPr>
      </w:pPr>
      <w:r w:rsidRPr="0081294F">
        <w:rPr>
          <w:rFonts w:cs="Helvetica"/>
          <w:b/>
          <w:color w:val="000000" w:themeColor="text1"/>
          <w:sz w:val="24"/>
          <w:szCs w:val="24"/>
          <w:lang w:val="en-US"/>
        </w:rPr>
        <w:t>Task 1</w:t>
      </w:r>
      <w:r w:rsidR="007441E0">
        <w:rPr>
          <w:rFonts w:cs="Helvetica"/>
          <w:b/>
          <w:color w:val="000000" w:themeColor="text1"/>
          <w:sz w:val="24"/>
          <w:szCs w:val="24"/>
          <w:lang w:val="en-US"/>
        </w:rPr>
        <w:t xml:space="preserve"> (Group)</w:t>
      </w:r>
      <w:r w:rsidRPr="0081294F">
        <w:rPr>
          <w:rFonts w:cs="Helvetica"/>
          <w:b/>
          <w:color w:val="000000" w:themeColor="text1"/>
          <w:sz w:val="24"/>
          <w:szCs w:val="24"/>
          <w:lang w:val="en-US"/>
        </w:rPr>
        <w:t xml:space="preserve">.  </w:t>
      </w:r>
      <w:r w:rsidR="00362100">
        <w:rPr>
          <w:b/>
        </w:rPr>
        <w:t>Multivariate Statistical Analysis</w:t>
      </w:r>
      <w:r w:rsidR="00F866A2">
        <w:rPr>
          <w:rFonts w:cs="Helvetica"/>
          <w:b/>
          <w:color w:val="000000" w:themeColor="text1"/>
          <w:sz w:val="24"/>
          <w:szCs w:val="24"/>
          <w:lang w:val="en-US"/>
        </w:rPr>
        <w:t xml:space="preserve"> (M</w:t>
      </w:r>
      <w:r w:rsidRPr="0081294F">
        <w:rPr>
          <w:rFonts w:cs="Helvetica"/>
          <w:b/>
          <w:color w:val="000000" w:themeColor="text1"/>
          <w:sz w:val="24"/>
          <w:szCs w:val="24"/>
          <w:lang w:val="en-US"/>
        </w:rPr>
        <w:t>LO2)</w:t>
      </w:r>
    </w:p>
    <w:p w14:paraId="01255F0A" w14:textId="77777777" w:rsidR="00362100" w:rsidRPr="00FF05DA" w:rsidRDefault="00362100" w:rsidP="006C3615">
      <w:pPr>
        <w:spacing w:before="120" w:after="120" w:line="276" w:lineRule="auto"/>
        <w:jc w:val="both"/>
        <w:rPr>
          <w:rFonts w:cs="Helvetica"/>
          <w:i/>
          <w:sz w:val="20"/>
          <w:szCs w:val="20"/>
        </w:rPr>
      </w:pPr>
      <w:r w:rsidRPr="00FF05DA">
        <w:rPr>
          <w:rFonts w:cs="Helvetica"/>
          <w:i/>
          <w:sz w:val="20"/>
          <w:szCs w:val="20"/>
        </w:rPr>
        <w:t xml:space="preserve">This is a group task.  Please be clear in your group report about how each group member has individually contributed to this group task.  You may find the R package “factoextra” useful for this task.  You must </w:t>
      </w:r>
      <w:r w:rsidRPr="00FF05DA">
        <w:rPr>
          <w:rFonts w:cs="Helvetica"/>
          <w:i/>
          <w:sz w:val="20"/>
          <w:szCs w:val="20"/>
          <w:u w:val="single"/>
        </w:rPr>
        <w:t>interpret</w:t>
      </w:r>
      <w:r w:rsidRPr="00FF05DA">
        <w:rPr>
          <w:rFonts w:cs="Helvetica"/>
          <w:i/>
          <w:sz w:val="20"/>
          <w:szCs w:val="20"/>
        </w:rPr>
        <w:t xml:space="preserve"> and </w:t>
      </w:r>
      <w:r w:rsidRPr="00FF05DA">
        <w:rPr>
          <w:rFonts w:cs="Helvetica"/>
          <w:i/>
          <w:sz w:val="20"/>
          <w:szCs w:val="20"/>
          <w:u w:val="single"/>
        </w:rPr>
        <w:t>evaluate</w:t>
      </w:r>
      <w:r w:rsidRPr="00FF05DA">
        <w:rPr>
          <w:rFonts w:cs="Helvetica"/>
          <w:i/>
          <w:sz w:val="20"/>
          <w:szCs w:val="20"/>
        </w:rPr>
        <w:t xml:space="preserve"> your results, not only write R </w:t>
      </w:r>
      <w:proofErr w:type="gramStart"/>
      <w:r w:rsidRPr="00FF05DA">
        <w:rPr>
          <w:rFonts w:cs="Helvetica"/>
          <w:i/>
          <w:sz w:val="20"/>
          <w:szCs w:val="20"/>
        </w:rPr>
        <w:t>code</w:t>
      </w:r>
      <w:proofErr w:type="gramEnd"/>
      <w:r w:rsidRPr="00FF05DA">
        <w:rPr>
          <w:rFonts w:cs="Helvetica"/>
          <w:i/>
          <w:sz w:val="20"/>
          <w:szCs w:val="20"/>
        </w:rPr>
        <w:t xml:space="preserve"> and build plots.  Make sure it is clear which R code has produced which plots.</w:t>
      </w:r>
    </w:p>
    <w:p w14:paraId="52473F36" w14:textId="23614B4B" w:rsidR="00870702" w:rsidRPr="00FF05DA" w:rsidRDefault="00362100" w:rsidP="006C3615">
      <w:pPr>
        <w:pStyle w:val="ListParagraph"/>
        <w:numPr>
          <w:ilvl w:val="0"/>
          <w:numId w:val="34"/>
        </w:numPr>
        <w:spacing w:before="120" w:after="120" w:line="276" w:lineRule="auto"/>
        <w:ind w:hanging="357"/>
        <w:contextualSpacing w:val="0"/>
        <w:jc w:val="both"/>
        <w:rPr>
          <w:rFonts w:cs="Helvetica"/>
          <w:sz w:val="20"/>
          <w:szCs w:val="20"/>
        </w:rPr>
      </w:pPr>
      <w:r w:rsidRPr="00FF05DA">
        <w:rPr>
          <w:rFonts w:cs="Helvetica"/>
          <w:sz w:val="20"/>
          <w:szCs w:val="20"/>
        </w:rPr>
        <w:t xml:space="preserve">Use R to carry out </w:t>
      </w:r>
      <w:r w:rsidRPr="00FF05DA">
        <w:rPr>
          <w:rFonts w:cs="Helvetica"/>
          <w:sz w:val="20"/>
          <w:szCs w:val="20"/>
          <w:u w:val="single"/>
        </w:rPr>
        <w:t>Principal Component Analysis (PCA)</w:t>
      </w:r>
      <w:r w:rsidRPr="00FF05DA">
        <w:rPr>
          <w:rFonts w:cs="Helvetica"/>
          <w:sz w:val="20"/>
          <w:szCs w:val="20"/>
        </w:rPr>
        <w:t xml:space="preserve"> on the </w:t>
      </w:r>
      <w:r w:rsidR="00870702" w:rsidRPr="00FF05DA">
        <w:rPr>
          <w:rFonts w:cs="Helvetica"/>
          <w:sz w:val="20"/>
          <w:szCs w:val="20"/>
        </w:rPr>
        <w:t xml:space="preserve">first </w:t>
      </w:r>
      <w:r w:rsidR="00870702" w:rsidRPr="00FF05DA">
        <w:rPr>
          <w:rFonts w:cs="Helvetica"/>
          <w:b/>
          <w:bCs/>
          <w:sz w:val="20"/>
          <w:szCs w:val="20"/>
        </w:rPr>
        <w:t xml:space="preserve">8 input variables </w:t>
      </w:r>
      <w:r w:rsidR="00A65DD4" w:rsidRPr="00FF05DA">
        <w:rPr>
          <w:rFonts w:cs="Helvetica"/>
          <w:sz w:val="20"/>
          <w:szCs w:val="20"/>
        </w:rPr>
        <w:t>from your sample of</w:t>
      </w:r>
      <w:r w:rsidR="00870702" w:rsidRPr="00FF05DA">
        <w:rPr>
          <w:rFonts w:cs="Helvetica"/>
          <w:sz w:val="20"/>
          <w:szCs w:val="20"/>
        </w:rPr>
        <w:t xml:space="preserve"> the</w:t>
      </w:r>
      <w:r w:rsidR="00870702" w:rsidRPr="00FF05DA">
        <w:rPr>
          <w:rFonts w:cs="Helvetica"/>
          <w:b/>
          <w:bCs/>
          <w:sz w:val="20"/>
          <w:szCs w:val="20"/>
        </w:rPr>
        <w:t xml:space="preserve"> </w:t>
      </w:r>
      <w:r w:rsidR="00870702" w:rsidRPr="00FF05DA">
        <w:rPr>
          <w:rFonts w:cs="Helvetica"/>
          <w:bCs/>
          <w:color w:val="000000" w:themeColor="text1"/>
          <w:sz w:val="20"/>
          <w:szCs w:val="20"/>
          <w:lang w:val="en-US"/>
        </w:rPr>
        <w:t>Pima Indians Diabetes Dataset</w:t>
      </w:r>
      <w:r w:rsidR="00870702" w:rsidRPr="00FF05DA">
        <w:rPr>
          <w:rFonts w:cs="Helvetica"/>
          <w:sz w:val="20"/>
          <w:szCs w:val="20"/>
        </w:rPr>
        <w:t>.</w:t>
      </w:r>
    </w:p>
    <w:p w14:paraId="302E33AC" w14:textId="7FEC5A4B" w:rsidR="00634C85" w:rsidRPr="00FF05DA" w:rsidRDefault="00870702" w:rsidP="006C3615">
      <w:pPr>
        <w:pStyle w:val="ListParagraph"/>
        <w:numPr>
          <w:ilvl w:val="0"/>
          <w:numId w:val="36"/>
        </w:numPr>
        <w:spacing w:before="120" w:after="120" w:line="276" w:lineRule="auto"/>
        <w:ind w:hanging="357"/>
        <w:contextualSpacing w:val="0"/>
        <w:jc w:val="both"/>
        <w:rPr>
          <w:rFonts w:cs="Helvetica"/>
          <w:sz w:val="20"/>
          <w:szCs w:val="20"/>
        </w:rPr>
      </w:pPr>
      <w:r w:rsidRPr="00FF05DA">
        <w:rPr>
          <w:rFonts w:cs="Helvetica"/>
          <w:sz w:val="20"/>
          <w:szCs w:val="20"/>
        </w:rPr>
        <w:t>P</w:t>
      </w:r>
      <w:r w:rsidR="00362100" w:rsidRPr="00FF05DA">
        <w:rPr>
          <w:rFonts w:cs="Helvetica"/>
          <w:sz w:val="20"/>
          <w:szCs w:val="20"/>
        </w:rPr>
        <w:t xml:space="preserve">roduce, </w:t>
      </w:r>
      <w:r w:rsidRPr="00FF05DA">
        <w:rPr>
          <w:rFonts w:cs="Helvetica"/>
          <w:sz w:val="20"/>
          <w:szCs w:val="20"/>
        </w:rPr>
        <w:t>interpret,</w:t>
      </w:r>
      <w:r w:rsidR="00362100" w:rsidRPr="00FF05DA">
        <w:rPr>
          <w:rFonts w:cs="Helvetica"/>
          <w:sz w:val="20"/>
          <w:szCs w:val="20"/>
        </w:rPr>
        <w:t xml:space="preserve"> and evaluate relevant plots such as scree plot, loadings plot, and biplot using PC1 and PC2. </w:t>
      </w:r>
      <w:r w:rsidRPr="00FF05DA">
        <w:rPr>
          <w:rFonts w:cs="Helvetica"/>
          <w:sz w:val="20"/>
          <w:szCs w:val="20"/>
        </w:rPr>
        <w:t xml:space="preserve">You can consider </w:t>
      </w:r>
      <w:r w:rsidRPr="00FF05DA">
        <w:rPr>
          <w:rFonts w:cs="Helvetica"/>
          <w:sz w:val="20"/>
          <w:szCs w:val="20"/>
          <w:u w:val="single"/>
        </w:rPr>
        <w:t xml:space="preserve">only </w:t>
      </w:r>
      <w:r w:rsidR="00A65DD4" w:rsidRPr="00FF05DA">
        <w:rPr>
          <w:rFonts w:cs="Helvetica"/>
          <w:sz w:val="20"/>
          <w:szCs w:val="20"/>
          <w:u w:val="single"/>
        </w:rPr>
        <w:t xml:space="preserve">the </w:t>
      </w:r>
      <w:r w:rsidRPr="00FF05DA">
        <w:rPr>
          <w:rFonts w:cs="Helvetica"/>
          <w:sz w:val="20"/>
          <w:szCs w:val="20"/>
          <w:u w:val="single"/>
        </w:rPr>
        <w:t xml:space="preserve">first </w:t>
      </w:r>
      <w:r w:rsidR="00402F90" w:rsidRPr="00FF05DA">
        <w:rPr>
          <w:rFonts w:cs="Helvetica"/>
          <w:sz w:val="20"/>
          <w:szCs w:val="20"/>
          <w:u w:val="single"/>
        </w:rPr>
        <w:t>three</w:t>
      </w:r>
      <w:r w:rsidRPr="00FF05DA">
        <w:rPr>
          <w:rFonts w:cs="Helvetica"/>
          <w:sz w:val="20"/>
          <w:szCs w:val="20"/>
          <w:u w:val="single"/>
        </w:rPr>
        <w:t xml:space="preserve"> principal components</w:t>
      </w:r>
      <w:r w:rsidRPr="00FF05DA">
        <w:rPr>
          <w:rFonts w:cs="Helvetica"/>
          <w:sz w:val="20"/>
          <w:szCs w:val="20"/>
        </w:rPr>
        <w:t xml:space="preserve"> for loadings plot. </w:t>
      </w:r>
    </w:p>
    <w:p w14:paraId="5BC3499E" w14:textId="2EFFA1A6" w:rsidR="00362100" w:rsidRPr="00FF05DA" w:rsidRDefault="00634C85" w:rsidP="006C3615">
      <w:pPr>
        <w:pStyle w:val="ListParagraph"/>
        <w:numPr>
          <w:ilvl w:val="0"/>
          <w:numId w:val="36"/>
        </w:numPr>
        <w:spacing w:before="120" w:after="120" w:line="276" w:lineRule="auto"/>
        <w:ind w:hanging="357"/>
        <w:contextualSpacing w:val="0"/>
        <w:rPr>
          <w:rFonts w:cs="Helvetica"/>
          <w:sz w:val="20"/>
          <w:szCs w:val="20"/>
        </w:rPr>
      </w:pPr>
      <w:r w:rsidRPr="00FF05DA">
        <w:rPr>
          <w:rFonts w:cs="Helvetica"/>
          <w:sz w:val="20"/>
          <w:szCs w:val="20"/>
        </w:rPr>
        <w:t>P</w:t>
      </w:r>
      <w:r w:rsidR="00362100" w:rsidRPr="00FF05DA">
        <w:rPr>
          <w:rFonts w:cs="Helvetica"/>
          <w:sz w:val="20"/>
          <w:szCs w:val="20"/>
        </w:rPr>
        <w:t>roduce and interpret a biplot using PC2 and PC3 as the axes.</w:t>
      </w:r>
    </w:p>
    <w:p w14:paraId="14450A56" w14:textId="162D2FCA" w:rsidR="00362100" w:rsidRPr="00FF05DA" w:rsidRDefault="00362100" w:rsidP="006C3615">
      <w:pPr>
        <w:pStyle w:val="ListParagraph"/>
        <w:spacing w:before="120" w:after="120" w:line="276" w:lineRule="auto"/>
        <w:ind w:left="1080"/>
        <w:contextualSpacing w:val="0"/>
        <w:jc w:val="right"/>
        <w:rPr>
          <w:rFonts w:cs="Helvetica"/>
          <w:sz w:val="20"/>
          <w:szCs w:val="20"/>
        </w:rPr>
      </w:pPr>
      <w:r w:rsidRPr="00FF05DA">
        <w:rPr>
          <w:rFonts w:cs="Helvetica"/>
          <w:sz w:val="20"/>
          <w:szCs w:val="20"/>
        </w:rPr>
        <w:t>[</w:t>
      </w:r>
      <w:r w:rsidR="0002689D" w:rsidRPr="00FF05DA">
        <w:rPr>
          <w:rFonts w:cs="Helvetica"/>
          <w:sz w:val="20"/>
          <w:szCs w:val="20"/>
        </w:rPr>
        <w:t>15</w:t>
      </w:r>
      <w:r w:rsidRPr="00FF05DA">
        <w:rPr>
          <w:rFonts w:cs="Helvetica"/>
          <w:sz w:val="20"/>
          <w:szCs w:val="20"/>
        </w:rPr>
        <w:t xml:space="preserve"> marks]</w:t>
      </w:r>
    </w:p>
    <w:p w14:paraId="450B601B" w14:textId="2B8BA7D4" w:rsidR="002A4DA3" w:rsidRPr="00FF05DA" w:rsidRDefault="002A4DA3" w:rsidP="006C3615">
      <w:pPr>
        <w:pStyle w:val="ListParagraph"/>
        <w:numPr>
          <w:ilvl w:val="0"/>
          <w:numId w:val="34"/>
        </w:numPr>
        <w:spacing w:before="120" w:after="120" w:line="276" w:lineRule="auto"/>
        <w:ind w:hanging="357"/>
        <w:contextualSpacing w:val="0"/>
        <w:rPr>
          <w:rFonts w:cs="Helvetica"/>
          <w:sz w:val="20"/>
          <w:szCs w:val="20"/>
        </w:rPr>
      </w:pPr>
      <w:r w:rsidRPr="00FF05DA">
        <w:rPr>
          <w:rFonts w:cs="Helvetica"/>
          <w:sz w:val="20"/>
          <w:szCs w:val="20"/>
        </w:rPr>
        <w:t xml:space="preserve">Use R to carry out </w:t>
      </w:r>
      <w:r w:rsidRPr="00FF05DA">
        <w:rPr>
          <w:rFonts w:cs="Helvetica"/>
          <w:sz w:val="20"/>
          <w:szCs w:val="20"/>
          <w:u w:val="single"/>
        </w:rPr>
        <w:t>Factor Analysis (FA)</w:t>
      </w:r>
      <w:r w:rsidRPr="00FF05DA">
        <w:rPr>
          <w:rFonts w:cs="Helvetica"/>
          <w:sz w:val="20"/>
          <w:szCs w:val="20"/>
        </w:rPr>
        <w:t xml:space="preserve"> on the </w:t>
      </w:r>
      <w:r w:rsidR="00870702" w:rsidRPr="00FF05DA">
        <w:rPr>
          <w:rFonts w:cs="Helvetica"/>
          <w:sz w:val="20"/>
          <w:szCs w:val="20"/>
        </w:rPr>
        <w:t xml:space="preserve">first </w:t>
      </w:r>
      <w:r w:rsidR="004E0C6D" w:rsidRPr="00FF05DA">
        <w:rPr>
          <w:rFonts w:cs="Helvetica"/>
          <w:b/>
          <w:bCs/>
          <w:sz w:val="20"/>
          <w:szCs w:val="20"/>
        </w:rPr>
        <w:t>8 input variables</w:t>
      </w:r>
      <w:r w:rsidR="00870702" w:rsidRPr="00FF05DA">
        <w:rPr>
          <w:rFonts w:cs="Helvetica"/>
          <w:b/>
          <w:bCs/>
          <w:sz w:val="20"/>
          <w:szCs w:val="20"/>
        </w:rPr>
        <w:t xml:space="preserve"> </w:t>
      </w:r>
      <w:r w:rsidR="00A65DD4" w:rsidRPr="00FF05DA">
        <w:rPr>
          <w:rFonts w:cs="Helvetica"/>
          <w:sz w:val="20"/>
          <w:szCs w:val="20"/>
        </w:rPr>
        <w:t xml:space="preserve">from your sample </w:t>
      </w:r>
      <w:r w:rsidR="00870702" w:rsidRPr="00FF05DA">
        <w:rPr>
          <w:rFonts w:cs="Helvetica"/>
          <w:sz w:val="20"/>
          <w:szCs w:val="20"/>
        </w:rPr>
        <w:t>of the</w:t>
      </w:r>
      <w:r w:rsidR="00870702" w:rsidRPr="00FF05DA">
        <w:rPr>
          <w:rFonts w:cs="Helvetica"/>
          <w:b/>
          <w:bCs/>
          <w:sz w:val="20"/>
          <w:szCs w:val="20"/>
        </w:rPr>
        <w:t xml:space="preserve"> </w:t>
      </w:r>
      <w:r w:rsidR="00870702" w:rsidRPr="00FF05DA">
        <w:rPr>
          <w:rFonts w:cs="Helvetica"/>
          <w:bCs/>
          <w:color w:val="000000" w:themeColor="text1"/>
          <w:sz w:val="20"/>
          <w:szCs w:val="20"/>
          <w:lang w:val="en-US"/>
        </w:rPr>
        <w:t>Pima Indians Diabetes Dataset</w:t>
      </w:r>
      <w:r w:rsidRPr="00FF05DA">
        <w:rPr>
          <w:rFonts w:cs="Helvetica"/>
          <w:sz w:val="20"/>
          <w:szCs w:val="20"/>
        </w:rPr>
        <w:t>.</w:t>
      </w:r>
    </w:p>
    <w:p w14:paraId="6072C472" w14:textId="6D549D9B" w:rsidR="002A4DA3" w:rsidRPr="00FF05DA" w:rsidRDefault="002A4DA3" w:rsidP="006C3615">
      <w:pPr>
        <w:pStyle w:val="ListParagraph"/>
        <w:numPr>
          <w:ilvl w:val="0"/>
          <w:numId w:val="42"/>
        </w:numPr>
        <w:spacing w:before="120" w:after="120" w:line="276" w:lineRule="auto"/>
        <w:jc w:val="both"/>
        <w:rPr>
          <w:rFonts w:cs="Helvetica"/>
          <w:sz w:val="20"/>
          <w:szCs w:val="20"/>
        </w:rPr>
      </w:pPr>
      <w:r w:rsidRPr="00FF05DA">
        <w:rPr>
          <w:rFonts w:cs="Helvetica"/>
          <w:sz w:val="20"/>
          <w:szCs w:val="20"/>
        </w:rPr>
        <w:t xml:space="preserve">By considering appropriate number of factors obtain </w:t>
      </w:r>
      <w:r w:rsidR="00CD53DA" w:rsidRPr="00FF05DA">
        <w:rPr>
          <w:rFonts w:cs="Helvetica"/>
          <w:sz w:val="20"/>
          <w:szCs w:val="20"/>
        </w:rPr>
        <w:t>L</w:t>
      </w:r>
      <w:r w:rsidRPr="00FF05DA">
        <w:rPr>
          <w:rFonts w:cs="Helvetica"/>
          <w:sz w:val="20"/>
          <w:szCs w:val="20"/>
        </w:rPr>
        <w:t xml:space="preserve">oadings, </w:t>
      </w:r>
      <w:r w:rsidR="00CD53DA" w:rsidRPr="00FF05DA">
        <w:rPr>
          <w:rFonts w:cs="Helvetica"/>
          <w:sz w:val="20"/>
          <w:szCs w:val="20"/>
        </w:rPr>
        <w:t>C</w:t>
      </w:r>
      <w:r w:rsidRPr="00FF05DA">
        <w:rPr>
          <w:rFonts w:cs="Helvetica"/>
          <w:sz w:val="20"/>
          <w:szCs w:val="20"/>
        </w:rPr>
        <w:t xml:space="preserve">ommunalities, and Specific Variances.  </w:t>
      </w:r>
      <w:r w:rsidR="00CD53DA" w:rsidRPr="00FF05DA">
        <w:rPr>
          <w:rFonts w:cs="Helvetica"/>
          <w:sz w:val="20"/>
          <w:szCs w:val="20"/>
        </w:rPr>
        <w:t>I</w:t>
      </w:r>
      <w:r w:rsidRPr="00FF05DA">
        <w:rPr>
          <w:rFonts w:cs="Helvetica"/>
          <w:sz w:val="20"/>
          <w:szCs w:val="20"/>
        </w:rPr>
        <w:t xml:space="preserve">nterpret and evaluate </w:t>
      </w:r>
      <w:r w:rsidR="00CD53DA" w:rsidRPr="00FF05DA">
        <w:rPr>
          <w:rFonts w:cs="Helvetica"/>
          <w:sz w:val="20"/>
          <w:szCs w:val="20"/>
        </w:rPr>
        <w:t xml:space="preserve">different factors that you have obtained. </w:t>
      </w:r>
    </w:p>
    <w:p w14:paraId="2DE7450C" w14:textId="307BBC36" w:rsidR="002A4DA3" w:rsidRPr="00FF05DA" w:rsidRDefault="002A4DA3" w:rsidP="006C3615">
      <w:pPr>
        <w:pStyle w:val="ListParagraph"/>
        <w:numPr>
          <w:ilvl w:val="0"/>
          <w:numId w:val="42"/>
        </w:numPr>
        <w:spacing w:before="120" w:after="120" w:line="276" w:lineRule="auto"/>
        <w:rPr>
          <w:rFonts w:cs="Helvetica"/>
          <w:sz w:val="20"/>
          <w:szCs w:val="20"/>
        </w:rPr>
      </w:pPr>
      <w:r w:rsidRPr="00FF05DA">
        <w:rPr>
          <w:rFonts w:cs="Helvetica"/>
          <w:sz w:val="20"/>
          <w:szCs w:val="20"/>
        </w:rPr>
        <w:t xml:space="preserve">Obtain </w:t>
      </w:r>
      <w:r w:rsidR="00402F90" w:rsidRPr="00FF05DA">
        <w:rPr>
          <w:rFonts w:cs="Helvetica"/>
          <w:sz w:val="20"/>
          <w:szCs w:val="20"/>
        </w:rPr>
        <w:t xml:space="preserve">and interpret </w:t>
      </w:r>
      <w:r w:rsidRPr="00FF05DA">
        <w:rPr>
          <w:rFonts w:cs="Helvetica"/>
          <w:sz w:val="20"/>
          <w:szCs w:val="20"/>
        </w:rPr>
        <w:t xml:space="preserve">the rotated version of </w:t>
      </w:r>
      <w:r w:rsidR="004E0C6D" w:rsidRPr="00FF05DA">
        <w:rPr>
          <w:rFonts w:cs="Helvetica"/>
          <w:sz w:val="20"/>
          <w:szCs w:val="20"/>
        </w:rPr>
        <w:t xml:space="preserve">the </w:t>
      </w:r>
      <w:r w:rsidRPr="00FF05DA">
        <w:rPr>
          <w:rFonts w:cs="Helvetica"/>
          <w:sz w:val="20"/>
          <w:szCs w:val="20"/>
        </w:rPr>
        <w:t>loadings.</w:t>
      </w:r>
    </w:p>
    <w:p w14:paraId="1C50ABF6" w14:textId="6A15326A" w:rsidR="002A4DA3" w:rsidRPr="00FF05DA" w:rsidRDefault="002A4DA3" w:rsidP="006C3615">
      <w:pPr>
        <w:pStyle w:val="ListParagraph"/>
        <w:spacing w:before="120" w:after="120" w:line="276" w:lineRule="auto"/>
        <w:ind w:left="1080"/>
        <w:contextualSpacing w:val="0"/>
        <w:jc w:val="right"/>
        <w:rPr>
          <w:rFonts w:cs="Helvetica"/>
          <w:sz w:val="20"/>
          <w:szCs w:val="20"/>
        </w:rPr>
      </w:pPr>
      <w:r w:rsidRPr="00FF05DA">
        <w:rPr>
          <w:rFonts w:cs="Helvetica"/>
          <w:sz w:val="20"/>
          <w:szCs w:val="20"/>
        </w:rPr>
        <w:t>[</w:t>
      </w:r>
      <w:r w:rsidR="0002689D" w:rsidRPr="00FF05DA">
        <w:rPr>
          <w:rFonts w:cs="Helvetica"/>
          <w:sz w:val="20"/>
          <w:szCs w:val="20"/>
        </w:rPr>
        <w:t>15</w:t>
      </w:r>
      <w:r w:rsidRPr="00FF05DA">
        <w:rPr>
          <w:rFonts w:cs="Helvetica"/>
          <w:sz w:val="20"/>
          <w:szCs w:val="20"/>
        </w:rPr>
        <w:t xml:space="preserve"> marks]</w:t>
      </w:r>
    </w:p>
    <w:p w14:paraId="37AA2F6D" w14:textId="616E2AE1" w:rsidR="00362100" w:rsidRPr="00FF05DA" w:rsidRDefault="00362100" w:rsidP="006C3615">
      <w:pPr>
        <w:pStyle w:val="ListParagraph"/>
        <w:numPr>
          <w:ilvl w:val="0"/>
          <w:numId w:val="34"/>
        </w:numPr>
        <w:spacing w:before="120" w:after="120" w:line="276" w:lineRule="auto"/>
        <w:ind w:left="714" w:hanging="357"/>
        <w:contextualSpacing w:val="0"/>
        <w:jc w:val="both"/>
        <w:rPr>
          <w:rFonts w:cs="Helvetica"/>
          <w:sz w:val="20"/>
          <w:szCs w:val="20"/>
        </w:rPr>
      </w:pPr>
      <w:r w:rsidRPr="00FF05DA">
        <w:rPr>
          <w:rFonts w:cs="Helvetica"/>
          <w:sz w:val="20"/>
          <w:szCs w:val="20"/>
        </w:rPr>
        <w:t xml:space="preserve">Use R to carry out </w:t>
      </w:r>
      <w:r w:rsidRPr="00FF05DA">
        <w:rPr>
          <w:rFonts w:cs="Helvetica"/>
          <w:sz w:val="20"/>
          <w:szCs w:val="20"/>
          <w:u w:val="single"/>
        </w:rPr>
        <w:t>Cluster Analysis</w:t>
      </w:r>
      <w:r w:rsidRPr="00FF05DA">
        <w:rPr>
          <w:rFonts w:cs="Helvetica"/>
          <w:sz w:val="20"/>
          <w:szCs w:val="20"/>
        </w:rPr>
        <w:t xml:space="preserve"> on the </w:t>
      </w:r>
      <w:r w:rsidR="004E0C6D" w:rsidRPr="00FF05DA">
        <w:rPr>
          <w:rFonts w:cs="Helvetica"/>
          <w:b/>
          <w:bCs/>
          <w:sz w:val="20"/>
          <w:szCs w:val="20"/>
        </w:rPr>
        <w:t>8 input variables</w:t>
      </w:r>
      <w:r w:rsidR="00A65DD4" w:rsidRPr="00FF05DA">
        <w:rPr>
          <w:rFonts w:cs="Helvetica"/>
          <w:b/>
          <w:bCs/>
          <w:sz w:val="20"/>
          <w:szCs w:val="20"/>
        </w:rPr>
        <w:t xml:space="preserve"> </w:t>
      </w:r>
      <w:r w:rsidR="00A65DD4" w:rsidRPr="00FF05DA">
        <w:rPr>
          <w:rFonts w:cs="Helvetica"/>
          <w:sz w:val="20"/>
          <w:szCs w:val="20"/>
        </w:rPr>
        <w:t>from your sample of the</w:t>
      </w:r>
      <w:r w:rsidR="00A65DD4" w:rsidRPr="00FF05DA">
        <w:rPr>
          <w:rFonts w:cs="Helvetica"/>
          <w:b/>
          <w:bCs/>
          <w:sz w:val="20"/>
          <w:szCs w:val="20"/>
        </w:rPr>
        <w:t xml:space="preserve"> </w:t>
      </w:r>
      <w:r w:rsidR="00A65DD4" w:rsidRPr="00FF05DA">
        <w:rPr>
          <w:rFonts w:cs="Helvetica"/>
          <w:bCs/>
          <w:color w:val="000000" w:themeColor="text1"/>
          <w:sz w:val="20"/>
          <w:szCs w:val="20"/>
          <w:lang w:val="en-US"/>
        </w:rPr>
        <w:t>Pima Indians Diabetes Dataset</w:t>
      </w:r>
      <w:r w:rsidRPr="00FF05DA">
        <w:rPr>
          <w:rFonts w:cs="Helvetica"/>
          <w:sz w:val="20"/>
          <w:szCs w:val="20"/>
        </w:rPr>
        <w:t xml:space="preserve">.  You may find the </w:t>
      </w:r>
      <w:proofErr w:type="gramStart"/>
      <w:r w:rsidRPr="00FF05DA">
        <w:rPr>
          <w:rFonts w:cs="Helvetica"/>
          <w:sz w:val="20"/>
          <w:szCs w:val="20"/>
        </w:rPr>
        <w:t>agnes(</w:t>
      </w:r>
      <w:proofErr w:type="gramEnd"/>
      <w:r w:rsidRPr="00FF05DA">
        <w:rPr>
          <w:rFonts w:cs="Helvetica"/>
          <w:sz w:val="20"/>
          <w:szCs w:val="20"/>
        </w:rPr>
        <w:t xml:space="preserve">) function in the R package “cluster” useful, especially the </w:t>
      </w:r>
      <w:r w:rsidRPr="00FF05DA">
        <w:rPr>
          <w:rFonts w:cs="Helvetica"/>
          <w:sz w:val="20"/>
          <w:szCs w:val="20"/>
          <w:u w:val="single"/>
        </w:rPr>
        <w:t>agglomerative coefficient</w:t>
      </w:r>
      <w:r w:rsidRPr="00FF05DA">
        <w:rPr>
          <w:rFonts w:cs="Helvetica"/>
          <w:sz w:val="20"/>
          <w:szCs w:val="20"/>
        </w:rPr>
        <w:t xml:space="preserve"> used for comparing </w:t>
      </w:r>
      <w:r w:rsidR="002C19CA" w:rsidRPr="00FF05DA">
        <w:rPr>
          <w:rFonts w:cs="Helvetica"/>
          <w:sz w:val="20"/>
          <w:szCs w:val="20"/>
        </w:rPr>
        <w:t>clustering</w:t>
      </w:r>
      <w:r w:rsidRPr="00FF05DA">
        <w:rPr>
          <w:rFonts w:cs="Helvetica"/>
          <w:sz w:val="20"/>
          <w:szCs w:val="20"/>
        </w:rPr>
        <w:t>.</w:t>
      </w:r>
    </w:p>
    <w:p w14:paraId="16EA4C8E" w14:textId="289E7926" w:rsidR="00362100" w:rsidRPr="00FF05DA" w:rsidRDefault="00362100" w:rsidP="006C3615">
      <w:pPr>
        <w:pStyle w:val="ListParagraph"/>
        <w:numPr>
          <w:ilvl w:val="0"/>
          <w:numId w:val="35"/>
        </w:numPr>
        <w:spacing w:before="120" w:after="120" w:line="276" w:lineRule="auto"/>
        <w:ind w:hanging="357"/>
        <w:contextualSpacing w:val="0"/>
        <w:jc w:val="both"/>
        <w:rPr>
          <w:rFonts w:cs="Helvetica"/>
          <w:sz w:val="20"/>
          <w:szCs w:val="20"/>
        </w:rPr>
      </w:pPr>
      <w:r w:rsidRPr="00FF05DA">
        <w:rPr>
          <w:rFonts w:cs="Helvetica"/>
          <w:sz w:val="20"/>
          <w:szCs w:val="20"/>
        </w:rPr>
        <w:t xml:space="preserve">Using all </w:t>
      </w:r>
      <w:r w:rsidR="004E0C6D" w:rsidRPr="00FF05DA">
        <w:rPr>
          <w:rFonts w:cs="Helvetica"/>
          <w:sz w:val="20"/>
          <w:szCs w:val="20"/>
        </w:rPr>
        <w:t>8</w:t>
      </w:r>
      <w:r w:rsidRPr="00FF05DA">
        <w:rPr>
          <w:rFonts w:cs="Helvetica"/>
          <w:sz w:val="20"/>
          <w:szCs w:val="20"/>
        </w:rPr>
        <w:t xml:space="preserve"> variables, cluster the </w:t>
      </w:r>
      <w:r w:rsidR="004E0C6D" w:rsidRPr="00FF05DA">
        <w:rPr>
          <w:rFonts w:cs="Helvetica"/>
          <w:sz w:val="20"/>
          <w:szCs w:val="20"/>
        </w:rPr>
        <w:t xml:space="preserve">observations </w:t>
      </w:r>
      <w:r w:rsidR="004E0C6D" w:rsidRPr="00FF05DA">
        <w:rPr>
          <w:rFonts w:cs="Helvetica"/>
          <w:iCs/>
          <w:sz w:val="20"/>
          <w:szCs w:val="20"/>
        </w:rPr>
        <w:t>(</w:t>
      </w:r>
      <w:r w:rsidRPr="00FF05DA">
        <w:rPr>
          <w:rFonts w:cs="Helvetica"/>
          <w:sz w:val="20"/>
          <w:szCs w:val="20"/>
        </w:rPr>
        <w:t xml:space="preserve">rows) and compare results using different distance metrics (Manhattan, Euclidean, etc) and hierarchical clustering methods (single linkage, Ward’s method, etc) in a small table.  Produce, </w:t>
      </w:r>
      <w:proofErr w:type="gramStart"/>
      <w:r w:rsidRPr="00FF05DA">
        <w:rPr>
          <w:rFonts w:cs="Helvetica"/>
          <w:sz w:val="20"/>
          <w:szCs w:val="20"/>
        </w:rPr>
        <w:t>interpret</w:t>
      </w:r>
      <w:proofErr w:type="gramEnd"/>
      <w:r w:rsidRPr="00FF05DA">
        <w:rPr>
          <w:rFonts w:cs="Helvetica"/>
          <w:sz w:val="20"/>
          <w:szCs w:val="20"/>
        </w:rPr>
        <w:t xml:space="preserve"> and evaluate </w:t>
      </w:r>
      <w:r w:rsidRPr="00FF05DA">
        <w:rPr>
          <w:rFonts w:cs="Helvetica"/>
          <w:sz w:val="20"/>
          <w:szCs w:val="20"/>
          <w:u w:val="single"/>
        </w:rPr>
        <w:t xml:space="preserve">at most </w:t>
      </w:r>
      <w:r w:rsidR="00465800" w:rsidRPr="00FF05DA">
        <w:rPr>
          <w:rFonts w:cs="Helvetica"/>
          <w:sz w:val="20"/>
          <w:szCs w:val="20"/>
          <w:u w:val="single"/>
        </w:rPr>
        <w:t>two</w:t>
      </w:r>
      <w:r w:rsidRPr="00FF05DA">
        <w:rPr>
          <w:rFonts w:cs="Helvetica"/>
          <w:sz w:val="20"/>
          <w:szCs w:val="20"/>
        </w:rPr>
        <w:t xml:space="preserve"> relevant dendrograms in your report.</w:t>
      </w:r>
    </w:p>
    <w:p w14:paraId="3587A2E7" w14:textId="07934880" w:rsidR="00362100" w:rsidRPr="00FF05DA" w:rsidRDefault="00362100" w:rsidP="006C3615">
      <w:pPr>
        <w:pStyle w:val="ListParagraph"/>
        <w:numPr>
          <w:ilvl w:val="0"/>
          <w:numId w:val="35"/>
        </w:numPr>
        <w:spacing w:before="120" w:after="120" w:line="276" w:lineRule="auto"/>
        <w:ind w:hanging="357"/>
        <w:contextualSpacing w:val="0"/>
        <w:jc w:val="both"/>
        <w:rPr>
          <w:rFonts w:cs="Helvetica"/>
          <w:sz w:val="20"/>
          <w:szCs w:val="20"/>
        </w:rPr>
      </w:pPr>
      <w:r w:rsidRPr="00FF05DA">
        <w:rPr>
          <w:rFonts w:cs="Helvetica"/>
          <w:sz w:val="20"/>
          <w:szCs w:val="20"/>
        </w:rPr>
        <w:t xml:space="preserve">Cluster the </w:t>
      </w:r>
      <w:r w:rsidR="004E0C6D" w:rsidRPr="00FF05DA">
        <w:rPr>
          <w:rFonts w:cs="Helvetica"/>
          <w:sz w:val="20"/>
          <w:szCs w:val="20"/>
        </w:rPr>
        <w:t>diabetes</w:t>
      </w:r>
      <w:r w:rsidRPr="00FF05DA">
        <w:rPr>
          <w:rFonts w:cs="Helvetica"/>
          <w:sz w:val="20"/>
          <w:szCs w:val="20"/>
        </w:rPr>
        <w:t xml:space="preserve"> </w:t>
      </w:r>
      <w:r w:rsidRPr="00FF05DA">
        <w:rPr>
          <w:rFonts w:cs="Helvetica"/>
          <w:iCs/>
          <w:sz w:val="20"/>
          <w:szCs w:val="20"/>
        </w:rPr>
        <w:t>measurements</w:t>
      </w:r>
      <w:r w:rsidRPr="00FF05DA">
        <w:rPr>
          <w:rFonts w:cs="Helvetica"/>
          <w:sz w:val="20"/>
          <w:szCs w:val="20"/>
        </w:rPr>
        <w:t xml:space="preserve"> (columns) using a combination of distance metric and hierarchical clustering method that gives the “best” result.  Produce, </w:t>
      </w:r>
      <w:proofErr w:type="gramStart"/>
      <w:r w:rsidRPr="00FF05DA">
        <w:rPr>
          <w:rFonts w:cs="Helvetica"/>
          <w:sz w:val="20"/>
          <w:szCs w:val="20"/>
        </w:rPr>
        <w:t>interpret</w:t>
      </w:r>
      <w:proofErr w:type="gramEnd"/>
      <w:r w:rsidRPr="00FF05DA">
        <w:rPr>
          <w:rFonts w:cs="Helvetica"/>
          <w:sz w:val="20"/>
          <w:szCs w:val="20"/>
        </w:rPr>
        <w:t xml:space="preserve"> and evaluate the (one) corresponding dendrogram. </w:t>
      </w:r>
    </w:p>
    <w:p w14:paraId="2F813E0D" w14:textId="7C4001B4" w:rsidR="00362100" w:rsidRPr="00FF05DA" w:rsidRDefault="00362100" w:rsidP="006C3615">
      <w:pPr>
        <w:pStyle w:val="ListParagraph"/>
        <w:spacing w:before="120" w:after="120" w:line="276" w:lineRule="auto"/>
        <w:contextualSpacing w:val="0"/>
        <w:jc w:val="right"/>
        <w:rPr>
          <w:rFonts w:cs="Helvetica"/>
          <w:sz w:val="20"/>
          <w:szCs w:val="20"/>
        </w:rPr>
      </w:pPr>
      <w:r w:rsidRPr="00FF05DA">
        <w:rPr>
          <w:rFonts w:cs="Helvetica"/>
          <w:sz w:val="20"/>
          <w:szCs w:val="20"/>
        </w:rPr>
        <w:t>[</w:t>
      </w:r>
      <w:r w:rsidR="0002689D" w:rsidRPr="00FF05DA">
        <w:rPr>
          <w:rFonts w:cs="Helvetica"/>
          <w:sz w:val="20"/>
          <w:szCs w:val="20"/>
        </w:rPr>
        <w:t>15</w:t>
      </w:r>
      <w:r w:rsidRPr="00FF05DA">
        <w:rPr>
          <w:rFonts w:cs="Helvetica"/>
          <w:sz w:val="20"/>
          <w:szCs w:val="20"/>
        </w:rPr>
        <w:t xml:space="preserve"> marks]</w:t>
      </w:r>
    </w:p>
    <w:p w14:paraId="0C36532A" w14:textId="13508E38" w:rsidR="00362100" w:rsidRPr="00FF05DA" w:rsidRDefault="00023F77" w:rsidP="006C3615">
      <w:pPr>
        <w:pStyle w:val="ListParagraph"/>
        <w:numPr>
          <w:ilvl w:val="0"/>
          <w:numId w:val="34"/>
        </w:numPr>
        <w:spacing w:before="120" w:after="120" w:line="276" w:lineRule="auto"/>
        <w:ind w:left="714" w:hanging="357"/>
        <w:contextualSpacing w:val="0"/>
        <w:jc w:val="both"/>
        <w:rPr>
          <w:rFonts w:cs="Helvetica"/>
          <w:sz w:val="20"/>
          <w:szCs w:val="20"/>
        </w:rPr>
      </w:pPr>
      <w:r w:rsidRPr="00FF05DA">
        <w:rPr>
          <w:rFonts w:cs="Helvetica"/>
          <w:sz w:val="20"/>
          <w:szCs w:val="20"/>
        </w:rPr>
        <w:t>B</w:t>
      </w:r>
      <w:r w:rsidR="00EB608D" w:rsidRPr="00FF05DA">
        <w:rPr>
          <w:rFonts w:cs="Helvetica"/>
          <w:sz w:val="20"/>
          <w:szCs w:val="20"/>
        </w:rPr>
        <w:t>riefly discuss</w:t>
      </w:r>
      <w:r w:rsidR="00362100" w:rsidRPr="00FF05DA">
        <w:rPr>
          <w:rFonts w:cs="Helvetica"/>
          <w:sz w:val="20"/>
          <w:szCs w:val="20"/>
        </w:rPr>
        <w:t xml:space="preserve"> </w:t>
      </w:r>
      <w:r w:rsidR="00402F90" w:rsidRPr="00FF05DA">
        <w:rPr>
          <w:rFonts w:cs="Helvetica"/>
          <w:sz w:val="20"/>
          <w:szCs w:val="20"/>
        </w:rPr>
        <w:t>any</w:t>
      </w:r>
      <w:r w:rsidR="00362100" w:rsidRPr="00FF05DA">
        <w:rPr>
          <w:rFonts w:cs="Helvetica"/>
          <w:sz w:val="20"/>
          <w:szCs w:val="20"/>
        </w:rPr>
        <w:t xml:space="preserve"> insights</w:t>
      </w:r>
      <w:r w:rsidR="005212BB" w:rsidRPr="00FF05DA">
        <w:rPr>
          <w:rFonts w:cs="Helvetica"/>
          <w:sz w:val="20"/>
          <w:szCs w:val="20"/>
        </w:rPr>
        <w:t xml:space="preserve"> that </w:t>
      </w:r>
      <w:r w:rsidR="006B2DF9" w:rsidRPr="00FF05DA">
        <w:rPr>
          <w:rFonts w:cs="Helvetica"/>
          <w:sz w:val="20"/>
          <w:szCs w:val="20"/>
        </w:rPr>
        <w:t>PCA, FA and Cluster Analysis</w:t>
      </w:r>
      <w:r w:rsidR="00362100" w:rsidRPr="00FF05DA">
        <w:rPr>
          <w:rFonts w:cs="Helvetica"/>
          <w:sz w:val="20"/>
          <w:szCs w:val="20"/>
        </w:rPr>
        <w:t xml:space="preserve"> have in common and those that appear to conflict.  </w:t>
      </w:r>
    </w:p>
    <w:p w14:paraId="1B212EF4" w14:textId="7890588A" w:rsidR="00362100" w:rsidRPr="00DD02F8" w:rsidRDefault="00362100" w:rsidP="00362100">
      <w:pPr>
        <w:pStyle w:val="ListParagraph"/>
        <w:spacing w:before="120" w:after="120" w:line="240" w:lineRule="auto"/>
        <w:contextualSpacing w:val="0"/>
        <w:jc w:val="right"/>
      </w:pPr>
      <w:r>
        <w:t>[</w:t>
      </w:r>
      <w:r w:rsidR="009B0AC5">
        <w:t>5</w:t>
      </w:r>
      <w:r>
        <w:t xml:space="preserve"> marks]</w:t>
      </w:r>
    </w:p>
    <w:p w14:paraId="562A2254" w14:textId="77777777" w:rsidR="0099442C" w:rsidRDefault="0099442C" w:rsidP="00BD4524">
      <w:pPr>
        <w:spacing w:line="276" w:lineRule="auto"/>
        <w:rPr>
          <w:b/>
          <w:color w:val="000000" w:themeColor="text1"/>
          <w:sz w:val="24"/>
          <w:szCs w:val="24"/>
          <w:lang w:val="en-US"/>
        </w:rPr>
      </w:pPr>
    </w:p>
    <w:p w14:paraId="4D1FF4D0" w14:textId="77777777" w:rsidR="003C4EEA" w:rsidRDefault="003C4EEA" w:rsidP="00BD4524">
      <w:pPr>
        <w:spacing w:line="276" w:lineRule="auto"/>
        <w:rPr>
          <w:b/>
          <w:color w:val="000000" w:themeColor="text1"/>
          <w:sz w:val="24"/>
          <w:szCs w:val="24"/>
          <w:lang w:val="en-US"/>
        </w:rPr>
      </w:pPr>
    </w:p>
    <w:p w14:paraId="35601717" w14:textId="77777777" w:rsidR="003C4EEA" w:rsidRDefault="003C4EEA" w:rsidP="00BD4524">
      <w:pPr>
        <w:spacing w:line="276" w:lineRule="auto"/>
        <w:rPr>
          <w:b/>
          <w:color w:val="000000" w:themeColor="text1"/>
          <w:sz w:val="24"/>
          <w:szCs w:val="24"/>
          <w:lang w:val="en-US"/>
        </w:rPr>
      </w:pPr>
    </w:p>
    <w:p w14:paraId="5AFD5A22" w14:textId="77777777" w:rsidR="003C4EEA" w:rsidRDefault="003C4EEA" w:rsidP="00BD4524">
      <w:pPr>
        <w:spacing w:line="276" w:lineRule="auto"/>
        <w:rPr>
          <w:b/>
          <w:color w:val="000000" w:themeColor="text1"/>
          <w:sz w:val="24"/>
          <w:szCs w:val="24"/>
          <w:lang w:val="en-US"/>
        </w:rPr>
      </w:pPr>
    </w:p>
    <w:p w14:paraId="3CCBBE82" w14:textId="77777777" w:rsidR="003C4EEA" w:rsidRDefault="003C4EEA" w:rsidP="00BD4524">
      <w:pPr>
        <w:spacing w:line="276" w:lineRule="auto"/>
        <w:rPr>
          <w:b/>
          <w:color w:val="000000" w:themeColor="text1"/>
          <w:sz w:val="24"/>
          <w:szCs w:val="24"/>
          <w:lang w:val="en-US"/>
        </w:rPr>
      </w:pPr>
    </w:p>
    <w:p w14:paraId="04B816B2" w14:textId="0C2A8482" w:rsidR="0083483B" w:rsidRPr="001579E1" w:rsidRDefault="009C3252" w:rsidP="00BD4524">
      <w:pPr>
        <w:spacing w:line="276" w:lineRule="auto"/>
        <w:rPr>
          <w:b/>
          <w:color w:val="000000" w:themeColor="text1"/>
          <w:sz w:val="24"/>
          <w:szCs w:val="24"/>
          <w:lang w:val="en-US"/>
        </w:rPr>
      </w:pPr>
      <w:r w:rsidRPr="001579E1">
        <w:rPr>
          <w:b/>
          <w:color w:val="000000" w:themeColor="text1"/>
          <w:sz w:val="24"/>
          <w:szCs w:val="24"/>
          <w:lang w:val="en-US"/>
        </w:rPr>
        <w:lastRenderedPageBreak/>
        <w:t>Ta</w:t>
      </w:r>
      <w:r w:rsidR="00F866A2">
        <w:rPr>
          <w:b/>
          <w:color w:val="000000" w:themeColor="text1"/>
          <w:sz w:val="24"/>
          <w:szCs w:val="24"/>
          <w:lang w:val="en-US"/>
        </w:rPr>
        <w:t>sk 2</w:t>
      </w:r>
      <w:r w:rsidR="007441E0">
        <w:rPr>
          <w:b/>
          <w:color w:val="000000" w:themeColor="text1"/>
          <w:sz w:val="24"/>
          <w:szCs w:val="24"/>
          <w:lang w:val="en-US"/>
        </w:rPr>
        <w:t xml:space="preserve"> (Individual)</w:t>
      </w:r>
      <w:r w:rsidR="00F866A2">
        <w:rPr>
          <w:b/>
          <w:color w:val="000000" w:themeColor="text1"/>
          <w:sz w:val="24"/>
          <w:szCs w:val="24"/>
          <w:lang w:val="en-US"/>
        </w:rPr>
        <w:t xml:space="preserve">.  </w:t>
      </w:r>
      <w:r w:rsidR="00362100">
        <w:rPr>
          <w:b/>
        </w:rPr>
        <w:t>Exploratory Data Analysis and Linear Models</w:t>
      </w:r>
      <w:r w:rsidR="00F866A2">
        <w:rPr>
          <w:b/>
          <w:color w:val="000000" w:themeColor="text1"/>
          <w:sz w:val="24"/>
          <w:szCs w:val="24"/>
          <w:lang w:val="en-US"/>
        </w:rPr>
        <w:t xml:space="preserve"> (M</w:t>
      </w:r>
      <w:r w:rsidRPr="001579E1">
        <w:rPr>
          <w:b/>
          <w:color w:val="000000" w:themeColor="text1"/>
          <w:sz w:val="24"/>
          <w:szCs w:val="24"/>
          <w:lang w:val="en-US"/>
        </w:rPr>
        <w:t>LO2)</w:t>
      </w:r>
    </w:p>
    <w:p w14:paraId="000B7829" w14:textId="77777777" w:rsidR="007441E0" w:rsidRPr="00FF05DA" w:rsidRDefault="007441E0" w:rsidP="006C3615">
      <w:pPr>
        <w:spacing w:before="120" w:line="276" w:lineRule="auto"/>
        <w:jc w:val="both"/>
        <w:rPr>
          <w:rFonts w:cs="Helvetica"/>
          <w:i/>
          <w:sz w:val="20"/>
          <w:szCs w:val="20"/>
        </w:rPr>
      </w:pPr>
      <w:r w:rsidRPr="00FF05DA">
        <w:rPr>
          <w:rFonts w:cs="Helvetica"/>
          <w:i/>
          <w:sz w:val="20"/>
          <w:szCs w:val="20"/>
        </w:rPr>
        <w:t xml:space="preserve">This is an individual task.  Please make sure it is all your own work.  To save you a lot of work, please use the R package “olsrr” (where appropriate) to help carry out this task (see </w:t>
      </w:r>
      <w:hyperlink r:id="rId13" w:history="1">
        <w:r w:rsidRPr="00FF05DA">
          <w:rPr>
            <w:rStyle w:val="Hyperlink"/>
            <w:rFonts w:cs="Helvetica"/>
            <w:sz w:val="20"/>
            <w:szCs w:val="20"/>
          </w:rPr>
          <w:t>https://cran.r-project.org/web/packages/olsrr/vignettes/variable_selection.html</w:t>
        </w:r>
      </w:hyperlink>
      <w:r w:rsidRPr="00FF05DA">
        <w:rPr>
          <w:rFonts w:cs="Helvetica"/>
          <w:i/>
          <w:sz w:val="20"/>
          <w:szCs w:val="20"/>
        </w:rPr>
        <w:t>).</w:t>
      </w:r>
    </w:p>
    <w:p w14:paraId="530D5E89" w14:textId="62E64CF4" w:rsidR="007441E0" w:rsidRPr="00FF05DA" w:rsidRDefault="007441E0" w:rsidP="006C3615">
      <w:pPr>
        <w:spacing w:before="120" w:line="276" w:lineRule="auto"/>
        <w:jc w:val="both"/>
        <w:rPr>
          <w:rFonts w:cs="Helvetica"/>
          <w:sz w:val="20"/>
          <w:szCs w:val="20"/>
        </w:rPr>
      </w:pPr>
      <w:r w:rsidRPr="00FF05DA">
        <w:rPr>
          <w:rFonts w:cs="Helvetica"/>
          <w:sz w:val="20"/>
          <w:szCs w:val="20"/>
        </w:rPr>
        <w:t xml:space="preserve">In this task, use </w:t>
      </w:r>
      <w:r w:rsidR="00643E90" w:rsidRPr="00FF05DA">
        <w:rPr>
          <w:rFonts w:cs="Helvetica"/>
          <w:sz w:val="20"/>
          <w:szCs w:val="20"/>
        </w:rPr>
        <w:t>all diabetes variables</w:t>
      </w:r>
      <w:r w:rsidRPr="00FF05DA">
        <w:rPr>
          <w:rFonts w:cs="Helvetica"/>
          <w:sz w:val="20"/>
          <w:szCs w:val="20"/>
        </w:rPr>
        <w:t xml:space="preserve"> to predict using </w:t>
      </w:r>
      <w:r w:rsidRPr="00FF05DA">
        <w:rPr>
          <w:rFonts w:cs="Helvetica"/>
          <w:sz w:val="20"/>
          <w:szCs w:val="20"/>
          <w:u w:val="single"/>
        </w:rPr>
        <w:t>linear models</w:t>
      </w:r>
      <w:r w:rsidRPr="00FF05DA">
        <w:rPr>
          <w:rFonts w:cs="Helvetica"/>
          <w:sz w:val="20"/>
          <w:szCs w:val="20"/>
        </w:rPr>
        <w:t xml:space="preserve"> (regression) in R.  We are primarily concerned with </w:t>
      </w:r>
      <w:r w:rsidRPr="00FF05DA">
        <w:rPr>
          <w:rFonts w:cs="Helvetica"/>
          <w:sz w:val="20"/>
          <w:szCs w:val="20"/>
          <w:u w:val="single"/>
        </w:rPr>
        <w:t>critically assessing</w:t>
      </w:r>
      <w:r w:rsidRPr="00FF05DA">
        <w:rPr>
          <w:rFonts w:cs="Helvetica"/>
          <w:sz w:val="20"/>
          <w:szCs w:val="20"/>
        </w:rPr>
        <w:t xml:space="preserve"> any linear models proposed, and with </w:t>
      </w:r>
      <w:r w:rsidRPr="00FF05DA">
        <w:rPr>
          <w:rFonts w:cs="Helvetica"/>
          <w:sz w:val="20"/>
          <w:szCs w:val="20"/>
          <w:u w:val="single"/>
        </w:rPr>
        <w:t>model selection</w:t>
      </w:r>
      <w:r w:rsidRPr="00FF05DA">
        <w:rPr>
          <w:rFonts w:cs="Helvetica"/>
          <w:sz w:val="20"/>
          <w:szCs w:val="20"/>
        </w:rPr>
        <w:t xml:space="preserve"> (which predictors to include in any final linear models recommended).</w:t>
      </w:r>
    </w:p>
    <w:p w14:paraId="42F09CF7" w14:textId="63CEDB1D" w:rsidR="007441E0" w:rsidRPr="00FF05DA" w:rsidRDefault="007441E0" w:rsidP="006C3615">
      <w:pPr>
        <w:pStyle w:val="ListParagraph"/>
        <w:numPr>
          <w:ilvl w:val="0"/>
          <w:numId w:val="38"/>
        </w:numPr>
        <w:spacing w:before="120" w:after="120" w:line="276" w:lineRule="auto"/>
        <w:contextualSpacing w:val="0"/>
        <w:jc w:val="both"/>
        <w:rPr>
          <w:rFonts w:cs="Helvetica"/>
          <w:sz w:val="20"/>
          <w:szCs w:val="20"/>
        </w:rPr>
      </w:pPr>
      <w:r w:rsidRPr="00FF05DA">
        <w:rPr>
          <w:rFonts w:cs="Helvetica"/>
          <w:sz w:val="20"/>
          <w:szCs w:val="20"/>
        </w:rPr>
        <w:t xml:space="preserve">Use R to build a </w:t>
      </w:r>
      <w:r w:rsidRPr="00FF05DA">
        <w:rPr>
          <w:rFonts w:cs="Helvetica"/>
          <w:i/>
          <w:sz w:val="20"/>
          <w:szCs w:val="20"/>
        </w:rPr>
        <w:t>scatter matrix</w:t>
      </w:r>
      <w:r w:rsidRPr="00FF05DA">
        <w:rPr>
          <w:rFonts w:cs="Helvetica"/>
          <w:sz w:val="20"/>
          <w:szCs w:val="20"/>
        </w:rPr>
        <w:t xml:space="preserve"> using </w:t>
      </w:r>
      <w:proofErr w:type="gramStart"/>
      <w:r w:rsidRPr="00FF05DA">
        <w:rPr>
          <w:rFonts w:cs="Helvetica"/>
          <w:sz w:val="20"/>
          <w:szCs w:val="20"/>
        </w:rPr>
        <w:t>ggpairs(</w:t>
      </w:r>
      <w:proofErr w:type="gramEnd"/>
      <w:r w:rsidRPr="00FF05DA">
        <w:rPr>
          <w:rFonts w:cs="Helvetica"/>
          <w:sz w:val="20"/>
          <w:szCs w:val="20"/>
        </w:rPr>
        <w:t xml:space="preserve">), </w:t>
      </w:r>
      <w:r w:rsidR="00162D11" w:rsidRPr="00FF05DA">
        <w:rPr>
          <w:rFonts w:cs="Helvetica"/>
          <w:iCs/>
          <w:sz w:val="20"/>
          <w:szCs w:val="20"/>
        </w:rPr>
        <w:t>i</w:t>
      </w:r>
      <w:r w:rsidRPr="00FF05DA">
        <w:rPr>
          <w:rFonts w:cs="Helvetica"/>
          <w:iCs/>
          <w:sz w:val="20"/>
          <w:szCs w:val="20"/>
        </w:rPr>
        <w:t>ncluding the c</w:t>
      </w:r>
      <w:r w:rsidR="00643E90" w:rsidRPr="00FF05DA">
        <w:rPr>
          <w:rFonts w:cs="Helvetica"/>
          <w:iCs/>
          <w:sz w:val="20"/>
          <w:szCs w:val="20"/>
        </w:rPr>
        <w:t>lass</w:t>
      </w:r>
      <w:r w:rsidRPr="00FF05DA">
        <w:rPr>
          <w:rFonts w:cs="Helvetica"/>
          <w:iCs/>
          <w:sz w:val="20"/>
          <w:szCs w:val="20"/>
        </w:rPr>
        <w:t xml:space="preserve"> variable from Task 1 with value of </w:t>
      </w:r>
      <w:r w:rsidR="00643E90" w:rsidRPr="00FF05DA">
        <w:rPr>
          <w:rFonts w:cs="Helvetica"/>
          <w:i/>
          <w:sz w:val="20"/>
          <w:szCs w:val="20"/>
        </w:rPr>
        <w:t>0 and 1</w:t>
      </w:r>
      <w:r w:rsidRPr="00FF05DA">
        <w:rPr>
          <w:rFonts w:cs="Helvetica"/>
          <w:iCs/>
          <w:sz w:val="20"/>
          <w:szCs w:val="20"/>
        </w:rPr>
        <w:t xml:space="preserve"> (either </w:t>
      </w:r>
      <w:r w:rsidR="00643E90" w:rsidRPr="00FF05DA">
        <w:rPr>
          <w:rFonts w:cs="Helvetica"/>
          <w:iCs/>
          <w:sz w:val="20"/>
          <w:szCs w:val="20"/>
        </w:rPr>
        <w:t>0</w:t>
      </w:r>
      <w:r w:rsidRPr="00FF05DA">
        <w:rPr>
          <w:rFonts w:cs="Helvetica"/>
          <w:iCs/>
          <w:sz w:val="20"/>
          <w:szCs w:val="20"/>
        </w:rPr>
        <w:t>=</w:t>
      </w:r>
      <w:r w:rsidR="00643E90" w:rsidRPr="00FF05DA">
        <w:rPr>
          <w:rFonts w:cs="Helvetica"/>
          <w:iCs/>
          <w:sz w:val="20"/>
          <w:szCs w:val="20"/>
        </w:rPr>
        <w:t xml:space="preserve">this is not diabetes case </w:t>
      </w:r>
      <w:r w:rsidRPr="00FF05DA">
        <w:rPr>
          <w:rFonts w:cs="Helvetica"/>
          <w:iCs/>
          <w:sz w:val="20"/>
          <w:szCs w:val="20"/>
        </w:rPr>
        <w:t xml:space="preserve">or </w:t>
      </w:r>
      <w:r w:rsidR="00643E90" w:rsidRPr="00FF05DA">
        <w:rPr>
          <w:rFonts w:cs="Helvetica"/>
          <w:iCs/>
          <w:sz w:val="20"/>
          <w:szCs w:val="20"/>
        </w:rPr>
        <w:t>1</w:t>
      </w:r>
      <w:r w:rsidRPr="00FF05DA">
        <w:rPr>
          <w:rFonts w:cs="Helvetica"/>
          <w:iCs/>
          <w:sz w:val="20"/>
          <w:szCs w:val="20"/>
        </w:rPr>
        <w:t>=</w:t>
      </w:r>
      <w:r w:rsidR="00643E90" w:rsidRPr="00FF05DA">
        <w:rPr>
          <w:rFonts w:cs="Helvetica"/>
          <w:iCs/>
          <w:sz w:val="20"/>
          <w:szCs w:val="20"/>
        </w:rPr>
        <w:t>it is a diabetes case</w:t>
      </w:r>
      <w:r w:rsidRPr="00FF05DA">
        <w:rPr>
          <w:rFonts w:cs="Helvetica"/>
          <w:iCs/>
          <w:sz w:val="20"/>
          <w:szCs w:val="20"/>
        </w:rPr>
        <w:t>).</w:t>
      </w:r>
      <w:r w:rsidRPr="00FF05DA">
        <w:rPr>
          <w:rFonts w:cs="Helvetica"/>
          <w:sz w:val="20"/>
          <w:szCs w:val="20"/>
        </w:rPr>
        <w:t xml:space="preserve">  Identify and discuss any groups of strongly correlated variables.  Justify which single-predictor linear model would “best” </w:t>
      </w:r>
      <w:r w:rsidRPr="00FF05DA">
        <w:rPr>
          <w:rFonts w:cs="Helvetica"/>
          <w:iCs/>
          <w:sz w:val="20"/>
          <w:szCs w:val="20"/>
        </w:rPr>
        <w:t xml:space="preserve">predict </w:t>
      </w:r>
      <w:r w:rsidR="00643E90" w:rsidRPr="00FF05DA">
        <w:rPr>
          <w:rFonts w:cs="Helvetica"/>
          <w:iCs/>
          <w:sz w:val="20"/>
          <w:szCs w:val="20"/>
          <w:u w:val="single"/>
        </w:rPr>
        <w:t>Diabetes pedigree function</w:t>
      </w:r>
      <w:r w:rsidR="00643E90" w:rsidRPr="00FF05DA">
        <w:rPr>
          <w:rFonts w:cs="Helvetica"/>
          <w:sz w:val="20"/>
          <w:szCs w:val="20"/>
        </w:rPr>
        <w:t xml:space="preserve"> </w:t>
      </w:r>
      <w:r w:rsidRPr="00FF05DA">
        <w:rPr>
          <w:rFonts w:cs="Helvetica"/>
          <w:sz w:val="20"/>
          <w:szCs w:val="20"/>
        </w:rPr>
        <w:t xml:space="preserve">and fit this linear model to </w:t>
      </w:r>
      <w:r w:rsidR="003C30A3" w:rsidRPr="00FF05DA">
        <w:rPr>
          <w:rFonts w:cs="Helvetica"/>
          <w:sz w:val="20"/>
          <w:szCs w:val="20"/>
        </w:rPr>
        <w:t>your sample</w:t>
      </w:r>
      <w:r w:rsidR="00402F90" w:rsidRPr="00FF05DA">
        <w:rPr>
          <w:rFonts w:cs="Helvetica"/>
          <w:sz w:val="20"/>
          <w:szCs w:val="20"/>
        </w:rPr>
        <w:t xml:space="preserve"> of the dataset</w:t>
      </w:r>
      <w:r w:rsidRPr="00FF05DA">
        <w:rPr>
          <w:rFonts w:cs="Helvetica"/>
          <w:sz w:val="20"/>
          <w:szCs w:val="20"/>
        </w:rPr>
        <w:t>.</w:t>
      </w:r>
    </w:p>
    <w:p w14:paraId="23C28620" w14:textId="77777777" w:rsidR="007441E0" w:rsidRPr="00FF05DA" w:rsidRDefault="007441E0" w:rsidP="006C3615">
      <w:pPr>
        <w:pStyle w:val="ListParagraph"/>
        <w:spacing w:before="120" w:after="120" w:line="276" w:lineRule="auto"/>
        <w:contextualSpacing w:val="0"/>
        <w:jc w:val="right"/>
        <w:rPr>
          <w:rFonts w:cs="Helvetica"/>
          <w:sz w:val="20"/>
          <w:szCs w:val="20"/>
        </w:rPr>
      </w:pPr>
      <w:r w:rsidRPr="00FF05DA">
        <w:rPr>
          <w:rFonts w:cs="Helvetica"/>
          <w:sz w:val="20"/>
          <w:szCs w:val="20"/>
        </w:rPr>
        <w:t>[10 marks]</w:t>
      </w:r>
    </w:p>
    <w:p w14:paraId="78A03DA8" w14:textId="2E000B04" w:rsidR="007441E0" w:rsidRPr="00FF05DA" w:rsidRDefault="007441E0" w:rsidP="006C3615">
      <w:pPr>
        <w:pStyle w:val="ListParagraph"/>
        <w:numPr>
          <w:ilvl w:val="0"/>
          <w:numId w:val="38"/>
        </w:numPr>
        <w:spacing w:before="120" w:after="120" w:line="276" w:lineRule="auto"/>
        <w:contextualSpacing w:val="0"/>
        <w:jc w:val="both"/>
        <w:rPr>
          <w:rFonts w:cs="Helvetica"/>
          <w:sz w:val="20"/>
          <w:szCs w:val="20"/>
        </w:rPr>
      </w:pPr>
      <w:r w:rsidRPr="00FF05DA">
        <w:rPr>
          <w:rFonts w:cs="Helvetica"/>
          <w:sz w:val="20"/>
          <w:szCs w:val="20"/>
        </w:rPr>
        <w:t xml:space="preserve">We wish to compare and critically assess several linear models to predict </w:t>
      </w:r>
      <w:r w:rsidR="00643E90" w:rsidRPr="00FF05DA">
        <w:rPr>
          <w:rFonts w:cs="Helvetica"/>
          <w:sz w:val="20"/>
          <w:szCs w:val="20"/>
        </w:rPr>
        <w:t xml:space="preserve">the variable of </w:t>
      </w:r>
      <w:r w:rsidR="00643E90" w:rsidRPr="00FF05DA">
        <w:rPr>
          <w:rFonts w:cs="Helvetica"/>
          <w:sz w:val="20"/>
          <w:szCs w:val="20"/>
          <w:u w:val="single"/>
        </w:rPr>
        <w:t xml:space="preserve">Diabetes pedigree function </w:t>
      </w:r>
      <w:r w:rsidR="00643E90" w:rsidRPr="00FF05DA">
        <w:rPr>
          <w:rFonts w:cs="Helvetica"/>
          <w:sz w:val="20"/>
          <w:szCs w:val="20"/>
        </w:rPr>
        <w:t>as below</w:t>
      </w:r>
      <w:r w:rsidRPr="00FF05DA">
        <w:rPr>
          <w:rFonts w:cs="Helvetica"/>
          <w:sz w:val="20"/>
          <w:szCs w:val="20"/>
        </w:rPr>
        <w:t>.</w:t>
      </w:r>
    </w:p>
    <w:p w14:paraId="366A5389" w14:textId="77777777" w:rsidR="007441E0" w:rsidRPr="00FF05DA" w:rsidRDefault="007441E0" w:rsidP="006C3615">
      <w:pPr>
        <w:pStyle w:val="ListParagraph"/>
        <w:numPr>
          <w:ilvl w:val="0"/>
          <w:numId w:val="39"/>
        </w:numPr>
        <w:spacing w:before="120" w:after="120" w:line="276" w:lineRule="auto"/>
        <w:contextualSpacing w:val="0"/>
        <w:rPr>
          <w:rFonts w:cs="Helvetica"/>
          <w:sz w:val="20"/>
          <w:szCs w:val="20"/>
        </w:rPr>
      </w:pPr>
      <w:r w:rsidRPr="00FF05DA">
        <w:rPr>
          <w:rFonts w:cs="Helvetica"/>
          <w:sz w:val="20"/>
          <w:szCs w:val="20"/>
        </w:rPr>
        <w:t>Briefly explain the acronym “AIC” used to compare models.</w:t>
      </w:r>
    </w:p>
    <w:p w14:paraId="28139233" w14:textId="703CE5DB" w:rsidR="007441E0" w:rsidRPr="00FF05DA" w:rsidRDefault="007441E0" w:rsidP="006C3615">
      <w:pPr>
        <w:pStyle w:val="ListParagraph"/>
        <w:numPr>
          <w:ilvl w:val="0"/>
          <w:numId w:val="39"/>
        </w:numPr>
        <w:spacing w:before="120" w:after="120" w:line="276" w:lineRule="auto"/>
        <w:contextualSpacing w:val="0"/>
        <w:jc w:val="both"/>
        <w:rPr>
          <w:rFonts w:cs="Helvetica"/>
          <w:sz w:val="20"/>
          <w:szCs w:val="20"/>
        </w:rPr>
      </w:pPr>
      <w:r w:rsidRPr="00FF05DA">
        <w:rPr>
          <w:rFonts w:cs="Helvetica"/>
          <w:sz w:val="20"/>
          <w:szCs w:val="20"/>
        </w:rPr>
        <w:t xml:space="preserve">Consider the following linear models to predict </w:t>
      </w:r>
      <w:r w:rsidR="00643E90" w:rsidRPr="00FF05DA">
        <w:rPr>
          <w:rFonts w:cs="Helvetica"/>
          <w:sz w:val="20"/>
          <w:szCs w:val="20"/>
          <w:u w:val="single"/>
        </w:rPr>
        <w:t>Diabetes pedigree function</w:t>
      </w:r>
      <w:r w:rsidR="00636A85" w:rsidRPr="00FF05DA">
        <w:rPr>
          <w:rFonts w:cs="Helvetica"/>
          <w:sz w:val="20"/>
          <w:szCs w:val="20"/>
          <w:u w:val="single"/>
        </w:rPr>
        <w:t xml:space="preserve"> </w:t>
      </w:r>
      <w:r w:rsidR="00636A85" w:rsidRPr="00FF05DA">
        <w:rPr>
          <w:rFonts w:cs="Helvetica"/>
          <w:sz w:val="20"/>
          <w:szCs w:val="20"/>
        </w:rPr>
        <w:t>for your taken sample</w:t>
      </w:r>
      <w:r w:rsidRPr="00FF05DA">
        <w:rPr>
          <w:rFonts w:cs="Helvetica"/>
          <w:sz w:val="20"/>
          <w:szCs w:val="20"/>
        </w:rPr>
        <w:t xml:space="preserve">.  Compare these models and summarise your results in a compact table.  </w:t>
      </w:r>
      <w:r w:rsidRPr="00FF05DA">
        <w:rPr>
          <w:rFonts w:cs="Helvetica"/>
          <w:i/>
          <w:sz w:val="20"/>
          <w:szCs w:val="20"/>
        </w:rPr>
        <w:t>Justify your selection of linear models and critically assess any linear models you fit to the dataset</w:t>
      </w:r>
      <w:r w:rsidR="00402F90" w:rsidRPr="00FF05DA">
        <w:rPr>
          <w:rFonts w:cs="Helvetica"/>
          <w:i/>
          <w:sz w:val="20"/>
          <w:szCs w:val="20"/>
        </w:rPr>
        <w:t>, including a discussion of any relevant diagnostic</w:t>
      </w:r>
      <w:r w:rsidR="00BB2793" w:rsidRPr="00FF05DA">
        <w:rPr>
          <w:rFonts w:cs="Helvetica"/>
          <w:i/>
          <w:sz w:val="20"/>
          <w:szCs w:val="20"/>
        </w:rPr>
        <w:t xml:space="preserve"> plots</w:t>
      </w:r>
      <w:r w:rsidRPr="00FF05DA">
        <w:rPr>
          <w:rFonts w:cs="Helvetica"/>
          <w:sz w:val="20"/>
          <w:szCs w:val="20"/>
        </w:rPr>
        <w:t>.</w:t>
      </w:r>
    </w:p>
    <w:p w14:paraId="549EED5D" w14:textId="0F4C926B" w:rsidR="007441E0" w:rsidRPr="00FF05DA" w:rsidRDefault="007441E0" w:rsidP="006C3615">
      <w:pPr>
        <w:pStyle w:val="ListParagraph"/>
        <w:spacing w:before="120" w:after="120" w:line="276" w:lineRule="auto"/>
        <w:ind w:left="1080"/>
        <w:contextualSpacing w:val="0"/>
        <w:jc w:val="both"/>
        <w:rPr>
          <w:rFonts w:cs="Helvetica"/>
          <w:sz w:val="20"/>
          <w:szCs w:val="20"/>
        </w:rPr>
      </w:pPr>
      <w:r w:rsidRPr="00FF05DA">
        <w:rPr>
          <w:rFonts w:cs="Helvetica"/>
          <w:sz w:val="20"/>
          <w:szCs w:val="20"/>
        </w:rPr>
        <w:t>Model #</w:t>
      </w:r>
      <w:r w:rsidR="002C19CA" w:rsidRPr="00FF05DA">
        <w:rPr>
          <w:rFonts w:cs="Helvetica"/>
          <w:sz w:val="20"/>
          <w:szCs w:val="20"/>
        </w:rPr>
        <w:t>1</w:t>
      </w:r>
      <w:r w:rsidRPr="00FF05DA">
        <w:rPr>
          <w:rFonts w:cs="Helvetica"/>
          <w:sz w:val="20"/>
          <w:szCs w:val="20"/>
        </w:rPr>
        <w:t xml:space="preserve">: The linear model to predict </w:t>
      </w:r>
      <w:r w:rsidR="00643E90" w:rsidRPr="00FF05DA">
        <w:rPr>
          <w:rFonts w:cs="Helvetica"/>
          <w:sz w:val="20"/>
          <w:szCs w:val="20"/>
        </w:rPr>
        <w:t>Diabetes pedigree function</w:t>
      </w:r>
      <w:r w:rsidRPr="00FF05DA">
        <w:rPr>
          <w:rFonts w:cs="Helvetica"/>
          <w:sz w:val="20"/>
          <w:szCs w:val="20"/>
        </w:rPr>
        <w:t xml:space="preserve"> using </w:t>
      </w:r>
      <w:r w:rsidR="00643E90" w:rsidRPr="00FF05DA">
        <w:rPr>
          <w:rFonts w:cs="Helvetica"/>
          <w:sz w:val="20"/>
          <w:szCs w:val="20"/>
          <w:u w:val="single"/>
        </w:rPr>
        <w:t>Diastolic blood pressure</w:t>
      </w:r>
      <w:r w:rsidR="002C19CA" w:rsidRPr="00FF05DA">
        <w:rPr>
          <w:rFonts w:cs="Helvetica"/>
          <w:sz w:val="20"/>
          <w:szCs w:val="20"/>
        </w:rPr>
        <w:t xml:space="preserve"> and </w:t>
      </w:r>
      <w:r w:rsidR="00643E90" w:rsidRPr="00FF05DA">
        <w:rPr>
          <w:rFonts w:cs="Helvetica"/>
          <w:sz w:val="20"/>
          <w:szCs w:val="20"/>
          <w:u w:val="single"/>
        </w:rPr>
        <w:t>Body mass index</w:t>
      </w:r>
      <w:r w:rsidR="00643E90" w:rsidRPr="00FF05DA">
        <w:rPr>
          <w:rFonts w:cs="Helvetica"/>
          <w:sz w:val="20"/>
          <w:szCs w:val="20"/>
        </w:rPr>
        <w:t xml:space="preserve"> </w:t>
      </w:r>
      <w:r w:rsidR="006B2DF9" w:rsidRPr="00FF05DA">
        <w:rPr>
          <w:rFonts w:cs="Helvetica"/>
          <w:sz w:val="20"/>
          <w:szCs w:val="20"/>
        </w:rPr>
        <w:t xml:space="preserve">as predictor </w:t>
      </w:r>
      <w:r w:rsidR="002C19CA" w:rsidRPr="00FF05DA">
        <w:rPr>
          <w:rFonts w:cs="Helvetica"/>
          <w:sz w:val="20"/>
          <w:szCs w:val="20"/>
        </w:rPr>
        <w:t>variable</w:t>
      </w:r>
      <w:r w:rsidR="003C30A3" w:rsidRPr="00FF05DA">
        <w:rPr>
          <w:rFonts w:cs="Helvetica"/>
          <w:sz w:val="20"/>
          <w:szCs w:val="20"/>
        </w:rPr>
        <w:t>s</w:t>
      </w:r>
      <w:r w:rsidRPr="00FF05DA">
        <w:rPr>
          <w:rFonts w:cs="Helvetica"/>
          <w:sz w:val="20"/>
          <w:szCs w:val="20"/>
        </w:rPr>
        <w:t>.</w:t>
      </w:r>
    </w:p>
    <w:p w14:paraId="7004E099" w14:textId="7AF32079" w:rsidR="007441E0" w:rsidRPr="00FF05DA" w:rsidRDefault="007441E0" w:rsidP="006C3615">
      <w:pPr>
        <w:pStyle w:val="ListParagraph"/>
        <w:spacing w:before="120" w:after="120" w:line="276" w:lineRule="auto"/>
        <w:ind w:left="1080"/>
        <w:contextualSpacing w:val="0"/>
        <w:jc w:val="both"/>
        <w:rPr>
          <w:rFonts w:cs="Helvetica"/>
          <w:sz w:val="20"/>
          <w:szCs w:val="20"/>
        </w:rPr>
      </w:pPr>
      <w:r w:rsidRPr="00FF05DA">
        <w:rPr>
          <w:rFonts w:cs="Helvetica"/>
          <w:sz w:val="20"/>
          <w:szCs w:val="20"/>
        </w:rPr>
        <w:t>Model #</w:t>
      </w:r>
      <w:r w:rsidR="002C19CA" w:rsidRPr="00FF05DA">
        <w:rPr>
          <w:rFonts w:cs="Helvetica"/>
          <w:sz w:val="20"/>
          <w:szCs w:val="20"/>
        </w:rPr>
        <w:t>2</w:t>
      </w:r>
      <w:r w:rsidRPr="00FF05DA">
        <w:rPr>
          <w:rFonts w:cs="Helvetica"/>
          <w:sz w:val="20"/>
          <w:szCs w:val="20"/>
        </w:rPr>
        <w:t xml:space="preserve">: The best </w:t>
      </w:r>
      <w:r w:rsidR="002C19CA" w:rsidRPr="00FF05DA">
        <w:rPr>
          <w:rFonts w:cs="Helvetica"/>
          <w:sz w:val="20"/>
          <w:szCs w:val="20"/>
        </w:rPr>
        <w:t>two</w:t>
      </w:r>
      <w:r w:rsidRPr="00FF05DA">
        <w:rPr>
          <w:rFonts w:cs="Helvetica"/>
          <w:sz w:val="20"/>
          <w:szCs w:val="20"/>
        </w:rPr>
        <w:t xml:space="preserve">-predictor linear model to predict </w:t>
      </w:r>
      <w:r w:rsidR="00643E90" w:rsidRPr="00FF05DA">
        <w:rPr>
          <w:rFonts w:cs="Helvetica"/>
          <w:sz w:val="20"/>
          <w:szCs w:val="20"/>
        </w:rPr>
        <w:t>Diabetes pedigree function</w:t>
      </w:r>
      <w:r w:rsidRPr="00FF05DA">
        <w:rPr>
          <w:rFonts w:cs="Helvetica"/>
          <w:sz w:val="20"/>
          <w:szCs w:val="20"/>
        </w:rPr>
        <w:t xml:space="preserve"> using any of the remaining </w:t>
      </w:r>
      <w:r w:rsidR="00643E90" w:rsidRPr="00FF05DA">
        <w:rPr>
          <w:rFonts w:cs="Helvetica"/>
          <w:sz w:val="20"/>
          <w:szCs w:val="20"/>
        </w:rPr>
        <w:t>8 variables</w:t>
      </w:r>
      <w:r w:rsidRPr="00FF05DA">
        <w:rPr>
          <w:rFonts w:cs="Helvetica"/>
          <w:sz w:val="20"/>
          <w:szCs w:val="20"/>
        </w:rPr>
        <w:t>.</w:t>
      </w:r>
    </w:p>
    <w:p w14:paraId="61C3E1D5" w14:textId="2967A4A2" w:rsidR="003015BC" w:rsidRPr="00FF05DA" w:rsidRDefault="003015BC" w:rsidP="006C3615">
      <w:pPr>
        <w:pStyle w:val="ListParagraph"/>
        <w:spacing w:before="120" w:after="120" w:line="276" w:lineRule="auto"/>
        <w:ind w:left="1080"/>
        <w:contextualSpacing w:val="0"/>
        <w:jc w:val="both"/>
        <w:rPr>
          <w:rFonts w:cs="Helvetica"/>
          <w:sz w:val="20"/>
          <w:szCs w:val="20"/>
        </w:rPr>
      </w:pPr>
      <w:r w:rsidRPr="00FF05DA">
        <w:rPr>
          <w:rFonts w:cs="Helvetica"/>
          <w:sz w:val="20"/>
          <w:szCs w:val="20"/>
        </w:rPr>
        <w:t>Model #3: The best four-predictor linear model to predict Diabetes pedigree function using any of the remaining 8 variables.</w:t>
      </w:r>
    </w:p>
    <w:p w14:paraId="4829131F" w14:textId="2B712C65" w:rsidR="007441E0" w:rsidRPr="00FF05DA" w:rsidRDefault="007441E0" w:rsidP="006C3615">
      <w:pPr>
        <w:pStyle w:val="ListParagraph"/>
        <w:spacing w:before="120" w:after="0" w:line="276" w:lineRule="auto"/>
        <w:contextualSpacing w:val="0"/>
        <w:jc w:val="right"/>
        <w:rPr>
          <w:rFonts w:cs="Helvetica"/>
          <w:sz w:val="20"/>
          <w:szCs w:val="20"/>
        </w:rPr>
      </w:pPr>
      <w:r w:rsidRPr="00FF05DA">
        <w:rPr>
          <w:rFonts w:cs="Helvetica"/>
          <w:sz w:val="20"/>
          <w:szCs w:val="20"/>
        </w:rPr>
        <w:t>[</w:t>
      </w:r>
      <w:r w:rsidR="003015BC" w:rsidRPr="00FF05DA">
        <w:rPr>
          <w:rFonts w:cs="Helvetica"/>
          <w:sz w:val="20"/>
          <w:szCs w:val="20"/>
        </w:rPr>
        <w:t>30</w:t>
      </w:r>
      <w:r w:rsidRPr="00FF05DA">
        <w:rPr>
          <w:rFonts w:cs="Helvetica"/>
          <w:sz w:val="20"/>
          <w:szCs w:val="20"/>
        </w:rPr>
        <w:t xml:space="preserve"> marks]</w:t>
      </w:r>
    </w:p>
    <w:p w14:paraId="60A38AA9" w14:textId="7C6E5D0A" w:rsidR="007441E0" w:rsidRPr="00FF05DA" w:rsidRDefault="007441E0" w:rsidP="006C3615">
      <w:pPr>
        <w:pStyle w:val="ListParagraph"/>
        <w:numPr>
          <w:ilvl w:val="0"/>
          <w:numId w:val="38"/>
        </w:numPr>
        <w:spacing w:before="120" w:after="0" w:line="276" w:lineRule="auto"/>
        <w:contextualSpacing w:val="0"/>
        <w:jc w:val="both"/>
        <w:rPr>
          <w:rFonts w:cs="Helvetica"/>
          <w:sz w:val="20"/>
          <w:szCs w:val="20"/>
        </w:rPr>
      </w:pPr>
      <w:r w:rsidRPr="00FF05DA">
        <w:rPr>
          <w:rFonts w:cs="Helvetica"/>
          <w:sz w:val="20"/>
          <w:szCs w:val="20"/>
        </w:rPr>
        <w:t xml:space="preserve">Critically assess your </w:t>
      </w:r>
      <w:r w:rsidRPr="00FF05DA">
        <w:rPr>
          <w:rFonts w:cs="Helvetica"/>
          <w:sz w:val="20"/>
          <w:szCs w:val="20"/>
          <w:u w:val="single"/>
        </w:rPr>
        <w:t>conclusions</w:t>
      </w:r>
      <w:r w:rsidRPr="00FF05DA">
        <w:rPr>
          <w:rFonts w:cs="Helvetica"/>
          <w:sz w:val="20"/>
          <w:szCs w:val="20"/>
        </w:rPr>
        <w:t xml:space="preserve"> from fitting linear models to the dataset and draw </w:t>
      </w:r>
      <w:r w:rsidRPr="00FF05DA">
        <w:rPr>
          <w:rFonts w:cs="Helvetica"/>
          <w:sz w:val="20"/>
          <w:szCs w:val="20"/>
          <w:u w:val="single"/>
        </w:rPr>
        <w:t>comparisons</w:t>
      </w:r>
      <w:r w:rsidRPr="00FF05DA">
        <w:rPr>
          <w:rFonts w:cs="Helvetica"/>
          <w:sz w:val="20"/>
          <w:szCs w:val="20"/>
        </w:rPr>
        <w:t xml:space="preserve"> with the results from applying </w:t>
      </w:r>
      <w:r w:rsidR="00303322" w:rsidRPr="00FF05DA">
        <w:rPr>
          <w:rFonts w:cs="Helvetica"/>
          <w:sz w:val="20"/>
          <w:szCs w:val="20"/>
        </w:rPr>
        <w:t xml:space="preserve">FA, </w:t>
      </w:r>
      <w:r w:rsidRPr="00FF05DA">
        <w:rPr>
          <w:rFonts w:cs="Helvetica"/>
          <w:sz w:val="20"/>
          <w:szCs w:val="20"/>
        </w:rPr>
        <w:t xml:space="preserve">PCA and Cluster Analysis to the dataset (from your group task). </w:t>
      </w:r>
      <w:r w:rsidR="0099442C">
        <w:rPr>
          <w:rFonts w:cs="Helvetica"/>
          <w:sz w:val="20"/>
          <w:szCs w:val="20"/>
        </w:rPr>
        <w:t>Discuss how you could communicate your conclusions to the participants represented in your dataset (</w:t>
      </w:r>
      <w:r w:rsidR="003C4EEA">
        <w:rPr>
          <w:rFonts w:cs="Helvetica"/>
          <w:sz w:val="20"/>
          <w:szCs w:val="20"/>
        </w:rPr>
        <w:t>n</w:t>
      </w:r>
      <w:r w:rsidR="0099442C">
        <w:rPr>
          <w:rFonts w:cs="Helvetica"/>
          <w:sz w:val="20"/>
          <w:szCs w:val="20"/>
        </w:rPr>
        <w:t>ot data scientists or medical experts).</w:t>
      </w:r>
    </w:p>
    <w:p w14:paraId="2392F63D" w14:textId="77777777" w:rsidR="007441E0" w:rsidRPr="00FF05DA" w:rsidRDefault="007441E0" w:rsidP="002C19CA">
      <w:pPr>
        <w:spacing w:before="120" w:after="0" w:line="240" w:lineRule="auto"/>
        <w:ind w:left="360"/>
        <w:jc w:val="right"/>
        <w:rPr>
          <w:rFonts w:cs="Helvetica"/>
          <w:sz w:val="20"/>
          <w:szCs w:val="20"/>
        </w:rPr>
      </w:pPr>
      <w:r w:rsidRPr="00FF05DA">
        <w:rPr>
          <w:rFonts w:cs="Helvetica"/>
          <w:sz w:val="20"/>
          <w:szCs w:val="20"/>
        </w:rPr>
        <w:t>[10 marks]</w:t>
      </w:r>
    </w:p>
    <w:p w14:paraId="1A062B96" w14:textId="4EAD3C42" w:rsidR="00BD4524" w:rsidRPr="00BD4524" w:rsidRDefault="00BD4524" w:rsidP="00BD4524">
      <w:pPr>
        <w:pStyle w:val="Heading3"/>
        <w:spacing w:line="360" w:lineRule="auto"/>
        <w:rPr>
          <w:sz w:val="28"/>
          <w:szCs w:val="28"/>
        </w:rPr>
      </w:pPr>
      <w:r w:rsidRPr="00BD4524">
        <w:rPr>
          <w:sz w:val="28"/>
          <w:szCs w:val="28"/>
        </w:rPr>
        <w:t>Submission Instructions:</w:t>
      </w:r>
    </w:p>
    <w:p w14:paraId="4FEAF869" w14:textId="77777777" w:rsidR="00BB2793" w:rsidRPr="00FF05DA" w:rsidRDefault="00BB2793" w:rsidP="006C3615">
      <w:pPr>
        <w:spacing w:line="276" w:lineRule="auto"/>
        <w:rPr>
          <w:sz w:val="20"/>
          <w:szCs w:val="20"/>
        </w:rPr>
      </w:pPr>
      <w:r w:rsidRPr="00FF05DA">
        <w:rPr>
          <w:sz w:val="20"/>
          <w:szCs w:val="20"/>
        </w:rPr>
        <w:t xml:space="preserve">There are </w:t>
      </w:r>
      <w:r w:rsidRPr="00FF05DA">
        <w:rPr>
          <w:sz w:val="20"/>
          <w:szCs w:val="20"/>
          <w:u w:val="single"/>
        </w:rPr>
        <w:t>two tasks</w:t>
      </w:r>
      <w:r w:rsidRPr="00FF05DA">
        <w:rPr>
          <w:sz w:val="20"/>
          <w:szCs w:val="20"/>
        </w:rPr>
        <w:t xml:space="preserve"> in this portfolio: a group task and an individual task.</w:t>
      </w:r>
    </w:p>
    <w:p w14:paraId="546E4870" w14:textId="54711BD1" w:rsidR="00BB2793" w:rsidRDefault="00BB2793" w:rsidP="006C3615">
      <w:pPr>
        <w:pStyle w:val="ListParagraph"/>
        <w:numPr>
          <w:ilvl w:val="0"/>
          <w:numId w:val="43"/>
        </w:numPr>
        <w:spacing w:after="200" w:line="276" w:lineRule="auto"/>
        <w:jc w:val="both"/>
        <w:rPr>
          <w:sz w:val="20"/>
          <w:szCs w:val="20"/>
        </w:rPr>
      </w:pPr>
      <w:r w:rsidRPr="00FF05DA">
        <w:rPr>
          <w:sz w:val="20"/>
          <w:szCs w:val="20"/>
        </w:rPr>
        <w:t xml:space="preserve">For the </w:t>
      </w:r>
      <w:r w:rsidRPr="00FF05DA">
        <w:rPr>
          <w:sz w:val="20"/>
          <w:szCs w:val="20"/>
          <w:u w:val="single"/>
        </w:rPr>
        <w:t>group</w:t>
      </w:r>
      <w:r w:rsidRPr="00FF05DA">
        <w:rPr>
          <w:sz w:val="20"/>
          <w:szCs w:val="20"/>
        </w:rPr>
        <w:t xml:space="preserve"> task, each group of </w:t>
      </w:r>
      <w:r w:rsidRPr="00FF05DA">
        <w:rPr>
          <w:sz w:val="20"/>
          <w:szCs w:val="20"/>
          <w:u w:val="single"/>
        </w:rPr>
        <w:t>three or four</w:t>
      </w:r>
      <w:r w:rsidRPr="00FF05DA">
        <w:rPr>
          <w:sz w:val="20"/>
          <w:szCs w:val="20"/>
        </w:rPr>
        <w:t xml:space="preserve"> students will work together on a single report.  Only one member of the group should submit </w:t>
      </w:r>
      <w:r w:rsidRPr="00FF05DA">
        <w:rPr>
          <w:sz w:val="20"/>
          <w:szCs w:val="20"/>
          <w:u w:val="single"/>
        </w:rPr>
        <w:t>one group report</w:t>
      </w:r>
      <w:r w:rsidRPr="00FF05DA">
        <w:rPr>
          <w:sz w:val="20"/>
          <w:szCs w:val="20"/>
        </w:rPr>
        <w:t xml:space="preserve"> (</w:t>
      </w:r>
      <w:proofErr w:type="gramStart"/>
      <w:r w:rsidRPr="00FF05DA">
        <w:rPr>
          <w:sz w:val="20"/>
          <w:szCs w:val="20"/>
        </w:rPr>
        <w:t>e.g.</w:t>
      </w:r>
      <w:proofErr w:type="gramEnd"/>
      <w:r w:rsidRPr="00FF05DA">
        <w:rPr>
          <w:sz w:val="20"/>
          <w:szCs w:val="20"/>
        </w:rPr>
        <w:t xml:space="preserve"> as a single Microsoft Word document</w:t>
      </w:r>
      <w:r w:rsidR="003C4EEA">
        <w:rPr>
          <w:sz w:val="20"/>
          <w:szCs w:val="20"/>
        </w:rPr>
        <w:t xml:space="preserve"> or a single PDF document</w:t>
      </w:r>
      <w:r w:rsidRPr="00FF05DA">
        <w:rPr>
          <w:sz w:val="20"/>
          <w:szCs w:val="20"/>
        </w:rPr>
        <w:t>) on behalf of the whole group.  Please clearly state (in your report) how each group member has contributed to this group task.</w:t>
      </w:r>
    </w:p>
    <w:p w14:paraId="5080DAB1" w14:textId="131F1293" w:rsidR="00BB2793" w:rsidRPr="00FF05DA" w:rsidRDefault="00BB2793" w:rsidP="006C3615">
      <w:pPr>
        <w:pStyle w:val="ListParagraph"/>
        <w:numPr>
          <w:ilvl w:val="0"/>
          <w:numId w:val="43"/>
        </w:numPr>
        <w:spacing w:after="200" w:line="276" w:lineRule="auto"/>
        <w:jc w:val="both"/>
        <w:rPr>
          <w:sz w:val="20"/>
          <w:szCs w:val="20"/>
        </w:rPr>
      </w:pPr>
      <w:r w:rsidRPr="00FF05DA">
        <w:rPr>
          <w:sz w:val="20"/>
          <w:szCs w:val="20"/>
        </w:rPr>
        <w:t xml:space="preserve">For the </w:t>
      </w:r>
      <w:r w:rsidRPr="00FF05DA">
        <w:rPr>
          <w:sz w:val="20"/>
          <w:szCs w:val="20"/>
          <w:u w:val="single"/>
        </w:rPr>
        <w:t>individual</w:t>
      </w:r>
      <w:r w:rsidRPr="00FF05DA">
        <w:rPr>
          <w:sz w:val="20"/>
          <w:szCs w:val="20"/>
        </w:rPr>
        <w:t xml:space="preserve"> task, please submit </w:t>
      </w:r>
      <w:r w:rsidRPr="00FF05DA">
        <w:rPr>
          <w:sz w:val="20"/>
          <w:szCs w:val="20"/>
          <w:u w:val="single"/>
        </w:rPr>
        <w:t>one individual report</w:t>
      </w:r>
      <w:r w:rsidRPr="00FF05DA">
        <w:rPr>
          <w:sz w:val="20"/>
          <w:szCs w:val="20"/>
        </w:rPr>
        <w:t xml:space="preserve"> (</w:t>
      </w:r>
      <w:proofErr w:type="gramStart"/>
      <w:r w:rsidRPr="00FF05DA">
        <w:rPr>
          <w:sz w:val="20"/>
          <w:szCs w:val="20"/>
        </w:rPr>
        <w:t>e.g.</w:t>
      </w:r>
      <w:proofErr w:type="gramEnd"/>
      <w:r w:rsidRPr="00FF05DA">
        <w:rPr>
          <w:sz w:val="20"/>
          <w:szCs w:val="20"/>
        </w:rPr>
        <w:t xml:space="preserve"> as a single Microsoft Word document</w:t>
      </w:r>
      <w:r w:rsidR="003C4EEA">
        <w:rPr>
          <w:sz w:val="20"/>
          <w:szCs w:val="20"/>
        </w:rPr>
        <w:t xml:space="preserve"> </w:t>
      </w:r>
      <w:r w:rsidR="003C4EEA">
        <w:rPr>
          <w:sz w:val="20"/>
          <w:szCs w:val="20"/>
        </w:rPr>
        <w:t>or a single PDF document</w:t>
      </w:r>
      <w:r w:rsidRPr="00FF05DA">
        <w:rPr>
          <w:sz w:val="20"/>
          <w:szCs w:val="20"/>
        </w:rPr>
        <w:t>), clearly organised by subtask.</w:t>
      </w:r>
      <w:r w:rsidRPr="00FF05DA">
        <w:rPr>
          <w:sz w:val="20"/>
          <w:szCs w:val="20"/>
        </w:rPr>
        <w:t xml:space="preserve"> </w:t>
      </w:r>
      <w:r w:rsidRPr="00FF05DA">
        <w:rPr>
          <w:rFonts w:cstheme="minorHAnsi"/>
          <w:b/>
          <w:sz w:val="20"/>
          <w:szCs w:val="20"/>
        </w:rPr>
        <w:t>No collaboration with other students is permitted for individual task.</w:t>
      </w:r>
    </w:p>
    <w:p w14:paraId="41A0E0C9" w14:textId="25DDD29F" w:rsidR="00E77E91" w:rsidRPr="00FF05DA" w:rsidRDefault="005A1010" w:rsidP="00BB2793">
      <w:pPr>
        <w:spacing w:line="276" w:lineRule="auto"/>
        <w:jc w:val="both"/>
        <w:rPr>
          <w:rFonts w:cstheme="minorHAnsi"/>
          <w:b/>
          <w:sz w:val="20"/>
          <w:szCs w:val="20"/>
        </w:rPr>
      </w:pPr>
      <w:r w:rsidRPr="00FF05DA">
        <w:rPr>
          <w:rFonts w:cstheme="minorHAnsi"/>
          <w:sz w:val="20"/>
          <w:szCs w:val="20"/>
        </w:rPr>
        <w:t>Make sure</w:t>
      </w:r>
      <w:r w:rsidR="00E77E91" w:rsidRPr="00FF05DA">
        <w:rPr>
          <w:rFonts w:cstheme="minorHAnsi"/>
          <w:sz w:val="20"/>
          <w:szCs w:val="20"/>
        </w:rPr>
        <w:t xml:space="preserve"> you clearly reference any sources you have used using </w:t>
      </w:r>
      <w:hyperlink r:id="rId14" w:history="1">
        <w:r w:rsidR="00E77E91" w:rsidRPr="00FF05DA">
          <w:rPr>
            <w:rStyle w:val="Hyperlink"/>
            <w:rFonts w:cstheme="minorHAnsi"/>
            <w:sz w:val="20"/>
            <w:szCs w:val="20"/>
          </w:rPr>
          <w:t>APA style</w:t>
        </w:r>
      </w:hyperlink>
      <w:r w:rsidR="00E77E91" w:rsidRPr="00FF05DA">
        <w:rPr>
          <w:rFonts w:cstheme="minorHAnsi"/>
          <w:sz w:val="20"/>
          <w:szCs w:val="20"/>
        </w:rPr>
        <w:t xml:space="preserve"> referencing.  </w:t>
      </w:r>
      <w:r w:rsidR="008639EE" w:rsidRPr="00FF05DA">
        <w:rPr>
          <w:rFonts w:cstheme="minorHAnsi"/>
          <w:sz w:val="20"/>
          <w:szCs w:val="20"/>
        </w:rPr>
        <w:t xml:space="preserve">Please include both in-text citations and a list of references for each task (where relevant).  </w:t>
      </w:r>
    </w:p>
    <w:p w14:paraId="4C35E616" w14:textId="6DD54DB1" w:rsidR="00A90A71" w:rsidRPr="00FF05DA" w:rsidRDefault="00A90A71" w:rsidP="002E1507">
      <w:pPr>
        <w:spacing w:line="276" w:lineRule="auto"/>
        <w:jc w:val="both"/>
        <w:rPr>
          <w:color w:val="000000" w:themeColor="text1"/>
          <w:sz w:val="20"/>
          <w:szCs w:val="20"/>
          <w:lang w:val="en-US"/>
        </w:rPr>
      </w:pPr>
      <w:r w:rsidRPr="00FF05DA">
        <w:rPr>
          <w:color w:val="000000" w:themeColor="text1"/>
          <w:sz w:val="20"/>
          <w:szCs w:val="20"/>
          <w:lang w:val="en-US"/>
        </w:rPr>
        <w:lastRenderedPageBreak/>
        <w:t xml:space="preserve">Make sure you include your </w:t>
      </w:r>
      <w:r w:rsidR="005A1010" w:rsidRPr="00FF05DA">
        <w:rPr>
          <w:color w:val="000000" w:themeColor="text1"/>
          <w:sz w:val="20"/>
          <w:szCs w:val="20"/>
          <w:lang w:val="en-US"/>
        </w:rPr>
        <w:t>R</w:t>
      </w:r>
      <w:r w:rsidRPr="00FF05DA">
        <w:rPr>
          <w:color w:val="000000" w:themeColor="text1"/>
          <w:sz w:val="20"/>
          <w:szCs w:val="20"/>
          <w:lang w:val="en-US"/>
        </w:rPr>
        <w:t xml:space="preserve"> code and relevant output/plots directly in </w:t>
      </w:r>
      <w:r w:rsidR="00BB2793" w:rsidRPr="00FF05DA">
        <w:rPr>
          <w:color w:val="000000" w:themeColor="text1"/>
          <w:sz w:val="20"/>
          <w:szCs w:val="20"/>
          <w:lang w:val="en-US"/>
        </w:rPr>
        <w:t>each</w:t>
      </w:r>
      <w:r w:rsidRPr="00FF05DA">
        <w:rPr>
          <w:color w:val="000000" w:themeColor="text1"/>
          <w:sz w:val="20"/>
          <w:szCs w:val="20"/>
          <w:lang w:val="en-US"/>
        </w:rPr>
        <w:t xml:space="preserve"> report.  You must </w:t>
      </w:r>
      <w:r w:rsidRPr="00FF05DA">
        <w:rPr>
          <w:color w:val="000000" w:themeColor="text1"/>
          <w:sz w:val="20"/>
          <w:szCs w:val="20"/>
          <w:u w:val="single"/>
          <w:lang w:val="en-US"/>
        </w:rPr>
        <w:t>not</w:t>
      </w:r>
      <w:r w:rsidRPr="00FF05DA">
        <w:rPr>
          <w:color w:val="000000" w:themeColor="text1"/>
          <w:sz w:val="20"/>
          <w:szCs w:val="20"/>
          <w:lang w:val="en-US"/>
        </w:rPr>
        <w:t xml:space="preserve"> submit a zip file.  You must </w:t>
      </w:r>
      <w:r w:rsidRPr="00FF05DA">
        <w:rPr>
          <w:color w:val="000000" w:themeColor="text1"/>
          <w:sz w:val="20"/>
          <w:szCs w:val="20"/>
          <w:u w:val="single"/>
          <w:lang w:val="en-US"/>
        </w:rPr>
        <w:t>not</w:t>
      </w:r>
      <w:r w:rsidRPr="00FF05DA">
        <w:rPr>
          <w:color w:val="000000" w:themeColor="text1"/>
          <w:sz w:val="20"/>
          <w:szCs w:val="20"/>
          <w:lang w:val="en-US"/>
        </w:rPr>
        <w:t xml:space="preserve"> submit a Jupyter notebook (but you can print a Jupyter notebook to a PDF file and submit the PDF file).</w:t>
      </w:r>
    </w:p>
    <w:p w14:paraId="6A175948" w14:textId="1498A703" w:rsidR="008639EE" w:rsidRPr="00CB1940" w:rsidRDefault="008639EE" w:rsidP="00FF05DA">
      <w:pPr>
        <w:spacing w:line="276" w:lineRule="auto"/>
        <w:jc w:val="both"/>
        <w:rPr>
          <w:color w:val="000000" w:themeColor="text1"/>
          <w:sz w:val="20"/>
          <w:szCs w:val="20"/>
          <w:lang w:val="en-US"/>
        </w:rPr>
      </w:pPr>
      <w:r w:rsidRPr="001C2D24">
        <w:rPr>
          <w:color w:val="000000" w:themeColor="text1"/>
          <w:sz w:val="20"/>
          <w:szCs w:val="20"/>
          <w:u w:val="single"/>
          <w:lang w:val="en-US"/>
        </w:rPr>
        <w:t>Do not use</w:t>
      </w:r>
      <w:r>
        <w:rPr>
          <w:color w:val="000000" w:themeColor="text1"/>
          <w:sz w:val="20"/>
          <w:szCs w:val="20"/>
          <w:lang w:val="en-US"/>
        </w:rPr>
        <w:t xml:space="preserve"> screenshots to include </w:t>
      </w:r>
      <w:r w:rsidR="001C2D24">
        <w:rPr>
          <w:color w:val="000000" w:themeColor="text1"/>
          <w:sz w:val="20"/>
          <w:szCs w:val="20"/>
          <w:lang w:val="en-US"/>
        </w:rPr>
        <w:t>R</w:t>
      </w:r>
      <w:r>
        <w:rPr>
          <w:color w:val="000000" w:themeColor="text1"/>
          <w:sz w:val="20"/>
          <w:szCs w:val="20"/>
          <w:lang w:val="en-US"/>
        </w:rPr>
        <w:t xml:space="preserve"> code or text output into your report.  </w:t>
      </w:r>
      <w:r w:rsidR="001C2D24">
        <w:rPr>
          <w:color w:val="000000" w:themeColor="text1"/>
          <w:sz w:val="20"/>
          <w:szCs w:val="20"/>
          <w:lang w:val="en-US"/>
        </w:rPr>
        <w:t>S</w:t>
      </w:r>
      <w:r>
        <w:rPr>
          <w:sz w:val="20"/>
          <w:szCs w:val="20"/>
          <w:lang w:val="en-US"/>
        </w:rPr>
        <w:t xml:space="preserve">imply copy-and-paste </w:t>
      </w:r>
      <w:r w:rsidR="001C2D24">
        <w:rPr>
          <w:sz w:val="20"/>
          <w:szCs w:val="20"/>
          <w:lang w:val="en-US"/>
        </w:rPr>
        <w:t xml:space="preserve">R code and </w:t>
      </w:r>
      <w:r>
        <w:rPr>
          <w:sz w:val="20"/>
          <w:szCs w:val="20"/>
          <w:lang w:val="en-US"/>
        </w:rPr>
        <w:t>text output into your report.</w:t>
      </w:r>
      <w:r w:rsidR="00FF05DA">
        <w:rPr>
          <w:sz w:val="20"/>
          <w:szCs w:val="20"/>
          <w:lang w:val="en-US"/>
        </w:rPr>
        <w:t xml:space="preserve"> </w:t>
      </w:r>
      <w:r w:rsidRPr="00A90A71">
        <w:rPr>
          <w:color w:val="000000" w:themeColor="text1"/>
          <w:sz w:val="20"/>
          <w:szCs w:val="20"/>
          <w:lang w:val="en-US"/>
        </w:rPr>
        <w:t>Su</w:t>
      </w:r>
      <w:r>
        <w:rPr>
          <w:color w:val="000000" w:themeColor="text1"/>
          <w:sz w:val="20"/>
          <w:szCs w:val="20"/>
          <w:lang w:val="en-US"/>
        </w:rPr>
        <w:t xml:space="preserve">bmission is online via Aula using </w:t>
      </w:r>
      <w:r w:rsidR="00BB2793" w:rsidRPr="00BB2793">
        <w:rPr>
          <w:color w:val="000000" w:themeColor="text1"/>
          <w:sz w:val="20"/>
          <w:szCs w:val="20"/>
          <w:u w:val="single"/>
          <w:lang w:val="en-US"/>
        </w:rPr>
        <w:t>the two</w:t>
      </w:r>
      <w:r>
        <w:rPr>
          <w:color w:val="000000" w:themeColor="text1"/>
          <w:sz w:val="20"/>
          <w:szCs w:val="20"/>
          <w:lang w:val="en-US"/>
        </w:rPr>
        <w:t xml:space="preserve"> submission</w:t>
      </w:r>
      <w:r w:rsidR="00BB2793">
        <w:rPr>
          <w:color w:val="000000" w:themeColor="text1"/>
          <w:sz w:val="20"/>
          <w:szCs w:val="20"/>
          <w:lang w:val="en-US"/>
        </w:rPr>
        <w:t>s</w:t>
      </w:r>
      <w:r>
        <w:rPr>
          <w:color w:val="000000" w:themeColor="text1"/>
          <w:sz w:val="20"/>
          <w:szCs w:val="20"/>
          <w:lang w:val="en-US"/>
        </w:rPr>
        <w:t xml:space="preserve"> box provided.</w:t>
      </w:r>
      <w:r w:rsidR="002E1507">
        <w:rPr>
          <w:color w:val="000000" w:themeColor="text1"/>
          <w:sz w:val="20"/>
          <w:szCs w:val="20"/>
          <w:lang w:val="en-US"/>
        </w:rPr>
        <w:t xml:space="preserve">  </w:t>
      </w:r>
      <w:r w:rsidR="002E1507">
        <w:rPr>
          <w:i/>
          <w:color w:val="000000" w:themeColor="text1"/>
          <w:sz w:val="20"/>
          <w:szCs w:val="20"/>
          <w:lang w:val="en-US"/>
        </w:rPr>
        <w:t>Do not leave uploading too late.</w:t>
      </w:r>
    </w:p>
    <w:p w14:paraId="79DBC33A" w14:textId="77777777" w:rsidR="00BD4524" w:rsidRDefault="00BD4524" w:rsidP="00BD4524">
      <w:pPr>
        <w:pBdr>
          <w:bottom w:val="single" w:sz="12" w:space="1" w:color="auto"/>
        </w:pBdr>
        <w:spacing w:line="276" w:lineRule="auto"/>
        <w:rPr>
          <w:color w:val="000000" w:themeColor="text1"/>
          <w:sz w:val="20"/>
          <w:szCs w:val="20"/>
          <w:highlight w:val="yellow"/>
          <w:lang w:val="en-US"/>
        </w:rPr>
      </w:pPr>
    </w:p>
    <w:p w14:paraId="282DE79C" w14:textId="6D0060A8" w:rsidR="00BD4524" w:rsidRDefault="00BD4524" w:rsidP="00BD4524">
      <w:pPr>
        <w:pStyle w:val="Heading1"/>
        <w:spacing w:after="240"/>
        <w:rPr>
          <w:sz w:val="20"/>
          <w:szCs w:val="20"/>
        </w:rPr>
      </w:pPr>
      <w:bookmarkStart w:id="2" w:name="_Marking_and_Feedback_1"/>
      <w:bookmarkEnd w:id="2"/>
      <w:r>
        <w:rPr>
          <w:color w:val="0066CC"/>
        </w:rPr>
        <w:t>Marking and Feedback</w:t>
      </w:r>
    </w:p>
    <w:p w14:paraId="697EA393" w14:textId="7F7C48BB" w:rsidR="002449F0" w:rsidRPr="002449F0" w:rsidRDefault="002449F0" w:rsidP="00BD4524">
      <w:pPr>
        <w:rPr>
          <w:rStyle w:val="eop"/>
          <w:b/>
          <w:bCs/>
        </w:rPr>
      </w:pPr>
      <w:r w:rsidRPr="002449F0">
        <w:rPr>
          <w:rStyle w:val="eop"/>
          <w:b/>
          <w:bCs/>
        </w:rPr>
        <w:t xml:space="preserve">How will </w:t>
      </w:r>
      <w:r>
        <w:rPr>
          <w:rStyle w:val="eop"/>
          <w:b/>
          <w:bCs/>
        </w:rPr>
        <w:t>my</w:t>
      </w:r>
      <w:r w:rsidRPr="002449F0">
        <w:rPr>
          <w:rStyle w:val="eop"/>
          <w:b/>
          <w:bCs/>
        </w:rPr>
        <w:t xml:space="preserve"> assignment be marked?</w:t>
      </w:r>
    </w:p>
    <w:p w14:paraId="3C8C3C72" w14:textId="6CF79E99" w:rsidR="00BD4524" w:rsidRDefault="00BD4524" w:rsidP="00BD4524">
      <w:pPr>
        <w:rPr>
          <w:rStyle w:val="eop"/>
          <w:sz w:val="20"/>
          <w:szCs w:val="20"/>
        </w:rPr>
      </w:pPr>
      <w:r>
        <w:rPr>
          <w:rStyle w:val="eop"/>
          <w:sz w:val="20"/>
          <w:szCs w:val="20"/>
        </w:rPr>
        <w:t>Your assignment will be marked</w:t>
      </w:r>
      <w:r w:rsidR="00F14762">
        <w:rPr>
          <w:rStyle w:val="eop"/>
          <w:sz w:val="20"/>
          <w:szCs w:val="20"/>
        </w:rPr>
        <w:t xml:space="preserve"> </w:t>
      </w:r>
      <w:r w:rsidR="0024271C">
        <w:rPr>
          <w:rStyle w:val="eop"/>
          <w:sz w:val="20"/>
          <w:szCs w:val="20"/>
        </w:rPr>
        <w:t>by the module team.</w:t>
      </w:r>
    </w:p>
    <w:p w14:paraId="325FDDFF" w14:textId="05F4D981" w:rsidR="002449F0" w:rsidRPr="002449F0" w:rsidRDefault="002449F0" w:rsidP="00BD4524">
      <w:pPr>
        <w:rPr>
          <w:rStyle w:val="eop"/>
          <w:b/>
          <w:bCs/>
        </w:rPr>
      </w:pPr>
      <w:r w:rsidRPr="002449F0">
        <w:rPr>
          <w:rStyle w:val="eop"/>
          <w:b/>
          <w:bCs/>
        </w:rPr>
        <w:t xml:space="preserve">How will </w:t>
      </w:r>
      <w:r>
        <w:rPr>
          <w:rStyle w:val="eop"/>
          <w:b/>
          <w:bCs/>
        </w:rPr>
        <w:t>I</w:t>
      </w:r>
      <w:r w:rsidRPr="002449F0">
        <w:rPr>
          <w:rStyle w:val="eop"/>
          <w:b/>
          <w:bCs/>
        </w:rPr>
        <w:t xml:space="preserve"> receive </w:t>
      </w:r>
      <w:r>
        <w:rPr>
          <w:rStyle w:val="eop"/>
          <w:b/>
          <w:bCs/>
        </w:rPr>
        <w:t>my</w:t>
      </w:r>
      <w:r w:rsidRPr="002449F0">
        <w:rPr>
          <w:rStyle w:val="eop"/>
          <w:b/>
          <w:bCs/>
        </w:rPr>
        <w:t xml:space="preserve"> grades and feedback?</w:t>
      </w:r>
    </w:p>
    <w:p w14:paraId="0135BCF1" w14:textId="7F85DFAC" w:rsidR="00BD4524" w:rsidRDefault="00BD4524" w:rsidP="006C3615">
      <w:pPr>
        <w:spacing w:line="276" w:lineRule="auto"/>
        <w:jc w:val="both"/>
        <w:rPr>
          <w:sz w:val="20"/>
          <w:szCs w:val="20"/>
        </w:rPr>
      </w:pPr>
      <w:r w:rsidRPr="00BD4524">
        <w:rPr>
          <w:rStyle w:val="eop"/>
          <w:sz w:val="20"/>
          <w:szCs w:val="20"/>
        </w:rPr>
        <w:t xml:space="preserve">Provisional </w:t>
      </w:r>
      <w:r w:rsidR="002449F0">
        <w:rPr>
          <w:rStyle w:val="eop"/>
          <w:sz w:val="20"/>
          <w:szCs w:val="20"/>
        </w:rPr>
        <w:t>marks</w:t>
      </w:r>
      <w:r w:rsidRPr="00BD4524">
        <w:rPr>
          <w:rStyle w:val="eop"/>
          <w:sz w:val="20"/>
          <w:szCs w:val="20"/>
        </w:rPr>
        <w:t xml:space="preserve"> will be released</w:t>
      </w:r>
      <w:r w:rsidR="00445040">
        <w:rPr>
          <w:rStyle w:val="eop"/>
          <w:sz w:val="20"/>
          <w:szCs w:val="20"/>
        </w:rPr>
        <w:t xml:space="preserve"> </w:t>
      </w:r>
      <w:r w:rsidRPr="00445040">
        <w:rPr>
          <w:sz w:val="20"/>
          <w:szCs w:val="20"/>
        </w:rPr>
        <w:t>once internally moderated</w:t>
      </w:r>
      <w:r w:rsidRPr="00BD4524">
        <w:rPr>
          <w:sz w:val="20"/>
          <w:szCs w:val="20"/>
        </w:rPr>
        <w:t>.</w:t>
      </w:r>
      <w:r w:rsidR="00D51C8F">
        <w:rPr>
          <w:sz w:val="20"/>
          <w:szCs w:val="20"/>
        </w:rPr>
        <w:t xml:space="preserve">  </w:t>
      </w:r>
      <w:r>
        <w:rPr>
          <w:rStyle w:val="eop"/>
          <w:sz w:val="20"/>
          <w:szCs w:val="20"/>
        </w:rPr>
        <w:t>Feedback will be provide</w:t>
      </w:r>
      <w:r w:rsidRPr="00445040">
        <w:rPr>
          <w:rStyle w:val="eop"/>
          <w:sz w:val="20"/>
          <w:szCs w:val="20"/>
        </w:rPr>
        <w:t>d by the module team alongside grades release.</w:t>
      </w:r>
      <w:r w:rsidR="00D51C8F">
        <w:rPr>
          <w:rStyle w:val="eop"/>
          <w:sz w:val="20"/>
          <w:szCs w:val="20"/>
        </w:rPr>
        <w:t xml:space="preserve">  </w:t>
      </w:r>
      <w:r w:rsidR="0024271C" w:rsidRPr="0024271C">
        <w:rPr>
          <w:rStyle w:val="eop"/>
          <w:sz w:val="20"/>
          <w:szCs w:val="20"/>
          <w:shd w:val="clear" w:color="auto" w:fill="FFFFFF" w:themeFill="background1"/>
        </w:rPr>
        <w:t>Students</w:t>
      </w:r>
      <w:r w:rsidR="0024271C">
        <w:rPr>
          <w:rStyle w:val="eop"/>
          <w:sz w:val="20"/>
          <w:szCs w:val="20"/>
          <w:shd w:val="clear" w:color="auto" w:fill="FFFFFF" w:themeFill="background1"/>
        </w:rPr>
        <w:t xml:space="preserve"> will be able to</w:t>
      </w:r>
      <w:r w:rsidR="00F14762">
        <w:rPr>
          <w:rStyle w:val="eop"/>
          <w:sz w:val="20"/>
          <w:szCs w:val="20"/>
          <w:shd w:val="clear" w:color="auto" w:fill="FFFFFF" w:themeFill="background1"/>
        </w:rPr>
        <w:t xml:space="preserve"> access their feedback via Aula/Turnitin.</w:t>
      </w:r>
      <w:r w:rsidR="00D51C8F">
        <w:rPr>
          <w:rStyle w:val="eop"/>
          <w:sz w:val="20"/>
          <w:szCs w:val="20"/>
          <w:shd w:val="clear" w:color="auto" w:fill="FFFFFF" w:themeFill="background1"/>
        </w:rPr>
        <w:t xml:space="preserve">  </w:t>
      </w:r>
      <w:r>
        <w:rPr>
          <w:sz w:val="20"/>
          <w:szCs w:val="20"/>
        </w:rPr>
        <w:t>Your provisional marks and feedback should be available wit</w:t>
      </w:r>
      <w:r w:rsidRPr="00CB1940">
        <w:rPr>
          <w:sz w:val="20"/>
          <w:szCs w:val="20"/>
        </w:rPr>
        <w:t xml:space="preserve">hin </w:t>
      </w:r>
      <w:r w:rsidR="00CB1940" w:rsidRPr="00CB1940">
        <w:rPr>
          <w:sz w:val="20"/>
          <w:szCs w:val="20"/>
        </w:rPr>
        <w:t>2 weeks (10 working days)</w:t>
      </w:r>
      <w:r w:rsidRPr="00CB1940">
        <w:rPr>
          <w:sz w:val="20"/>
          <w:szCs w:val="20"/>
        </w:rPr>
        <w:t>.</w:t>
      </w:r>
    </w:p>
    <w:p w14:paraId="7E23205C" w14:textId="1248A2C9" w:rsidR="002449F0" w:rsidRPr="002449F0" w:rsidRDefault="002449F0" w:rsidP="00BD4524">
      <w:pPr>
        <w:rPr>
          <w:b/>
          <w:bCs/>
        </w:rPr>
      </w:pPr>
      <w:r w:rsidRPr="002449F0">
        <w:rPr>
          <w:b/>
          <w:bCs/>
        </w:rPr>
        <w:t xml:space="preserve">What will </w:t>
      </w:r>
      <w:r>
        <w:rPr>
          <w:b/>
          <w:bCs/>
        </w:rPr>
        <w:t>I</w:t>
      </w:r>
      <w:r w:rsidRPr="002449F0">
        <w:rPr>
          <w:b/>
          <w:bCs/>
        </w:rPr>
        <w:t xml:space="preserve"> be marked against?</w:t>
      </w:r>
    </w:p>
    <w:p w14:paraId="21143B0F" w14:textId="52C6C56E" w:rsidR="002449F0" w:rsidRDefault="002449F0" w:rsidP="00BD4524">
      <w:pPr>
        <w:rPr>
          <w:sz w:val="20"/>
          <w:szCs w:val="20"/>
        </w:rPr>
      </w:pPr>
      <w:r w:rsidRPr="00F2175A">
        <w:rPr>
          <w:sz w:val="20"/>
          <w:szCs w:val="20"/>
        </w:rPr>
        <w:t xml:space="preserve">Details of the </w:t>
      </w:r>
      <w:r>
        <w:rPr>
          <w:sz w:val="20"/>
          <w:szCs w:val="20"/>
        </w:rPr>
        <w:t>marking criteria</w:t>
      </w:r>
      <w:r w:rsidRPr="00F2175A">
        <w:rPr>
          <w:sz w:val="18"/>
          <w:szCs w:val="18"/>
        </w:rPr>
        <w:t xml:space="preserve"> </w:t>
      </w:r>
      <w:r w:rsidRPr="00697A57">
        <w:rPr>
          <w:sz w:val="20"/>
          <w:szCs w:val="20"/>
        </w:rPr>
        <w:t xml:space="preserve">for this </w:t>
      </w:r>
      <w:r>
        <w:rPr>
          <w:sz w:val="20"/>
          <w:szCs w:val="20"/>
        </w:rPr>
        <w:t>task</w:t>
      </w:r>
      <w:r w:rsidRPr="00697A57">
        <w:rPr>
          <w:sz w:val="20"/>
          <w:szCs w:val="20"/>
        </w:rPr>
        <w:t xml:space="preserve"> can be found at the </w:t>
      </w:r>
      <w:hyperlink w:anchor="Marking_Rubric" w:history="1">
        <w:r w:rsidRPr="00697A57">
          <w:rPr>
            <w:rStyle w:val="Hyperlink"/>
            <w:sz w:val="20"/>
            <w:szCs w:val="20"/>
          </w:rPr>
          <w:t>bottom of this assignment brief</w:t>
        </w:r>
      </w:hyperlink>
      <w:r w:rsidRPr="00697A57">
        <w:rPr>
          <w:sz w:val="20"/>
          <w:szCs w:val="20"/>
        </w:rPr>
        <w:t xml:space="preserve">. </w:t>
      </w:r>
    </w:p>
    <w:p w14:paraId="4FA77CFE" w14:textId="77777777" w:rsidR="00BD4524" w:rsidRDefault="00BD4524" w:rsidP="00BD4524">
      <w:pPr>
        <w:pBdr>
          <w:bottom w:val="single" w:sz="12" w:space="1" w:color="auto"/>
        </w:pBdr>
        <w:rPr>
          <w:sz w:val="20"/>
          <w:szCs w:val="20"/>
        </w:rPr>
      </w:pPr>
    </w:p>
    <w:p w14:paraId="32DD4CDC" w14:textId="43FAEE53" w:rsidR="00BD4524" w:rsidRPr="00BD4524" w:rsidRDefault="00673033" w:rsidP="00BD4524">
      <w:pPr>
        <w:pStyle w:val="Heading1"/>
        <w:spacing w:after="240"/>
        <w:rPr>
          <w:color w:val="0066CC"/>
          <w:sz w:val="24"/>
          <w:szCs w:val="24"/>
        </w:rPr>
      </w:pPr>
      <w:bookmarkStart w:id="3" w:name="_Module_Learning_Outcomes"/>
      <w:bookmarkEnd w:id="3"/>
      <w:r>
        <w:rPr>
          <w:color w:val="0066CC"/>
        </w:rPr>
        <w:t xml:space="preserve">Assessed </w:t>
      </w:r>
      <w:r w:rsidR="00BD4524" w:rsidRPr="00BD4524">
        <w:rPr>
          <w:color w:val="0066CC"/>
        </w:rPr>
        <w:t>Module Learning Outcomes</w:t>
      </w:r>
    </w:p>
    <w:p w14:paraId="39A6BE75" w14:textId="5C5C99AE" w:rsidR="00F866A2" w:rsidRDefault="00BD4524" w:rsidP="006C3615">
      <w:pPr>
        <w:spacing w:after="0" w:line="276" w:lineRule="auto"/>
        <w:jc w:val="both"/>
        <w:rPr>
          <w:sz w:val="20"/>
          <w:szCs w:val="20"/>
        </w:rPr>
      </w:pPr>
      <w:r w:rsidRPr="00697A57">
        <w:rPr>
          <w:sz w:val="20"/>
          <w:szCs w:val="20"/>
        </w:rPr>
        <w:t xml:space="preserve">The Learning Outcomes for this module align to the </w:t>
      </w:r>
      <w:hyperlink w:anchor="Marking_Rubric" w:history="1">
        <w:r>
          <w:rPr>
            <w:rStyle w:val="Hyperlink"/>
            <w:sz w:val="20"/>
            <w:szCs w:val="20"/>
          </w:rPr>
          <w:t>marking criteria</w:t>
        </w:r>
      </w:hyperlink>
      <w:r w:rsidRPr="00697A57">
        <w:rPr>
          <w:sz w:val="20"/>
          <w:szCs w:val="20"/>
        </w:rPr>
        <w:t xml:space="preserve"> which can be found at the end of this brief. Ensure you understand the marking </w:t>
      </w:r>
      <w:r>
        <w:rPr>
          <w:sz w:val="20"/>
          <w:szCs w:val="20"/>
        </w:rPr>
        <w:t>criteria</w:t>
      </w:r>
      <w:r w:rsidRPr="00697A57">
        <w:rPr>
          <w:sz w:val="20"/>
          <w:szCs w:val="20"/>
        </w:rPr>
        <w:t xml:space="preserve"> to </w:t>
      </w:r>
      <w:r>
        <w:rPr>
          <w:sz w:val="20"/>
          <w:szCs w:val="20"/>
        </w:rPr>
        <w:t>ensure successful achievement of the assessment task</w:t>
      </w:r>
      <w:r w:rsidRPr="00697A57">
        <w:rPr>
          <w:sz w:val="20"/>
          <w:szCs w:val="20"/>
        </w:rPr>
        <w:t xml:space="preserve">. </w:t>
      </w:r>
      <w:r>
        <w:rPr>
          <w:sz w:val="20"/>
          <w:szCs w:val="20"/>
        </w:rPr>
        <w:t>The following module learning outcomes are assessed in this task:</w:t>
      </w:r>
    </w:p>
    <w:p w14:paraId="753E1256" w14:textId="77777777" w:rsidR="00AE72CD" w:rsidRPr="00AE72CD" w:rsidRDefault="00F866A2" w:rsidP="006C3615">
      <w:pPr>
        <w:shd w:val="clear" w:color="auto" w:fill="FFFFFF"/>
        <w:spacing w:before="100" w:beforeAutospacing="1" w:after="100" w:afterAutospacing="1" w:line="276" w:lineRule="auto"/>
        <w:jc w:val="both"/>
        <w:rPr>
          <w:sz w:val="20"/>
          <w:szCs w:val="20"/>
        </w:rPr>
      </w:pPr>
      <w:r>
        <w:rPr>
          <w:b/>
          <w:sz w:val="20"/>
          <w:szCs w:val="20"/>
        </w:rPr>
        <w:t>M</w:t>
      </w:r>
      <w:r w:rsidR="00445040" w:rsidRPr="00445040">
        <w:rPr>
          <w:b/>
          <w:sz w:val="20"/>
          <w:szCs w:val="20"/>
        </w:rPr>
        <w:t>LO2.</w:t>
      </w:r>
      <w:r w:rsidR="00445040" w:rsidRPr="00445040">
        <w:rPr>
          <w:sz w:val="20"/>
          <w:szCs w:val="20"/>
        </w:rPr>
        <w:t xml:space="preserve">  </w:t>
      </w:r>
      <w:r w:rsidR="00AE72CD" w:rsidRPr="00AE72CD">
        <w:rPr>
          <w:sz w:val="20"/>
          <w:szCs w:val="20"/>
        </w:rPr>
        <w:t xml:space="preserve">Investigate, develop, </w:t>
      </w:r>
      <w:proofErr w:type="gramStart"/>
      <w:r w:rsidR="00AE72CD" w:rsidRPr="00AE72CD">
        <w:rPr>
          <w:sz w:val="20"/>
          <w:szCs w:val="20"/>
        </w:rPr>
        <w:t>combine</w:t>
      </w:r>
      <w:proofErr w:type="gramEnd"/>
      <w:r w:rsidR="00AE72CD" w:rsidRPr="00AE72CD">
        <w:rPr>
          <w:sz w:val="20"/>
          <w:szCs w:val="20"/>
        </w:rPr>
        <w:t xml:space="preserve"> and critically assess approaches and solutions to challenges in data analysis, statistical modelling, and communication of results, both individually and as part of a team.</w:t>
      </w:r>
    </w:p>
    <w:p w14:paraId="5120E94E" w14:textId="77777777" w:rsidR="00BD4524" w:rsidRDefault="00BD4524" w:rsidP="00BD4524">
      <w:pPr>
        <w:pBdr>
          <w:bottom w:val="single" w:sz="12" w:space="1" w:color="auto"/>
        </w:pBdr>
        <w:spacing w:line="276" w:lineRule="auto"/>
        <w:rPr>
          <w:sz w:val="18"/>
          <w:szCs w:val="18"/>
        </w:rPr>
      </w:pPr>
    </w:p>
    <w:p w14:paraId="00BAE8C9" w14:textId="705E8BA8" w:rsidR="00BD4524" w:rsidRDefault="00BD4524" w:rsidP="00BD4524">
      <w:pPr>
        <w:pStyle w:val="Heading1"/>
        <w:spacing w:after="240"/>
        <w:rPr>
          <w:color w:val="0066CC"/>
        </w:rPr>
      </w:pPr>
      <w:bookmarkStart w:id="4" w:name="_Assignment_Support_and_1"/>
      <w:bookmarkEnd w:id="4"/>
      <w:r>
        <w:rPr>
          <w:color w:val="0066CC"/>
        </w:rPr>
        <w:t>Assignment Support and Academic Integrity</w:t>
      </w:r>
    </w:p>
    <w:p w14:paraId="7C367A70" w14:textId="75FC2DAC" w:rsidR="00BD4524" w:rsidRPr="00697A57" w:rsidRDefault="00BD4524" w:rsidP="00CF2FA9">
      <w:pPr>
        <w:spacing w:line="276" w:lineRule="auto"/>
        <w:rPr>
          <w:sz w:val="20"/>
          <w:szCs w:val="20"/>
        </w:rPr>
      </w:pPr>
      <w:r w:rsidRPr="00697A57">
        <w:rPr>
          <w:sz w:val="20"/>
          <w:szCs w:val="20"/>
        </w:rPr>
        <w:t xml:space="preserve">If you have any questions about this assignment please see the </w:t>
      </w:r>
      <w:hyperlink r:id="rId15" w:history="1">
        <w:r w:rsidRPr="00697A57">
          <w:rPr>
            <w:rStyle w:val="Hyperlink"/>
            <w:sz w:val="20"/>
            <w:szCs w:val="20"/>
          </w:rPr>
          <w:t>Student Guidance on Coursework</w:t>
        </w:r>
      </w:hyperlink>
      <w:r w:rsidRPr="00697A57">
        <w:rPr>
          <w:sz w:val="20"/>
          <w:szCs w:val="20"/>
        </w:rPr>
        <w:t xml:space="preserve"> for more information. </w:t>
      </w:r>
    </w:p>
    <w:p w14:paraId="51041A37" w14:textId="77777777" w:rsidR="00BD4524" w:rsidRPr="00BD4524" w:rsidRDefault="00BD4524" w:rsidP="00BD4524">
      <w:pPr>
        <w:pStyle w:val="Heading3"/>
        <w:spacing w:line="360" w:lineRule="auto"/>
      </w:pPr>
      <w:r w:rsidRPr="00BD4524">
        <w:t>Spelling, Punctuation, and Grammar:</w:t>
      </w:r>
    </w:p>
    <w:p w14:paraId="256E8FAA" w14:textId="77777777" w:rsidR="00BD4524" w:rsidRPr="00697A57" w:rsidRDefault="00BD4524" w:rsidP="00BD4524">
      <w:pPr>
        <w:spacing w:line="360" w:lineRule="auto"/>
        <w:rPr>
          <w:sz w:val="20"/>
          <w:szCs w:val="20"/>
        </w:rPr>
      </w:pPr>
      <w:r w:rsidRPr="00697A57">
        <w:rPr>
          <w:sz w:val="20"/>
          <w:szCs w:val="20"/>
        </w:rPr>
        <w:t xml:space="preserve">You are expected to use effective, accurate, and appropriate language within this assessment task. </w:t>
      </w:r>
    </w:p>
    <w:p w14:paraId="1D8A44E0" w14:textId="77777777" w:rsidR="00BD4524" w:rsidRPr="00BD4524" w:rsidRDefault="00BD4524" w:rsidP="00BD4524">
      <w:pPr>
        <w:pStyle w:val="Heading3"/>
        <w:spacing w:line="360" w:lineRule="auto"/>
      </w:pPr>
      <w:r w:rsidRPr="00697A57">
        <w:t>Academic Integrity:</w:t>
      </w:r>
    </w:p>
    <w:p w14:paraId="5C81103A" w14:textId="77777777" w:rsidR="00BD4524" w:rsidRDefault="00BD4524" w:rsidP="00CF2FA9">
      <w:pPr>
        <w:spacing w:line="276" w:lineRule="auto"/>
        <w:jc w:val="both"/>
        <w:rPr>
          <w:color w:val="000000" w:themeColor="text1"/>
          <w:sz w:val="20"/>
          <w:szCs w:val="20"/>
        </w:rPr>
      </w:pPr>
      <w:r w:rsidRPr="00B34BE0">
        <w:rPr>
          <w:color w:val="000000" w:themeColor="text1"/>
          <w:sz w:val="20"/>
          <w:szCs w:val="20"/>
        </w:rPr>
        <w:t xml:space="preserve">The work you submit must be </w:t>
      </w:r>
      <w:r>
        <w:rPr>
          <w:color w:val="000000" w:themeColor="text1"/>
          <w:sz w:val="20"/>
          <w:szCs w:val="20"/>
        </w:rPr>
        <w:t>your own</w:t>
      </w:r>
      <w:r w:rsidRPr="00B34BE0">
        <w:rPr>
          <w:color w:val="000000" w:themeColor="text1"/>
          <w:sz w:val="20"/>
          <w:szCs w:val="20"/>
        </w:rPr>
        <w:t xml:space="preserve">, or in the case of groupwork, </w:t>
      </w:r>
      <w:r>
        <w:rPr>
          <w:color w:val="000000" w:themeColor="text1"/>
          <w:sz w:val="20"/>
          <w:szCs w:val="20"/>
        </w:rPr>
        <w:t xml:space="preserve">that of </w:t>
      </w:r>
      <w:r w:rsidRPr="00B34BE0">
        <w:rPr>
          <w:color w:val="000000" w:themeColor="text1"/>
          <w:sz w:val="20"/>
          <w:szCs w:val="20"/>
        </w:rPr>
        <w:t xml:space="preserve">your group. All sources of information need to be acknowledged and attributed; therefore, you must provide references for all sources of information and </w:t>
      </w:r>
      <w:r>
        <w:rPr>
          <w:color w:val="000000" w:themeColor="text1"/>
          <w:sz w:val="20"/>
          <w:szCs w:val="20"/>
        </w:rPr>
        <w:t xml:space="preserve">acknowledge </w:t>
      </w:r>
      <w:r w:rsidRPr="00B34BE0">
        <w:rPr>
          <w:color w:val="000000" w:themeColor="text1"/>
          <w:sz w:val="20"/>
          <w:szCs w:val="20"/>
        </w:rPr>
        <w:t>any tools used in the production of your work, including Artificial Intelligence (AI). We use detection software and make routine checks for evidence of academic misconduct.</w:t>
      </w:r>
    </w:p>
    <w:p w14:paraId="5E586C84" w14:textId="77777777" w:rsidR="00BD4524" w:rsidRPr="00BD4524" w:rsidRDefault="00BD4524" w:rsidP="00CF2FA9">
      <w:pPr>
        <w:spacing w:line="276" w:lineRule="auto"/>
        <w:jc w:val="both"/>
        <w:rPr>
          <w:color w:val="000000" w:themeColor="text1"/>
          <w:sz w:val="20"/>
          <w:szCs w:val="20"/>
        </w:rPr>
      </w:pPr>
      <w:r w:rsidRPr="00697A57">
        <w:rPr>
          <w:sz w:val="20"/>
          <w:szCs w:val="20"/>
        </w:rPr>
        <w:lastRenderedPageBreak/>
        <w:t>Definitions of academic misconduct</w:t>
      </w:r>
      <w:r>
        <w:rPr>
          <w:sz w:val="20"/>
          <w:szCs w:val="20"/>
        </w:rPr>
        <w:t>, including plagiarism, self-plagiarism, and collusion</w:t>
      </w:r>
      <w:r w:rsidRPr="00697A57">
        <w:rPr>
          <w:sz w:val="20"/>
          <w:szCs w:val="20"/>
        </w:rPr>
        <w:t xml:space="preserve"> can be found </w:t>
      </w:r>
      <w:hyperlink r:id="rId16" w:tooltip="https://eur01.safelinks.protection.outlook.com/?url=https%3A%2F%2Fshare.coventry.ac.uk%2Fstudents%2FRegistry%2FPages%2FEssential-definitions.aspx&amp;data=05%7C01%7Cab5576%40coventry.ac.uk%7C96dc42ffe3484dd999e808db0e964c5d%7C4b18ab9a37654abeac7c0e0d398afd4f%7C0%7" w:history="1">
        <w:r w:rsidRPr="00697A57">
          <w:rPr>
            <w:rStyle w:val="Hyperlink"/>
            <w:sz w:val="20"/>
            <w:szCs w:val="20"/>
          </w:rPr>
          <w:t>on the Student Portal</w:t>
        </w:r>
      </w:hyperlink>
      <w:r w:rsidRPr="00697A57">
        <w:rPr>
          <w:sz w:val="20"/>
          <w:szCs w:val="20"/>
        </w:rPr>
        <w:t>. All cases of suspected academic misconduct are referred for investigation, the outcomes of which can have profound consequences to your studies. For more information on academic integrity please visit the </w:t>
      </w:r>
      <w:hyperlink r:id="rId17" w:tgtFrame="_blank" w:tooltip="https://eur01.safelinks.protection.outlook.com/?url=https%3A%2F%2Fshare.coventry.ac.uk%2Fstudents%2FRegistry%2FPages%2FAcademic-and-Research-Integrity.aspx&amp;data=05%7C01%7Cab5576%40coventry.ac.uk%7C96dc42ffe3484dd999e808db0e964c5d%7C4b18ab9a37654abeac7c0e0d398a" w:history="1">
        <w:r w:rsidRPr="00697A57">
          <w:rPr>
            <w:rStyle w:val="Hyperlink"/>
            <w:sz w:val="20"/>
            <w:szCs w:val="20"/>
          </w:rPr>
          <w:t>Academic and Research Integrity</w:t>
        </w:r>
      </w:hyperlink>
      <w:r w:rsidRPr="00697A57">
        <w:rPr>
          <w:sz w:val="20"/>
          <w:szCs w:val="20"/>
        </w:rPr>
        <w:t> section of the Student Portal.</w:t>
      </w:r>
    </w:p>
    <w:p w14:paraId="0147EFEE" w14:textId="77777777" w:rsidR="00BD4524" w:rsidRPr="00BD4524" w:rsidRDefault="00BD4524" w:rsidP="00BD4524">
      <w:pPr>
        <w:pStyle w:val="Heading3"/>
        <w:spacing w:line="360" w:lineRule="auto"/>
      </w:pPr>
      <w:r w:rsidRPr="005C458E">
        <w:t>Support for Students with Disabilities or Additional Needs:</w:t>
      </w:r>
    </w:p>
    <w:p w14:paraId="3FCC271F" w14:textId="77777777" w:rsidR="00BD4524" w:rsidRPr="005C458E" w:rsidRDefault="00BD4524" w:rsidP="00CF2FA9">
      <w:pPr>
        <w:spacing w:line="276" w:lineRule="auto"/>
        <w:jc w:val="both"/>
        <w:rPr>
          <w:sz w:val="20"/>
          <w:szCs w:val="20"/>
        </w:rPr>
      </w:pPr>
      <w:r w:rsidRPr="005C458E">
        <w:rPr>
          <w:sz w:val="20"/>
          <w:szCs w:val="20"/>
        </w:rPr>
        <w:t>If you have a disability, long-term health condition, specific learning differenc</w:t>
      </w:r>
      <w:r>
        <w:rPr>
          <w:sz w:val="20"/>
          <w:szCs w:val="20"/>
        </w:rPr>
        <w:t>e</w:t>
      </w:r>
      <w:r w:rsidRPr="005C458E">
        <w:rPr>
          <w:sz w:val="20"/>
          <w:szCs w:val="20"/>
        </w:rPr>
        <w:t>, mental health diagnosis or</w:t>
      </w:r>
      <w:r>
        <w:rPr>
          <w:sz w:val="20"/>
          <w:szCs w:val="20"/>
        </w:rPr>
        <w:t xml:space="preserve"> </w:t>
      </w:r>
      <w:r w:rsidRPr="005C458E">
        <w:rPr>
          <w:sz w:val="20"/>
          <w:szCs w:val="20"/>
        </w:rPr>
        <w:t>symptoms and have discussed your support needs with health and wellbeing you may be</w:t>
      </w:r>
      <w:r>
        <w:rPr>
          <w:sz w:val="20"/>
          <w:szCs w:val="20"/>
        </w:rPr>
        <w:t xml:space="preserve"> </w:t>
      </w:r>
      <w:r w:rsidRPr="005C458E">
        <w:rPr>
          <w:sz w:val="20"/>
          <w:szCs w:val="20"/>
        </w:rPr>
        <w:t>able to access support that will help with your studies.</w:t>
      </w:r>
    </w:p>
    <w:p w14:paraId="777FE691" w14:textId="454ABD32" w:rsidR="00BD4524" w:rsidRDefault="00BD4524" w:rsidP="00CF2FA9">
      <w:pPr>
        <w:spacing w:line="276" w:lineRule="auto"/>
        <w:jc w:val="both"/>
        <w:rPr>
          <w:sz w:val="20"/>
          <w:szCs w:val="20"/>
        </w:rPr>
      </w:pPr>
      <w:r w:rsidRPr="005C458E">
        <w:rPr>
          <w:sz w:val="20"/>
          <w:szCs w:val="20"/>
        </w:rPr>
        <w:t>If you feel you may benefit from additional support, but have not disclosed a disability to</w:t>
      </w:r>
      <w:r>
        <w:rPr>
          <w:sz w:val="20"/>
          <w:szCs w:val="20"/>
        </w:rPr>
        <w:t xml:space="preserve"> </w:t>
      </w:r>
      <w:r w:rsidRPr="005C458E">
        <w:rPr>
          <w:sz w:val="20"/>
          <w:szCs w:val="20"/>
        </w:rPr>
        <w:t>the University, or have disclosed but are yet to discuss your support needs it is important</w:t>
      </w:r>
      <w:r>
        <w:rPr>
          <w:sz w:val="20"/>
          <w:szCs w:val="20"/>
        </w:rPr>
        <w:t xml:space="preserve"> </w:t>
      </w:r>
      <w:r w:rsidRPr="005C458E">
        <w:rPr>
          <w:sz w:val="20"/>
          <w:szCs w:val="20"/>
        </w:rPr>
        <w:t xml:space="preserve">to let us know so we can provide the right support for your circumstances. Visit </w:t>
      </w:r>
      <w:hyperlink r:id="rId18" w:history="1">
        <w:r w:rsidRPr="005C458E">
          <w:rPr>
            <w:rStyle w:val="Hyperlink"/>
            <w:sz w:val="20"/>
            <w:szCs w:val="20"/>
          </w:rPr>
          <w:t>the</w:t>
        </w:r>
        <w:r>
          <w:rPr>
            <w:rStyle w:val="Hyperlink"/>
            <w:sz w:val="20"/>
            <w:szCs w:val="20"/>
          </w:rPr>
          <w:t xml:space="preserve"> </w:t>
        </w:r>
        <w:r w:rsidRPr="005C458E">
          <w:rPr>
            <w:rStyle w:val="Hyperlink"/>
            <w:sz w:val="20"/>
            <w:szCs w:val="20"/>
          </w:rPr>
          <w:t>Student Portal</w:t>
        </w:r>
      </w:hyperlink>
      <w:r w:rsidRPr="005C458E">
        <w:rPr>
          <w:sz w:val="20"/>
          <w:szCs w:val="20"/>
        </w:rPr>
        <w:t xml:space="preserve"> to find out more.</w:t>
      </w:r>
    </w:p>
    <w:p w14:paraId="00BD357A" w14:textId="77777777" w:rsidR="00BD4524" w:rsidRPr="00BD4524" w:rsidRDefault="00BD4524" w:rsidP="00BD4524">
      <w:pPr>
        <w:pStyle w:val="Heading3"/>
        <w:spacing w:line="360" w:lineRule="auto"/>
      </w:pPr>
      <w:r>
        <w:t>Unable to Submit on Time?</w:t>
      </w:r>
    </w:p>
    <w:p w14:paraId="38939524" w14:textId="0A71EE44" w:rsidR="00BC7E92" w:rsidRPr="00BD4524" w:rsidRDefault="00BD4524" w:rsidP="00CF2FA9">
      <w:pPr>
        <w:spacing w:line="276" w:lineRule="auto"/>
        <w:jc w:val="both"/>
        <w:rPr>
          <w:color w:val="0066CC"/>
          <w:sz w:val="15"/>
          <w:szCs w:val="15"/>
        </w:rPr>
        <w:sectPr w:rsidR="00BC7E92" w:rsidRPr="00BD4524" w:rsidSect="008D1126">
          <w:type w:val="continuous"/>
          <w:pgSz w:w="11906" w:h="16838"/>
          <w:pgMar w:top="1440" w:right="1440" w:bottom="1440" w:left="1440" w:header="720" w:footer="720" w:gutter="0"/>
          <w:cols w:space="720"/>
          <w:formProt w:val="0"/>
          <w:docGrid w:linePitch="360"/>
        </w:sectPr>
      </w:pPr>
      <w:r w:rsidRPr="005875AD">
        <w:rPr>
          <w:sz w:val="20"/>
          <w:szCs w:val="20"/>
        </w:rPr>
        <w:t>The University wants you to do your best. However, we know that sometimes events happen which mean that you cannot submit your assessment by the deadline or sit a scheduled exam. If you think this might be the case, guidance on understanding what counts as an extenuating circumstance, and how to apply is </w:t>
      </w:r>
      <w:hyperlink r:id="rId19" w:tgtFrame="_blank" w:tooltip="https://livecoventryac.sharepoint.com/sites/students-registry-extensions-deferrals/SitePages/CU-Extensions-and-Deferrals-Guidance.aspx" w:history="1">
        <w:r w:rsidRPr="005875AD">
          <w:rPr>
            <w:rStyle w:val="Hyperlink"/>
            <w:sz w:val="20"/>
            <w:szCs w:val="20"/>
          </w:rPr>
          <w:t>available on the Student Portal.</w:t>
        </w:r>
      </w:hyperlink>
      <w:bookmarkStart w:id="5" w:name="_Assignment_Information"/>
      <w:bookmarkStart w:id="6" w:name="_Assignment_Task"/>
      <w:bookmarkEnd w:id="5"/>
      <w:bookmarkEnd w:id="6"/>
    </w:p>
    <w:p w14:paraId="4AD32755" w14:textId="77777777" w:rsidR="00BD4524" w:rsidRPr="00BD4524" w:rsidRDefault="00BD4524" w:rsidP="00BD4524">
      <w:pPr>
        <w:pStyle w:val="Heading1"/>
        <w:pBdr>
          <w:bottom w:val="single" w:sz="12" w:space="1" w:color="auto"/>
        </w:pBdr>
        <w:rPr>
          <w:color w:val="0066CC"/>
          <w:sz w:val="20"/>
          <w:szCs w:val="20"/>
        </w:rPr>
      </w:pPr>
      <w:bookmarkStart w:id="7" w:name="_Marking_and_Feedback"/>
      <w:bookmarkStart w:id="8" w:name="_Assignment_Support_and"/>
      <w:bookmarkEnd w:id="7"/>
      <w:bookmarkEnd w:id="8"/>
    </w:p>
    <w:p w14:paraId="4CE92589" w14:textId="131E3F5F" w:rsidR="00100B3E" w:rsidRPr="00BD4524" w:rsidRDefault="00BD4524" w:rsidP="00BD4524">
      <w:pPr>
        <w:pStyle w:val="Heading1"/>
        <w:spacing w:after="240"/>
        <w:rPr>
          <w:color w:val="0066CC"/>
        </w:rPr>
      </w:pPr>
      <w:r>
        <w:rPr>
          <w:color w:val="0066CC"/>
        </w:rPr>
        <w:br/>
      </w:r>
      <w:r w:rsidR="00100B3E" w:rsidRPr="00BD4524">
        <w:rPr>
          <w:color w:val="0066CC"/>
        </w:rPr>
        <w:t>Administration of Assessment</w:t>
      </w:r>
    </w:p>
    <w:p w14:paraId="5E0950B7" w14:textId="6DF39029" w:rsidR="00BD4524" w:rsidRDefault="00BD4524" w:rsidP="00100B3E">
      <w:pPr>
        <w:rPr>
          <w:b/>
          <w:bCs/>
        </w:rPr>
      </w:pPr>
      <w:r w:rsidRPr="00697A57">
        <w:rPr>
          <w:b/>
          <w:bCs/>
          <w:color w:val="000000" w:themeColor="text1"/>
          <w:sz w:val="20"/>
          <w:szCs w:val="20"/>
        </w:rPr>
        <w:t>Module Leader Name</w:t>
      </w:r>
      <w:r>
        <w:rPr>
          <w:b/>
          <w:bCs/>
          <w:color w:val="000000" w:themeColor="text1"/>
          <w:sz w:val="20"/>
          <w:szCs w:val="20"/>
        </w:rPr>
        <w:t xml:space="preserve">: </w:t>
      </w:r>
      <w:r w:rsidR="00C97A60">
        <w:rPr>
          <w:color w:val="000000" w:themeColor="text1"/>
          <w:sz w:val="20"/>
          <w:szCs w:val="20"/>
        </w:rPr>
        <w:t xml:space="preserve">Dr </w:t>
      </w:r>
      <w:r w:rsidR="00641AB4">
        <w:rPr>
          <w:color w:val="000000" w:themeColor="text1"/>
          <w:sz w:val="20"/>
          <w:szCs w:val="20"/>
        </w:rPr>
        <w:t>Omid Chatrabgoun</w:t>
      </w:r>
    </w:p>
    <w:p w14:paraId="5210B7C4" w14:textId="13956821" w:rsidR="00BD4524" w:rsidRDefault="00BD4524" w:rsidP="00100B3E">
      <w:pPr>
        <w:rPr>
          <w:b/>
          <w:bCs/>
          <w:color w:val="000000" w:themeColor="text1"/>
          <w:sz w:val="20"/>
          <w:szCs w:val="20"/>
        </w:rPr>
      </w:pPr>
      <w:r w:rsidRPr="00697A57">
        <w:rPr>
          <w:b/>
          <w:bCs/>
          <w:color w:val="000000" w:themeColor="text1"/>
          <w:sz w:val="20"/>
          <w:szCs w:val="20"/>
        </w:rPr>
        <w:t>Module Leader Email</w:t>
      </w:r>
      <w:r>
        <w:rPr>
          <w:b/>
          <w:bCs/>
          <w:color w:val="000000" w:themeColor="text1"/>
          <w:sz w:val="20"/>
          <w:szCs w:val="20"/>
        </w:rPr>
        <w:t xml:space="preserve">: </w:t>
      </w:r>
      <w:hyperlink r:id="rId20" w:history="1">
        <w:r w:rsidR="00AE72CD" w:rsidRPr="0042735A">
          <w:rPr>
            <w:rStyle w:val="Hyperlink"/>
            <w:sz w:val="20"/>
            <w:szCs w:val="20"/>
          </w:rPr>
          <w:t>ad8337@coventry.ac.uk</w:t>
        </w:r>
      </w:hyperlink>
      <w:r w:rsidR="00C97A60">
        <w:rPr>
          <w:color w:val="000000" w:themeColor="text1"/>
          <w:sz w:val="20"/>
          <w:szCs w:val="20"/>
        </w:rPr>
        <w:t xml:space="preserve"> </w:t>
      </w:r>
    </w:p>
    <w:p w14:paraId="5B303A6C" w14:textId="11A4D666" w:rsidR="00BD4524" w:rsidRPr="00BD4524" w:rsidRDefault="00BD4524" w:rsidP="00100B3E">
      <w:pPr>
        <w:rPr>
          <w:color w:val="000000" w:themeColor="text1"/>
          <w:sz w:val="20"/>
          <w:szCs w:val="20"/>
        </w:rPr>
      </w:pPr>
      <w:r w:rsidRPr="00697A57">
        <w:rPr>
          <w:b/>
          <w:bCs/>
          <w:color w:val="000000" w:themeColor="text1"/>
          <w:sz w:val="20"/>
          <w:szCs w:val="20"/>
        </w:rPr>
        <w:t>Assignment Category</w:t>
      </w:r>
      <w:r>
        <w:rPr>
          <w:b/>
          <w:bCs/>
          <w:color w:val="000000" w:themeColor="text1"/>
          <w:sz w:val="20"/>
          <w:szCs w:val="20"/>
        </w:rPr>
        <w:t xml:space="preserve">: </w:t>
      </w:r>
      <w:r w:rsidR="00E95400">
        <w:rPr>
          <w:color w:val="000000" w:themeColor="text1"/>
          <w:sz w:val="20"/>
          <w:szCs w:val="20"/>
        </w:rPr>
        <w:t>Written</w:t>
      </w:r>
    </w:p>
    <w:p w14:paraId="0E4C4DB4" w14:textId="58FE8DEF" w:rsidR="00BD4524" w:rsidRDefault="00BD4524" w:rsidP="00100B3E">
      <w:pPr>
        <w:rPr>
          <w:b/>
          <w:bCs/>
          <w:color w:val="000000" w:themeColor="text1"/>
          <w:sz w:val="20"/>
          <w:szCs w:val="20"/>
        </w:rPr>
      </w:pPr>
      <w:r w:rsidRPr="00697A57">
        <w:rPr>
          <w:b/>
          <w:bCs/>
          <w:color w:val="000000" w:themeColor="text1"/>
          <w:sz w:val="20"/>
          <w:szCs w:val="20"/>
        </w:rPr>
        <w:t>Attempt Type</w:t>
      </w:r>
      <w:r>
        <w:rPr>
          <w:b/>
          <w:bCs/>
          <w:color w:val="000000" w:themeColor="text1"/>
          <w:sz w:val="20"/>
          <w:szCs w:val="20"/>
        </w:rPr>
        <w:t xml:space="preserve">: </w:t>
      </w:r>
      <w:r w:rsidR="00C97A60">
        <w:rPr>
          <w:color w:val="000000" w:themeColor="text1"/>
          <w:sz w:val="20"/>
          <w:szCs w:val="20"/>
        </w:rPr>
        <w:t>Standard</w:t>
      </w:r>
    </w:p>
    <w:p w14:paraId="04811D45" w14:textId="0B375383" w:rsidR="00100B3E" w:rsidRPr="00BD4524" w:rsidRDefault="00BD4524" w:rsidP="00100B3E">
      <w:pPr>
        <w:rPr>
          <w:b/>
          <w:bCs/>
          <w:color w:val="000000" w:themeColor="text1"/>
        </w:rPr>
      </w:pPr>
      <w:r w:rsidRPr="00697A57">
        <w:rPr>
          <w:b/>
          <w:bCs/>
          <w:color w:val="000000" w:themeColor="text1"/>
          <w:sz w:val="20"/>
          <w:szCs w:val="20"/>
        </w:rPr>
        <w:t>Component Code</w:t>
      </w:r>
      <w:r>
        <w:rPr>
          <w:b/>
          <w:bCs/>
          <w:color w:val="000000" w:themeColor="text1"/>
          <w:sz w:val="20"/>
          <w:szCs w:val="20"/>
        </w:rPr>
        <w:t xml:space="preserve">: </w:t>
      </w:r>
      <w:r w:rsidR="005E305A">
        <w:rPr>
          <w:color w:val="000000" w:themeColor="text1"/>
          <w:sz w:val="20"/>
          <w:szCs w:val="20"/>
        </w:rPr>
        <w:t>Por</w:t>
      </w:r>
    </w:p>
    <w:p w14:paraId="56999EE7" w14:textId="7C15698F" w:rsidR="001C2317" w:rsidRDefault="001C2317" w:rsidP="00C15137">
      <w:pPr>
        <w:rPr>
          <w:b/>
          <w:bCs/>
        </w:rPr>
        <w:sectPr w:rsidR="001C2317" w:rsidSect="003804B2">
          <w:headerReference w:type="even" r:id="rId21"/>
          <w:headerReference w:type="default" r:id="rId22"/>
          <w:footerReference w:type="default" r:id="rId23"/>
          <w:headerReference w:type="first" r:id="rId24"/>
          <w:type w:val="continuous"/>
          <w:pgSz w:w="11906" w:h="16838"/>
          <w:pgMar w:top="1440" w:right="1440" w:bottom="1440" w:left="1440" w:header="720" w:footer="720" w:gutter="0"/>
          <w:cols w:space="720"/>
          <w:docGrid w:linePitch="360"/>
        </w:sectPr>
      </w:pPr>
    </w:p>
    <w:p w14:paraId="3CCF9268" w14:textId="1897EF72" w:rsidR="00100B3E" w:rsidRPr="00D82CC8" w:rsidRDefault="00100B3E" w:rsidP="00D82CC8">
      <w:pPr>
        <w:pStyle w:val="Heading2"/>
        <w:rPr>
          <w:color w:val="000000" w:themeColor="text1"/>
        </w:rPr>
      </w:pPr>
      <w:bookmarkStart w:id="9" w:name="_Assessment_Marking_Criteria"/>
      <w:bookmarkStart w:id="10" w:name="Marking_Rubric"/>
      <w:bookmarkEnd w:id="9"/>
      <w:r w:rsidRPr="00D82CC8">
        <w:rPr>
          <w:color w:val="000000" w:themeColor="text1"/>
        </w:rPr>
        <w:lastRenderedPageBreak/>
        <w:t xml:space="preserve">Assessment Marking </w:t>
      </w:r>
      <w:r w:rsidR="00DF30E7">
        <w:rPr>
          <w:color w:val="000000" w:themeColor="text1"/>
        </w:rPr>
        <w:t>Criteria</w:t>
      </w:r>
    </w:p>
    <w:bookmarkEnd w:id="10"/>
    <w:p w14:paraId="38A9EB56" w14:textId="6CA650FA" w:rsidR="00225117" w:rsidRPr="00C7351E" w:rsidRDefault="00225117" w:rsidP="00225117">
      <w:pPr>
        <w:rPr>
          <w:rFonts w:ascii="Calibri" w:hAnsi="Calibri" w:cs="Calibri"/>
          <w:b/>
        </w:rPr>
      </w:pPr>
    </w:p>
    <w:tbl>
      <w:tblPr>
        <w:tblStyle w:val="TableGrid"/>
        <w:tblW w:w="0" w:type="auto"/>
        <w:tblLook w:val="04A0" w:firstRow="1" w:lastRow="0" w:firstColumn="1" w:lastColumn="0" w:noHBand="0" w:noVBand="1"/>
      </w:tblPr>
      <w:tblGrid>
        <w:gridCol w:w="1177"/>
        <w:gridCol w:w="1599"/>
        <w:gridCol w:w="11056"/>
      </w:tblGrid>
      <w:tr w:rsidR="00225117" w:rsidRPr="00353003" w14:paraId="1C827CF9" w14:textId="77777777" w:rsidTr="00CF2FA9">
        <w:tc>
          <w:tcPr>
            <w:tcW w:w="1177" w:type="dxa"/>
          </w:tcPr>
          <w:p w14:paraId="69B61AF4" w14:textId="77777777" w:rsidR="00225117" w:rsidRPr="00C7351E" w:rsidRDefault="00225117" w:rsidP="00134F6E">
            <w:pPr>
              <w:rPr>
                <w:rFonts w:ascii="Calibri" w:hAnsi="Calibri" w:cs="Calibri"/>
                <w:b/>
                <w:sz w:val="20"/>
                <w:szCs w:val="20"/>
              </w:rPr>
            </w:pPr>
            <w:r w:rsidRPr="00C7351E">
              <w:rPr>
                <w:rFonts w:ascii="Calibri" w:hAnsi="Calibri" w:cs="Calibri"/>
                <w:b/>
              </w:rPr>
              <w:t>Mark band</w:t>
            </w:r>
          </w:p>
        </w:tc>
        <w:tc>
          <w:tcPr>
            <w:tcW w:w="1599" w:type="dxa"/>
          </w:tcPr>
          <w:p w14:paraId="0A35053F" w14:textId="77777777" w:rsidR="00225117" w:rsidRPr="00C7351E" w:rsidRDefault="00225117" w:rsidP="00134F6E">
            <w:pPr>
              <w:rPr>
                <w:rFonts w:ascii="Calibri" w:hAnsi="Calibri" w:cs="Calibri"/>
                <w:b/>
                <w:sz w:val="20"/>
                <w:szCs w:val="20"/>
              </w:rPr>
            </w:pPr>
            <w:r w:rsidRPr="00C7351E">
              <w:rPr>
                <w:rFonts w:ascii="Calibri" w:hAnsi="Calibri" w:cs="Calibri"/>
                <w:b/>
              </w:rPr>
              <w:t>Outcome</w:t>
            </w:r>
          </w:p>
        </w:tc>
        <w:tc>
          <w:tcPr>
            <w:tcW w:w="11056" w:type="dxa"/>
          </w:tcPr>
          <w:p w14:paraId="2F16E601" w14:textId="77777777" w:rsidR="00225117" w:rsidRPr="00C7351E" w:rsidRDefault="00225117" w:rsidP="00134F6E">
            <w:pPr>
              <w:jc w:val="center"/>
              <w:rPr>
                <w:rFonts w:ascii="Calibri" w:hAnsi="Calibri" w:cs="Calibri"/>
                <w:b/>
                <w:sz w:val="20"/>
                <w:szCs w:val="20"/>
              </w:rPr>
            </w:pPr>
            <w:r w:rsidRPr="00C7351E">
              <w:rPr>
                <w:rFonts w:ascii="Calibri" w:hAnsi="Calibri" w:cs="Calibri"/>
                <w:b/>
              </w:rPr>
              <w:t>Guidelines</w:t>
            </w:r>
          </w:p>
        </w:tc>
      </w:tr>
      <w:tr w:rsidR="00225117" w:rsidRPr="00353003" w14:paraId="7872876E" w14:textId="77777777" w:rsidTr="00CF2FA9">
        <w:tc>
          <w:tcPr>
            <w:tcW w:w="1177" w:type="dxa"/>
            <w:vAlign w:val="center"/>
          </w:tcPr>
          <w:p w14:paraId="5501104E" w14:textId="77777777" w:rsidR="00225117" w:rsidRPr="00C7351E" w:rsidRDefault="00225117" w:rsidP="00134F6E">
            <w:pPr>
              <w:rPr>
                <w:rFonts w:ascii="Calibri" w:hAnsi="Calibri" w:cs="Calibri"/>
                <w:sz w:val="20"/>
                <w:szCs w:val="20"/>
              </w:rPr>
            </w:pPr>
            <w:r w:rsidRPr="00C7351E">
              <w:rPr>
                <w:rFonts w:ascii="Calibri" w:hAnsi="Calibri" w:cs="Calibri"/>
              </w:rPr>
              <w:t>90-100%</w:t>
            </w:r>
          </w:p>
          <w:p w14:paraId="24DB74DA" w14:textId="77777777" w:rsidR="00225117" w:rsidRPr="00C7351E" w:rsidRDefault="00225117" w:rsidP="00134F6E">
            <w:pPr>
              <w:rPr>
                <w:rFonts w:ascii="Calibri" w:hAnsi="Calibri" w:cs="Calibri"/>
                <w:sz w:val="20"/>
                <w:szCs w:val="20"/>
              </w:rPr>
            </w:pPr>
          </w:p>
          <w:p w14:paraId="121E93FC" w14:textId="77777777" w:rsidR="00225117" w:rsidRPr="00C7351E" w:rsidRDefault="00225117" w:rsidP="00134F6E">
            <w:pPr>
              <w:rPr>
                <w:rFonts w:ascii="Calibri" w:hAnsi="Calibri" w:cs="Calibri"/>
                <w:sz w:val="20"/>
                <w:szCs w:val="20"/>
              </w:rPr>
            </w:pPr>
            <w:r w:rsidRPr="00C7351E">
              <w:rPr>
                <w:rFonts w:ascii="Calibri" w:hAnsi="Calibri" w:cs="Calibri"/>
              </w:rPr>
              <w:t>Distinction</w:t>
            </w:r>
          </w:p>
        </w:tc>
        <w:tc>
          <w:tcPr>
            <w:tcW w:w="1599" w:type="dxa"/>
            <w:vMerge w:val="restart"/>
            <w:vAlign w:val="center"/>
          </w:tcPr>
          <w:p w14:paraId="3A1FD448" w14:textId="77777777" w:rsidR="00225117" w:rsidRPr="00C7351E" w:rsidRDefault="00225117" w:rsidP="00134F6E">
            <w:pPr>
              <w:jc w:val="center"/>
              <w:rPr>
                <w:rFonts w:ascii="Calibri" w:hAnsi="Calibri" w:cs="Calibri"/>
                <w:sz w:val="20"/>
                <w:szCs w:val="20"/>
              </w:rPr>
            </w:pPr>
            <w:r w:rsidRPr="00C7351E">
              <w:rPr>
                <w:rFonts w:ascii="Calibri" w:hAnsi="Calibri" w:cs="Calibri"/>
              </w:rPr>
              <w:t>Meets learning outcomes</w:t>
            </w:r>
          </w:p>
        </w:tc>
        <w:tc>
          <w:tcPr>
            <w:tcW w:w="11056" w:type="dxa"/>
            <w:vAlign w:val="center"/>
          </w:tcPr>
          <w:p w14:paraId="721FAEA9" w14:textId="77777777" w:rsidR="00225117" w:rsidRPr="00C7351E" w:rsidRDefault="00225117" w:rsidP="00134F6E">
            <w:pPr>
              <w:rPr>
                <w:rFonts w:ascii="Calibri" w:hAnsi="Calibri" w:cs="Calibri"/>
                <w:sz w:val="20"/>
                <w:szCs w:val="20"/>
              </w:rPr>
            </w:pPr>
            <w:r w:rsidRPr="00C7351E">
              <w:rPr>
                <w:rFonts w:ascii="Calibri" w:hAnsi="Calibri" w:cs="Calibri"/>
              </w:rPr>
              <w:t xml:space="preserve">Distinction - Exceptional work with very high degree of rigour, </w:t>
            </w:r>
            <w:proofErr w:type="gramStart"/>
            <w:r w:rsidRPr="00C7351E">
              <w:rPr>
                <w:rFonts w:ascii="Calibri" w:hAnsi="Calibri" w:cs="Calibri"/>
              </w:rPr>
              <w:t>creativity</w:t>
            </w:r>
            <w:proofErr w:type="gramEnd"/>
            <w:r w:rsidRPr="00C7351E">
              <w:rPr>
                <w:rFonts w:ascii="Calibri" w:hAnsi="Calibri" w:cs="Calibri"/>
              </w:rPr>
              <w:t xml:space="preserve"> and critical/analytic skills.  Mastery of knowledge and subject-specific theories with originality and autonomy. Demonstrates exceptional ability to analyse and apply concepts within the complexities and uncertainties of the subject/discipline. </w:t>
            </w:r>
          </w:p>
          <w:p w14:paraId="447C87CC" w14:textId="77777777" w:rsidR="00225117" w:rsidRPr="00C7351E" w:rsidRDefault="00225117" w:rsidP="00134F6E">
            <w:pPr>
              <w:rPr>
                <w:rFonts w:ascii="Calibri" w:hAnsi="Calibri" w:cs="Calibri"/>
                <w:sz w:val="20"/>
                <w:szCs w:val="20"/>
              </w:rPr>
            </w:pPr>
            <w:r w:rsidRPr="00C7351E">
              <w:rPr>
                <w:rFonts w:ascii="Calibri" w:hAnsi="Calibri" w:cs="Calibri"/>
              </w:rPr>
              <w:t xml:space="preserve">Innovative research with exceptional ability in the utilisation of research methodologies.  Demonstrates, creativity, </w:t>
            </w:r>
            <w:proofErr w:type="gramStart"/>
            <w:r w:rsidRPr="00C7351E">
              <w:rPr>
                <w:rFonts w:ascii="Calibri" w:hAnsi="Calibri" w:cs="Calibri"/>
              </w:rPr>
              <w:t>originality</w:t>
            </w:r>
            <w:proofErr w:type="gramEnd"/>
            <w:r w:rsidRPr="00C7351E">
              <w:rPr>
                <w:rFonts w:ascii="Calibri" w:hAnsi="Calibri" w:cs="Calibri"/>
              </w:rPr>
              <w:t xml:space="preserve"> and outstanding problem-solving skills.  Work completed with very high degree of accuracy, </w:t>
            </w:r>
            <w:proofErr w:type="gramStart"/>
            <w:r w:rsidRPr="00C7351E">
              <w:rPr>
                <w:rFonts w:ascii="Calibri" w:hAnsi="Calibri" w:cs="Calibri"/>
              </w:rPr>
              <w:t>proficiency</w:t>
            </w:r>
            <w:proofErr w:type="gramEnd"/>
            <w:r w:rsidRPr="00C7351E">
              <w:rPr>
                <w:rFonts w:ascii="Calibri" w:hAnsi="Calibri" w:cs="Calibri"/>
              </w:rPr>
              <w:t xml:space="preserve"> and autonomy.  Exceptional communication and expression demonstrated throughout. Student </w:t>
            </w:r>
            <w:proofErr w:type="gramStart"/>
            <w:r w:rsidRPr="00C7351E">
              <w:rPr>
                <w:rFonts w:ascii="Calibri" w:hAnsi="Calibri" w:cs="Calibri"/>
              </w:rPr>
              <w:t>evidences</w:t>
            </w:r>
            <w:proofErr w:type="gramEnd"/>
            <w:r w:rsidRPr="00C7351E">
              <w:rPr>
                <w:rFonts w:ascii="Calibri" w:hAnsi="Calibri" w:cs="Calibri"/>
              </w:rPr>
              <w:t xml:space="preserve"> the full range of technical and/or artistic skills. Work pushes the boundaries of the discipline and may be strongly considered for external publication/dissemination/presentation.</w:t>
            </w:r>
          </w:p>
        </w:tc>
      </w:tr>
      <w:tr w:rsidR="00225117" w:rsidRPr="00353003" w14:paraId="04CE0D3D" w14:textId="77777777" w:rsidTr="00CF2FA9">
        <w:tc>
          <w:tcPr>
            <w:tcW w:w="1177" w:type="dxa"/>
            <w:vAlign w:val="center"/>
          </w:tcPr>
          <w:p w14:paraId="5CC27D7F" w14:textId="77777777" w:rsidR="00225117" w:rsidRPr="00C7351E" w:rsidRDefault="00225117" w:rsidP="00134F6E">
            <w:pPr>
              <w:rPr>
                <w:rFonts w:ascii="Calibri" w:hAnsi="Calibri" w:cs="Calibri"/>
                <w:sz w:val="20"/>
                <w:szCs w:val="20"/>
              </w:rPr>
            </w:pPr>
            <w:r w:rsidRPr="00C7351E">
              <w:rPr>
                <w:rFonts w:ascii="Calibri" w:hAnsi="Calibri" w:cs="Calibri"/>
              </w:rPr>
              <w:t>80-89%</w:t>
            </w:r>
          </w:p>
          <w:p w14:paraId="2C5558C4" w14:textId="77777777" w:rsidR="00225117" w:rsidRPr="00C7351E" w:rsidRDefault="00225117" w:rsidP="00134F6E">
            <w:pPr>
              <w:rPr>
                <w:rFonts w:ascii="Calibri" w:hAnsi="Calibri" w:cs="Calibri"/>
                <w:sz w:val="20"/>
                <w:szCs w:val="20"/>
              </w:rPr>
            </w:pPr>
          </w:p>
          <w:p w14:paraId="613B12B2" w14:textId="77777777" w:rsidR="00225117" w:rsidRPr="00C7351E" w:rsidRDefault="00225117" w:rsidP="00134F6E">
            <w:pPr>
              <w:rPr>
                <w:rFonts w:ascii="Calibri" w:hAnsi="Calibri" w:cs="Calibri"/>
                <w:sz w:val="20"/>
                <w:szCs w:val="20"/>
              </w:rPr>
            </w:pPr>
            <w:r w:rsidRPr="00C7351E">
              <w:rPr>
                <w:rFonts w:ascii="Calibri" w:hAnsi="Calibri" w:cs="Calibri"/>
              </w:rPr>
              <w:t>Distinction</w:t>
            </w:r>
          </w:p>
        </w:tc>
        <w:tc>
          <w:tcPr>
            <w:tcW w:w="1599" w:type="dxa"/>
            <w:vMerge/>
            <w:vAlign w:val="center"/>
          </w:tcPr>
          <w:p w14:paraId="3249190C" w14:textId="77777777" w:rsidR="00225117" w:rsidRPr="00C7351E" w:rsidRDefault="00225117" w:rsidP="00134F6E">
            <w:pPr>
              <w:jc w:val="center"/>
              <w:rPr>
                <w:rFonts w:ascii="Calibri" w:hAnsi="Calibri" w:cs="Calibri"/>
                <w:sz w:val="20"/>
                <w:szCs w:val="20"/>
              </w:rPr>
            </w:pPr>
          </w:p>
        </w:tc>
        <w:tc>
          <w:tcPr>
            <w:tcW w:w="11056" w:type="dxa"/>
            <w:vAlign w:val="center"/>
          </w:tcPr>
          <w:p w14:paraId="3952A7CB" w14:textId="77777777" w:rsidR="00225117" w:rsidRPr="00C7351E" w:rsidRDefault="00225117" w:rsidP="00134F6E">
            <w:pPr>
              <w:rPr>
                <w:rFonts w:ascii="Calibri" w:hAnsi="Calibri" w:cs="Calibri"/>
                <w:sz w:val="20"/>
                <w:szCs w:val="20"/>
              </w:rPr>
            </w:pPr>
            <w:r w:rsidRPr="00C7351E">
              <w:rPr>
                <w:rFonts w:ascii="Calibri" w:hAnsi="Calibri" w:cs="Calibri"/>
              </w:rPr>
              <w:t xml:space="preserve">Distinction - Outstanding work with high degree of rigour, </w:t>
            </w:r>
            <w:proofErr w:type="gramStart"/>
            <w:r w:rsidRPr="00C7351E">
              <w:rPr>
                <w:rFonts w:ascii="Calibri" w:hAnsi="Calibri" w:cs="Calibri"/>
              </w:rPr>
              <w:t>creativity</w:t>
            </w:r>
            <w:proofErr w:type="gramEnd"/>
            <w:r w:rsidRPr="00C7351E">
              <w:rPr>
                <w:rFonts w:ascii="Calibri" w:hAnsi="Calibri" w:cs="Calibri"/>
              </w:rPr>
              <w:t xml:space="preserve"> and critical/analytic skills.  Near mastery of knowledge and subject-specific theories with originality and autonomy. Demonstrates outstanding ability to analyse and apply concepts within the complexities and uncertainties of the subject/discipline. </w:t>
            </w:r>
          </w:p>
          <w:p w14:paraId="32FBE6B2" w14:textId="77777777" w:rsidR="00225117" w:rsidRPr="00C7351E" w:rsidRDefault="00225117" w:rsidP="00134F6E">
            <w:pPr>
              <w:rPr>
                <w:rFonts w:ascii="Calibri" w:hAnsi="Calibri" w:cs="Calibri"/>
                <w:sz w:val="20"/>
                <w:szCs w:val="20"/>
              </w:rPr>
            </w:pPr>
            <w:r w:rsidRPr="00C7351E">
              <w:rPr>
                <w:rFonts w:ascii="Calibri" w:hAnsi="Calibri" w:cs="Calibri"/>
              </w:rPr>
              <w:t xml:space="preserve">Innovative research with outstanding ability in the utilisation of research methodologies.  Work consistently demonstrates creativity, </w:t>
            </w:r>
            <w:proofErr w:type="gramStart"/>
            <w:r w:rsidRPr="00C7351E">
              <w:rPr>
                <w:rFonts w:ascii="Calibri" w:hAnsi="Calibri" w:cs="Calibri"/>
              </w:rPr>
              <w:t>originality</w:t>
            </w:r>
            <w:proofErr w:type="gramEnd"/>
            <w:r w:rsidRPr="00C7351E">
              <w:rPr>
                <w:rFonts w:ascii="Calibri" w:hAnsi="Calibri" w:cs="Calibri"/>
              </w:rPr>
              <w:t xml:space="preserve"> and outstanding problem-solving skills.  Work completed with high degree of accuracy, </w:t>
            </w:r>
            <w:proofErr w:type="gramStart"/>
            <w:r w:rsidRPr="00C7351E">
              <w:rPr>
                <w:rFonts w:ascii="Calibri" w:hAnsi="Calibri" w:cs="Calibri"/>
              </w:rPr>
              <w:t>proficiency</w:t>
            </w:r>
            <w:proofErr w:type="gramEnd"/>
            <w:r w:rsidRPr="00C7351E">
              <w:rPr>
                <w:rFonts w:ascii="Calibri" w:hAnsi="Calibri" w:cs="Calibri"/>
              </w:rPr>
              <w:t xml:space="preserve"> and autonomy.  Outstanding communication and expression demonstrated throughout. Student demonstrates a very wide range of technical and/or artistic skills. With some amendments, the work may be considered for external publication/dissemination/presentation</w:t>
            </w:r>
          </w:p>
        </w:tc>
      </w:tr>
      <w:tr w:rsidR="00225117" w:rsidRPr="00353003" w14:paraId="4FBB2572" w14:textId="77777777" w:rsidTr="00CF2FA9">
        <w:tc>
          <w:tcPr>
            <w:tcW w:w="1177" w:type="dxa"/>
            <w:vAlign w:val="center"/>
          </w:tcPr>
          <w:p w14:paraId="6FDE9714" w14:textId="77777777" w:rsidR="00225117" w:rsidRPr="00C7351E" w:rsidRDefault="00225117" w:rsidP="00134F6E">
            <w:pPr>
              <w:rPr>
                <w:rFonts w:ascii="Calibri" w:hAnsi="Calibri" w:cs="Calibri"/>
                <w:sz w:val="20"/>
                <w:szCs w:val="20"/>
              </w:rPr>
            </w:pPr>
            <w:r w:rsidRPr="00C7351E">
              <w:rPr>
                <w:rFonts w:ascii="Calibri" w:hAnsi="Calibri" w:cs="Calibri"/>
              </w:rPr>
              <w:t>70-79%</w:t>
            </w:r>
          </w:p>
          <w:p w14:paraId="4956C3C4" w14:textId="77777777" w:rsidR="00225117" w:rsidRPr="00C7351E" w:rsidRDefault="00225117" w:rsidP="00134F6E">
            <w:pPr>
              <w:rPr>
                <w:rFonts w:ascii="Calibri" w:hAnsi="Calibri" w:cs="Calibri"/>
                <w:sz w:val="20"/>
                <w:szCs w:val="20"/>
              </w:rPr>
            </w:pPr>
          </w:p>
          <w:p w14:paraId="20A10674" w14:textId="77777777" w:rsidR="00225117" w:rsidRPr="00C7351E" w:rsidRDefault="00225117" w:rsidP="00134F6E">
            <w:pPr>
              <w:rPr>
                <w:rFonts w:ascii="Calibri" w:hAnsi="Calibri" w:cs="Calibri"/>
                <w:sz w:val="20"/>
                <w:szCs w:val="20"/>
              </w:rPr>
            </w:pPr>
            <w:r w:rsidRPr="00C7351E">
              <w:rPr>
                <w:rFonts w:ascii="Calibri" w:hAnsi="Calibri" w:cs="Calibri"/>
              </w:rPr>
              <w:t>Distinction</w:t>
            </w:r>
          </w:p>
        </w:tc>
        <w:tc>
          <w:tcPr>
            <w:tcW w:w="1599" w:type="dxa"/>
            <w:vMerge/>
            <w:vAlign w:val="center"/>
          </w:tcPr>
          <w:p w14:paraId="5C815838" w14:textId="77777777" w:rsidR="00225117" w:rsidRPr="00C7351E" w:rsidRDefault="00225117" w:rsidP="00134F6E">
            <w:pPr>
              <w:jc w:val="center"/>
              <w:rPr>
                <w:rFonts w:ascii="Calibri" w:hAnsi="Calibri" w:cs="Calibri"/>
                <w:sz w:val="20"/>
                <w:szCs w:val="20"/>
              </w:rPr>
            </w:pPr>
          </w:p>
        </w:tc>
        <w:tc>
          <w:tcPr>
            <w:tcW w:w="11056" w:type="dxa"/>
            <w:vAlign w:val="center"/>
          </w:tcPr>
          <w:p w14:paraId="69225281" w14:textId="77777777" w:rsidR="00225117" w:rsidRPr="00C7351E" w:rsidRDefault="00225117" w:rsidP="00134F6E">
            <w:pPr>
              <w:rPr>
                <w:rFonts w:ascii="Calibri" w:hAnsi="Calibri" w:cs="Calibri"/>
                <w:sz w:val="20"/>
                <w:szCs w:val="20"/>
              </w:rPr>
            </w:pPr>
            <w:r w:rsidRPr="00C7351E">
              <w:rPr>
                <w:rFonts w:ascii="Calibri" w:hAnsi="Calibri" w:cs="Calibri"/>
              </w:rPr>
              <w:t xml:space="preserve">Distinction - Excellent work undertaken with rigour, </w:t>
            </w:r>
            <w:proofErr w:type="gramStart"/>
            <w:r w:rsidRPr="00C7351E">
              <w:rPr>
                <w:rFonts w:ascii="Calibri" w:hAnsi="Calibri" w:cs="Calibri"/>
              </w:rPr>
              <w:t>creativity</w:t>
            </w:r>
            <w:proofErr w:type="gramEnd"/>
            <w:r w:rsidRPr="00C7351E">
              <w:rPr>
                <w:rFonts w:ascii="Calibri" w:hAnsi="Calibri" w:cs="Calibri"/>
              </w:rPr>
              <w:t xml:space="preserve"> and critical/analytic skills.  Excellent degree of knowledge and subject-specific theories with originality and autonomy demonstrated. The work exhibits excellent ability to analyse and apply concepts within the complexities and uncertainties of the subject/discipline. </w:t>
            </w:r>
          </w:p>
          <w:p w14:paraId="64C409DC" w14:textId="77777777" w:rsidR="00225117" w:rsidRPr="00C7351E" w:rsidRDefault="00225117" w:rsidP="00134F6E">
            <w:pPr>
              <w:rPr>
                <w:rFonts w:ascii="Calibri" w:hAnsi="Calibri" w:cs="Calibri"/>
                <w:sz w:val="20"/>
                <w:szCs w:val="20"/>
              </w:rPr>
            </w:pPr>
            <w:r w:rsidRPr="00C7351E">
              <w:rPr>
                <w:rFonts w:ascii="Calibri" w:hAnsi="Calibri" w:cs="Calibri"/>
              </w:rPr>
              <w:t xml:space="preserve">Innovative research with excellent ability in the utilisation of research methodologies.  Work demonstrates creativity, </w:t>
            </w:r>
            <w:proofErr w:type="gramStart"/>
            <w:r w:rsidRPr="00C7351E">
              <w:rPr>
                <w:rFonts w:ascii="Calibri" w:hAnsi="Calibri" w:cs="Calibri"/>
              </w:rPr>
              <w:t>originality</w:t>
            </w:r>
            <w:proofErr w:type="gramEnd"/>
            <w:r w:rsidRPr="00C7351E">
              <w:rPr>
                <w:rFonts w:ascii="Calibri" w:hAnsi="Calibri" w:cs="Calibri"/>
              </w:rPr>
              <w:t xml:space="preserve"> and excellent problem-solving skills.  Work completed with very consistent levels of accuracy, </w:t>
            </w:r>
            <w:proofErr w:type="gramStart"/>
            <w:r w:rsidRPr="00C7351E">
              <w:rPr>
                <w:rFonts w:ascii="Calibri" w:hAnsi="Calibri" w:cs="Calibri"/>
              </w:rPr>
              <w:t>proficiency</w:t>
            </w:r>
            <w:proofErr w:type="gramEnd"/>
            <w:r w:rsidRPr="00C7351E">
              <w:rPr>
                <w:rFonts w:ascii="Calibri" w:hAnsi="Calibri" w:cs="Calibri"/>
              </w:rPr>
              <w:t xml:space="preserve"> and autonomy.  Excellent communication and expression demonstrated throughout. Student demonstrates a very wide range of technical and/or artistic skills. </w:t>
            </w:r>
          </w:p>
        </w:tc>
      </w:tr>
    </w:tbl>
    <w:p w14:paraId="49D11BDF" w14:textId="77777777" w:rsidR="00CF2FA9" w:rsidRDefault="00CF2FA9">
      <w:r>
        <w:br w:type="page"/>
      </w:r>
    </w:p>
    <w:tbl>
      <w:tblPr>
        <w:tblStyle w:val="TableGrid"/>
        <w:tblW w:w="0" w:type="auto"/>
        <w:tblLook w:val="04A0" w:firstRow="1" w:lastRow="0" w:firstColumn="1" w:lastColumn="0" w:noHBand="0" w:noVBand="1"/>
      </w:tblPr>
      <w:tblGrid>
        <w:gridCol w:w="1177"/>
        <w:gridCol w:w="1599"/>
        <w:gridCol w:w="11056"/>
      </w:tblGrid>
      <w:tr w:rsidR="00225117" w:rsidRPr="00353003" w14:paraId="2316075F" w14:textId="77777777" w:rsidTr="00CF2FA9">
        <w:tc>
          <w:tcPr>
            <w:tcW w:w="1177" w:type="dxa"/>
            <w:vAlign w:val="center"/>
          </w:tcPr>
          <w:p w14:paraId="59986F2A" w14:textId="582CCD69" w:rsidR="00225117" w:rsidRPr="00C7351E" w:rsidRDefault="00225117" w:rsidP="00134F6E">
            <w:pPr>
              <w:rPr>
                <w:rFonts w:ascii="Calibri" w:hAnsi="Calibri" w:cs="Calibri"/>
                <w:sz w:val="20"/>
                <w:szCs w:val="20"/>
              </w:rPr>
            </w:pPr>
            <w:r w:rsidRPr="00C7351E">
              <w:rPr>
                <w:rFonts w:ascii="Calibri" w:hAnsi="Calibri" w:cs="Calibri"/>
              </w:rPr>
              <w:lastRenderedPageBreak/>
              <w:t>60-69%</w:t>
            </w:r>
          </w:p>
          <w:p w14:paraId="47ED758D" w14:textId="77777777" w:rsidR="00225117" w:rsidRPr="00C7351E" w:rsidRDefault="00225117" w:rsidP="00134F6E">
            <w:pPr>
              <w:rPr>
                <w:rFonts w:ascii="Calibri" w:hAnsi="Calibri" w:cs="Calibri"/>
                <w:sz w:val="20"/>
                <w:szCs w:val="20"/>
              </w:rPr>
            </w:pPr>
          </w:p>
          <w:p w14:paraId="7BC36D26" w14:textId="77777777" w:rsidR="00225117" w:rsidRPr="00C7351E" w:rsidRDefault="00225117" w:rsidP="00134F6E">
            <w:pPr>
              <w:rPr>
                <w:rFonts w:ascii="Calibri" w:hAnsi="Calibri" w:cs="Calibri"/>
                <w:sz w:val="20"/>
                <w:szCs w:val="20"/>
              </w:rPr>
            </w:pPr>
            <w:r w:rsidRPr="00C7351E">
              <w:rPr>
                <w:rFonts w:ascii="Calibri" w:hAnsi="Calibri" w:cs="Calibri"/>
              </w:rPr>
              <w:t>Merit</w:t>
            </w:r>
          </w:p>
        </w:tc>
        <w:tc>
          <w:tcPr>
            <w:tcW w:w="1599" w:type="dxa"/>
            <w:vMerge w:val="restart"/>
            <w:vAlign w:val="center"/>
          </w:tcPr>
          <w:p w14:paraId="133F3D39" w14:textId="77777777" w:rsidR="00225117" w:rsidRPr="00C7351E" w:rsidRDefault="00225117" w:rsidP="00134F6E">
            <w:pPr>
              <w:jc w:val="center"/>
              <w:rPr>
                <w:rFonts w:ascii="Calibri" w:hAnsi="Calibri" w:cs="Calibri"/>
                <w:sz w:val="20"/>
                <w:szCs w:val="20"/>
              </w:rPr>
            </w:pPr>
          </w:p>
        </w:tc>
        <w:tc>
          <w:tcPr>
            <w:tcW w:w="11056" w:type="dxa"/>
            <w:vAlign w:val="center"/>
          </w:tcPr>
          <w:p w14:paraId="7C1C7544" w14:textId="77777777" w:rsidR="00225117" w:rsidRPr="00C7351E" w:rsidRDefault="00225117" w:rsidP="00134F6E">
            <w:pPr>
              <w:rPr>
                <w:rFonts w:ascii="Calibri" w:hAnsi="Calibri" w:cs="Calibri"/>
                <w:sz w:val="20"/>
                <w:szCs w:val="20"/>
              </w:rPr>
            </w:pPr>
            <w:r w:rsidRPr="00C7351E">
              <w:rPr>
                <w:rFonts w:ascii="Calibri" w:hAnsi="Calibri" w:cs="Calibri"/>
              </w:rPr>
              <w:t xml:space="preserve">Merit - Very good work often undertaken with rigour, </w:t>
            </w:r>
            <w:proofErr w:type="gramStart"/>
            <w:r w:rsidRPr="00C7351E">
              <w:rPr>
                <w:rFonts w:ascii="Calibri" w:hAnsi="Calibri" w:cs="Calibri"/>
              </w:rPr>
              <w:t>creativity</w:t>
            </w:r>
            <w:proofErr w:type="gramEnd"/>
            <w:r w:rsidRPr="00C7351E">
              <w:rPr>
                <w:rFonts w:ascii="Calibri" w:hAnsi="Calibri" w:cs="Calibri"/>
              </w:rPr>
              <w:t xml:space="preserve"> and critical/analytic skills.  Very good degree of knowledge and subject-specific theories with some originality and autonomy demonstrated. The work often exhibits the ability to fully analyse and apply concepts within the complexities and uncertainties of the subject/discipline. </w:t>
            </w:r>
          </w:p>
          <w:p w14:paraId="6ACBAF6E" w14:textId="77777777" w:rsidR="00225117" w:rsidRPr="00C7351E" w:rsidRDefault="00225117" w:rsidP="00134F6E">
            <w:pPr>
              <w:rPr>
                <w:rFonts w:ascii="Calibri" w:hAnsi="Calibri" w:cs="Calibri"/>
                <w:sz w:val="20"/>
                <w:szCs w:val="20"/>
              </w:rPr>
            </w:pPr>
            <w:r w:rsidRPr="00C7351E">
              <w:rPr>
                <w:rFonts w:ascii="Calibri" w:hAnsi="Calibri" w:cs="Calibri"/>
              </w:rPr>
              <w:t xml:space="preserve">Very good research evidence and shows very good ability in the utilisation of research methodologies.  Work demonstrates creativity, </w:t>
            </w:r>
            <w:proofErr w:type="gramStart"/>
            <w:r w:rsidRPr="00C7351E">
              <w:rPr>
                <w:rFonts w:ascii="Calibri" w:hAnsi="Calibri" w:cs="Calibri"/>
              </w:rPr>
              <w:t>originality</w:t>
            </w:r>
            <w:proofErr w:type="gramEnd"/>
            <w:r w:rsidRPr="00C7351E">
              <w:rPr>
                <w:rFonts w:ascii="Calibri" w:hAnsi="Calibri" w:cs="Calibri"/>
              </w:rPr>
              <w:t xml:space="preserve"> and problem-solving skills.  Work completed with very consistent levels of accuracy, </w:t>
            </w:r>
            <w:proofErr w:type="gramStart"/>
            <w:r w:rsidRPr="00C7351E">
              <w:rPr>
                <w:rFonts w:ascii="Calibri" w:hAnsi="Calibri" w:cs="Calibri"/>
              </w:rPr>
              <w:t>proficiency</w:t>
            </w:r>
            <w:proofErr w:type="gramEnd"/>
            <w:r w:rsidRPr="00C7351E">
              <w:rPr>
                <w:rFonts w:ascii="Calibri" w:hAnsi="Calibri" w:cs="Calibri"/>
              </w:rPr>
              <w:t xml:space="preserve"> and autonomy.  Very good communication and expression demonstrated throughout. Student demonstrates a wide range of technical and/or artistic skills. </w:t>
            </w:r>
          </w:p>
        </w:tc>
      </w:tr>
      <w:tr w:rsidR="00225117" w:rsidRPr="00353003" w14:paraId="553DFECF" w14:textId="77777777" w:rsidTr="00CF2FA9">
        <w:tc>
          <w:tcPr>
            <w:tcW w:w="1177" w:type="dxa"/>
            <w:vAlign w:val="center"/>
          </w:tcPr>
          <w:p w14:paraId="1F259D75" w14:textId="77777777" w:rsidR="00225117" w:rsidRPr="00C7351E" w:rsidRDefault="00225117" w:rsidP="00134F6E">
            <w:pPr>
              <w:rPr>
                <w:rFonts w:ascii="Calibri" w:hAnsi="Calibri" w:cs="Calibri"/>
                <w:sz w:val="20"/>
                <w:szCs w:val="20"/>
              </w:rPr>
            </w:pPr>
            <w:r w:rsidRPr="00C7351E">
              <w:rPr>
                <w:rFonts w:ascii="Calibri" w:hAnsi="Calibri" w:cs="Calibri"/>
              </w:rPr>
              <w:t>50-59%</w:t>
            </w:r>
          </w:p>
          <w:p w14:paraId="01165219" w14:textId="77777777" w:rsidR="00225117" w:rsidRPr="00C7351E" w:rsidRDefault="00225117" w:rsidP="00134F6E">
            <w:pPr>
              <w:rPr>
                <w:rFonts w:ascii="Calibri" w:hAnsi="Calibri" w:cs="Calibri"/>
                <w:sz w:val="20"/>
                <w:szCs w:val="20"/>
              </w:rPr>
            </w:pPr>
          </w:p>
          <w:p w14:paraId="50582C39" w14:textId="77777777" w:rsidR="00225117" w:rsidRPr="00C7351E" w:rsidRDefault="00225117" w:rsidP="00134F6E">
            <w:pPr>
              <w:rPr>
                <w:rFonts w:ascii="Calibri" w:hAnsi="Calibri" w:cs="Calibri"/>
                <w:sz w:val="20"/>
                <w:szCs w:val="20"/>
              </w:rPr>
            </w:pPr>
            <w:r w:rsidRPr="00C7351E">
              <w:rPr>
                <w:rFonts w:ascii="Calibri" w:hAnsi="Calibri" w:cs="Calibri"/>
              </w:rPr>
              <w:t>Pass</w:t>
            </w:r>
          </w:p>
          <w:p w14:paraId="61A567D0" w14:textId="77777777" w:rsidR="00225117" w:rsidRPr="00C7351E" w:rsidRDefault="00225117" w:rsidP="00134F6E">
            <w:pPr>
              <w:rPr>
                <w:rFonts w:ascii="Calibri" w:hAnsi="Calibri" w:cs="Calibri"/>
                <w:sz w:val="20"/>
                <w:szCs w:val="20"/>
              </w:rPr>
            </w:pPr>
          </w:p>
        </w:tc>
        <w:tc>
          <w:tcPr>
            <w:tcW w:w="1599" w:type="dxa"/>
            <w:vMerge/>
            <w:vAlign w:val="center"/>
          </w:tcPr>
          <w:p w14:paraId="218C8B74" w14:textId="77777777" w:rsidR="00225117" w:rsidRPr="00C7351E" w:rsidRDefault="00225117" w:rsidP="00134F6E">
            <w:pPr>
              <w:jc w:val="center"/>
              <w:rPr>
                <w:rFonts w:ascii="Calibri" w:hAnsi="Calibri" w:cs="Calibri"/>
                <w:sz w:val="20"/>
                <w:szCs w:val="20"/>
              </w:rPr>
            </w:pPr>
          </w:p>
        </w:tc>
        <w:tc>
          <w:tcPr>
            <w:tcW w:w="11056" w:type="dxa"/>
            <w:vAlign w:val="center"/>
          </w:tcPr>
          <w:p w14:paraId="27CEA268" w14:textId="77777777" w:rsidR="00225117" w:rsidRPr="00C7351E" w:rsidRDefault="00225117" w:rsidP="00134F6E">
            <w:pPr>
              <w:rPr>
                <w:rFonts w:ascii="Calibri" w:hAnsi="Calibri" w:cs="Calibri"/>
                <w:sz w:val="20"/>
                <w:szCs w:val="20"/>
              </w:rPr>
            </w:pPr>
            <w:r w:rsidRPr="00C7351E">
              <w:rPr>
                <w:rFonts w:ascii="Calibri" w:hAnsi="Calibri" w:cs="Calibri"/>
              </w:rPr>
              <w:t xml:space="preserve">Pass - Good work undertaken with some creativity and critical/analytic skills.   Demonstrates knowledge and subject-specific theories with some originality and autonomy demonstrated. The work exhibits the ability to analyse and apply concepts within the complexities and uncertainties of the subject/discipline. </w:t>
            </w:r>
          </w:p>
          <w:p w14:paraId="3D392B46" w14:textId="77777777" w:rsidR="00225117" w:rsidRPr="00C7351E" w:rsidRDefault="00225117" w:rsidP="00134F6E">
            <w:pPr>
              <w:rPr>
                <w:rFonts w:ascii="Calibri" w:hAnsi="Calibri" w:cs="Calibri"/>
                <w:sz w:val="20"/>
                <w:szCs w:val="20"/>
              </w:rPr>
            </w:pPr>
            <w:r w:rsidRPr="00C7351E">
              <w:rPr>
                <w:rFonts w:ascii="Calibri" w:hAnsi="Calibri" w:cs="Calibri"/>
              </w:rPr>
              <w:t xml:space="preserve">Good research and shows some ability in the utilisation of research methodologies.  Work demonstrates problem-solving skills and is completed with some level of accuracy, </w:t>
            </w:r>
            <w:proofErr w:type="gramStart"/>
            <w:r w:rsidRPr="00C7351E">
              <w:rPr>
                <w:rFonts w:ascii="Calibri" w:hAnsi="Calibri" w:cs="Calibri"/>
              </w:rPr>
              <w:t>proficiency</w:t>
            </w:r>
            <w:proofErr w:type="gramEnd"/>
            <w:r w:rsidRPr="00C7351E">
              <w:rPr>
                <w:rFonts w:ascii="Calibri" w:hAnsi="Calibri" w:cs="Calibri"/>
              </w:rPr>
              <w:t xml:space="preserve"> and autonomy.  Satisfactory communication and expression demonstrated throughout. Student demonstrates some of the technical and/or artistic skills. </w:t>
            </w:r>
          </w:p>
        </w:tc>
      </w:tr>
      <w:tr w:rsidR="00225117" w:rsidRPr="00353003" w14:paraId="137FAD61" w14:textId="77777777" w:rsidTr="00CF2FA9">
        <w:tc>
          <w:tcPr>
            <w:tcW w:w="1177" w:type="dxa"/>
            <w:vAlign w:val="center"/>
          </w:tcPr>
          <w:p w14:paraId="466537FF" w14:textId="77777777" w:rsidR="00225117" w:rsidRPr="00C7351E" w:rsidRDefault="00225117" w:rsidP="00134F6E">
            <w:pPr>
              <w:rPr>
                <w:rFonts w:ascii="Calibri" w:hAnsi="Calibri" w:cs="Calibri"/>
                <w:sz w:val="20"/>
                <w:szCs w:val="20"/>
              </w:rPr>
            </w:pPr>
            <w:r w:rsidRPr="00C7351E">
              <w:rPr>
                <w:rFonts w:ascii="Calibri" w:hAnsi="Calibri" w:cs="Calibri"/>
              </w:rPr>
              <w:t>40-49%</w:t>
            </w:r>
          </w:p>
          <w:p w14:paraId="34220196" w14:textId="77777777" w:rsidR="00225117" w:rsidRPr="00C7351E" w:rsidRDefault="00225117" w:rsidP="00134F6E">
            <w:pPr>
              <w:rPr>
                <w:rFonts w:ascii="Calibri" w:hAnsi="Calibri" w:cs="Calibri"/>
                <w:sz w:val="20"/>
                <w:szCs w:val="20"/>
              </w:rPr>
            </w:pPr>
          </w:p>
          <w:p w14:paraId="17A3AA11" w14:textId="77777777" w:rsidR="00225117" w:rsidRPr="00C7351E" w:rsidRDefault="00225117" w:rsidP="00134F6E">
            <w:pPr>
              <w:rPr>
                <w:rFonts w:ascii="Calibri" w:hAnsi="Calibri" w:cs="Calibri"/>
                <w:sz w:val="20"/>
                <w:szCs w:val="20"/>
              </w:rPr>
            </w:pPr>
            <w:r w:rsidRPr="00C7351E">
              <w:rPr>
                <w:rFonts w:ascii="Calibri" w:hAnsi="Calibri" w:cs="Calibri"/>
              </w:rPr>
              <w:t>Pass</w:t>
            </w:r>
          </w:p>
        </w:tc>
        <w:tc>
          <w:tcPr>
            <w:tcW w:w="1599" w:type="dxa"/>
            <w:vMerge/>
            <w:vAlign w:val="center"/>
          </w:tcPr>
          <w:p w14:paraId="7CC00818" w14:textId="77777777" w:rsidR="00225117" w:rsidRPr="00C7351E" w:rsidRDefault="00225117" w:rsidP="00134F6E">
            <w:pPr>
              <w:jc w:val="center"/>
              <w:rPr>
                <w:rFonts w:ascii="Calibri" w:hAnsi="Calibri" w:cs="Calibri"/>
                <w:sz w:val="20"/>
                <w:szCs w:val="20"/>
              </w:rPr>
            </w:pPr>
          </w:p>
        </w:tc>
        <w:tc>
          <w:tcPr>
            <w:tcW w:w="11056" w:type="dxa"/>
            <w:vAlign w:val="center"/>
          </w:tcPr>
          <w:p w14:paraId="6E036A37" w14:textId="77777777" w:rsidR="00225117" w:rsidRPr="00C7351E" w:rsidRDefault="00225117" w:rsidP="00134F6E">
            <w:pPr>
              <w:rPr>
                <w:rFonts w:ascii="Calibri" w:hAnsi="Calibri" w:cs="Calibri"/>
                <w:sz w:val="20"/>
                <w:szCs w:val="20"/>
              </w:rPr>
            </w:pPr>
            <w:r w:rsidRPr="00C7351E">
              <w:rPr>
                <w:rFonts w:ascii="Calibri" w:hAnsi="Calibri" w:cs="Calibri"/>
              </w:rPr>
              <w:t xml:space="preserve">Pass - Assessment demonstrates some advanced knowledge and understanding of the subject informed by current practice, </w:t>
            </w:r>
            <w:proofErr w:type="gramStart"/>
            <w:r w:rsidRPr="00C7351E">
              <w:rPr>
                <w:rFonts w:ascii="Calibri" w:hAnsi="Calibri" w:cs="Calibri"/>
              </w:rPr>
              <w:t>scholarship</w:t>
            </w:r>
            <w:proofErr w:type="gramEnd"/>
            <w:r w:rsidRPr="00C7351E">
              <w:rPr>
                <w:rFonts w:ascii="Calibri" w:hAnsi="Calibri" w:cs="Calibri"/>
              </w:rPr>
              <w:t xml:space="preserve"> and research. Work may be incomplete with some irrelevant material present. Sometimes demonstrates the ability to analyse and apply concepts within the complexities and uncertainties of the subject/discipline.</w:t>
            </w:r>
          </w:p>
          <w:p w14:paraId="140EB698" w14:textId="77777777" w:rsidR="00225117" w:rsidRPr="00C7351E" w:rsidRDefault="00225117" w:rsidP="00134F6E">
            <w:pPr>
              <w:rPr>
                <w:rFonts w:ascii="Calibri" w:hAnsi="Calibri" w:cs="Calibri"/>
                <w:sz w:val="20"/>
                <w:szCs w:val="20"/>
              </w:rPr>
            </w:pPr>
            <w:r w:rsidRPr="00C7351E">
              <w:rPr>
                <w:rFonts w:ascii="Calibri" w:hAnsi="Calibri" w:cs="Calibri"/>
              </w:rPr>
              <w:t xml:space="preserve">Acceptable research with evidence of basic ability in the utilisation of research methodologies.  Demonstrates some originality, </w:t>
            </w:r>
            <w:proofErr w:type="gramStart"/>
            <w:r w:rsidRPr="00C7351E">
              <w:rPr>
                <w:rFonts w:ascii="Calibri" w:hAnsi="Calibri" w:cs="Calibri"/>
              </w:rPr>
              <w:t>creativity</w:t>
            </w:r>
            <w:proofErr w:type="gramEnd"/>
            <w:r w:rsidRPr="00C7351E">
              <w:rPr>
                <w:rFonts w:ascii="Calibri" w:hAnsi="Calibri" w:cs="Calibri"/>
              </w:rPr>
              <w:t xml:space="preserve"> and problem-solving skills but often with inconsistencies.  Expression and presentation sufficient for accuracy and proficiency.  Sufficient communication and expression with professional skill set.  Student demonstrates some technical and/or artistic skills. </w:t>
            </w:r>
          </w:p>
        </w:tc>
      </w:tr>
      <w:tr w:rsidR="00225117" w:rsidRPr="00353003" w14:paraId="1B6D10C9" w14:textId="77777777" w:rsidTr="00CF2FA9">
        <w:tc>
          <w:tcPr>
            <w:tcW w:w="1177" w:type="dxa"/>
            <w:vAlign w:val="center"/>
          </w:tcPr>
          <w:p w14:paraId="242B12A5" w14:textId="77777777" w:rsidR="00225117" w:rsidRPr="00C7351E" w:rsidRDefault="00225117" w:rsidP="00134F6E">
            <w:pPr>
              <w:rPr>
                <w:rFonts w:ascii="Calibri" w:hAnsi="Calibri" w:cs="Calibri"/>
                <w:sz w:val="20"/>
                <w:szCs w:val="20"/>
              </w:rPr>
            </w:pPr>
            <w:r w:rsidRPr="00C7351E">
              <w:rPr>
                <w:rFonts w:ascii="Calibri" w:hAnsi="Calibri" w:cs="Calibri"/>
              </w:rPr>
              <w:t>30-39%</w:t>
            </w:r>
          </w:p>
          <w:p w14:paraId="23770475" w14:textId="77777777" w:rsidR="00225117" w:rsidRPr="00C7351E" w:rsidRDefault="00225117" w:rsidP="00134F6E">
            <w:pPr>
              <w:rPr>
                <w:rFonts w:ascii="Calibri" w:hAnsi="Calibri" w:cs="Calibri"/>
                <w:sz w:val="20"/>
                <w:szCs w:val="20"/>
              </w:rPr>
            </w:pPr>
          </w:p>
          <w:p w14:paraId="27F2BF0B" w14:textId="77777777" w:rsidR="00225117" w:rsidRPr="00C7351E" w:rsidRDefault="00225117" w:rsidP="00134F6E">
            <w:pPr>
              <w:rPr>
                <w:rFonts w:ascii="Calibri" w:hAnsi="Calibri" w:cs="Calibri"/>
                <w:sz w:val="20"/>
                <w:szCs w:val="20"/>
              </w:rPr>
            </w:pPr>
            <w:r w:rsidRPr="00C7351E">
              <w:rPr>
                <w:rFonts w:ascii="Calibri" w:hAnsi="Calibri" w:cs="Calibri"/>
              </w:rPr>
              <w:t>Fail</w:t>
            </w:r>
          </w:p>
        </w:tc>
        <w:tc>
          <w:tcPr>
            <w:tcW w:w="1599" w:type="dxa"/>
            <w:vAlign w:val="center"/>
          </w:tcPr>
          <w:p w14:paraId="2697C7DD" w14:textId="77777777" w:rsidR="00225117" w:rsidRPr="00C7351E" w:rsidRDefault="00225117" w:rsidP="00134F6E">
            <w:pPr>
              <w:jc w:val="center"/>
              <w:rPr>
                <w:rFonts w:ascii="Calibri" w:hAnsi="Calibri" w:cs="Calibri"/>
                <w:sz w:val="20"/>
                <w:szCs w:val="20"/>
              </w:rPr>
            </w:pPr>
            <w:r w:rsidRPr="00C7351E">
              <w:rPr>
                <w:rFonts w:ascii="Calibri" w:hAnsi="Calibri" w:cs="Calibri"/>
              </w:rPr>
              <w:t>Fails to achieve learning outcomes</w:t>
            </w:r>
          </w:p>
        </w:tc>
        <w:tc>
          <w:tcPr>
            <w:tcW w:w="11056" w:type="dxa"/>
            <w:vAlign w:val="center"/>
          </w:tcPr>
          <w:p w14:paraId="27DB2BF9" w14:textId="77777777" w:rsidR="00225117" w:rsidRPr="00C7351E" w:rsidRDefault="00225117" w:rsidP="00134F6E">
            <w:pPr>
              <w:rPr>
                <w:rFonts w:ascii="Calibri" w:hAnsi="Calibri" w:cs="Calibri"/>
                <w:sz w:val="20"/>
                <w:szCs w:val="20"/>
              </w:rPr>
            </w:pPr>
            <w:r w:rsidRPr="00C7351E">
              <w:rPr>
                <w:rFonts w:ascii="Calibri" w:hAnsi="Calibri" w:cs="Calibri"/>
              </w:rPr>
              <w:t xml:space="preserve">Fail - Very limited understanding of relevant theories, </w:t>
            </w:r>
            <w:proofErr w:type="gramStart"/>
            <w:r w:rsidRPr="00C7351E">
              <w:rPr>
                <w:rFonts w:ascii="Calibri" w:hAnsi="Calibri" w:cs="Calibri"/>
              </w:rPr>
              <w:t>concepts</w:t>
            </w:r>
            <w:proofErr w:type="gramEnd"/>
            <w:r w:rsidRPr="00C7351E">
              <w:rPr>
                <w:rFonts w:ascii="Calibri" w:hAnsi="Calibri" w:cs="Calibri"/>
              </w:rPr>
              <w:t xml:space="preserve"> and issues with deficiencies in rigour and analysis. Some relevant material may be present but be informed from very limited sources. Fundamental errors and some misunderstanding likely to be present. Demonstrates limited ability to analyse and apply concepts within the complexities and uncertainties of the subject/discipline. </w:t>
            </w:r>
          </w:p>
          <w:p w14:paraId="1E32BC43" w14:textId="77777777" w:rsidR="00225117" w:rsidRPr="00C7351E" w:rsidRDefault="00225117" w:rsidP="00134F6E">
            <w:pPr>
              <w:rPr>
                <w:rFonts w:ascii="Calibri" w:hAnsi="Calibri" w:cs="Calibri"/>
                <w:sz w:val="20"/>
                <w:szCs w:val="20"/>
              </w:rPr>
            </w:pPr>
            <w:r w:rsidRPr="00C7351E">
              <w:rPr>
                <w:rFonts w:ascii="Calibri" w:hAnsi="Calibri" w:cs="Calibri"/>
              </w:rPr>
              <w:t xml:space="preserve">Limited research scope and ability in the utilisation of research methodologies.  Limited originality, creativity, and struggles with problem-solving skills.  Expression and presentation insufficient for accuracy and proficiency.  Insufficient communication and expression and with deficiencies in professional skill set.  Student demonstrates deficiencies in the range of technical and/or artistic skills. </w:t>
            </w:r>
          </w:p>
        </w:tc>
      </w:tr>
    </w:tbl>
    <w:p w14:paraId="0B34CEE5" w14:textId="77777777" w:rsidR="00CF2FA9" w:rsidRDefault="00CF2FA9">
      <w:r>
        <w:br w:type="page"/>
      </w:r>
    </w:p>
    <w:tbl>
      <w:tblPr>
        <w:tblStyle w:val="TableGrid"/>
        <w:tblW w:w="0" w:type="auto"/>
        <w:tblLook w:val="04A0" w:firstRow="1" w:lastRow="0" w:firstColumn="1" w:lastColumn="0" w:noHBand="0" w:noVBand="1"/>
      </w:tblPr>
      <w:tblGrid>
        <w:gridCol w:w="1177"/>
        <w:gridCol w:w="1599"/>
        <w:gridCol w:w="11056"/>
      </w:tblGrid>
      <w:tr w:rsidR="00225117" w:rsidRPr="00353003" w14:paraId="404EC410" w14:textId="77777777" w:rsidTr="00CF2FA9">
        <w:tc>
          <w:tcPr>
            <w:tcW w:w="1177" w:type="dxa"/>
            <w:vAlign w:val="center"/>
          </w:tcPr>
          <w:p w14:paraId="4229BC92" w14:textId="71A2BCE0" w:rsidR="00225117" w:rsidRPr="00C7351E" w:rsidRDefault="00225117" w:rsidP="00134F6E">
            <w:pPr>
              <w:rPr>
                <w:rFonts w:ascii="Calibri" w:hAnsi="Calibri" w:cs="Calibri"/>
                <w:sz w:val="20"/>
                <w:szCs w:val="20"/>
              </w:rPr>
            </w:pPr>
          </w:p>
          <w:p w14:paraId="563406CD" w14:textId="77777777" w:rsidR="00225117" w:rsidRPr="00C7351E" w:rsidRDefault="00225117" w:rsidP="00134F6E">
            <w:pPr>
              <w:rPr>
                <w:rFonts w:ascii="Calibri" w:hAnsi="Calibri" w:cs="Calibri"/>
                <w:sz w:val="20"/>
                <w:szCs w:val="20"/>
              </w:rPr>
            </w:pPr>
            <w:r w:rsidRPr="00C7351E">
              <w:rPr>
                <w:rFonts w:ascii="Calibri" w:hAnsi="Calibri" w:cs="Calibri"/>
              </w:rPr>
              <w:t>20-29%</w:t>
            </w:r>
          </w:p>
          <w:p w14:paraId="24F5D78B" w14:textId="77777777" w:rsidR="00225117" w:rsidRPr="00C7351E" w:rsidRDefault="00225117" w:rsidP="00134F6E">
            <w:pPr>
              <w:rPr>
                <w:rFonts w:ascii="Calibri" w:hAnsi="Calibri" w:cs="Calibri"/>
                <w:sz w:val="20"/>
                <w:szCs w:val="20"/>
              </w:rPr>
            </w:pPr>
          </w:p>
          <w:p w14:paraId="065AA6A6" w14:textId="77777777" w:rsidR="00225117" w:rsidRPr="00C7351E" w:rsidRDefault="00225117" w:rsidP="00134F6E">
            <w:pPr>
              <w:rPr>
                <w:rFonts w:ascii="Calibri" w:hAnsi="Calibri" w:cs="Calibri"/>
                <w:sz w:val="20"/>
                <w:szCs w:val="20"/>
              </w:rPr>
            </w:pPr>
            <w:r w:rsidRPr="00C7351E">
              <w:rPr>
                <w:rFonts w:ascii="Calibri" w:hAnsi="Calibri" w:cs="Calibri"/>
              </w:rPr>
              <w:t>Fail -</w:t>
            </w:r>
          </w:p>
        </w:tc>
        <w:tc>
          <w:tcPr>
            <w:tcW w:w="1599" w:type="dxa"/>
            <w:vMerge w:val="restart"/>
          </w:tcPr>
          <w:p w14:paraId="5EB7D5CA" w14:textId="77777777" w:rsidR="00225117" w:rsidRPr="00C7351E" w:rsidRDefault="00225117" w:rsidP="00134F6E">
            <w:pPr>
              <w:rPr>
                <w:rFonts w:ascii="Calibri" w:hAnsi="Calibri" w:cs="Calibri"/>
                <w:sz w:val="20"/>
                <w:szCs w:val="20"/>
              </w:rPr>
            </w:pPr>
          </w:p>
        </w:tc>
        <w:tc>
          <w:tcPr>
            <w:tcW w:w="11056" w:type="dxa"/>
          </w:tcPr>
          <w:p w14:paraId="4D919C05" w14:textId="77777777" w:rsidR="00225117" w:rsidRPr="00C7351E" w:rsidRDefault="00225117" w:rsidP="00134F6E">
            <w:pPr>
              <w:rPr>
                <w:rFonts w:ascii="Calibri" w:hAnsi="Calibri" w:cs="Calibri"/>
                <w:sz w:val="20"/>
                <w:szCs w:val="20"/>
              </w:rPr>
            </w:pPr>
            <w:r w:rsidRPr="00C7351E">
              <w:rPr>
                <w:rFonts w:ascii="Calibri" w:hAnsi="Calibri" w:cs="Calibri"/>
              </w:rPr>
              <w:t>Fail - Clear failure demonstrating little understanding of relevant theories, concepts, issues and only a vague knowledge of the area. Little relevant material may be present and informed from very limited sources. Serious and fundamental errors and virtually no evidence of relevant research.  Fundamental errors and misunderstandings likely to be present.</w:t>
            </w:r>
          </w:p>
          <w:p w14:paraId="661B4C66" w14:textId="77777777" w:rsidR="00225117" w:rsidRPr="00C7351E" w:rsidRDefault="00225117" w:rsidP="00134F6E">
            <w:pPr>
              <w:rPr>
                <w:rFonts w:ascii="Calibri" w:hAnsi="Calibri" w:cs="Calibri"/>
                <w:sz w:val="20"/>
                <w:szCs w:val="20"/>
              </w:rPr>
            </w:pPr>
            <w:r w:rsidRPr="00C7351E">
              <w:rPr>
                <w:rFonts w:ascii="Calibri" w:hAnsi="Calibri" w:cs="Calibri"/>
              </w:rPr>
              <w:t>Little or no research with no evidence of utilisation of research methodologies.  No originality, creativity, and struggles with problem-solving skills.  Expression and presentation insufficient for accuracy and proficiency.  Insufficient communication and expression and with serious deficiencies in professional skill set.  Student has clear deficiencies in range of technical and/or artistic skills.</w:t>
            </w:r>
          </w:p>
        </w:tc>
      </w:tr>
      <w:tr w:rsidR="00225117" w:rsidRPr="00353003" w14:paraId="442E8744" w14:textId="77777777" w:rsidTr="00CF2FA9">
        <w:tc>
          <w:tcPr>
            <w:tcW w:w="1177" w:type="dxa"/>
            <w:vAlign w:val="center"/>
          </w:tcPr>
          <w:p w14:paraId="28C47FF1" w14:textId="77777777" w:rsidR="00225117" w:rsidRPr="00C7351E" w:rsidRDefault="00225117" w:rsidP="00134F6E">
            <w:pPr>
              <w:rPr>
                <w:rFonts w:ascii="Calibri" w:hAnsi="Calibri" w:cs="Calibri"/>
                <w:sz w:val="20"/>
                <w:szCs w:val="20"/>
              </w:rPr>
            </w:pPr>
            <w:r w:rsidRPr="00C7351E">
              <w:rPr>
                <w:rFonts w:ascii="Calibri" w:hAnsi="Calibri" w:cs="Calibri"/>
              </w:rPr>
              <w:t>0-19%</w:t>
            </w:r>
          </w:p>
          <w:p w14:paraId="156D0A22" w14:textId="77777777" w:rsidR="00225117" w:rsidRPr="00C7351E" w:rsidRDefault="00225117" w:rsidP="00134F6E">
            <w:pPr>
              <w:rPr>
                <w:rFonts w:ascii="Calibri" w:hAnsi="Calibri" w:cs="Calibri"/>
                <w:sz w:val="20"/>
                <w:szCs w:val="20"/>
              </w:rPr>
            </w:pPr>
          </w:p>
          <w:p w14:paraId="132A7C11" w14:textId="77777777" w:rsidR="00225117" w:rsidRPr="00C7351E" w:rsidRDefault="00225117" w:rsidP="00134F6E">
            <w:pPr>
              <w:rPr>
                <w:rFonts w:ascii="Calibri" w:hAnsi="Calibri" w:cs="Calibri"/>
                <w:sz w:val="20"/>
                <w:szCs w:val="20"/>
              </w:rPr>
            </w:pPr>
            <w:r w:rsidRPr="00C7351E">
              <w:rPr>
                <w:rFonts w:ascii="Calibri" w:hAnsi="Calibri" w:cs="Calibri"/>
              </w:rPr>
              <w:t xml:space="preserve">Fail </w:t>
            </w:r>
          </w:p>
        </w:tc>
        <w:tc>
          <w:tcPr>
            <w:tcW w:w="1599" w:type="dxa"/>
            <w:vMerge/>
          </w:tcPr>
          <w:p w14:paraId="5FE6571D" w14:textId="77777777" w:rsidR="00225117" w:rsidRPr="00C7351E" w:rsidRDefault="00225117" w:rsidP="00134F6E">
            <w:pPr>
              <w:rPr>
                <w:rFonts w:ascii="Calibri" w:hAnsi="Calibri" w:cs="Calibri"/>
                <w:sz w:val="20"/>
                <w:szCs w:val="20"/>
              </w:rPr>
            </w:pPr>
          </w:p>
        </w:tc>
        <w:tc>
          <w:tcPr>
            <w:tcW w:w="11056" w:type="dxa"/>
          </w:tcPr>
          <w:p w14:paraId="22A8E38E" w14:textId="77777777" w:rsidR="00225117" w:rsidRPr="00C7351E" w:rsidRDefault="00225117" w:rsidP="00134F6E">
            <w:pPr>
              <w:rPr>
                <w:rFonts w:ascii="Calibri" w:hAnsi="Calibri" w:cs="Calibri"/>
                <w:sz w:val="20"/>
                <w:szCs w:val="20"/>
              </w:rPr>
            </w:pPr>
            <w:r w:rsidRPr="00C7351E">
              <w:rPr>
                <w:rFonts w:ascii="Calibri" w:hAnsi="Calibri" w:cs="Calibri"/>
              </w:rPr>
              <w:t xml:space="preserve">Fail - Clear failure demonstrating no understanding of relevant theories, concepts, </w:t>
            </w:r>
            <w:proofErr w:type="gramStart"/>
            <w:r w:rsidRPr="00C7351E">
              <w:rPr>
                <w:rFonts w:ascii="Calibri" w:hAnsi="Calibri" w:cs="Calibri"/>
              </w:rPr>
              <w:t>issues</w:t>
            </w:r>
            <w:proofErr w:type="gramEnd"/>
            <w:r w:rsidRPr="00C7351E">
              <w:rPr>
                <w:rFonts w:ascii="Calibri" w:hAnsi="Calibri" w:cs="Calibri"/>
              </w:rPr>
              <w:t xml:space="preserve"> and no understanding of area. Little or no relevant material may be present and informed from minimal sources.  No evidence of ability in the utilisation of research methodologies. No evidence of originality, creativity, and problem-solving skills.  Expression and presentation deficient for accuracy and proficiency.  Insufficient communication and expression and with deficiencies in professional skill set.  Student has clear deficiencies in range of technical and/or artistic skills. </w:t>
            </w:r>
          </w:p>
        </w:tc>
      </w:tr>
    </w:tbl>
    <w:p w14:paraId="48081CE3" w14:textId="77777777" w:rsidR="00225117" w:rsidRPr="00C7351E" w:rsidRDefault="00225117" w:rsidP="00225117">
      <w:pPr>
        <w:rPr>
          <w:rFonts w:ascii="Calibri" w:hAnsi="Calibri" w:cs="Calibri"/>
        </w:rPr>
      </w:pPr>
    </w:p>
    <w:sectPr w:rsidR="00225117" w:rsidRPr="00C7351E" w:rsidSect="008A7188">
      <w:headerReference w:type="even" r:id="rId25"/>
      <w:headerReference w:type="default" r:id="rId26"/>
      <w:footerReference w:type="default" r:id="rId27"/>
      <w:headerReference w:type="first" r:id="rId28"/>
      <w:pgSz w:w="16838" w:h="11906" w:orient="landscape"/>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300C3" w14:textId="77777777" w:rsidR="00E35416" w:rsidRDefault="00E35416" w:rsidP="0032333F">
      <w:pPr>
        <w:spacing w:after="0" w:line="240" w:lineRule="auto"/>
      </w:pPr>
      <w:r>
        <w:separator/>
      </w:r>
    </w:p>
  </w:endnote>
  <w:endnote w:type="continuationSeparator" w:id="0">
    <w:p w14:paraId="082A9862" w14:textId="77777777" w:rsidR="00E35416" w:rsidRDefault="00E35416" w:rsidP="0032333F">
      <w:pPr>
        <w:spacing w:after="0" w:line="240" w:lineRule="auto"/>
      </w:pPr>
      <w:r>
        <w:continuationSeparator/>
      </w:r>
    </w:p>
  </w:endnote>
  <w:endnote w:type="continuationNotice" w:id="1">
    <w:p w14:paraId="4A130C48" w14:textId="77777777" w:rsidR="00E35416" w:rsidRDefault="00E354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Corbel"/>
    <w:charset w:val="00"/>
    <w:family w:val="auto"/>
    <w:pitch w:val="variable"/>
    <w:sig w:usb0="00000003"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Body CS)">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371"/>
      <w:gridCol w:w="1645"/>
    </w:tblGrid>
    <w:tr w:rsidR="00134F6E" w14:paraId="68B55B7C" w14:textId="77777777" w:rsidTr="00100B3E">
      <w:tc>
        <w:tcPr>
          <w:tcW w:w="7371" w:type="dxa"/>
        </w:tcPr>
        <w:p w14:paraId="78715912" w14:textId="3DF0180C" w:rsidR="00134F6E" w:rsidRDefault="00134F6E">
          <w:pPr>
            <w:pStyle w:val="Footer"/>
          </w:pPr>
          <w:r w:rsidRPr="005E7939">
            <w:rPr>
              <w:sz w:val="16"/>
              <w:szCs w:val="16"/>
            </w:rPr>
            <w:t xml:space="preserve">This document is intended for Coventry University Group students for their own use in completing their assessed work for this module. It </w:t>
          </w:r>
          <w:r>
            <w:rPr>
              <w:sz w:val="16"/>
              <w:szCs w:val="16"/>
            </w:rPr>
            <w:t>must</w:t>
          </w:r>
          <w:r w:rsidRPr="005E7939">
            <w:rPr>
              <w:sz w:val="16"/>
              <w:szCs w:val="16"/>
            </w:rPr>
            <w:t xml:space="preserve"> not be passed to third parties or posted on any website.</w:t>
          </w:r>
        </w:p>
      </w:tc>
      <w:tc>
        <w:tcPr>
          <w:tcW w:w="1645" w:type="dxa"/>
          <w:vAlign w:val="center"/>
        </w:tcPr>
        <w:p w14:paraId="2F72F889" w14:textId="5C8D044E" w:rsidR="00134F6E" w:rsidRPr="00FE252E" w:rsidRDefault="00134F6E" w:rsidP="00E1308C">
          <w:pPr>
            <w:pStyle w:val="Footer"/>
            <w:jc w:val="right"/>
          </w:pPr>
          <w:r>
            <w:t xml:space="preserve">Page </w:t>
          </w:r>
          <w:r w:rsidRPr="00976D9B">
            <w:rPr>
              <w:rFonts w:cs="Arial (Body CS)"/>
              <w:color w:val="000000" w:themeColor="text1"/>
            </w:rPr>
            <w:fldChar w:fldCharType="begin"/>
          </w:r>
          <w:r w:rsidRPr="00976D9B">
            <w:rPr>
              <w:rFonts w:cs="Arial (Body CS)"/>
              <w:color w:val="000000" w:themeColor="text1"/>
            </w:rPr>
            <w:instrText xml:space="preserve"> PAGE  \* MERGEFORMAT </w:instrText>
          </w:r>
          <w:r w:rsidRPr="00976D9B">
            <w:rPr>
              <w:rFonts w:cs="Arial (Body CS)"/>
              <w:color w:val="000000" w:themeColor="text1"/>
            </w:rPr>
            <w:fldChar w:fldCharType="separate"/>
          </w:r>
          <w:r w:rsidR="00CF2FA9">
            <w:rPr>
              <w:rFonts w:cs="Arial (Body CS)"/>
              <w:noProof/>
              <w:color w:val="000000" w:themeColor="text1"/>
            </w:rPr>
            <w:t>1</w:t>
          </w:r>
          <w:r w:rsidRPr="00976D9B">
            <w:rPr>
              <w:rFonts w:cs="Arial (Body CS)"/>
              <w:color w:val="000000" w:themeColor="text1"/>
            </w:rPr>
            <w:fldChar w:fldCharType="end"/>
          </w:r>
          <w:r>
            <w:t xml:space="preserve"> of </w:t>
          </w:r>
          <w:fldSimple w:instr="NUMPAGES  \* MERGEFORMAT">
            <w:r w:rsidR="00CF2FA9">
              <w:rPr>
                <w:noProof/>
              </w:rPr>
              <w:t>9</w:t>
            </w:r>
          </w:fldSimple>
        </w:p>
      </w:tc>
    </w:tr>
  </w:tbl>
  <w:p w14:paraId="10839B56" w14:textId="5B73D2ED" w:rsidR="00134F6E" w:rsidRPr="00B23FF4" w:rsidRDefault="00134F6E" w:rsidP="00B23FF4">
    <w:pPr>
      <w:tabs>
        <w:tab w:val="left" w:pos="1847"/>
      </w:tabs>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225"/>
      <w:gridCol w:w="1791"/>
    </w:tblGrid>
    <w:tr w:rsidR="00134F6E" w14:paraId="080DB16D" w14:textId="77777777" w:rsidTr="00E1308C">
      <w:tc>
        <w:tcPr>
          <w:tcW w:w="7225" w:type="dxa"/>
        </w:tcPr>
        <w:p w14:paraId="6D4E6DFB" w14:textId="77777777" w:rsidR="00134F6E" w:rsidRDefault="00134F6E">
          <w:pPr>
            <w:pStyle w:val="Footer"/>
          </w:pPr>
          <w:r w:rsidRPr="005E7939">
            <w:rPr>
              <w:sz w:val="16"/>
              <w:szCs w:val="16"/>
            </w:rPr>
            <w:t>This document is intended for Coventry University Group students for their own use in completing their assessed work for this module. It should not be passed to third parties or posted on any website.</w:t>
          </w:r>
        </w:p>
      </w:tc>
      <w:tc>
        <w:tcPr>
          <w:tcW w:w="1791" w:type="dxa"/>
          <w:vAlign w:val="center"/>
        </w:tcPr>
        <w:p w14:paraId="74DE1D0F" w14:textId="274221DA" w:rsidR="00134F6E" w:rsidRPr="00FE252E" w:rsidRDefault="00134F6E" w:rsidP="00E1308C">
          <w:pPr>
            <w:pStyle w:val="Footer"/>
            <w:jc w:val="right"/>
          </w:pPr>
          <w:r>
            <w:t xml:space="preserve">Page </w:t>
          </w:r>
          <w:r>
            <w:rPr>
              <w:color w:val="2B579A"/>
              <w:shd w:val="clear" w:color="auto" w:fill="E6E6E6"/>
            </w:rPr>
            <w:fldChar w:fldCharType="begin"/>
          </w:r>
          <w:r>
            <w:instrText xml:space="preserve"> PAGE  \* MERGEFORMAT </w:instrText>
          </w:r>
          <w:r>
            <w:rPr>
              <w:color w:val="2B579A"/>
              <w:shd w:val="clear" w:color="auto" w:fill="E6E6E6"/>
            </w:rPr>
            <w:fldChar w:fldCharType="separate"/>
          </w:r>
          <w:r w:rsidR="00CF2FA9">
            <w:rPr>
              <w:noProof/>
            </w:rPr>
            <w:t>7</w:t>
          </w:r>
          <w:r>
            <w:rPr>
              <w:color w:val="2B579A"/>
              <w:shd w:val="clear" w:color="auto" w:fill="E6E6E6"/>
            </w:rPr>
            <w:fldChar w:fldCharType="end"/>
          </w:r>
          <w:r>
            <w:t xml:space="preserve"> of </w:t>
          </w:r>
          <w:fldSimple w:instr="NUMPAGES  \* MERGEFORMAT">
            <w:r w:rsidR="00CF2FA9">
              <w:rPr>
                <w:noProof/>
              </w:rPr>
              <w:t>10</w:t>
            </w:r>
          </w:fldSimple>
        </w:p>
      </w:tc>
    </w:tr>
  </w:tbl>
  <w:p w14:paraId="105C6882" w14:textId="77777777" w:rsidR="00134F6E" w:rsidRPr="00B23FF4" w:rsidRDefault="00134F6E" w:rsidP="00FF415A">
    <w:pPr>
      <w:tabs>
        <w:tab w:val="left" w:pos="1847"/>
      </w:tabs>
      <w:spacing w:after="0"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4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38"/>
      <w:gridCol w:w="6179"/>
    </w:tblGrid>
    <w:tr w:rsidR="00134F6E" w14:paraId="3BE6F7B7" w14:textId="77777777" w:rsidTr="00535999">
      <w:trPr>
        <w:trHeight w:val="434"/>
      </w:trPr>
      <w:tc>
        <w:tcPr>
          <w:tcW w:w="7838" w:type="dxa"/>
        </w:tcPr>
        <w:p w14:paraId="45092ECD" w14:textId="77777777" w:rsidR="00134F6E" w:rsidRDefault="00134F6E">
          <w:pPr>
            <w:pStyle w:val="Footer"/>
          </w:pPr>
          <w:r w:rsidRPr="005E7939">
            <w:rPr>
              <w:sz w:val="16"/>
              <w:szCs w:val="16"/>
            </w:rPr>
            <w:t>This document is intended for Coventry University Group students for their own use in completing their assessed work for this module. It should not be passed to third parties or posted on any website.</w:t>
          </w:r>
        </w:p>
      </w:tc>
      <w:tc>
        <w:tcPr>
          <w:tcW w:w="6179" w:type="dxa"/>
          <w:vAlign w:val="center"/>
        </w:tcPr>
        <w:p w14:paraId="0C553535" w14:textId="38946820" w:rsidR="00134F6E" w:rsidRPr="00FE252E" w:rsidRDefault="00134F6E" w:rsidP="00E1308C">
          <w:pPr>
            <w:pStyle w:val="Footer"/>
            <w:jc w:val="right"/>
          </w:pPr>
          <w:r>
            <w:t xml:space="preserve">Page </w:t>
          </w:r>
          <w:r w:rsidRPr="00354B66">
            <w:rPr>
              <w:color w:val="000000" w:themeColor="text1"/>
            </w:rPr>
            <w:fldChar w:fldCharType="begin"/>
          </w:r>
          <w:r w:rsidRPr="00354B66">
            <w:rPr>
              <w:color w:val="000000" w:themeColor="text1"/>
            </w:rPr>
            <w:instrText xml:space="preserve"> PAGE  \* MERGEFORMAT </w:instrText>
          </w:r>
          <w:r w:rsidRPr="00354B66">
            <w:rPr>
              <w:color w:val="000000" w:themeColor="text1"/>
            </w:rPr>
            <w:fldChar w:fldCharType="separate"/>
          </w:r>
          <w:r w:rsidR="00CF2FA9">
            <w:rPr>
              <w:noProof/>
              <w:color w:val="000000" w:themeColor="text1"/>
            </w:rPr>
            <w:t>9</w:t>
          </w:r>
          <w:r w:rsidRPr="00354B66">
            <w:rPr>
              <w:color w:val="000000" w:themeColor="text1"/>
            </w:rPr>
            <w:fldChar w:fldCharType="end"/>
          </w:r>
          <w:r>
            <w:t xml:space="preserve"> of </w:t>
          </w:r>
          <w:fldSimple w:instr="NUMPAGES  \* MERGEFORMAT">
            <w:r w:rsidR="00CF2FA9">
              <w:rPr>
                <w:noProof/>
              </w:rPr>
              <w:t>9</w:t>
            </w:r>
          </w:fldSimple>
        </w:p>
      </w:tc>
    </w:tr>
  </w:tbl>
  <w:p w14:paraId="26B9E992" w14:textId="77777777" w:rsidR="00134F6E" w:rsidRPr="00B23FF4" w:rsidRDefault="00134F6E" w:rsidP="00FF415A">
    <w:pPr>
      <w:tabs>
        <w:tab w:val="left" w:pos="1847"/>
      </w:tabs>
      <w:spacing w:after="0"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C188D" w14:textId="77777777" w:rsidR="00E35416" w:rsidRDefault="00E35416" w:rsidP="0032333F">
      <w:pPr>
        <w:spacing w:after="0" w:line="240" w:lineRule="auto"/>
      </w:pPr>
      <w:r>
        <w:separator/>
      </w:r>
    </w:p>
  </w:footnote>
  <w:footnote w:type="continuationSeparator" w:id="0">
    <w:p w14:paraId="1F896B08" w14:textId="77777777" w:rsidR="00E35416" w:rsidRDefault="00E35416" w:rsidP="0032333F">
      <w:pPr>
        <w:spacing w:after="0" w:line="240" w:lineRule="auto"/>
      </w:pPr>
      <w:r>
        <w:continuationSeparator/>
      </w:r>
    </w:p>
  </w:footnote>
  <w:footnote w:type="continuationNotice" w:id="1">
    <w:p w14:paraId="0D88D73F" w14:textId="77777777" w:rsidR="00E35416" w:rsidRDefault="00E3541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C8CCD" w14:textId="10997E88" w:rsidR="00134F6E" w:rsidRDefault="00134F6E" w:rsidP="00D74CF7">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BFC78" w14:textId="3F8ED56A" w:rsidR="00134F6E" w:rsidRDefault="00134F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A215B" w14:textId="659E22E4" w:rsidR="00134F6E" w:rsidRDefault="00134F6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7B8AE" w14:textId="6B97F494" w:rsidR="00134F6E" w:rsidRDefault="00134F6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5E3E2" w14:textId="5D65E8A9" w:rsidR="00134F6E" w:rsidRDefault="00134F6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58802" w14:textId="299B856B" w:rsidR="00134F6E" w:rsidRDefault="00134F6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E28FC" w14:textId="7EAD676E" w:rsidR="00134F6E" w:rsidRDefault="00134F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3AF5"/>
    <w:multiLevelType w:val="hybridMultilevel"/>
    <w:tmpl w:val="D03632B2"/>
    <w:lvl w:ilvl="0" w:tplc="FFFFFFFF">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A2215B"/>
    <w:multiLevelType w:val="hybridMultilevel"/>
    <w:tmpl w:val="50008718"/>
    <w:lvl w:ilvl="0" w:tplc="539E591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7B31BB1"/>
    <w:multiLevelType w:val="hybridMultilevel"/>
    <w:tmpl w:val="F940D542"/>
    <w:lvl w:ilvl="0" w:tplc="B1EC54E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BE87E3E"/>
    <w:multiLevelType w:val="hybridMultilevel"/>
    <w:tmpl w:val="35CE804A"/>
    <w:lvl w:ilvl="0" w:tplc="DA22ED1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0F39F9"/>
    <w:multiLevelType w:val="hybridMultilevel"/>
    <w:tmpl w:val="EC3A0E66"/>
    <w:lvl w:ilvl="0" w:tplc="8F844470">
      <w:start w:val="5"/>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021119"/>
    <w:multiLevelType w:val="multilevel"/>
    <w:tmpl w:val="23A6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447ACF"/>
    <w:multiLevelType w:val="hybridMultilevel"/>
    <w:tmpl w:val="3E64E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1E694B"/>
    <w:multiLevelType w:val="hybridMultilevel"/>
    <w:tmpl w:val="AA9CD67C"/>
    <w:lvl w:ilvl="0" w:tplc="FE5484A0">
      <w:start w:val="1"/>
      <w:numFmt w:val="lowerLetter"/>
      <w:lvlText w:val="(%1)"/>
      <w:lvlJc w:val="left"/>
      <w:pPr>
        <w:ind w:left="720" w:hanging="360"/>
      </w:pPr>
      <w:rPr>
        <w:rFonts w:ascii="Helvetica" w:eastAsiaTheme="minorHAnsi" w:hAnsi="Helvetica" w:cstheme="minorBidi"/>
        <w:b w:val="0"/>
        <w:i w:val="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74591EF"/>
    <w:multiLevelType w:val="hybridMultilevel"/>
    <w:tmpl w:val="E79ABF76"/>
    <w:lvl w:ilvl="0" w:tplc="9BB0335A">
      <w:start w:val="1"/>
      <w:numFmt w:val="bullet"/>
      <w:lvlText w:val=""/>
      <w:lvlJc w:val="left"/>
      <w:pPr>
        <w:ind w:left="720" w:hanging="360"/>
      </w:pPr>
      <w:rPr>
        <w:rFonts w:ascii="Symbol" w:hAnsi="Symbol" w:hint="default"/>
      </w:rPr>
    </w:lvl>
    <w:lvl w:ilvl="1" w:tplc="53869A98">
      <w:start w:val="1"/>
      <w:numFmt w:val="bullet"/>
      <w:lvlText w:val="o"/>
      <w:lvlJc w:val="left"/>
      <w:pPr>
        <w:ind w:left="1440" w:hanging="360"/>
      </w:pPr>
      <w:rPr>
        <w:rFonts w:ascii="Courier New" w:hAnsi="Courier New" w:hint="default"/>
      </w:rPr>
    </w:lvl>
    <w:lvl w:ilvl="2" w:tplc="3B6E681C">
      <w:start w:val="1"/>
      <w:numFmt w:val="bullet"/>
      <w:lvlText w:val=""/>
      <w:lvlJc w:val="left"/>
      <w:pPr>
        <w:ind w:left="2160" w:hanging="360"/>
      </w:pPr>
      <w:rPr>
        <w:rFonts w:ascii="Wingdings" w:hAnsi="Wingdings" w:hint="default"/>
      </w:rPr>
    </w:lvl>
    <w:lvl w:ilvl="3" w:tplc="860E3EE8">
      <w:start w:val="1"/>
      <w:numFmt w:val="bullet"/>
      <w:lvlText w:val=""/>
      <w:lvlJc w:val="left"/>
      <w:pPr>
        <w:ind w:left="2880" w:hanging="360"/>
      </w:pPr>
      <w:rPr>
        <w:rFonts w:ascii="Symbol" w:hAnsi="Symbol" w:hint="default"/>
      </w:rPr>
    </w:lvl>
    <w:lvl w:ilvl="4" w:tplc="DCE279BE">
      <w:start w:val="1"/>
      <w:numFmt w:val="bullet"/>
      <w:lvlText w:val="o"/>
      <w:lvlJc w:val="left"/>
      <w:pPr>
        <w:ind w:left="3600" w:hanging="360"/>
      </w:pPr>
      <w:rPr>
        <w:rFonts w:ascii="Courier New" w:hAnsi="Courier New" w:hint="default"/>
      </w:rPr>
    </w:lvl>
    <w:lvl w:ilvl="5" w:tplc="0B3EC184">
      <w:start w:val="1"/>
      <w:numFmt w:val="bullet"/>
      <w:lvlText w:val=""/>
      <w:lvlJc w:val="left"/>
      <w:pPr>
        <w:ind w:left="4320" w:hanging="360"/>
      </w:pPr>
      <w:rPr>
        <w:rFonts w:ascii="Wingdings" w:hAnsi="Wingdings" w:hint="default"/>
      </w:rPr>
    </w:lvl>
    <w:lvl w:ilvl="6" w:tplc="9EE08BAC">
      <w:start w:val="1"/>
      <w:numFmt w:val="bullet"/>
      <w:lvlText w:val=""/>
      <w:lvlJc w:val="left"/>
      <w:pPr>
        <w:ind w:left="5040" w:hanging="360"/>
      </w:pPr>
      <w:rPr>
        <w:rFonts w:ascii="Symbol" w:hAnsi="Symbol" w:hint="default"/>
      </w:rPr>
    </w:lvl>
    <w:lvl w:ilvl="7" w:tplc="F090497E">
      <w:start w:val="1"/>
      <w:numFmt w:val="bullet"/>
      <w:lvlText w:val="o"/>
      <w:lvlJc w:val="left"/>
      <w:pPr>
        <w:ind w:left="5760" w:hanging="360"/>
      </w:pPr>
      <w:rPr>
        <w:rFonts w:ascii="Courier New" w:hAnsi="Courier New" w:hint="default"/>
      </w:rPr>
    </w:lvl>
    <w:lvl w:ilvl="8" w:tplc="EA0C75D4">
      <w:start w:val="1"/>
      <w:numFmt w:val="bullet"/>
      <w:lvlText w:val=""/>
      <w:lvlJc w:val="left"/>
      <w:pPr>
        <w:ind w:left="6480" w:hanging="360"/>
      </w:pPr>
      <w:rPr>
        <w:rFonts w:ascii="Wingdings" w:hAnsi="Wingdings" w:hint="default"/>
      </w:rPr>
    </w:lvl>
  </w:abstractNum>
  <w:abstractNum w:abstractNumId="9" w15:restartNumberingAfterBreak="0">
    <w:nsid w:val="1C911BDB"/>
    <w:multiLevelType w:val="hybridMultilevel"/>
    <w:tmpl w:val="5F98D5B4"/>
    <w:lvl w:ilvl="0" w:tplc="734CBFBE">
      <w:start w:val="1"/>
      <w:numFmt w:val="lowerLetter"/>
      <w:lvlText w:val="(%1)"/>
      <w:lvlJc w:val="left"/>
      <w:pPr>
        <w:ind w:left="720" w:hanging="360"/>
      </w:pPr>
      <w:rPr>
        <w:rFonts w:hint="default"/>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7F5D27"/>
    <w:multiLevelType w:val="hybridMultilevel"/>
    <w:tmpl w:val="B85E7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CC71A4"/>
    <w:multiLevelType w:val="hybridMultilevel"/>
    <w:tmpl w:val="4212FB3E"/>
    <w:lvl w:ilvl="0" w:tplc="E47605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3A07E64"/>
    <w:multiLevelType w:val="hybridMultilevel"/>
    <w:tmpl w:val="B058ADF2"/>
    <w:lvl w:ilvl="0" w:tplc="94C853A6">
      <w:start w:val="1"/>
      <w:numFmt w:val="bullet"/>
      <w:lvlText w:val=""/>
      <w:lvlJc w:val="left"/>
      <w:pPr>
        <w:ind w:left="720" w:hanging="360"/>
      </w:pPr>
      <w:rPr>
        <w:rFonts w:ascii="Symbol" w:hAnsi="Symbol" w:hint="default"/>
      </w:rPr>
    </w:lvl>
    <w:lvl w:ilvl="1" w:tplc="9DA694B0">
      <w:start w:val="1"/>
      <w:numFmt w:val="bullet"/>
      <w:lvlText w:val="o"/>
      <w:lvlJc w:val="left"/>
      <w:pPr>
        <w:ind w:left="1440" w:hanging="360"/>
      </w:pPr>
      <w:rPr>
        <w:rFonts w:ascii="Courier New" w:hAnsi="Courier New" w:hint="default"/>
      </w:rPr>
    </w:lvl>
    <w:lvl w:ilvl="2" w:tplc="C85E49BA">
      <w:start w:val="1"/>
      <w:numFmt w:val="bullet"/>
      <w:lvlText w:val=""/>
      <w:lvlJc w:val="left"/>
      <w:pPr>
        <w:ind w:left="2160" w:hanging="360"/>
      </w:pPr>
      <w:rPr>
        <w:rFonts w:ascii="Wingdings" w:hAnsi="Wingdings" w:hint="default"/>
      </w:rPr>
    </w:lvl>
    <w:lvl w:ilvl="3" w:tplc="E254475C">
      <w:start w:val="1"/>
      <w:numFmt w:val="bullet"/>
      <w:lvlText w:val=""/>
      <w:lvlJc w:val="left"/>
      <w:pPr>
        <w:ind w:left="2880" w:hanging="360"/>
      </w:pPr>
      <w:rPr>
        <w:rFonts w:ascii="Symbol" w:hAnsi="Symbol" w:hint="default"/>
      </w:rPr>
    </w:lvl>
    <w:lvl w:ilvl="4" w:tplc="1F7C4D9A">
      <w:start w:val="1"/>
      <w:numFmt w:val="bullet"/>
      <w:lvlText w:val="o"/>
      <w:lvlJc w:val="left"/>
      <w:pPr>
        <w:ind w:left="3600" w:hanging="360"/>
      </w:pPr>
      <w:rPr>
        <w:rFonts w:ascii="Courier New" w:hAnsi="Courier New" w:hint="default"/>
      </w:rPr>
    </w:lvl>
    <w:lvl w:ilvl="5" w:tplc="8EB65F10">
      <w:start w:val="1"/>
      <w:numFmt w:val="bullet"/>
      <w:lvlText w:val=""/>
      <w:lvlJc w:val="left"/>
      <w:pPr>
        <w:ind w:left="4320" w:hanging="360"/>
      </w:pPr>
      <w:rPr>
        <w:rFonts w:ascii="Wingdings" w:hAnsi="Wingdings" w:hint="default"/>
      </w:rPr>
    </w:lvl>
    <w:lvl w:ilvl="6" w:tplc="87FAF042">
      <w:start w:val="1"/>
      <w:numFmt w:val="bullet"/>
      <w:lvlText w:val=""/>
      <w:lvlJc w:val="left"/>
      <w:pPr>
        <w:ind w:left="5040" w:hanging="360"/>
      </w:pPr>
      <w:rPr>
        <w:rFonts w:ascii="Symbol" w:hAnsi="Symbol" w:hint="default"/>
      </w:rPr>
    </w:lvl>
    <w:lvl w:ilvl="7" w:tplc="C9742136">
      <w:start w:val="1"/>
      <w:numFmt w:val="bullet"/>
      <w:lvlText w:val="o"/>
      <w:lvlJc w:val="left"/>
      <w:pPr>
        <w:ind w:left="5760" w:hanging="360"/>
      </w:pPr>
      <w:rPr>
        <w:rFonts w:ascii="Courier New" w:hAnsi="Courier New" w:hint="default"/>
      </w:rPr>
    </w:lvl>
    <w:lvl w:ilvl="8" w:tplc="5F30086C">
      <w:start w:val="1"/>
      <w:numFmt w:val="bullet"/>
      <w:lvlText w:val=""/>
      <w:lvlJc w:val="left"/>
      <w:pPr>
        <w:ind w:left="6480" w:hanging="360"/>
      </w:pPr>
      <w:rPr>
        <w:rFonts w:ascii="Wingdings" w:hAnsi="Wingdings" w:hint="default"/>
      </w:rPr>
    </w:lvl>
  </w:abstractNum>
  <w:abstractNum w:abstractNumId="13" w15:restartNumberingAfterBreak="0">
    <w:nsid w:val="29C52D1F"/>
    <w:multiLevelType w:val="hybridMultilevel"/>
    <w:tmpl w:val="3DAE9878"/>
    <w:lvl w:ilvl="0" w:tplc="2B5248D4">
      <w:start w:val="1"/>
      <w:numFmt w:val="decimal"/>
      <w:lvlText w:val="(%1)"/>
      <w:lvlJc w:val="left"/>
      <w:pPr>
        <w:ind w:left="72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C5E437E"/>
    <w:multiLevelType w:val="hybridMultilevel"/>
    <w:tmpl w:val="0F8001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CE50152"/>
    <w:multiLevelType w:val="hybridMultilevel"/>
    <w:tmpl w:val="C6506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4E1750"/>
    <w:multiLevelType w:val="hybridMultilevel"/>
    <w:tmpl w:val="10642E42"/>
    <w:lvl w:ilvl="0" w:tplc="D174DFB8">
      <w:start w:val="1"/>
      <w:numFmt w:val="lowerLetter"/>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F4A78FD"/>
    <w:multiLevelType w:val="hybridMultilevel"/>
    <w:tmpl w:val="64F6A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0A5054"/>
    <w:multiLevelType w:val="multilevel"/>
    <w:tmpl w:val="CF50D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28310B"/>
    <w:multiLevelType w:val="hybridMultilevel"/>
    <w:tmpl w:val="5A20F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DB64C1"/>
    <w:multiLevelType w:val="hybridMultilevel"/>
    <w:tmpl w:val="4C3E7C66"/>
    <w:lvl w:ilvl="0" w:tplc="E39A0D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30D11BD"/>
    <w:multiLevelType w:val="hybridMultilevel"/>
    <w:tmpl w:val="80B664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3EE4980"/>
    <w:multiLevelType w:val="hybridMultilevel"/>
    <w:tmpl w:val="0CC40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6142C93"/>
    <w:multiLevelType w:val="hybridMultilevel"/>
    <w:tmpl w:val="95BE3994"/>
    <w:lvl w:ilvl="0" w:tplc="AC18A5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67C53D3"/>
    <w:multiLevelType w:val="multilevel"/>
    <w:tmpl w:val="1BCEF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F44B9E"/>
    <w:multiLevelType w:val="hybridMultilevel"/>
    <w:tmpl w:val="844A7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77A44CB"/>
    <w:multiLevelType w:val="hybridMultilevel"/>
    <w:tmpl w:val="177C3A1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F3F6387"/>
    <w:multiLevelType w:val="hybridMultilevel"/>
    <w:tmpl w:val="38E4E89A"/>
    <w:lvl w:ilvl="0" w:tplc="A9000EFC">
      <w:start w:val="1"/>
      <w:numFmt w:val="decimal"/>
      <w:lvlText w:val="(%1)"/>
      <w:lvlJc w:val="left"/>
      <w:pPr>
        <w:ind w:left="720" w:hanging="360"/>
      </w:pPr>
      <w:rPr>
        <w:rFonts w:cstheme="minorBidi"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4656798"/>
    <w:multiLevelType w:val="hybridMultilevel"/>
    <w:tmpl w:val="E7EC00D4"/>
    <w:lvl w:ilvl="0" w:tplc="EE9EB4B4">
      <w:start w:val="1"/>
      <w:numFmt w:val="lowerLetter"/>
      <w:lvlText w:val="(%1)"/>
      <w:lvlJc w:val="left"/>
      <w:pPr>
        <w:ind w:left="720" w:hanging="360"/>
      </w:pPr>
      <w:rPr>
        <w:rFonts w:cstheme="minorBidi"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73B3969"/>
    <w:multiLevelType w:val="hybridMultilevel"/>
    <w:tmpl w:val="2AD80BC2"/>
    <w:lvl w:ilvl="0" w:tplc="A992B13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5B9938CA"/>
    <w:multiLevelType w:val="hybridMultilevel"/>
    <w:tmpl w:val="C8AC0706"/>
    <w:lvl w:ilvl="0" w:tplc="3D4867CE">
      <w:start w:val="1"/>
      <w:numFmt w:val="decimal"/>
      <w:lvlText w:val="(%1)"/>
      <w:lvlJc w:val="left"/>
      <w:pPr>
        <w:ind w:left="720" w:hanging="360"/>
      </w:pPr>
      <w:rPr>
        <w:rFonts w:cstheme="minorBidi"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FB74831"/>
    <w:multiLevelType w:val="hybridMultilevel"/>
    <w:tmpl w:val="96F011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4600F94"/>
    <w:multiLevelType w:val="hybridMultilevel"/>
    <w:tmpl w:val="95BE3994"/>
    <w:lvl w:ilvl="0" w:tplc="AC18A5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4CA6BA2"/>
    <w:multiLevelType w:val="hybridMultilevel"/>
    <w:tmpl w:val="79DE97E8"/>
    <w:lvl w:ilvl="0" w:tplc="9A3EBD6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90314A"/>
    <w:multiLevelType w:val="hybridMultilevel"/>
    <w:tmpl w:val="0F80015C"/>
    <w:lvl w:ilvl="0" w:tplc="2DAC719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B863981"/>
    <w:multiLevelType w:val="hybridMultilevel"/>
    <w:tmpl w:val="F2903C8E"/>
    <w:lvl w:ilvl="0" w:tplc="2EF24D6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6C5710B6"/>
    <w:multiLevelType w:val="hybridMultilevel"/>
    <w:tmpl w:val="7ED42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D372E6D"/>
    <w:multiLevelType w:val="hybridMultilevel"/>
    <w:tmpl w:val="78BC5C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0AE1CC1"/>
    <w:multiLevelType w:val="multilevel"/>
    <w:tmpl w:val="A244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AA024EB"/>
    <w:multiLevelType w:val="hybridMultilevel"/>
    <w:tmpl w:val="E4621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B9D1349"/>
    <w:multiLevelType w:val="hybridMultilevel"/>
    <w:tmpl w:val="1CD20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CFB77FA"/>
    <w:multiLevelType w:val="hybridMultilevel"/>
    <w:tmpl w:val="3014EFC6"/>
    <w:lvl w:ilvl="0" w:tplc="6A16275A">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E972FC3"/>
    <w:multiLevelType w:val="hybridMultilevel"/>
    <w:tmpl w:val="31260E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87521678">
    <w:abstractNumId w:val="8"/>
  </w:num>
  <w:num w:numId="2" w16cid:durableId="1776168374">
    <w:abstractNumId w:val="12"/>
  </w:num>
  <w:num w:numId="3" w16cid:durableId="1470630643">
    <w:abstractNumId w:val="17"/>
  </w:num>
  <w:num w:numId="4" w16cid:durableId="363018144">
    <w:abstractNumId w:val="19"/>
  </w:num>
  <w:num w:numId="5" w16cid:durableId="1257445493">
    <w:abstractNumId w:val="6"/>
  </w:num>
  <w:num w:numId="6" w16cid:durableId="5059418">
    <w:abstractNumId w:val="21"/>
  </w:num>
  <w:num w:numId="7" w16cid:durableId="1695643399">
    <w:abstractNumId w:val="0"/>
  </w:num>
  <w:num w:numId="8" w16cid:durableId="589774130">
    <w:abstractNumId w:val="26"/>
  </w:num>
  <w:num w:numId="9" w16cid:durableId="1580091749">
    <w:abstractNumId w:val="36"/>
  </w:num>
  <w:num w:numId="10" w16cid:durableId="557252739">
    <w:abstractNumId w:val="37"/>
  </w:num>
  <w:num w:numId="11" w16cid:durableId="1920669802">
    <w:abstractNumId w:val="39"/>
  </w:num>
  <w:num w:numId="12" w16cid:durableId="874078585">
    <w:abstractNumId w:val="42"/>
  </w:num>
  <w:num w:numId="13" w16cid:durableId="858204890">
    <w:abstractNumId w:val="40"/>
  </w:num>
  <w:num w:numId="14" w16cid:durableId="646788749">
    <w:abstractNumId w:val="10"/>
  </w:num>
  <w:num w:numId="15" w16cid:durableId="976303167">
    <w:abstractNumId w:val="15"/>
  </w:num>
  <w:num w:numId="16" w16cid:durableId="1856308038">
    <w:abstractNumId w:val="41"/>
  </w:num>
  <w:num w:numId="17" w16cid:durableId="1643075751">
    <w:abstractNumId w:val="4"/>
  </w:num>
  <w:num w:numId="18" w16cid:durableId="1664821658">
    <w:abstractNumId w:val="25"/>
  </w:num>
  <w:num w:numId="19" w16cid:durableId="996879687">
    <w:abstractNumId w:val="5"/>
  </w:num>
  <w:num w:numId="20" w16cid:durableId="1658531230">
    <w:abstractNumId w:val="13"/>
  </w:num>
  <w:num w:numId="21" w16cid:durableId="1388259326">
    <w:abstractNumId w:val="9"/>
  </w:num>
  <w:num w:numId="22" w16cid:durableId="1908609067">
    <w:abstractNumId w:val="7"/>
  </w:num>
  <w:num w:numId="23" w16cid:durableId="1087844543">
    <w:abstractNumId w:val="33"/>
  </w:num>
  <w:num w:numId="24" w16cid:durableId="933242047">
    <w:abstractNumId w:val="16"/>
  </w:num>
  <w:num w:numId="25" w16cid:durableId="1396078644">
    <w:abstractNumId w:val="3"/>
  </w:num>
  <w:num w:numId="26" w16cid:durableId="1177037714">
    <w:abstractNumId w:val="32"/>
  </w:num>
  <w:num w:numId="27" w16cid:durableId="2030371263">
    <w:abstractNumId w:val="20"/>
  </w:num>
  <w:num w:numId="28" w16cid:durableId="490368577">
    <w:abstractNumId w:val="30"/>
  </w:num>
  <w:num w:numId="29" w16cid:durableId="1812018900">
    <w:abstractNumId w:val="28"/>
  </w:num>
  <w:num w:numId="30" w16cid:durableId="2048220">
    <w:abstractNumId w:val="31"/>
  </w:num>
  <w:num w:numId="31" w16cid:durableId="2134519101">
    <w:abstractNumId w:val="22"/>
  </w:num>
  <w:num w:numId="32" w16cid:durableId="2073851238">
    <w:abstractNumId w:val="23"/>
  </w:num>
  <w:num w:numId="33" w16cid:durableId="881945861">
    <w:abstractNumId w:val="38"/>
  </w:num>
  <w:num w:numId="34" w16cid:durableId="935671490">
    <w:abstractNumId w:val="11"/>
  </w:num>
  <w:num w:numId="35" w16cid:durableId="1981879667">
    <w:abstractNumId w:val="29"/>
  </w:num>
  <w:num w:numId="36" w16cid:durableId="345445757">
    <w:abstractNumId w:val="1"/>
  </w:num>
  <w:num w:numId="37" w16cid:durableId="1348367537">
    <w:abstractNumId w:val="34"/>
  </w:num>
  <w:num w:numId="38" w16cid:durableId="115762625">
    <w:abstractNumId w:val="27"/>
  </w:num>
  <w:num w:numId="39" w16cid:durableId="1740441837">
    <w:abstractNumId w:val="2"/>
  </w:num>
  <w:num w:numId="40" w16cid:durableId="901260303">
    <w:abstractNumId w:val="24"/>
  </w:num>
  <w:num w:numId="41" w16cid:durableId="1742370238">
    <w:abstractNumId w:val="18"/>
  </w:num>
  <w:num w:numId="42" w16cid:durableId="1272736258">
    <w:abstractNumId w:val="35"/>
  </w:num>
  <w:num w:numId="43" w16cid:durableId="20065477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ocumentProtection w:edit="forms" w:enforcement="0"/>
  <w:defaultTabStop w:val="720"/>
  <w:doNotShadeFormData/>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E45882"/>
    <w:rsid w:val="00004BA0"/>
    <w:rsid w:val="00013ECD"/>
    <w:rsid w:val="00017ED0"/>
    <w:rsid w:val="00021226"/>
    <w:rsid w:val="00021EFF"/>
    <w:rsid w:val="0002330B"/>
    <w:rsid w:val="00023814"/>
    <w:rsid w:val="00023F77"/>
    <w:rsid w:val="0002633C"/>
    <w:rsid w:val="0002689D"/>
    <w:rsid w:val="000278D0"/>
    <w:rsid w:val="00031D82"/>
    <w:rsid w:val="000326F2"/>
    <w:rsid w:val="00033689"/>
    <w:rsid w:val="000345D2"/>
    <w:rsid w:val="000377E3"/>
    <w:rsid w:val="0004414B"/>
    <w:rsid w:val="0004708A"/>
    <w:rsid w:val="00047EFD"/>
    <w:rsid w:val="000543F8"/>
    <w:rsid w:val="000563DE"/>
    <w:rsid w:val="0006175C"/>
    <w:rsid w:val="00061F23"/>
    <w:rsid w:val="0006299E"/>
    <w:rsid w:val="00064548"/>
    <w:rsid w:val="00073727"/>
    <w:rsid w:val="00073C51"/>
    <w:rsid w:val="00074EA2"/>
    <w:rsid w:val="00077AB0"/>
    <w:rsid w:val="00081836"/>
    <w:rsid w:val="00086980"/>
    <w:rsid w:val="00086B80"/>
    <w:rsid w:val="000A24D3"/>
    <w:rsid w:val="000A45D3"/>
    <w:rsid w:val="000A5C98"/>
    <w:rsid w:val="000A614B"/>
    <w:rsid w:val="000A63A3"/>
    <w:rsid w:val="000B094E"/>
    <w:rsid w:val="000B1778"/>
    <w:rsid w:val="000B21F2"/>
    <w:rsid w:val="000B7D36"/>
    <w:rsid w:val="000C0A54"/>
    <w:rsid w:val="000C1827"/>
    <w:rsid w:val="000C2774"/>
    <w:rsid w:val="000C757B"/>
    <w:rsid w:val="000D04FA"/>
    <w:rsid w:val="000D09D5"/>
    <w:rsid w:val="000D2A97"/>
    <w:rsid w:val="000D722A"/>
    <w:rsid w:val="000E2ED2"/>
    <w:rsid w:val="000F0AE3"/>
    <w:rsid w:val="000F135B"/>
    <w:rsid w:val="000F5C66"/>
    <w:rsid w:val="000F7FF9"/>
    <w:rsid w:val="00100B3E"/>
    <w:rsid w:val="001016D4"/>
    <w:rsid w:val="00102675"/>
    <w:rsid w:val="0010657F"/>
    <w:rsid w:val="00106AC8"/>
    <w:rsid w:val="001120B6"/>
    <w:rsid w:val="00112642"/>
    <w:rsid w:val="0012377B"/>
    <w:rsid w:val="001241A1"/>
    <w:rsid w:val="00124991"/>
    <w:rsid w:val="00130D35"/>
    <w:rsid w:val="00134F6E"/>
    <w:rsid w:val="00136EC8"/>
    <w:rsid w:val="00140213"/>
    <w:rsid w:val="001440A9"/>
    <w:rsid w:val="00145C00"/>
    <w:rsid w:val="00150393"/>
    <w:rsid w:val="00155C08"/>
    <w:rsid w:val="001572EE"/>
    <w:rsid w:val="001579E1"/>
    <w:rsid w:val="001614A5"/>
    <w:rsid w:val="00162D11"/>
    <w:rsid w:val="0016391A"/>
    <w:rsid w:val="00166D5B"/>
    <w:rsid w:val="00167B63"/>
    <w:rsid w:val="00174CAD"/>
    <w:rsid w:val="001823D9"/>
    <w:rsid w:val="001910BD"/>
    <w:rsid w:val="0019516D"/>
    <w:rsid w:val="0019623D"/>
    <w:rsid w:val="00196343"/>
    <w:rsid w:val="001964B5"/>
    <w:rsid w:val="00196C7B"/>
    <w:rsid w:val="001A09E8"/>
    <w:rsid w:val="001A0C25"/>
    <w:rsid w:val="001A307C"/>
    <w:rsid w:val="001A5DFA"/>
    <w:rsid w:val="001A70D7"/>
    <w:rsid w:val="001B05F2"/>
    <w:rsid w:val="001B06D4"/>
    <w:rsid w:val="001B16E1"/>
    <w:rsid w:val="001B2CDC"/>
    <w:rsid w:val="001C2317"/>
    <w:rsid w:val="001C2D24"/>
    <w:rsid w:val="001D0F1F"/>
    <w:rsid w:val="001D2397"/>
    <w:rsid w:val="001D6C1C"/>
    <w:rsid w:val="001D7AC8"/>
    <w:rsid w:val="001D7ADF"/>
    <w:rsid w:val="001E0E19"/>
    <w:rsid w:val="001E2E0B"/>
    <w:rsid w:val="001E4275"/>
    <w:rsid w:val="001E444B"/>
    <w:rsid w:val="001F48F8"/>
    <w:rsid w:val="001F583E"/>
    <w:rsid w:val="001F729E"/>
    <w:rsid w:val="001F7AF5"/>
    <w:rsid w:val="00204618"/>
    <w:rsid w:val="00207E43"/>
    <w:rsid w:val="0021088B"/>
    <w:rsid w:val="00213094"/>
    <w:rsid w:val="00217CBB"/>
    <w:rsid w:val="002245C3"/>
    <w:rsid w:val="00225117"/>
    <w:rsid w:val="00225287"/>
    <w:rsid w:val="0023177A"/>
    <w:rsid w:val="0023185F"/>
    <w:rsid w:val="0023607C"/>
    <w:rsid w:val="002361AB"/>
    <w:rsid w:val="00241F2D"/>
    <w:rsid w:val="0024271C"/>
    <w:rsid w:val="002434F8"/>
    <w:rsid w:val="002449F0"/>
    <w:rsid w:val="002473CE"/>
    <w:rsid w:val="00253B4F"/>
    <w:rsid w:val="00253FD0"/>
    <w:rsid w:val="002564AF"/>
    <w:rsid w:val="0026057A"/>
    <w:rsid w:val="00267D9C"/>
    <w:rsid w:val="0027034F"/>
    <w:rsid w:val="00271B9E"/>
    <w:rsid w:val="00274167"/>
    <w:rsid w:val="00281636"/>
    <w:rsid w:val="00283E46"/>
    <w:rsid w:val="002939BC"/>
    <w:rsid w:val="002A030E"/>
    <w:rsid w:val="002A1A27"/>
    <w:rsid w:val="002A1B05"/>
    <w:rsid w:val="002A42A7"/>
    <w:rsid w:val="002A4DA3"/>
    <w:rsid w:val="002B01CF"/>
    <w:rsid w:val="002B0B12"/>
    <w:rsid w:val="002B1AB2"/>
    <w:rsid w:val="002B3E0D"/>
    <w:rsid w:val="002B6A98"/>
    <w:rsid w:val="002C19CA"/>
    <w:rsid w:val="002C3DF0"/>
    <w:rsid w:val="002C3E25"/>
    <w:rsid w:val="002D0CCC"/>
    <w:rsid w:val="002D1EBD"/>
    <w:rsid w:val="002D229B"/>
    <w:rsid w:val="002D44A1"/>
    <w:rsid w:val="002D5F8D"/>
    <w:rsid w:val="002E0139"/>
    <w:rsid w:val="002E0584"/>
    <w:rsid w:val="002E0A92"/>
    <w:rsid w:val="002E1507"/>
    <w:rsid w:val="002E1B36"/>
    <w:rsid w:val="002E24C9"/>
    <w:rsid w:val="002E30E0"/>
    <w:rsid w:val="002E6B85"/>
    <w:rsid w:val="002E712C"/>
    <w:rsid w:val="002F0163"/>
    <w:rsid w:val="002F06C9"/>
    <w:rsid w:val="002F690E"/>
    <w:rsid w:val="003015BC"/>
    <w:rsid w:val="00303322"/>
    <w:rsid w:val="003068ED"/>
    <w:rsid w:val="00313D79"/>
    <w:rsid w:val="0032173D"/>
    <w:rsid w:val="0032333F"/>
    <w:rsid w:val="00325211"/>
    <w:rsid w:val="00332B82"/>
    <w:rsid w:val="00336395"/>
    <w:rsid w:val="00337988"/>
    <w:rsid w:val="00341186"/>
    <w:rsid w:val="00341EC5"/>
    <w:rsid w:val="00342522"/>
    <w:rsid w:val="003451FC"/>
    <w:rsid w:val="003452B6"/>
    <w:rsid w:val="00350721"/>
    <w:rsid w:val="00354B66"/>
    <w:rsid w:val="00361675"/>
    <w:rsid w:val="00361E7D"/>
    <w:rsid w:val="00361EA8"/>
    <w:rsid w:val="00362100"/>
    <w:rsid w:val="00363AF8"/>
    <w:rsid w:val="0036706C"/>
    <w:rsid w:val="00370766"/>
    <w:rsid w:val="00370D6B"/>
    <w:rsid w:val="003745E5"/>
    <w:rsid w:val="00374E27"/>
    <w:rsid w:val="003752F0"/>
    <w:rsid w:val="00377FE8"/>
    <w:rsid w:val="003804B2"/>
    <w:rsid w:val="00382457"/>
    <w:rsid w:val="00390AC2"/>
    <w:rsid w:val="00390E10"/>
    <w:rsid w:val="003912AF"/>
    <w:rsid w:val="003A133C"/>
    <w:rsid w:val="003A34EA"/>
    <w:rsid w:val="003A55D7"/>
    <w:rsid w:val="003A5828"/>
    <w:rsid w:val="003A5F48"/>
    <w:rsid w:val="003B32AA"/>
    <w:rsid w:val="003B3DD0"/>
    <w:rsid w:val="003B5335"/>
    <w:rsid w:val="003B6917"/>
    <w:rsid w:val="003C099B"/>
    <w:rsid w:val="003C1479"/>
    <w:rsid w:val="003C30A3"/>
    <w:rsid w:val="003C4C16"/>
    <w:rsid w:val="003C4EEA"/>
    <w:rsid w:val="003D0C76"/>
    <w:rsid w:val="003D3058"/>
    <w:rsid w:val="003D3425"/>
    <w:rsid w:val="003E0BC2"/>
    <w:rsid w:val="003E2B1C"/>
    <w:rsid w:val="003F05ED"/>
    <w:rsid w:val="003F09CA"/>
    <w:rsid w:val="003F31CD"/>
    <w:rsid w:val="003F42B8"/>
    <w:rsid w:val="003F622B"/>
    <w:rsid w:val="003F7027"/>
    <w:rsid w:val="00402BA0"/>
    <w:rsid w:val="00402F90"/>
    <w:rsid w:val="00403CB7"/>
    <w:rsid w:val="004060E8"/>
    <w:rsid w:val="004063F0"/>
    <w:rsid w:val="00406CA0"/>
    <w:rsid w:val="00413E56"/>
    <w:rsid w:val="00417F1D"/>
    <w:rsid w:val="00423A7E"/>
    <w:rsid w:val="00426900"/>
    <w:rsid w:val="00426A46"/>
    <w:rsid w:val="00432C98"/>
    <w:rsid w:val="004370C2"/>
    <w:rsid w:val="004400FC"/>
    <w:rsid w:val="00440656"/>
    <w:rsid w:val="0044296C"/>
    <w:rsid w:val="0044395D"/>
    <w:rsid w:val="00444550"/>
    <w:rsid w:val="00445040"/>
    <w:rsid w:val="00445A69"/>
    <w:rsid w:val="00446365"/>
    <w:rsid w:val="00455B79"/>
    <w:rsid w:val="00461CD1"/>
    <w:rsid w:val="00464260"/>
    <w:rsid w:val="004650E6"/>
    <w:rsid w:val="00465800"/>
    <w:rsid w:val="00467E7A"/>
    <w:rsid w:val="004713F3"/>
    <w:rsid w:val="00471B7D"/>
    <w:rsid w:val="004733C5"/>
    <w:rsid w:val="0047381C"/>
    <w:rsid w:val="00475E6D"/>
    <w:rsid w:val="004857E9"/>
    <w:rsid w:val="004900CC"/>
    <w:rsid w:val="00490BF8"/>
    <w:rsid w:val="00494CF9"/>
    <w:rsid w:val="00494D9D"/>
    <w:rsid w:val="0049568B"/>
    <w:rsid w:val="00496B5F"/>
    <w:rsid w:val="00496F0A"/>
    <w:rsid w:val="004A0255"/>
    <w:rsid w:val="004A11CF"/>
    <w:rsid w:val="004A589D"/>
    <w:rsid w:val="004B12AF"/>
    <w:rsid w:val="004B532A"/>
    <w:rsid w:val="004B6096"/>
    <w:rsid w:val="004B641F"/>
    <w:rsid w:val="004B651A"/>
    <w:rsid w:val="004B74B0"/>
    <w:rsid w:val="004C5FFC"/>
    <w:rsid w:val="004D7FE5"/>
    <w:rsid w:val="004E0C6D"/>
    <w:rsid w:val="004E0E20"/>
    <w:rsid w:val="004E0E4C"/>
    <w:rsid w:val="004E4939"/>
    <w:rsid w:val="004E6745"/>
    <w:rsid w:val="004E745D"/>
    <w:rsid w:val="004F28DE"/>
    <w:rsid w:val="004F29D3"/>
    <w:rsid w:val="004F497D"/>
    <w:rsid w:val="00505900"/>
    <w:rsid w:val="00510A61"/>
    <w:rsid w:val="00511F48"/>
    <w:rsid w:val="00512F31"/>
    <w:rsid w:val="00515696"/>
    <w:rsid w:val="0051724F"/>
    <w:rsid w:val="00517357"/>
    <w:rsid w:val="005212BB"/>
    <w:rsid w:val="0052364F"/>
    <w:rsid w:val="0052660B"/>
    <w:rsid w:val="00532D04"/>
    <w:rsid w:val="0053372B"/>
    <w:rsid w:val="005339BA"/>
    <w:rsid w:val="00533CE7"/>
    <w:rsid w:val="005354C8"/>
    <w:rsid w:val="00535999"/>
    <w:rsid w:val="0054093E"/>
    <w:rsid w:val="0054133C"/>
    <w:rsid w:val="0054746D"/>
    <w:rsid w:val="00547470"/>
    <w:rsid w:val="00550023"/>
    <w:rsid w:val="005533F4"/>
    <w:rsid w:val="005539EA"/>
    <w:rsid w:val="0055424A"/>
    <w:rsid w:val="00555948"/>
    <w:rsid w:val="005646B8"/>
    <w:rsid w:val="00567007"/>
    <w:rsid w:val="00570800"/>
    <w:rsid w:val="005716AC"/>
    <w:rsid w:val="00571F69"/>
    <w:rsid w:val="00573B83"/>
    <w:rsid w:val="00573ED0"/>
    <w:rsid w:val="00577695"/>
    <w:rsid w:val="005812D7"/>
    <w:rsid w:val="00581E02"/>
    <w:rsid w:val="0058453C"/>
    <w:rsid w:val="00585194"/>
    <w:rsid w:val="00586928"/>
    <w:rsid w:val="00587548"/>
    <w:rsid w:val="005875AD"/>
    <w:rsid w:val="00590EF6"/>
    <w:rsid w:val="005917A8"/>
    <w:rsid w:val="0059383D"/>
    <w:rsid w:val="00593D44"/>
    <w:rsid w:val="00593EA7"/>
    <w:rsid w:val="0059759D"/>
    <w:rsid w:val="00597BAA"/>
    <w:rsid w:val="005A0257"/>
    <w:rsid w:val="005A1010"/>
    <w:rsid w:val="005A2CA9"/>
    <w:rsid w:val="005A3BD9"/>
    <w:rsid w:val="005A401A"/>
    <w:rsid w:val="005A728D"/>
    <w:rsid w:val="005A768F"/>
    <w:rsid w:val="005A7B54"/>
    <w:rsid w:val="005B1DDA"/>
    <w:rsid w:val="005B20C3"/>
    <w:rsid w:val="005B2ED3"/>
    <w:rsid w:val="005B3DA2"/>
    <w:rsid w:val="005B4A14"/>
    <w:rsid w:val="005C458E"/>
    <w:rsid w:val="005C5FAE"/>
    <w:rsid w:val="005D1264"/>
    <w:rsid w:val="005D3A70"/>
    <w:rsid w:val="005D7444"/>
    <w:rsid w:val="005D7498"/>
    <w:rsid w:val="005D7BAF"/>
    <w:rsid w:val="005E0E0A"/>
    <w:rsid w:val="005E305A"/>
    <w:rsid w:val="005E41E0"/>
    <w:rsid w:val="005E5A4A"/>
    <w:rsid w:val="005E6564"/>
    <w:rsid w:val="005E770D"/>
    <w:rsid w:val="005E7939"/>
    <w:rsid w:val="005F1FF4"/>
    <w:rsid w:val="005F26C4"/>
    <w:rsid w:val="005F386D"/>
    <w:rsid w:val="005F69A8"/>
    <w:rsid w:val="005F7F1C"/>
    <w:rsid w:val="0060205B"/>
    <w:rsid w:val="006028D4"/>
    <w:rsid w:val="00602EAC"/>
    <w:rsid w:val="00615FD7"/>
    <w:rsid w:val="0061610E"/>
    <w:rsid w:val="00616234"/>
    <w:rsid w:val="006170F8"/>
    <w:rsid w:val="00622CB0"/>
    <w:rsid w:val="00623CD6"/>
    <w:rsid w:val="00626F06"/>
    <w:rsid w:val="00634C85"/>
    <w:rsid w:val="00634CEB"/>
    <w:rsid w:val="00635DC8"/>
    <w:rsid w:val="00636228"/>
    <w:rsid w:val="00636A85"/>
    <w:rsid w:val="00641AB4"/>
    <w:rsid w:val="00643248"/>
    <w:rsid w:val="00643E90"/>
    <w:rsid w:val="00646FCB"/>
    <w:rsid w:val="00650315"/>
    <w:rsid w:val="00652084"/>
    <w:rsid w:val="006527C1"/>
    <w:rsid w:val="00657178"/>
    <w:rsid w:val="00660A0D"/>
    <w:rsid w:val="006619B5"/>
    <w:rsid w:val="0066313A"/>
    <w:rsid w:val="006636F8"/>
    <w:rsid w:val="00672EE8"/>
    <w:rsid w:val="00673033"/>
    <w:rsid w:val="006776D7"/>
    <w:rsid w:val="006908A7"/>
    <w:rsid w:val="006913C7"/>
    <w:rsid w:val="0069453E"/>
    <w:rsid w:val="00697A57"/>
    <w:rsid w:val="006A3732"/>
    <w:rsid w:val="006A57F5"/>
    <w:rsid w:val="006A7245"/>
    <w:rsid w:val="006B049D"/>
    <w:rsid w:val="006B13EE"/>
    <w:rsid w:val="006B1764"/>
    <w:rsid w:val="006B2DF9"/>
    <w:rsid w:val="006B7818"/>
    <w:rsid w:val="006C3376"/>
    <w:rsid w:val="006C3615"/>
    <w:rsid w:val="006C6E06"/>
    <w:rsid w:val="006C6E95"/>
    <w:rsid w:val="006D3C53"/>
    <w:rsid w:val="006E2438"/>
    <w:rsid w:val="006E3722"/>
    <w:rsid w:val="006E79DC"/>
    <w:rsid w:val="006F06F4"/>
    <w:rsid w:val="006F3BDA"/>
    <w:rsid w:val="006F45C6"/>
    <w:rsid w:val="00704DB8"/>
    <w:rsid w:val="007069F1"/>
    <w:rsid w:val="0070755B"/>
    <w:rsid w:val="00710C68"/>
    <w:rsid w:val="00712995"/>
    <w:rsid w:val="00717B8B"/>
    <w:rsid w:val="00721F0C"/>
    <w:rsid w:val="00725842"/>
    <w:rsid w:val="0073170E"/>
    <w:rsid w:val="00733963"/>
    <w:rsid w:val="00734387"/>
    <w:rsid w:val="00734445"/>
    <w:rsid w:val="00734B30"/>
    <w:rsid w:val="007441E0"/>
    <w:rsid w:val="00746553"/>
    <w:rsid w:val="007537D0"/>
    <w:rsid w:val="00754700"/>
    <w:rsid w:val="00755C07"/>
    <w:rsid w:val="00755E7B"/>
    <w:rsid w:val="00756579"/>
    <w:rsid w:val="0076547E"/>
    <w:rsid w:val="00767726"/>
    <w:rsid w:val="00767E26"/>
    <w:rsid w:val="00770563"/>
    <w:rsid w:val="00776B03"/>
    <w:rsid w:val="007778AF"/>
    <w:rsid w:val="0078250F"/>
    <w:rsid w:val="00783913"/>
    <w:rsid w:val="007855E4"/>
    <w:rsid w:val="00791E2D"/>
    <w:rsid w:val="00793718"/>
    <w:rsid w:val="00796CC4"/>
    <w:rsid w:val="007A0B20"/>
    <w:rsid w:val="007A0F61"/>
    <w:rsid w:val="007A2062"/>
    <w:rsid w:val="007A3163"/>
    <w:rsid w:val="007A4100"/>
    <w:rsid w:val="007B0572"/>
    <w:rsid w:val="007B22BB"/>
    <w:rsid w:val="007B4128"/>
    <w:rsid w:val="007B4166"/>
    <w:rsid w:val="007B563A"/>
    <w:rsid w:val="007B5670"/>
    <w:rsid w:val="007B6EBE"/>
    <w:rsid w:val="007B6F26"/>
    <w:rsid w:val="007C7869"/>
    <w:rsid w:val="007D2467"/>
    <w:rsid w:val="007D2A30"/>
    <w:rsid w:val="007D57FB"/>
    <w:rsid w:val="007E5BE2"/>
    <w:rsid w:val="007E650F"/>
    <w:rsid w:val="007F1256"/>
    <w:rsid w:val="007F2458"/>
    <w:rsid w:val="00800127"/>
    <w:rsid w:val="00801B92"/>
    <w:rsid w:val="0080312A"/>
    <w:rsid w:val="00804C22"/>
    <w:rsid w:val="00805A6C"/>
    <w:rsid w:val="0081294F"/>
    <w:rsid w:val="00815CF8"/>
    <w:rsid w:val="00815E95"/>
    <w:rsid w:val="00822A54"/>
    <w:rsid w:val="008233F5"/>
    <w:rsid w:val="00823AEC"/>
    <w:rsid w:val="00824D33"/>
    <w:rsid w:val="0083178C"/>
    <w:rsid w:val="0083370C"/>
    <w:rsid w:val="008338E9"/>
    <w:rsid w:val="0083483B"/>
    <w:rsid w:val="00834BFC"/>
    <w:rsid w:val="00835E35"/>
    <w:rsid w:val="008446F7"/>
    <w:rsid w:val="00844D45"/>
    <w:rsid w:val="00851945"/>
    <w:rsid w:val="00852BE6"/>
    <w:rsid w:val="00854980"/>
    <w:rsid w:val="0086357B"/>
    <w:rsid w:val="008639EE"/>
    <w:rsid w:val="00864668"/>
    <w:rsid w:val="00870702"/>
    <w:rsid w:val="008769DD"/>
    <w:rsid w:val="00877E0E"/>
    <w:rsid w:val="008808E5"/>
    <w:rsid w:val="00880BFE"/>
    <w:rsid w:val="00881FF2"/>
    <w:rsid w:val="008844F3"/>
    <w:rsid w:val="00892A2D"/>
    <w:rsid w:val="00892B58"/>
    <w:rsid w:val="00896DAA"/>
    <w:rsid w:val="008A4C99"/>
    <w:rsid w:val="008A5A71"/>
    <w:rsid w:val="008A5BCA"/>
    <w:rsid w:val="008A7188"/>
    <w:rsid w:val="008B2A3C"/>
    <w:rsid w:val="008B467A"/>
    <w:rsid w:val="008C2681"/>
    <w:rsid w:val="008C2A11"/>
    <w:rsid w:val="008C41A3"/>
    <w:rsid w:val="008D0D66"/>
    <w:rsid w:val="008D1126"/>
    <w:rsid w:val="008D369B"/>
    <w:rsid w:val="008D4D8A"/>
    <w:rsid w:val="008D7009"/>
    <w:rsid w:val="008D7EA4"/>
    <w:rsid w:val="008E08BA"/>
    <w:rsid w:val="008F13DA"/>
    <w:rsid w:val="008F1E5C"/>
    <w:rsid w:val="008F2E34"/>
    <w:rsid w:val="008F3648"/>
    <w:rsid w:val="008F5C69"/>
    <w:rsid w:val="008F6162"/>
    <w:rsid w:val="00901CB7"/>
    <w:rsid w:val="00910BA3"/>
    <w:rsid w:val="0091209F"/>
    <w:rsid w:val="009129F4"/>
    <w:rsid w:val="009130C4"/>
    <w:rsid w:val="009146B4"/>
    <w:rsid w:val="00916F0A"/>
    <w:rsid w:val="00923DCA"/>
    <w:rsid w:val="00926C94"/>
    <w:rsid w:val="0093062C"/>
    <w:rsid w:val="009309A4"/>
    <w:rsid w:val="00930C4E"/>
    <w:rsid w:val="00931EE4"/>
    <w:rsid w:val="00940FC6"/>
    <w:rsid w:val="009432F3"/>
    <w:rsid w:val="00943F71"/>
    <w:rsid w:val="0094532A"/>
    <w:rsid w:val="00946AD1"/>
    <w:rsid w:val="00955899"/>
    <w:rsid w:val="00957FFE"/>
    <w:rsid w:val="009605ED"/>
    <w:rsid w:val="009605F3"/>
    <w:rsid w:val="0096598D"/>
    <w:rsid w:val="009708E0"/>
    <w:rsid w:val="00970BAD"/>
    <w:rsid w:val="00976D9B"/>
    <w:rsid w:val="009808CA"/>
    <w:rsid w:val="009808D8"/>
    <w:rsid w:val="00980CBC"/>
    <w:rsid w:val="0098212F"/>
    <w:rsid w:val="00982292"/>
    <w:rsid w:val="00984BB8"/>
    <w:rsid w:val="00985DC7"/>
    <w:rsid w:val="00986131"/>
    <w:rsid w:val="00987006"/>
    <w:rsid w:val="009926BD"/>
    <w:rsid w:val="00992870"/>
    <w:rsid w:val="00994101"/>
    <w:rsid w:val="0099442C"/>
    <w:rsid w:val="00995757"/>
    <w:rsid w:val="009A1E41"/>
    <w:rsid w:val="009A2AFB"/>
    <w:rsid w:val="009A6F2F"/>
    <w:rsid w:val="009B0540"/>
    <w:rsid w:val="009B0AC5"/>
    <w:rsid w:val="009B37B9"/>
    <w:rsid w:val="009B504A"/>
    <w:rsid w:val="009B543F"/>
    <w:rsid w:val="009B64D5"/>
    <w:rsid w:val="009C1519"/>
    <w:rsid w:val="009C3252"/>
    <w:rsid w:val="009C392D"/>
    <w:rsid w:val="009C6801"/>
    <w:rsid w:val="009D091A"/>
    <w:rsid w:val="009D4F78"/>
    <w:rsid w:val="009D7574"/>
    <w:rsid w:val="009E0700"/>
    <w:rsid w:val="009E0DAC"/>
    <w:rsid w:val="009E51B2"/>
    <w:rsid w:val="009E69E0"/>
    <w:rsid w:val="009F0331"/>
    <w:rsid w:val="009F3F1C"/>
    <w:rsid w:val="009F43C0"/>
    <w:rsid w:val="009F56DC"/>
    <w:rsid w:val="00A02654"/>
    <w:rsid w:val="00A0458A"/>
    <w:rsid w:val="00A076EA"/>
    <w:rsid w:val="00A106EB"/>
    <w:rsid w:val="00A1123F"/>
    <w:rsid w:val="00A12F7E"/>
    <w:rsid w:val="00A1780F"/>
    <w:rsid w:val="00A223AC"/>
    <w:rsid w:val="00A2507B"/>
    <w:rsid w:val="00A266F5"/>
    <w:rsid w:val="00A26A05"/>
    <w:rsid w:val="00A26E43"/>
    <w:rsid w:val="00A31EBF"/>
    <w:rsid w:val="00A377B5"/>
    <w:rsid w:val="00A44DB0"/>
    <w:rsid w:val="00A47973"/>
    <w:rsid w:val="00A5199A"/>
    <w:rsid w:val="00A5688A"/>
    <w:rsid w:val="00A615E2"/>
    <w:rsid w:val="00A62DA5"/>
    <w:rsid w:val="00A6336A"/>
    <w:rsid w:val="00A65DD4"/>
    <w:rsid w:val="00A8152F"/>
    <w:rsid w:val="00A81794"/>
    <w:rsid w:val="00A8187A"/>
    <w:rsid w:val="00A867C5"/>
    <w:rsid w:val="00A871AE"/>
    <w:rsid w:val="00A90A71"/>
    <w:rsid w:val="00A92261"/>
    <w:rsid w:val="00A92919"/>
    <w:rsid w:val="00A940E0"/>
    <w:rsid w:val="00A97CAF"/>
    <w:rsid w:val="00AA1EF0"/>
    <w:rsid w:val="00AB3657"/>
    <w:rsid w:val="00AB450C"/>
    <w:rsid w:val="00AB76B1"/>
    <w:rsid w:val="00AC08F3"/>
    <w:rsid w:val="00AC14D8"/>
    <w:rsid w:val="00AC20BE"/>
    <w:rsid w:val="00AC4A33"/>
    <w:rsid w:val="00AC52A1"/>
    <w:rsid w:val="00AC6823"/>
    <w:rsid w:val="00AD48F8"/>
    <w:rsid w:val="00AE1B4A"/>
    <w:rsid w:val="00AE72CD"/>
    <w:rsid w:val="00AE773B"/>
    <w:rsid w:val="00AF4B88"/>
    <w:rsid w:val="00AF567A"/>
    <w:rsid w:val="00AF60BE"/>
    <w:rsid w:val="00AF6F07"/>
    <w:rsid w:val="00AF7226"/>
    <w:rsid w:val="00B00CB0"/>
    <w:rsid w:val="00B016C1"/>
    <w:rsid w:val="00B043A7"/>
    <w:rsid w:val="00B06ECC"/>
    <w:rsid w:val="00B1164E"/>
    <w:rsid w:val="00B23FF4"/>
    <w:rsid w:val="00B25160"/>
    <w:rsid w:val="00B27C11"/>
    <w:rsid w:val="00B31E41"/>
    <w:rsid w:val="00B34BE0"/>
    <w:rsid w:val="00B350EA"/>
    <w:rsid w:val="00B41B9D"/>
    <w:rsid w:val="00B42F74"/>
    <w:rsid w:val="00B44FD2"/>
    <w:rsid w:val="00B475DA"/>
    <w:rsid w:val="00B50236"/>
    <w:rsid w:val="00B51D05"/>
    <w:rsid w:val="00B62D64"/>
    <w:rsid w:val="00B631BE"/>
    <w:rsid w:val="00B66142"/>
    <w:rsid w:val="00B66246"/>
    <w:rsid w:val="00B672EF"/>
    <w:rsid w:val="00B70B5E"/>
    <w:rsid w:val="00B74367"/>
    <w:rsid w:val="00B76462"/>
    <w:rsid w:val="00B768EC"/>
    <w:rsid w:val="00B76C24"/>
    <w:rsid w:val="00B81C4A"/>
    <w:rsid w:val="00B8408C"/>
    <w:rsid w:val="00B90EDD"/>
    <w:rsid w:val="00B95AB0"/>
    <w:rsid w:val="00B9730B"/>
    <w:rsid w:val="00BA1668"/>
    <w:rsid w:val="00BA33DB"/>
    <w:rsid w:val="00BB0DA5"/>
    <w:rsid w:val="00BB2793"/>
    <w:rsid w:val="00BB2970"/>
    <w:rsid w:val="00BB2990"/>
    <w:rsid w:val="00BB598B"/>
    <w:rsid w:val="00BC1BA5"/>
    <w:rsid w:val="00BC2832"/>
    <w:rsid w:val="00BC7E92"/>
    <w:rsid w:val="00BD1B9B"/>
    <w:rsid w:val="00BD2E70"/>
    <w:rsid w:val="00BD4524"/>
    <w:rsid w:val="00BD6B05"/>
    <w:rsid w:val="00BE00C2"/>
    <w:rsid w:val="00BE0244"/>
    <w:rsid w:val="00BE0297"/>
    <w:rsid w:val="00BE4B8E"/>
    <w:rsid w:val="00BE6B85"/>
    <w:rsid w:val="00BF4EF7"/>
    <w:rsid w:val="00BF6671"/>
    <w:rsid w:val="00BF735A"/>
    <w:rsid w:val="00BF741D"/>
    <w:rsid w:val="00C002F0"/>
    <w:rsid w:val="00C01E42"/>
    <w:rsid w:val="00C030D0"/>
    <w:rsid w:val="00C0311D"/>
    <w:rsid w:val="00C0661D"/>
    <w:rsid w:val="00C06776"/>
    <w:rsid w:val="00C10807"/>
    <w:rsid w:val="00C12AD0"/>
    <w:rsid w:val="00C15137"/>
    <w:rsid w:val="00C15347"/>
    <w:rsid w:val="00C17506"/>
    <w:rsid w:val="00C225E2"/>
    <w:rsid w:val="00C32AC6"/>
    <w:rsid w:val="00C36E1D"/>
    <w:rsid w:val="00C42F21"/>
    <w:rsid w:val="00C433B5"/>
    <w:rsid w:val="00C511CD"/>
    <w:rsid w:val="00C538C7"/>
    <w:rsid w:val="00C55E6D"/>
    <w:rsid w:val="00C57E72"/>
    <w:rsid w:val="00C605FC"/>
    <w:rsid w:val="00C70D30"/>
    <w:rsid w:val="00C71A1B"/>
    <w:rsid w:val="00C7404C"/>
    <w:rsid w:val="00C7405F"/>
    <w:rsid w:val="00C74727"/>
    <w:rsid w:val="00C8190F"/>
    <w:rsid w:val="00C830A2"/>
    <w:rsid w:val="00C92313"/>
    <w:rsid w:val="00C94585"/>
    <w:rsid w:val="00C94C38"/>
    <w:rsid w:val="00C97A60"/>
    <w:rsid w:val="00C97CCE"/>
    <w:rsid w:val="00CA3D30"/>
    <w:rsid w:val="00CA6A8B"/>
    <w:rsid w:val="00CA7D9B"/>
    <w:rsid w:val="00CB0287"/>
    <w:rsid w:val="00CB075F"/>
    <w:rsid w:val="00CB1940"/>
    <w:rsid w:val="00CB375E"/>
    <w:rsid w:val="00CB487C"/>
    <w:rsid w:val="00CC1596"/>
    <w:rsid w:val="00CC208E"/>
    <w:rsid w:val="00CC5798"/>
    <w:rsid w:val="00CC677A"/>
    <w:rsid w:val="00CD0603"/>
    <w:rsid w:val="00CD1872"/>
    <w:rsid w:val="00CD2E99"/>
    <w:rsid w:val="00CD53D3"/>
    <w:rsid w:val="00CD53DA"/>
    <w:rsid w:val="00CD77EF"/>
    <w:rsid w:val="00CE3FC1"/>
    <w:rsid w:val="00CE57FB"/>
    <w:rsid w:val="00CE5897"/>
    <w:rsid w:val="00CF2FA9"/>
    <w:rsid w:val="00CF7AD6"/>
    <w:rsid w:val="00D0158A"/>
    <w:rsid w:val="00D02EA1"/>
    <w:rsid w:val="00D1379E"/>
    <w:rsid w:val="00D149DF"/>
    <w:rsid w:val="00D14A56"/>
    <w:rsid w:val="00D166C0"/>
    <w:rsid w:val="00D20713"/>
    <w:rsid w:val="00D20BF8"/>
    <w:rsid w:val="00D21B42"/>
    <w:rsid w:val="00D26283"/>
    <w:rsid w:val="00D26A0E"/>
    <w:rsid w:val="00D328AF"/>
    <w:rsid w:val="00D3693E"/>
    <w:rsid w:val="00D3724C"/>
    <w:rsid w:val="00D404D3"/>
    <w:rsid w:val="00D43FE1"/>
    <w:rsid w:val="00D440ED"/>
    <w:rsid w:val="00D45E92"/>
    <w:rsid w:val="00D47C03"/>
    <w:rsid w:val="00D51C8F"/>
    <w:rsid w:val="00D56C2C"/>
    <w:rsid w:val="00D57124"/>
    <w:rsid w:val="00D613DA"/>
    <w:rsid w:val="00D615E7"/>
    <w:rsid w:val="00D61B99"/>
    <w:rsid w:val="00D62E73"/>
    <w:rsid w:val="00D635F0"/>
    <w:rsid w:val="00D64E34"/>
    <w:rsid w:val="00D65812"/>
    <w:rsid w:val="00D658FE"/>
    <w:rsid w:val="00D67DAE"/>
    <w:rsid w:val="00D71200"/>
    <w:rsid w:val="00D71720"/>
    <w:rsid w:val="00D74CF7"/>
    <w:rsid w:val="00D7511E"/>
    <w:rsid w:val="00D75893"/>
    <w:rsid w:val="00D802A2"/>
    <w:rsid w:val="00D818E8"/>
    <w:rsid w:val="00D82CC8"/>
    <w:rsid w:val="00D842BD"/>
    <w:rsid w:val="00D84D80"/>
    <w:rsid w:val="00D8651D"/>
    <w:rsid w:val="00D86F12"/>
    <w:rsid w:val="00D90DD1"/>
    <w:rsid w:val="00D95060"/>
    <w:rsid w:val="00D97D6F"/>
    <w:rsid w:val="00DA27A8"/>
    <w:rsid w:val="00DA509E"/>
    <w:rsid w:val="00DB4A9A"/>
    <w:rsid w:val="00DB5076"/>
    <w:rsid w:val="00DB591E"/>
    <w:rsid w:val="00DB74AB"/>
    <w:rsid w:val="00DC0191"/>
    <w:rsid w:val="00DC0F00"/>
    <w:rsid w:val="00DC4309"/>
    <w:rsid w:val="00DC592E"/>
    <w:rsid w:val="00DD2F02"/>
    <w:rsid w:val="00DD379E"/>
    <w:rsid w:val="00DD4397"/>
    <w:rsid w:val="00DD7F3C"/>
    <w:rsid w:val="00DE37E5"/>
    <w:rsid w:val="00DE6587"/>
    <w:rsid w:val="00DF0FFA"/>
    <w:rsid w:val="00DF175C"/>
    <w:rsid w:val="00DF2F0A"/>
    <w:rsid w:val="00DF30E7"/>
    <w:rsid w:val="00DF3412"/>
    <w:rsid w:val="00DF6CF8"/>
    <w:rsid w:val="00DF748F"/>
    <w:rsid w:val="00E10A05"/>
    <w:rsid w:val="00E1308C"/>
    <w:rsid w:val="00E1395F"/>
    <w:rsid w:val="00E13DC3"/>
    <w:rsid w:val="00E143FB"/>
    <w:rsid w:val="00E2022E"/>
    <w:rsid w:val="00E26EF8"/>
    <w:rsid w:val="00E3239B"/>
    <w:rsid w:val="00E331B9"/>
    <w:rsid w:val="00E35416"/>
    <w:rsid w:val="00E356F5"/>
    <w:rsid w:val="00E41868"/>
    <w:rsid w:val="00E41BB6"/>
    <w:rsid w:val="00E43A6A"/>
    <w:rsid w:val="00E449C0"/>
    <w:rsid w:val="00E46B56"/>
    <w:rsid w:val="00E51922"/>
    <w:rsid w:val="00E533EF"/>
    <w:rsid w:val="00E53D0C"/>
    <w:rsid w:val="00E54AB5"/>
    <w:rsid w:val="00E559D9"/>
    <w:rsid w:val="00E57B87"/>
    <w:rsid w:val="00E627ED"/>
    <w:rsid w:val="00E63D3E"/>
    <w:rsid w:val="00E707C5"/>
    <w:rsid w:val="00E70BD5"/>
    <w:rsid w:val="00E72621"/>
    <w:rsid w:val="00E74A06"/>
    <w:rsid w:val="00E77E91"/>
    <w:rsid w:val="00E8217C"/>
    <w:rsid w:val="00E83183"/>
    <w:rsid w:val="00E83325"/>
    <w:rsid w:val="00E87250"/>
    <w:rsid w:val="00E87D63"/>
    <w:rsid w:val="00E909E6"/>
    <w:rsid w:val="00E9470C"/>
    <w:rsid w:val="00E95400"/>
    <w:rsid w:val="00E96311"/>
    <w:rsid w:val="00E97206"/>
    <w:rsid w:val="00E972BE"/>
    <w:rsid w:val="00EA4FF2"/>
    <w:rsid w:val="00EA6763"/>
    <w:rsid w:val="00EB608D"/>
    <w:rsid w:val="00ED4AFB"/>
    <w:rsid w:val="00ED5CE3"/>
    <w:rsid w:val="00ED6BF5"/>
    <w:rsid w:val="00EE0A09"/>
    <w:rsid w:val="00EE2C6E"/>
    <w:rsid w:val="00EE4860"/>
    <w:rsid w:val="00EF4180"/>
    <w:rsid w:val="00EF4C6D"/>
    <w:rsid w:val="00EF6F05"/>
    <w:rsid w:val="00EF7C52"/>
    <w:rsid w:val="00F0462A"/>
    <w:rsid w:val="00F0485D"/>
    <w:rsid w:val="00F10758"/>
    <w:rsid w:val="00F13BC4"/>
    <w:rsid w:val="00F14762"/>
    <w:rsid w:val="00F153D4"/>
    <w:rsid w:val="00F1742F"/>
    <w:rsid w:val="00F216D4"/>
    <w:rsid w:val="00F2175A"/>
    <w:rsid w:val="00F22873"/>
    <w:rsid w:val="00F24189"/>
    <w:rsid w:val="00F25B41"/>
    <w:rsid w:val="00F26D0C"/>
    <w:rsid w:val="00F3038D"/>
    <w:rsid w:val="00F33088"/>
    <w:rsid w:val="00F354EE"/>
    <w:rsid w:val="00F36437"/>
    <w:rsid w:val="00F37F65"/>
    <w:rsid w:val="00F40F56"/>
    <w:rsid w:val="00F42120"/>
    <w:rsid w:val="00F46DEC"/>
    <w:rsid w:val="00F51650"/>
    <w:rsid w:val="00F53120"/>
    <w:rsid w:val="00F61339"/>
    <w:rsid w:val="00F62415"/>
    <w:rsid w:val="00F6417A"/>
    <w:rsid w:val="00F64302"/>
    <w:rsid w:val="00F67490"/>
    <w:rsid w:val="00F7447C"/>
    <w:rsid w:val="00F770E4"/>
    <w:rsid w:val="00F77227"/>
    <w:rsid w:val="00F866A2"/>
    <w:rsid w:val="00F908CF"/>
    <w:rsid w:val="00F95FFC"/>
    <w:rsid w:val="00F962D2"/>
    <w:rsid w:val="00F97453"/>
    <w:rsid w:val="00F977B4"/>
    <w:rsid w:val="00FA393F"/>
    <w:rsid w:val="00FA705A"/>
    <w:rsid w:val="00FB58AF"/>
    <w:rsid w:val="00FB601E"/>
    <w:rsid w:val="00FC0AEB"/>
    <w:rsid w:val="00FC43E5"/>
    <w:rsid w:val="00FD0113"/>
    <w:rsid w:val="00FD553B"/>
    <w:rsid w:val="00FD61CE"/>
    <w:rsid w:val="00FE041A"/>
    <w:rsid w:val="00FE175A"/>
    <w:rsid w:val="00FE252E"/>
    <w:rsid w:val="00FE3791"/>
    <w:rsid w:val="00FE4C84"/>
    <w:rsid w:val="00FE50F9"/>
    <w:rsid w:val="00FF05DA"/>
    <w:rsid w:val="00FF18FC"/>
    <w:rsid w:val="00FF415A"/>
    <w:rsid w:val="00FF5378"/>
    <w:rsid w:val="00FF5831"/>
    <w:rsid w:val="00FF7342"/>
    <w:rsid w:val="00FF77C7"/>
    <w:rsid w:val="00FF7AB6"/>
    <w:rsid w:val="01B22A31"/>
    <w:rsid w:val="0249C5D4"/>
    <w:rsid w:val="02D3B3B2"/>
    <w:rsid w:val="043048B7"/>
    <w:rsid w:val="046893A7"/>
    <w:rsid w:val="04901144"/>
    <w:rsid w:val="0675BE12"/>
    <w:rsid w:val="0CDF54A9"/>
    <w:rsid w:val="0CE46F67"/>
    <w:rsid w:val="0D29F974"/>
    <w:rsid w:val="1115F4E5"/>
    <w:rsid w:val="124B32F9"/>
    <w:rsid w:val="12C9273B"/>
    <w:rsid w:val="1BBD6200"/>
    <w:rsid w:val="1C73AE07"/>
    <w:rsid w:val="1C93E35F"/>
    <w:rsid w:val="1D1F6CFD"/>
    <w:rsid w:val="1D916E19"/>
    <w:rsid w:val="1E303192"/>
    <w:rsid w:val="2271F2C9"/>
    <w:rsid w:val="22792935"/>
    <w:rsid w:val="23C9F264"/>
    <w:rsid w:val="24C56F2A"/>
    <w:rsid w:val="280C009C"/>
    <w:rsid w:val="282A0A5D"/>
    <w:rsid w:val="2866923C"/>
    <w:rsid w:val="291CE391"/>
    <w:rsid w:val="29F3C91A"/>
    <w:rsid w:val="2BB225BF"/>
    <w:rsid w:val="2E5B31AF"/>
    <w:rsid w:val="2FB3B362"/>
    <w:rsid w:val="312148B3"/>
    <w:rsid w:val="325C513C"/>
    <w:rsid w:val="349EE659"/>
    <w:rsid w:val="3641B3F0"/>
    <w:rsid w:val="37AEAF43"/>
    <w:rsid w:val="3A10B9D0"/>
    <w:rsid w:val="3A37F675"/>
    <w:rsid w:val="3A38A1E2"/>
    <w:rsid w:val="3A952C38"/>
    <w:rsid w:val="3B8CB6F7"/>
    <w:rsid w:val="3BC19C5D"/>
    <w:rsid w:val="3BDDCD88"/>
    <w:rsid w:val="3EC44314"/>
    <w:rsid w:val="44E30BE3"/>
    <w:rsid w:val="455B27CB"/>
    <w:rsid w:val="45E00ED7"/>
    <w:rsid w:val="460D76CD"/>
    <w:rsid w:val="46A946B9"/>
    <w:rsid w:val="475911ED"/>
    <w:rsid w:val="48F3928A"/>
    <w:rsid w:val="48FEFCBF"/>
    <w:rsid w:val="49E45882"/>
    <w:rsid w:val="4C257D35"/>
    <w:rsid w:val="4C2B334C"/>
    <w:rsid w:val="4E99B0BD"/>
    <w:rsid w:val="4EF8FEF9"/>
    <w:rsid w:val="50A3AA7B"/>
    <w:rsid w:val="52098E5A"/>
    <w:rsid w:val="52D08800"/>
    <w:rsid w:val="5451DFE6"/>
    <w:rsid w:val="549F1D2C"/>
    <w:rsid w:val="54CF971B"/>
    <w:rsid w:val="5558B700"/>
    <w:rsid w:val="56C037DD"/>
    <w:rsid w:val="599B90BD"/>
    <w:rsid w:val="5ADB58CE"/>
    <w:rsid w:val="5BC56DB3"/>
    <w:rsid w:val="5C9BB6C1"/>
    <w:rsid w:val="5DA7C6C6"/>
    <w:rsid w:val="5E900C14"/>
    <w:rsid w:val="5EF7AFCC"/>
    <w:rsid w:val="5FBD2211"/>
    <w:rsid w:val="62BEADFF"/>
    <w:rsid w:val="6391C839"/>
    <w:rsid w:val="673D177C"/>
    <w:rsid w:val="67B91599"/>
    <w:rsid w:val="697B35E8"/>
    <w:rsid w:val="69DC7E1D"/>
    <w:rsid w:val="6A3C39DD"/>
    <w:rsid w:val="6C84FED8"/>
    <w:rsid w:val="6D84FE54"/>
    <w:rsid w:val="6DDFE1E7"/>
    <w:rsid w:val="6EED1762"/>
    <w:rsid w:val="7308220A"/>
    <w:rsid w:val="7B614AD2"/>
    <w:rsid w:val="7C58DA3C"/>
    <w:rsid w:val="7CBBC687"/>
    <w:rsid w:val="7E534C0F"/>
    <w:rsid w:val="7F6BBF9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E45882"/>
  <w15:chartTrackingRefBased/>
  <w15:docId w15:val="{41CA8A01-1BB4-B545-ABEA-9BFE1168A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EDD"/>
    <w:rPr>
      <w:rFonts w:ascii="Helvetica" w:hAnsi="Helvetica"/>
    </w:rPr>
  </w:style>
  <w:style w:type="paragraph" w:styleId="Heading1">
    <w:name w:val="heading 1"/>
    <w:basedOn w:val="Normal"/>
    <w:next w:val="Normal"/>
    <w:link w:val="Heading1Char"/>
    <w:uiPriority w:val="9"/>
    <w:qFormat/>
    <w:rsid w:val="00174CAD"/>
    <w:pPr>
      <w:keepNext/>
      <w:keepLines/>
      <w:spacing w:after="0" w:line="240" w:lineRule="auto"/>
      <w:outlineLvl w:val="0"/>
    </w:pPr>
    <w:rPr>
      <w:rFonts w:ascii="Helvetica Neue" w:eastAsiaTheme="majorEastAsia" w:hAnsi="Helvetica Neue" w:cstheme="majorBidi"/>
      <w:b/>
      <w:color w:val="FFFFFF" w:themeColor="background1"/>
      <w:sz w:val="32"/>
      <w:szCs w:val="32"/>
    </w:rPr>
  </w:style>
  <w:style w:type="paragraph" w:styleId="Heading2">
    <w:name w:val="heading 2"/>
    <w:basedOn w:val="Normal"/>
    <w:next w:val="Normal"/>
    <w:link w:val="Heading2Char"/>
    <w:uiPriority w:val="9"/>
    <w:unhideWhenUsed/>
    <w:qFormat/>
    <w:rsid w:val="00D82CC8"/>
    <w:pPr>
      <w:keepNext/>
      <w:keepLines/>
      <w:spacing w:after="0"/>
      <w:outlineLvl w:val="1"/>
    </w:pPr>
    <w:rPr>
      <w:rFonts w:eastAsiaTheme="majorEastAsia" w:cstheme="majorBidi"/>
      <w:b/>
      <w:color w:val="FFFFFF" w:themeColor="background1"/>
      <w:sz w:val="26"/>
      <w:szCs w:val="26"/>
    </w:rPr>
  </w:style>
  <w:style w:type="paragraph" w:styleId="Heading3">
    <w:name w:val="heading 3"/>
    <w:basedOn w:val="Normal"/>
    <w:next w:val="Normal"/>
    <w:link w:val="Heading3Char"/>
    <w:uiPriority w:val="9"/>
    <w:unhideWhenUsed/>
    <w:qFormat/>
    <w:rsid w:val="00D82CC8"/>
    <w:pPr>
      <w:keepNext/>
      <w:keepLines/>
      <w:spacing w:before="40" w:after="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3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33F"/>
  </w:style>
  <w:style w:type="paragraph" w:styleId="Footer">
    <w:name w:val="footer"/>
    <w:basedOn w:val="Normal"/>
    <w:link w:val="FooterChar"/>
    <w:uiPriority w:val="99"/>
    <w:unhideWhenUsed/>
    <w:rsid w:val="003233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33F"/>
  </w:style>
  <w:style w:type="paragraph" w:styleId="Title">
    <w:name w:val="Title"/>
    <w:basedOn w:val="Normal"/>
    <w:next w:val="Normal"/>
    <w:link w:val="TitleChar"/>
    <w:uiPriority w:val="10"/>
    <w:qFormat/>
    <w:rsid w:val="0032333F"/>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2333F"/>
    <w:rPr>
      <w:rFonts w:ascii="Helvetica" w:eastAsiaTheme="majorEastAsia" w:hAnsi="Helvetica" w:cstheme="majorBidi"/>
      <w:spacing w:val="-10"/>
      <w:kern w:val="28"/>
      <w:sz w:val="56"/>
      <w:szCs w:val="56"/>
    </w:rPr>
  </w:style>
  <w:style w:type="paragraph" w:styleId="NoSpacing">
    <w:name w:val="No Spacing"/>
    <w:uiPriority w:val="1"/>
    <w:qFormat/>
    <w:rsid w:val="0032333F"/>
    <w:pPr>
      <w:spacing w:after="0" w:line="240" w:lineRule="auto"/>
    </w:pPr>
    <w:rPr>
      <w:rFonts w:ascii="Helvetica" w:hAnsi="Helvetica"/>
    </w:rPr>
  </w:style>
  <w:style w:type="character" w:customStyle="1" w:styleId="Heading1Char">
    <w:name w:val="Heading 1 Char"/>
    <w:basedOn w:val="DefaultParagraphFont"/>
    <w:link w:val="Heading1"/>
    <w:uiPriority w:val="9"/>
    <w:rsid w:val="00174CAD"/>
    <w:rPr>
      <w:rFonts w:ascii="Helvetica Neue" w:eastAsiaTheme="majorEastAsia" w:hAnsi="Helvetica Neue" w:cstheme="majorBidi"/>
      <w:b/>
      <w:color w:val="FFFFFF" w:themeColor="background1"/>
      <w:sz w:val="32"/>
      <w:szCs w:val="32"/>
    </w:rPr>
  </w:style>
  <w:style w:type="character" w:customStyle="1" w:styleId="Heading2Char">
    <w:name w:val="Heading 2 Char"/>
    <w:basedOn w:val="DefaultParagraphFont"/>
    <w:link w:val="Heading2"/>
    <w:uiPriority w:val="9"/>
    <w:rsid w:val="00D82CC8"/>
    <w:rPr>
      <w:rFonts w:ascii="Helvetica" w:eastAsiaTheme="majorEastAsia" w:hAnsi="Helvetica" w:cstheme="majorBidi"/>
      <w:b/>
      <w:color w:val="FFFFFF" w:themeColor="background1"/>
      <w:sz w:val="26"/>
      <w:szCs w:val="26"/>
    </w:rPr>
  </w:style>
  <w:style w:type="paragraph" w:styleId="Subtitle">
    <w:name w:val="Subtitle"/>
    <w:basedOn w:val="Normal"/>
    <w:next w:val="Normal"/>
    <w:link w:val="SubtitleChar"/>
    <w:uiPriority w:val="11"/>
    <w:qFormat/>
    <w:rsid w:val="003233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2333F"/>
    <w:rPr>
      <w:rFonts w:ascii="Helvetica" w:eastAsiaTheme="minorEastAsia" w:hAnsi="Helvetica"/>
      <w:color w:val="5A5A5A" w:themeColor="text1" w:themeTint="A5"/>
      <w:spacing w:val="15"/>
    </w:rPr>
  </w:style>
  <w:style w:type="character" w:styleId="SubtleEmphasis">
    <w:name w:val="Subtle Emphasis"/>
    <w:basedOn w:val="DefaultParagraphFont"/>
    <w:uiPriority w:val="19"/>
    <w:qFormat/>
    <w:rsid w:val="0032333F"/>
    <w:rPr>
      <w:rFonts w:ascii="Helvetica" w:hAnsi="Helvetica"/>
      <w:i/>
      <w:iCs/>
      <w:color w:val="404040" w:themeColor="text1" w:themeTint="BF"/>
    </w:rPr>
  </w:style>
  <w:style w:type="character" w:styleId="Emphasis">
    <w:name w:val="Emphasis"/>
    <w:basedOn w:val="DefaultParagraphFont"/>
    <w:uiPriority w:val="20"/>
    <w:qFormat/>
    <w:rsid w:val="0032333F"/>
    <w:rPr>
      <w:rFonts w:ascii="Helvetica" w:hAnsi="Helvetica"/>
      <w:i/>
      <w:iCs/>
    </w:rPr>
  </w:style>
  <w:style w:type="character" w:styleId="IntenseEmphasis">
    <w:name w:val="Intense Emphasis"/>
    <w:basedOn w:val="DefaultParagraphFont"/>
    <w:uiPriority w:val="21"/>
    <w:qFormat/>
    <w:rsid w:val="0032333F"/>
    <w:rPr>
      <w:rFonts w:ascii="Helvetica" w:hAnsi="Helvetica"/>
      <w:i/>
      <w:iCs/>
      <w:color w:val="4472C4" w:themeColor="accent1"/>
    </w:rPr>
  </w:style>
  <w:style w:type="character" w:styleId="Strong">
    <w:name w:val="Strong"/>
    <w:basedOn w:val="DefaultParagraphFont"/>
    <w:uiPriority w:val="22"/>
    <w:qFormat/>
    <w:rsid w:val="0032333F"/>
    <w:rPr>
      <w:rFonts w:ascii="Helvetica" w:hAnsi="Helvetica"/>
      <w:b/>
      <w:bCs/>
    </w:rPr>
  </w:style>
  <w:style w:type="paragraph" w:styleId="Quote">
    <w:name w:val="Quote"/>
    <w:basedOn w:val="Normal"/>
    <w:next w:val="Normal"/>
    <w:link w:val="QuoteChar"/>
    <w:uiPriority w:val="29"/>
    <w:qFormat/>
    <w:rsid w:val="0032333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2333F"/>
    <w:rPr>
      <w:rFonts w:ascii="Helvetica" w:hAnsi="Helvetica"/>
      <w:i/>
      <w:iCs/>
      <w:color w:val="404040" w:themeColor="text1" w:themeTint="BF"/>
    </w:rPr>
  </w:style>
  <w:style w:type="character" w:styleId="SubtleReference">
    <w:name w:val="Subtle Reference"/>
    <w:basedOn w:val="DefaultParagraphFont"/>
    <w:uiPriority w:val="31"/>
    <w:qFormat/>
    <w:rsid w:val="0032333F"/>
    <w:rPr>
      <w:rFonts w:ascii="Helvetica" w:hAnsi="Helvetica"/>
      <w:smallCaps/>
      <w:color w:val="5A5A5A" w:themeColor="text1" w:themeTint="A5"/>
    </w:rPr>
  </w:style>
  <w:style w:type="table" w:styleId="TableGrid">
    <w:name w:val="Table Grid"/>
    <w:basedOn w:val="TableNormal"/>
    <w:uiPriority w:val="39"/>
    <w:rsid w:val="00323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333F"/>
    <w:pPr>
      <w:ind w:left="720"/>
      <w:contextualSpacing/>
    </w:pPr>
  </w:style>
  <w:style w:type="character" w:styleId="Hyperlink">
    <w:name w:val="Hyperlink"/>
    <w:basedOn w:val="DefaultParagraphFont"/>
    <w:unhideWhenUsed/>
    <w:rPr>
      <w:color w:val="0563C1" w:themeColor="hyperlink"/>
      <w:u w:val="single"/>
    </w:rPr>
  </w:style>
  <w:style w:type="character" w:styleId="FollowedHyperlink">
    <w:name w:val="FollowedHyperlink"/>
    <w:basedOn w:val="DefaultParagraphFont"/>
    <w:uiPriority w:val="99"/>
    <w:semiHidden/>
    <w:unhideWhenUsed/>
    <w:rsid w:val="00C433B5"/>
    <w:rPr>
      <w:color w:val="954F72" w:themeColor="followedHyperlink"/>
      <w:u w:val="single"/>
    </w:rPr>
  </w:style>
  <w:style w:type="character" w:customStyle="1" w:styleId="apple-converted-space">
    <w:name w:val="apple-converted-space"/>
    <w:basedOn w:val="DefaultParagraphFont"/>
    <w:rsid w:val="00FA393F"/>
  </w:style>
  <w:style w:type="paragraph" w:styleId="EndnoteText">
    <w:name w:val="endnote text"/>
    <w:basedOn w:val="Normal"/>
    <w:link w:val="EndnoteTextChar"/>
    <w:uiPriority w:val="99"/>
    <w:semiHidden/>
    <w:unhideWhenUsed/>
    <w:rsid w:val="001A5DF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5DFA"/>
    <w:rPr>
      <w:rFonts w:ascii="Helvetica" w:hAnsi="Helvetica"/>
      <w:sz w:val="20"/>
      <w:szCs w:val="20"/>
    </w:rPr>
  </w:style>
  <w:style w:type="character" w:styleId="EndnoteReference">
    <w:name w:val="endnote reference"/>
    <w:basedOn w:val="DefaultParagraphFont"/>
    <w:uiPriority w:val="99"/>
    <w:semiHidden/>
    <w:unhideWhenUsed/>
    <w:rsid w:val="001A5DFA"/>
    <w:rPr>
      <w:vertAlign w:val="superscript"/>
    </w:rPr>
  </w:style>
  <w:style w:type="character" w:customStyle="1" w:styleId="UnresolvedMention1">
    <w:name w:val="Unresolved Mention1"/>
    <w:basedOn w:val="DefaultParagraphFont"/>
    <w:uiPriority w:val="99"/>
    <w:semiHidden/>
    <w:unhideWhenUsed/>
    <w:rsid w:val="00D440ED"/>
    <w:rPr>
      <w:color w:val="605E5C"/>
      <w:shd w:val="clear" w:color="auto" w:fill="E1DFDD"/>
    </w:rPr>
  </w:style>
  <w:style w:type="character" w:customStyle="1" w:styleId="UnresolvedMention2">
    <w:name w:val="Unresolved Mention2"/>
    <w:basedOn w:val="DefaultParagraphFont"/>
    <w:uiPriority w:val="99"/>
    <w:semiHidden/>
    <w:unhideWhenUsed/>
    <w:rsid w:val="00CF7AD6"/>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Helvetica" w:hAnsi="Helvetica"/>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Mention1">
    <w:name w:val="Mention1"/>
    <w:basedOn w:val="DefaultParagraphFont"/>
    <w:uiPriority w:val="99"/>
    <w:unhideWhenUsed/>
    <w:rsid w:val="003E2B1C"/>
    <w:rPr>
      <w:color w:val="2B579A"/>
      <w:shd w:val="clear" w:color="auto" w:fill="E6E6E6"/>
    </w:rPr>
  </w:style>
  <w:style w:type="paragraph" w:styleId="CommentSubject">
    <w:name w:val="annotation subject"/>
    <w:basedOn w:val="CommentText"/>
    <w:next w:val="CommentText"/>
    <w:link w:val="CommentSubjectChar"/>
    <w:uiPriority w:val="99"/>
    <w:semiHidden/>
    <w:unhideWhenUsed/>
    <w:rsid w:val="003B32AA"/>
    <w:rPr>
      <w:b/>
      <w:bCs/>
    </w:rPr>
  </w:style>
  <w:style w:type="character" w:customStyle="1" w:styleId="CommentSubjectChar">
    <w:name w:val="Comment Subject Char"/>
    <w:basedOn w:val="CommentTextChar"/>
    <w:link w:val="CommentSubject"/>
    <w:uiPriority w:val="99"/>
    <w:semiHidden/>
    <w:rsid w:val="003B32AA"/>
    <w:rPr>
      <w:rFonts w:ascii="Helvetica" w:hAnsi="Helvetica"/>
      <w:b/>
      <w:bCs/>
      <w:sz w:val="20"/>
      <w:szCs w:val="20"/>
    </w:rPr>
  </w:style>
  <w:style w:type="character" w:customStyle="1" w:styleId="eop">
    <w:name w:val="eop"/>
    <w:basedOn w:val="DefaultParagraphFont"/>
    <w:rsid w:val="00F2175A"/>
  </w:style>
  <w:style w:type="character" w:customStyle="1" w:styleId="Heading3Char">
    <w:name w:val="Heading 3 Char"/>
    <w:basedOn w:val="DefaultParagraphFont"/>
    <w:link w:val="Heading3"/>
    <w:uiPriority w:val="9"/>
    <w:rsid w:val="00D82CC8"/>
    <w:rPr>
      <w:rFonts w:ascii="Helvetica" w:eastAsiaTheme="majorEastAsia" w:hAnsi="Helvetica" w:cstheme="majorBidi"/>
      <w:b/>
      <w:color w:val="000000" w:themeColor="text1"/>
      <w:sz w:val="24"/>
      <w:szCs w:val="24"/>
    </w:rPr>
  </w:style>
  <w:style w:type="paragraph" w:styleId="Revision">
    <w:name w:val="Revision"/>
    <w:hidden/>
    <w:uiPriority w:val="99"/>
    <w:semiHidden/>
    <w:rsid w:val="002449F0"/>
    <w:pPr>
      <w:spacing w:after="0" w:line="240" w:lineRule="auto"/>
    </w:pPr>
    <w:rPr>
      <w:rFonts w:ascii="Helvetica" w:hAnsi="Helvetica"/>
    </w:rPr>
  </w:style>
  <w:style w:type="paragraph" w:styleId="NormalWeb">
    <w:name w:val="Normal (Web)"/>
    <w:basedOn w:val="Normal"/>
    <w:uiPriority w:val="99"/>
    <w:semiHidden/>
    <w:unhideWhenUsed/>
    <w:rsid w:val="00CC159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E72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15950">
      <w:bodyDiv w:val="1"/>
      <w:marLeft w:val="0"/>
      <w:marRight w:val="0"/>
      <w:marTop w:val="0"/>
      <w:marBottom w:val="0"/>
      <w:divBdr>
        <w:top w:val="none" w:sz="0" w:space="0" w:color="auto"/>
        <w:left w:val="none" w:sz="0" w:space="0" w:color="auto"/>
        <w:bottom w:val="none" w:sz="0" w:space="0" w:color="auto"/>
        <w:right w:val="none" w:sz="0" w:space="0" w:color="auto"/>
      </w:divBdr>
    </w:div>
    <w:div w:id="224875990">
      <w:bodyDiv w:val="1"/>
      <w:marLeft w:val="0"/>
      <w:marRight w:val="0"/>
      <w:marTop w:val="0"/>
      <w:marBottom w:val="0"/>
      <w:divBdr>
        <w:top w:val="none" w:sz="0" w:space="0" w:color="auto"/>
        <w:left w:val="none" w:sz="0" w:space="0" w:color="auto"/>
        <w:bottom w:val="none" w:sz="0" w:space="0" w:color="auto"/>
        <w:right w:val="none" w:sz="0" w:space="0" w:color="auto"/>
      </w:divBdr>
    </w:div>
    <w:div w:id="295136968">
      <w:bodyDiv w:val="1"/>
      <w:marLeft w:val="0"/>
      <w:marRight w:val="0"/>
      <w:marTop w:val="0"/>
      <w:marBottom w:val="0"/>
      <w:divBdr>
        <w:top w:val="none" w:sz="0" w:space="0" w:color="auto"/>
        <w:left w:val="none" w:sz="0" w:space="0" w:color="auto"/>
        <w:bottom w:val="none" w:sz="0" w:space="0" w:color="auto"/>
        <w:right w:val="none" w:sz="0" w:space="0" w:color="auto"/>
      </w:divBdr>
    </w:div>
    <w:div w:id="660043171">
      <w:bodyDiv w:val="1"/>
      <w:marLeft w:val="0"/>
      <w:marRight w:val="0"/>
      <w:marTop w:val="0"/>
      <w:marBottom w:val="0"/>
      <w:divBdr>
        <w:top w:val="none" w:sz="0" w:space="0" w:color="auto"/>
        <w:left w:val="none" w:sz="0" w:space="0" w:color="auto"/>
        <w:bottom w:val="none" w:sz="0" w:space="0" w:color="auto"/>
        <w:right w:val="none" w:sz="0" w:space="0" w:color="auto"/>
      </w:divBdr>
      <w:divsChild>
        <w:div w:id="696665984">
          <w:marLeft w:val="547"/>
          <w:marRight w:val="0"/>
          <w:marTop w:val="134"/>
          <w:marBottom w:val="0"/>
          <w:divBdr>
            <w:top w:val="none" w:sz="0" w:space="0" w:color="auto"/>
            <w:left w:val="none" w:sz="0" w:space="0" w:color="auto"/>
            <w:bottom w:val="none" w:sz="0" w:space="0" w:color="auto"/>
            <w:right w:val="none" w:sz="0" w:space="0" w:color="auto"/>
          </w:divBdr>
        </w:div>
        <w:div w:id="304242035">
          <w:marLeft w:val="547"/>
          <w:marRight w:val="0"/>
          <w:marTop w:val="134"/>
          <w:marBottom w:val="0"/>
          <w:divBdr>
            <w:top w:val="none" w:sz="0" w:space="0" w:color="auto"/>
            <w:left w:val="none" w:sz="0" w:space="0" w:color="auto"/>
            <w:bottom w:val="none" w:sz="0" w:space="0" w:color="auto"/>
            <w:right w:val="none" w:sz="0" w:space="0" w:color="auto"/>
          </w:divBdr>
        </w:div>
        <w:div w:id="895705122">
          <w:marLeft w:val="547"/>
          <w:marRight w:val="0"/>
          <w:marTop w:val="134"/>
          <w:marBottom w:val="160"/>
          <w:divBdr>
            <w:top w:val="none" w:sz="0" w:space="0" w:color="auto"/>
            <w:left w:val="none" w:sz="0" w:space="0" w:color="auto"/>
            <w:bottom w:val="none" w:sz="0" w:space="0" w:color="auto"/>
            <w:right w:val="none" w:sz="0" w:space="0" w:color="auto"/>
          </w:divBdr>
        </w:div>
      </w:divsChild>
    </w:div>
    <w:div w:id="663322262">
      <w:bodyDiv w:val="1"/>
      <w:marLeft w:val="0"/>
      <w:marRight w:val="0"/>
      <w:marTop w:val="0"/>
      <w:marBottom w:val="0"/>
      <w:divBdr>
        <w:top w:val="none" w:sz="0" w:space="0" w:color="auto"/>
        <w:left w:val="none" w:sz="0" w:space="0" w:color="auto"/>
        <w:bottom w:val="none" w:sz="0" w:space="0" w:color="auto"/>
        <w:right w:val="none" w:sz="0" w:space="0" w:color="auto"/>
      </w:divBdr>
    </w:div>
    <w:div w:id="899249744">
      <w:bodyDiv w:val="1"/>
      <w:marLeft w:val="0"/>
      <w:marRight w:val="0"/>
      <w:marTop w:val="0"/>
      <w:marBottom w:val="0"/>
      <w:divBdr>
        <w:top w:val="none" w:sz="0" w:space="0" w:color="auto"/>
        <w:left w:val="none" w:sz="0" w:space="0" w:color="auto"/>
        <w:bottom w:val="none" w:sz="0" w:space="0" w:color="auto"/>
        <w:right w:val="none" w:sz="0" w:space="0" w:color="auto"/>
      </w:divBdr>
    </w:div>
    <w:div w:id="952904558">
      <w:bodyDiv w:val="1"/>
      <w:marLeft w:val="0"/>
      <w:marRight w:val="0"/>
      <w:marTop w:val="0"/>
      <w:marBottom w:val="0"/>
      <w:divBdr>
        <w:top w:val="none" w:sz="0" w:space="0" w:color="auto"/>
        <w:left w:val="none" w:sz="0" w:space="0" w:color="auto"/>
        <w:bottom w:val="none" w:sz="0" w:space="0" w:color="auto"/>
        <w:right w:val="none" w:sz="0" w:space="0" w:color="auto"/>
      </w:divBdr>
    </w:div>
    <w:div w:id="1428379478">
      <w:bodyDiv w:val="1"/>
      <w:marLeft w:val="0"/>
      <w:marRight w:val="0"/>
      <w:marTop w:val="0"/>
      <w:marBottom w:val="0"/>
      <w:divBdr>
        <w:top w:val="none" w:sz="0" w:space="0" w:color="auto"/>
        <w:left w:val="none" w:sz="0" w:space="0" w:color="auto"/>
        <w:bottom w:val="none" w:sz="0" w:space="0" w:color="auto"/>
        <w:right w:val="none" w:sz="0" w:space="0" w:color="auto"/>
      </w:divBdr>
    </w:div>
    <w:div w:id="1674455905">
      <w:bodyDiv w:val="1"/>
      <w:marLeft w:val="0"/>
      <w:marRight w:val="0"/>
      <w:marTop w:val="0"/>
      <w:marBottom w:val="0"/>
      <w:divBdr>
        <w:top w:val="none" w:sz="0" w:space="0" w:color="auto"/>
        <w:left w:val="none" w:sz="0" w:space="0" w:color="auto"/>
        <w:bottom w:val="none" w:sz="0" w:space="0" w:color="auto"/>
        <w:right w:val="none" w:sz="0" w:space="0" w:color="auto"/>
      </w:divBdr>
    </w:div>
    <w:div w:id="1797142467">
      <w:bodyDiv w:val="1"/>
      <w:marLeft w:val="0"/>
      <w:marRight w:val="0"/>
      <w:marTop w:val="0"/>
      <w:marBottom w:val="0"/>
      <w:divBdr>
        <w:top w:val="none" w:sz="0" w:space="0" w:color="auto"/>
        <w:left w:val="none" w:sz="0" w:space="0" w:color="auto"/>
        <w:bottom w:val="none" w:sz="0" w:space="0" w:color="auto"/>
        <w:right w:val="none" w:sz="0" w:space="0" w:color="auto"/>
      </w:divBdr>
    </w:div>
    <w:div w:id="2027512143">
      <w:bodyDiv w:val="1"/>
      <w:marLeft w:val="0"/>
      <w:marRight w:val="0"/>
      <w:marTop w:val="0"/>
      <w:marBottom w:val="0"/>
      <w:divBdr>
        <w:top w:val="none" w:sz="0" w:space="0" w:color="auto"/>
        <w:left w:val="none" w:sz="0" w:space="0" w:color="auto"/>
        <w:bottom w:val="none" w:sz="0" w:space="0" w:color="auto"/>
        <w:right w:val="none" w:sz="0" w:space="0" w:color="auto"/>
      </w:divBdr>
      <w:divsChild>
        <w:div w:id="1603875510">
          <w:marLeft w:val="0"/>
          <w:marRight w:val="0"/>
          <w:marTop w:val="75"/>
          <w:marBottom w:val="0"/>
          <w:divBdr>
            <w:top w:val="none" w:sz="0" w:space="0" w:color="auto"/>
            <w:left w:val="none" w:sz="0" w:space="0" w:color="auto"/>
            <w:bottom w:val="none" w:sz="0" w:space="0" w:color="auto"/>
            <w:right w:val="none" w:sz="0" w:space="0" w:color="auto"/>
          </w:divBdr>
        </w:div>
        <w:div w:id="1787038073">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ran.r-project.org/web/packages/olsrr/vignettes/variable_selection.html" TargetMode="External"/><Relationship Id="rId18" Type="http://schemas.openxmlformats.org/officeDocument/2006/relationships/hyperlink" Target="https://livecoventryac.sharepoint.com/sites/students-healthandwellbeing/SitePages/Disabilities.aspx" TargetMode="Externa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s://eur01.safelinks.protection.outlook.com/?url=https%3A%2F%2Fshare.coventry.ac.uk%2Fstudents%2FRegistry%2FPages%2FAcademic-and-Research-Integrity.aspx&amp;data=05%7C01%7Cab5576%40coventry.ac.uk%7C96dc42ffe3484dd999e808db0e964c5d%7C4b18ab9a37654abeac7c0e0d398afd4f%7C0%7C0%7C638119810903032146%7CUnknown%7CTWFpbGZsb3d8eyJWIjoiMC4wLjAwMDAiLCJQIjoiV2luMzIiLCJBTiI6Ik1haWwiLCJXVCI6Mn0%3D%7C3000%7C%7C%7C&amp;sdata=%2BPYuaO%2FDqY2x3ajLRlKjxHoEvTPzEqm%2B8wuQ%2FMvxlZk%3D&amp;reserved=0" TargetMode="Externa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yperlink" Target="https://eur01.safelinks.protection.outlook.com/?url=https%3A%2F%2Fshare.coventry.ac.uk%2Fstudents%2FRegistry%2FPages%2FEssential-definitions.aspx&amp;data=05%7C01%7Cab5576%40coventry.ac.uk%7C96dc42ffe3484dd999e808db0e964c5d%7C4b18ab9a37654abeac7c0e0d398afd4f%7C0%7C0%7C638119810903032146%7CUnknown%7CTWFpbGZsb3d8eyJWIjoiMC4wLjAwMDAiLCJQIjoiV2luMzIiLCJBTiI6Ik1haWwiLCJXVCI6Mn0%3D%7C3000%7C%7C%7C&amp;sdata=%2FggkmIN9ZackqogiKZxEXKYD3QaXAk0jCME%2F1ne82YU%3D&amp;reserved=0" TargetMode="External"/><Relationship Id="rId20" Type="http://schemas.openxmlformats.org/officeDocument/2006/relationships/hyperlink" Target="mailto:ad8337@coventry.ac.uk"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styles" Target="styles.xml"/><Relationship Id="rId15" Type="http://schemas.openxmlformats.org/officeDocument/2006/relationships/hyperlink" Target="https://share.coventry.ac.uk/students/Registry/Pages/Coursework.aspx" TargetMode="External"/><Relationship Id="rId23" Type="http://schemas.openxmlformats.org/officeDocument/2006/relationships/footer" Target="footer2.xml"/><Relationship Id="rId28" Type="http://schemas.openxmlformats.org/officeDocument/2006/relationships/header" Target="header7.xml"/><Relationship Id="rId10" Type="http://schemas.openxmlformats.org/officeDocument/2006/relationships/header" Target="header1.xml"/><Relationship Id="rId19" Type="http://schemas.openxmlformats.org/officeDocument/2006/relationships/hyperlink" Target="https://livecoventryac.sharepoint.com/sites/students-registry-extensions-deferrals/SitePages/CU-Extensions-and-Deferrals-Guidance.asp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libguides.coventry.ac.uk/apa" TargetMode="External"/><Relationship Id="rId22" Type="http://schemas.openxmlformats.org/officeDocument/2006/relationships/header" Target="header3.xm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82f5425f-dd63-4333-b7c7-d3a925f743bf">
      <UserInfo>
        <DisplayName>Curriculum Content and Delivery Members</DisplayName>
        <AccountId>7</AccountId>
        <AccountType/>
      </UserInfo>
    </SharedWithUsers>
    <_ip_UnifiedCompliancePolicyUIAction xmlns="http://schemas.microsoft.com/sharepoint/v3" xsi:nil="true"/>
    <lcf76f155ced4ddcb4097134ff3c332f xmlns="35a19243-4b8e-40d3-8fad-df606a0bb62a">
      <Terms xmlns="http://schemas.microsoft.com/office/infopath/2007/PartnerControls"/>
    </lcf76f155ced4ddcb4097134ff3c332f>
    <_ip_UnifiedCompliancePolicyProperties xmlns="http://schemas.microsoft.com/sharepoint/v3" xsi:nil="true"/>
    <TaxCatchAll xmlns="82f5425f-dd63-4333-b7c7-d3a925f743b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CB120746F1EF3408D7851A7C1D5A028" ma:contentTypeVersion="26" ma:contentTypeDescription="Create a new document." ma:contentTypeScope="" ma:versionID="2e2ac4dee114bf3a6548129a6b185f8a">
  <xsd:schema xmlns:xsd="http://www.w3.org/2001/XMLSchema" xmlns:xs="http://www.w3.org/2001/XMLSchema" xmlns:p="http://schemas.microsoft.com/office/2006/metadata/properties" xmlns:ns1="http://schemas.microsoft.com/sharepoint/v3" xmlns:ns2="82f5425f-dd63-4333-b7c7-d3a925f743bf" xmlns:ns3="35a19243-4b8e-40d3-8fad-df606a0bb62a" targetNamespace="http://schemas.microsoft.com/office/2006/metadata/properties" ma:root="true" ma:fieldsID="dce84a15b51abc1c6a8ecd7002130e73" ns1:_="" ns2:_="" ns3:_="">
    <xsd:import namespace="http://schemas.microsoft.com/sharepoint/v3"/>
    <xsd:import namespace="82f5425f-dd63-4333-b7c7-d3a925f743bf"/>
    <xsd:import namespace="35a19243-4b8e-40d3-8fad-df606a0bb62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1:_ip_UnifiedCompliancePolicyProperties" minOccurs="0"/>
                <xsd:element ref="ns1:_ip_UnifiedCompliancePolicyUIAction"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f5425f-dd63-4333-b7c7-d3a925f743b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5" nillable="true" ma:displayName="Taxonomy Catch All Column" ma:hidden="true" ma:list="{7f22a40f-1aa5-4ad6-a021-cce3aed94d9b}" ma:internalName="TaxCatchAll" ma:showField="CatchAllData" ma:web="82f5425f-dd63-4333-b7c7-d3a925f743b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5a19243-4b8e-40d3-8fad-df606a0bb62a"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16aa3f76-4d61-4dcc-b0f8-f387d765d20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1C688E-227E-449E-967B-72850CE6FE31}">
  <ds:schemaRefs>
    <ds:schemaRef ds:uri="http://schemas.microsoft.com/sharepoint/v3/contenttype/forms"/>
  </ds:schemaRefs>
</ds:datastoreItem>
</file>

<file path=customXml/itemProps2.xml><?xml version="1.0" encoding="utf-8"?>
<ds:datastoreItem xmlns:ds="http://schemas.openxmlformats.org/officeDocument/2006/customXml" ds:itemID="{3AADA253-C064-4EF7-A51E-3EB42E737D3F}">
  <ds:schemaRefs>
    <ds:schemaRef ds:uri="http://schemas.microsoft.com/office/2006/metadata/properties"/>
    <ds:schemaRef ds:uri="http://schemas.microsoft.com/office/infopath/2007/PartnerControls"/>
    <ds:schemaRef ds:uri="82f5425f-dd63-4333-b7c7-d3a925f743bf"/>
    <ds:schemaRef ds:uri="http://schemas.microsoft.com/sharepoint/v3"/>
    <ds:schemaRef ds:uri="35a19243-4b8e-40d3-8fad-df606a0bb62a"/>
  </ds:schemaRefs>
</ds:datastoreItem>
</file>

<file path=customXml/itemProps3.xml><?xml version="1.0" encoding="utf-8"?>
<ds:datastoreItem xmlns:ds="http://schemas.openxmlformats.org/officeDocument/2006/customXml" ds:itemID="{BEF12CE5-F002-456B-B481-5B9942EAEB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2f5425f-dd63-4333-b7c7-d3a925f743bf"/>
    <ds:schemaRef ds:uri="35a19243-4b8e-40d3-8fad-df606a0bb6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6348</TotalTime>
  <Pages>9</Pages>
  <Words>3330</Words>
  <Characters>18987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22273</CharactersWithSpaces>
  <SharedDoc>false</SharedDoc>
  <HLinks>
    <vt:vector size="12" baseType="variant">
      <vt:variant>
        <vt:i4>2097155</vt:i4>
      </vt:variant>
      <vt:variant>
        <vt:i4>3</vt:i4>
      </vt:variant>
      <vt:variant>
        <vt:i4>0</vt:i4>
      </vt:variant>
      <vt:variant>
        <vt:i4>5</vt:i4>
      </vt:variant>
      <vt:variant>
        <vt:lpwstr>https://share.coventry.ac.uk/staff/ps/Registry/qeu/_layouts/15/WopiFrame2.aspx?sourcedoc=/staff/ps/Registry/qeu/Documents/B6%20Assessment/Assessment%20Criteria%20reviewed%20May%202015.doc&amp;action=default&amp;DefaultItemOpen=1</vt:lpwstr>
      </vt:variant>
      <vt:variant>
        <vt:lpwstr/>
      </vt:variant>
      <vt:variant>
        <vt:i4>3014665</vt:i4>
      </vt:variant>
      <vt:variant>
        <vt:i4>0</vt:i4>
      </vt:variant>
      <vt:variant>
        <vt:i4>0</vt:i4>
      </vt:variant>
      <vt:variant>
        <vt:i4>5</vt:i4>
      </vt:variant>
      <vt:variant>
        <vt:lpwstr>mailto:apy173@coventry.ac.uk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Cheung</dc:creator>
  <cp:keywords/>
  <cp:lastModifiedBy>Omid Chatrabgoun</cp:lastModifiedBy>
  <cp:revision>146</cp:revision>
  <cp:lastPrinted>2023-02-07T09:00:00Z</cp:lastPrinted>
  <dcterms:created xsi:type="dcterms:W3CDTF">2023-07-31T11:56:00Z</dcterms:created>
  <dcterms:modified xsi:type="dcterms:W3CDTF">2023-09-14T11:31:00Z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0x010100DCB120746F1EF3408D7851A7C1D5A028</vt:lpwstr>
  </property>
</Properties>
</file>