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E23B2" w14:textId="77777777" w:rsidR="00AD57A4" w:rsidRDefault="00AD57A4">
      <w:pPr>
        <w:pStyle w:val="Title"/>
      </w:pPr>
    </w:p>
    <w:p w14:paraId="25D96B87" w14:textId="77777777" w:rsidR="00AD57A4" w:rsidRDefault="00AD57A4">
      <w:pPr>
        <w:pStyle w:val="Title"/>
      </w:pPr>
    </w:p>
    <w:p w14:paraId="07180BD0" w14:textId="77777777" w:rsidR="00AD57A4" w:rsidRDefault="00AD57A4">
      <w:pPr>
        <w:pStyle w:val="Title"/>
      </w:pPr>
    </w:p>
    <w:p w14:paraId="227EE1AB" w14:textId="73AC003F" w:rsidR="00AD57A4" w:rsidRDefault="00AD57A4" w:rsidP="00AD57A4">
      <w:pPr>
        <w:pStyle w:val="paragraph"/>
        <w:spacing w:before="0" w:beforeAutospacing="0" w:after="0" w:afterAutospacing="0" w:line="360" w:lineRule="auto"/>
        <w:jc w:val="center"/>
        <w:textAlignment w:val="baseline"/>
        <w:rPr>
          <w:rStyle w:val="eop"/>
          <w:rFonts w:asciiTheme="majorHAnsi" w:hAnsiTheme="majorHAnsi" w:cstheme="majorHAnsi"/>
          <w:color w:val="2F5496"/>
          <w:sz w:val="40"/>
          <w:szCs w:val="40"/>
        </w:rPr>
      </w:pPr>
      <w:r w:rsidRPr="00AD57A4">
        <w:rPr>
          <w:rStyle w:val="normaltextrun"/>
          <w:rFonts w:asciiTheme="majorHAnsi" w:hAnsiTheme="majorHAnsi" w:cstheme="majorHAnsi"/>
          <w:b/>
          <w:bCs/>
          <w:color w:val="2F5496"/>
          <w:sz w:val="40"/>
          <w:szCs w:val="40"/>
        </w:rPr>
        <w:t>Principles of Data Science</w:t>
      </w:r>
      <w:r w:rsidRPr="00AD57A4">
        <w:rPr>
          <w:rStyle w:val="eop"/>
          <w:rFonts w:asciiTheme="majorHAnsi" w:hAnsiTheme="majorHAnsi" w:cstheme="majorHAnsi"/>
          <w:color w:val="2F5496"/>
          <w:sz w:val="40"/>
          <w:szCs w:val="40"/>
        </w:rPr>
        <w:t> </w:t>
      </w:r>
    </w:p>
    <w:p w14:paraId="1250E27E" w14:textId="77777777" w:rsidR="001C287F" w:rsidRDefault="001C287F" w:rsidP="00AD57A4">
      <w:pPr>
        <w:pStyle w:val="paragraph"/>
        <w:spacing w:before="0" w:beforeAutospacing="0" w:after="0" w:afterAutospacing="0" w:line="360" w:lineRule="auto"/>
        <w:jc w:val="center"/>
        <w:textAlignment w:val="baseline"/>
        <w:rPr>
          <w:rStyle w:val="eop"/>
          <w:rFonts w:asciiTheme="majorHAnsi" w:hAnsiTheme="majorHAnsi" w:cstheme="majorHAnsi"/>
          <w:color w:val="2F5496"/>
          <w:sz w:val="40"/>
          <w:szCs w:val="40"/>
        </w:rPr>
      </w:pPr>
    </w:p>
    <w:p w14:paraId="5FCBF099" w14:textId="77777777" w:rsidR="001C287F" w:rsidRPr="00AD57A4" w:rsidRDefault="001C287F" w:rsidP="00AD57A4">
      <w:pPr>
        <w:pStyle w:val="paragraph"/>
        <w:spacing w:before="0" w:beforeAutospacing="0" w:after="0" w:afterAutospacing="0" w:line="360" w:lineRule="auto"/>
        <w:jc w:val="center"/>
        <w:textAlignment w:val="baseline"/>
        <w:rPr>
          <w:rFonts w:asciiTheme="majorHAnsi" w:hAnsiTheme="majorHAnsi" w:cstheme="majorHAnsi"/>
          <w:color w:val="2F5496"/>
          <w:sz w:val="40"/>
          <w:szCs w:val="40"/>
        </w:rPr>
      </w:pPr>
    </w:p>
    <w:p w14:paraId="4CE363CD" w14:textId="7E060695" w:rsidR="00AD57A4" w:rsidRPr="00AD57A4" w:rsidRDefault="00AD57A4" w:rsidP="00AD57A4">
      <w:pPr>
        <w:pStyle w:val="paragraph"/>
        <w:spacing w:before="0" w:beforeAutospacing="0" w:after="0" w:afterAutospacing="0" w:line="360" w:lineRule="auto"/>
        <w:jc w:val="center"/>
        <w:textAlignment w:val="baseline"/>
        <w:rPr>
          <w:rFonts w:asciiTheme="majorHAnsi" w:hAnsiTheme="majorHAnsi" w:cstheme="majorHAnsi"/>
          <w:color w:val="2F5496"/>
          <w:sz w:val="40"/>
          <w:szCs w:val="40"/>
        </w:rPr>
      </w:pPr>
      <w:r w:rsidRPr="00AD57A4">
        <w:rPr>
          <w:rStyle w:val="normaltextrun"/>
          <w:rFonts w:asciiTheme="majorHAnsi" w:hAnsiTheme="majorHAnsi" w:cstheme="majorHAnsi"/>
          <w:b/>
          <w:bCs/>
          <w:color w:val="2F5496"/>
          <w:sz w:val="40"/>
          <w:szCs w:val="40"/>
        </w:rPr>
        <w:t>Task 1 – Group Portfolio</w:t>
      </w:r>
      <w:r w:rsidRPr="00AD57A4">
        <w:rPr>
          <w:rStyle w:val="eop"/>
          <w:rFonts w:asciiTheme="majorHAnsi" w:hAnsiTheme="majorHAnsi" w:cstheme="majorHAnsi"/>
          <w:color w:val="2F5496"/>
          <w:sz w:val="40"/>
          <w:szCs w:val="40"/>
        </w:rPr>
        <w:t> </w:t>
      </w:r>
    </w:p>
    <w:p w14:paraId="4A78856A" w14:textId="77777777" w:rsidR="00AD57A4" w:rsidRPr="00AD57A4" w:rsidRDefault="00AD57A4" w:rsidP="00AD57A4">
      <w:pPr>
        <w:pStyle w:val="paragraph"/>
        <w:spacing w:before="0" w:beforeAutospacing="0" w:after="0" w:afterAutospacing="0" w:line="360" w:lineRule="auto"/>
        <w:textAlignment w:val="baseline"/>
        <w:rPr>
          <w:rFonts w:asciiTheme="majorHAnsi" w:hAnsiTheme="majorHAnsi" w:cstheme="majorHAnsi"/>
          <w:sz w:val="36"/>
          <w:szCs w:val="36"/>
        </w:rPr>
      </w:pPr>
      <w:r w:rsidRPr="00AD57A4">
        <w:rPr>
          <w:rStyle w:val="eop"/>
          <w:rFonts w:asciiTheme="majorHAnsi" w:hAnsiTheme="majorHAnsi" w:cstheme="majorHAnsi"/>
          <w:sz w:val="36"/>
          <w:szCs w:val="36"/>
        </w:rPr>
        <w:t> </w:t>
      </w:r>
    </w:p>
    <w:p w14:paraId="0CA31A76" w14:textId="3CDEB493" w:rsidR="00AD57A4" w:rsidRPr="00AD57A4" w:rsidRDefault="00AD57A4" w:rsidP="001C287F">
      <w:pPr>
        <w:pStyle w:val="paragraph"/>
        <w:shd w:val="clear" w:color="auto" w:fill="FFFFFF"/>
        <w:spacing w:before="0" w:beforeAutospacing="0" w:after="0" w:afterAutospacing="0" w:line="360" w:lineRule="auto"/>
        <w:jc w:val="center"/>
        <w:textAlignment w:val="baseline"/>
        <w:rPr>
          <w:rFonts w:asciiTheme="majorHAnsi" w:hAnsiTheme="majorHAnsi" w:cstheme="majorHAnsi"/>
          <w:sz w:val="36"/>
          <w:szCs w:val="36"/>
        </w:rPr>
      </w:pPr>
      <w:r w:rsidRPr="00AD57A4">
        <w:rPr>
          <w:rStyle w:val="eop"/>
          <w:rFonts w:asciiTheme="majorHAnsi" w:hAnsiTheme="majorHAnsi" w:cstheme="majorHAnsi"/>
          <w:sz w:val="36"/>
          <w:szCs w:val="36"/>
        </w:rPr>
        <w:t> </w:t>
      </w:r>
      <w:proofErr w:type="spellStart"/>
      <w:r w:rsidR="001C287F" w:rsidRPr="00AD57A4">
        <w:rPr>
          <w:rStyle w:val="normaltextrun"/>
          <w:rFonts w:asciiTheme="majorHAnsi" w:hAnsiTheme="majorHAnsi" w:cstheme="majorHAnsi"/>
          <w:color w:val="242424"/>
          <w:sz w:val="36"/>
          <w:szCs w:val="36"/>
        </w:rPr>
        <w:t>Avwerosuo</w:t>
      </w:r>
      <w:proofErr w:type="spellEnd"/>
      <w:r w:rsidR="001C287F" w:rsidRPr="00AD57A4">
        <w:rPr>
          <w:rStyle w:val="normaltextrun"/>
          <w:rFonts w:asciiTheme="majorHAnsi" w:hAnsiTheme="majorHAnsi" w:cstheme="majorHAnsi"/>
          <w:color w:val="242424"/>
          <w:sz w:val="36"/>
          <w:szCs w:val="36"/>
        </w:rPr>
        <w:t xml:space="preserve"> Godstime </w:t>
      </w:r>
      <w:proofErr w:type="spellStart"/>
      <w:r w:rsidR="001C287F" w:rsidRPr="00AD57A4">
        <w:rPr>
          <w:rStyle w:val="normaltextrun"/>
          <w:rFonts w:asciiTheme="majorHAnsi" w:hAnsiTheme="majorHAnsi" w:cstheme="majorHAnsi"/>
          <w:color w:val="242424"/>
          <w:sz w:val="36"/>
          <w:szCs w:val="36"/>
        </w:rPr>
        <w:t>Emekeme</w:t>
      </w:r>
      <w:proofErr w:type="spellEnd"/>
    </w:p>
    <w:p w14:paraId="67D33227" w14:textId="77777777" w:rsidR="001C287F" w:rsidRPr="00AD57A4" w:rsidRDefault="001C287F" w:rsidP="001C287F">
      <w:pPr>
        <w:pStyle w:val="paragraph"/>
        <w:shd w:val="clear" w:color="auto" w:fill="FFFFFF"/>
        <w:spacing w:before="0" w:beforeAutospacing="0" w:after="0" w:afterAutospacing="0" w:line="360" w:lineRule="auto"/>
        <w:jc w:val="center"/>
        <w:textAlignment w:val="baseline"/>
        <w:rPr>
          <w:rFonts w:asciiTheme="majorHAnsi" w:hAnsiTheme="majorHAnsi" w:cstheme="majorHAnsi"/>
          <w:sz w:val="36"/>
          <w:szCs w:val="36"/>
        </w:rPr>
      </w:pPr>
      <w:r w:rsidRPr="00AD57A4">
        <w:rPr>
          <w:rStyle w:val="normaltextrun"/>
          <w:rFonts w:asciiTheme="majorHAnsi" w:hAnsiTheme="majorHAnsi" w:cstheme="majorHAnsi"/>
          <w:color w:val="242424"/>
          <w:sz w:val="36"/>
          <w:szCs w:val="36"/>
        </w:rPr>
        <w:t xml:space="preserve">Christopher </w:t>
      </w:r>
      <w:proofErr w:type="spellStart"/>
      <w:r w:rsidRPr="00AD57A4">
        <w:rPr>
          <w:rStyle w:val="normaltextrun"/>
          <w:rFonts w:asciiTheme="majorHAnsi" w:hAnsiTheme="majorHAnsi" w:cstheme="majorHAnsi"/>
          <w:color w:val="242424"/>
          <w:sz w:val="36"/>
          <w:szCs w:val="36"/>
        </w:rPr>
        <w:t>Eyare</w:t>
      </w:r>
      <w:proofErr w:type="spellEnd"/>
      <w:r w:rsidRPr="00AD57A4">
        <w:rPr>
          <w:rStyle w:val="normaltextrun"/>
          <w:rFonts w:asciiTheme="majorHAnsi" w:hAnsiTheme="majorHAnsi" w:cstheme="majorHAnsi"/>
          <w:color w:val="242424"/>
          <w:sz w:val="36"/>
          <w:szCs w:val="36"/>
        </w:rPr>
        <w:t xml:space="preserve"> Eban</w:t>
      </w:r>
    </w:p>
    <w:p w14:paraId="2F9DDEF9" w14:textId="5423CE88" w:rsidR="001C287F" w:rsidRPr="00AD57A4" w:rsidRDefault="001C287F" w:rsidP="001C287F">
      <w:pPr>
        <w:pStyle w:val="paragraph"/>
        <w:shd w:val="clear" w:color="auto" w:fill="FFFFFF"/>
        <w:spacing w:before="0" w:beforeAutospacing="0" w:after="0" w:afterAutospacing="0" w:line="360" w:lineRule="auto"/>
        <w:jc w:val="center"/>
        <w:textAlignment w:val="baseline"/>
        <w:rPr>
          <w:rFonts w:asciiTheme="majorHAnsi" w:hAnsiTheme="majorHAnsi" w:cstheme="majorHAnsi"/>
          <w:sz w:val="36"/>
          <w:szCs w:val="36"/>
        </w:rPr>
      </w:pPr>
      <w:r w:rsidRPr="00AD57A4">
        <w:rPr>
          <w:rStyle w:val="normaltextrun"/>
          <w:rFonts w:asciiTheme="majorHAnsi" w:hAnsiTheme="majorHAnsi" w:cstheme="majorHAnsi"/>
          <w:color w:val="242424"/>
          <w:sz w:val="36"/>
          <w:szCs w:val="36"/>
        </w:rPr>
        <w:t>Ndubuaku</w:t>
      </w:r>
      <w:r>
        <w:rPr>
          <w:rStyle w:val="normaltextrun"/>
          <w:rFonts w:asciiTheme="majorHAnsi" w:hAnsiTheme="majorHAnsi" w:cstheme="majorHAnsi"/>
          <w:color w:val="242424"/>
          <w:sz w:val="36"/>
          <w:szCs w:val="36"/>
        </w:rPr>
        <w:t xml:space="preserve"> George</w:t>
      </w:r>
      <w:r w:rsidRPr="00AD57A4">
        <w:rPr>
          <w:rStyle w:val="normaltextrun"/>
          <w:rFonts w:asciiTheme="majorHAnsi" w:hAnsiTheme="majorHAnsi" w:cstheme="majorHAnsi"/>
          <w:color w:val="242424"/>
          <w:sz w:val="36"/>
          <w:szCs w:val="36"/>
        </w:rPr>
        <w:t xml:space="preserve"> Ekwueme </w:t>
      </w:r>
    </w:p>
    <w:p w14:paraId="683AEA5F" w14:textId="0BF4993E" w:rsidR="00AD57A4" w:rsidRPr="00AD57A4" w:rsidRDefault="00AD57A4" w:rsidP="00AD57A4">
      <w:pPr>
        <w:pStyle w:val="paragraph"/>
        <w:shd w:val="clear" w:color="auto" w:fill="FFFFFF"/>
        <w:spacing w:before="0" w:beforeAutospacing="0" w:after="0" w:afterAutospacing="0" w:line="360" w:lineRule="auto"/>
        <w:jc w:val="center"/>
        <w:textAlignment w:val="baseline"/>
        <w:rPr>
          <w:rFonts w:asciiTheme="majorHAnsi" w:hAnsiTheme="majorHAnsi" w:cstheme="majorHAnsi"/>
          <w:sz w:val="36"/>
          <w:szCs w:val="36"/>
        </w:rPr>
      </w:pPr>
      <w:r w:rsidRPr="00AD57A4">
        <w:rPr>
          <w:rStyle w:val="normaltextrun"/>
          <w:rFonts w:asciiTheme="majorHAnsi" w:hAnsiTheme="majorHAnsi" w:cstheme="majorHAnsi"/>
          <w:color w:val="242424"/>
          <w:sz w:val="36"/>
          <w:szCs w:val="36"/>
        </w:rPr>
        <w:t xml:space="preserve">Tawana Joseph Mhishi </w:t>
      </w:r>
    </w:p>
    <w:p w14:paraId="2EE8353B" w14:textId="77777777" w:rsidR="00AD57A4" w:rsidRDefault="00AD57A4" w:rsidP="00AD57A4">
      <w:pPr>
        <w:pStyle w:val="Title"/>
        <w:jc w:val="left"/>
      </w:pPr>
    </w:p>
    <w:p w14:paraId="0833DC62" w14:textId="77777777" w:rsidR="00AD57A4" w:rsidRDefault="00AD57A4" w:rsidP="00AD57A4">
      <w:pPr>
        <w:pStyle w:val="BodyText"/>
      </w:pPr>
    </w:p>
    <w:p w14:paraId="19172D4A" w14:textId="77777777" w:rsidR="001C287F" w:rsidRDefault="001C287F" w:rsidP="00AD57A4">
      <w:pPr>
        <w:pStyle w:val="BodyText"/>
      </w:pPr>
    </w:p>
    <w:p w14:paraId="6028AF6F" w14:textId="77777777" w:rsidR="001C287F" w:rsidRPr="00AD57A4" w:rsidRDefault="001C287F" w:rsidP="00AD57A4">
      <w:pPr>
        <w:pStyle w:val="BodyText"/>
      </w:pPr>
    </w:p>
    <w:p w14:paraId="74928EFB" w14:textId="6B0160B7" w:rsidR="004306AE" w:rsidRDefault="00000000">
      <w:pPr>
        <w:pStyle w:val="Title"/>
      </w:pPr>
      <w:proofErr w:type="spellStart"/>
      <w:proofErr w:type="gramStart"/>
      <w:r>
        <w:lastRenderedPageBreak/>
        <w:t>grouptask.R</w:t>
      </w:r>
      <w:proofErr w:type="spellEnd"/>
      <w:proofErr w:type="gramEnd"/>
    </w:p>
    <w:p w14:paraId="2AEDD7B6" w14:textId="03816A5D" w:rsidR="004306AE" w:rsidRPr="00EC7519" w:rsidRDefault="00EC7519">
      <w:pPr>
        <w:pStyle w:val="Date"/>
        <w:rPr>
          <w:b/>
          <w:bCs/>
        </w:rPr>
      </w:pPr>
      <w:r>
        <w:rPr>
          <w:b/>
          <w:bCs/>
        </w:rPr>
        <w:t>QUESTION 1</w:t>
      </w:r>
    </w:p>
    <w:p w14:paraId="017931E5" w14:textId="77777777" w:rsidR="004306AE" w:rsidRDefault="00000000">
      <w:pPr>
        <w:pStyle w:val="SourceCode"/>
      </w:pPr>
      <w:r>
        <w:rPr>
          <w:rStyle w:val="CommentTok"/>
        </w:rPr>
        <w:t># locking a sample</w:t>
      </w:r>
      <w:r>
        <w:br/>
      </w:r>
      <w:proofErr w:type="gramStart"/>
      <w:r>
        <w:rPr>
          <w:rStyle w:val="FunctionTok"/>
        </w:rPr>
        <w:t>set.seed</w:t>
      </w:r>
      <w:proofErr w:type="gramEnd"/>
      <w:r>
        <w:rPr>
          <w:rStyle w:val="NormalTok"/>
        </w:rPr>
        <w:t>(</w:t>
      </w:r>
      <w:r>
        <w:rPr>
          <w:rStyle w:val="DecValTok"/>
        </w:rPr>
        <w:t>341</w:t>
      </w:r>
      <w:r>
        <w:rPr>
          <w:rStyle w:val="NormalTok"/>
        </w:rPr>
        <w:t xml:space="preserve">) </w:t>
      </w:r>
      <w:r>
        <w:br/>
      </w:r>
      <w:r>
        <w:br/>
      </w:r>
      <w:r>
        <w:rPr>
          <w:rStyle w:val="FunctionTok"/>
        </w:rPr>
        <w:t>library</w:t>
      </w:r>
      <w:r>
        <w:rPr>
          <w:rStyle w:val="NormalTok"/>
        </w:rPr>
        <w:t xml:space="preserve">(tidyverse) </w:t>
      </w:r>
    </w:p>
    <w:p w14:paraId="217BCA54" w14:textId="77777777" w:rsidR="004306AE" w:rsidRDefault="00000000">
      <w:pPr>
        <w:pStyle w:val="SourceCode"/>
      </w:pPr>
      <w:r>
        <w:rPr>
          <w:rStyle w:val="VerbatimChar"/>
        </w:rPr>
        <w:t>## ── Attaching core tidyverse packages ──────────────────────── tidyverse 2.0.0 ──</w:t>
      </w:r>
      <w:r>
        <w:br/>
      </w:r>
      <w:r>
        <w:rPr>
          <w:rStyle w:val="VerbatimChar"/>
        </w:rPr>
        <w:t>## ✔ dplyr     1.1.3     ✔ readr     2.1.4</w:t>
      </w:r>
      <w:r>
        <w:br/>
      </w:r>
      <w:r>
        <w:rPr>
          <w:rStyle w:val="VerbatimChar"/>
        </w:rPr>
        <w:t>## ✔ forcats   1.0.0     ✔ stringr   1.5.0</w:t>
      </w:r>
      <w:r>
        <w:br/>
      </w:r>
      <w:r>
        <w:rPr>
          <w:rStyle w:val="VerbatimChar"/>
        </w:rPr>
        <w:t>## ✔ ggplot2   3.4.3     ✔ tibble    3.2.1</w:t>
      </w:r>
      <w:r>
        <w:br/>
      </w:r>
      <w:r>
        <w:rPr>
          <w:rStyle w:val="VerbatimChar"/>
        </w:rPr>
        <w:t>## ✔ lubridate 1.9.2     ✔ tidyr     1.3.0</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250DAB78" w14:textId="77777777" w:rsidR="004306AE" w:rsidRDefault="00000000">
      <w:pPr>
        <w:pStyle w:val="SourceCode"/>
      </w:pPr>
      <w:r>
        <w:rPr>
          <w:rStyle w:val="CommentTok"/>
        </w:rPr>
        <w:t xml:space="preserve"># Read Pima Indians Diabetes Dataset as csv file </w:t>
      </w:r>
      <w:r>
        <w:br/>
      </w:r>
      <w:r>
        <w:br/>
      </w:r>
      <w:r>
        <w:rPr>
          <w:rStyle w:val="NormalTok"/>
        </w:rPr>
        <w:t xml:space="preserve">diabetesdata </w:t>
      </w:r>
      <w:r>
        <w:rPr>
          <w:rStyle w:val="OtherTok"/>
        </w:rPr>
        <w:t>&lt;-</w:t>
      </w:r>
      <w:r>
        <w:rPr>
          <w:rStyle w:val="NormalTok"/>
        </w:rPr>
        <w:t xml:space="preserve"> </w:t>
      </w:r>
      <w:r>
        <w:rPr>
          <w:rStyle w:val="FunctionTok"/>
        </w:rPr>
        <w:t>read.csv</w:t>
      </w:r>
      <w:r>
        <w:rPr>
          <w:rStyle w:val="NormalTok"/>
        </w:rPr>
        <w:t>(</w:t>
      </w:r>
      <w:r>
        <w:rPr>
          <w:rStyle w:val="StringTok"/>
        </w:rPr>
        <w:t>'Pima_Indians_Diabetes_Dataset1.csv'</w:t>
      </w:r>
      <w:r>
        <w:rPr>
          <w:rStyle w:val="NormalTok"/>
        </w:rPr>
        <w:t xml:space="preserve">) </w:t>
      </w:r>
      <w:r>
        <w:br/>
      </w:r>
      <w:r>
        <w:br/>
      </w:r>
      <w:r>
        <w:rPr>
          <w:rStyle w:val="CommentTok"/>
        </w:rPr>
        <w:t xml:space="preserve"># To take stratified random samples </w:t>
      </w:r>
      <w:r>
        <w:br/>
      </w:r>
      <w:r>
        <w:br/>
      </w:r>
      <w:r>
        <w:rPr>
          <w:rStyle w:val="NormalTok"/>
        </w:rPr>
        <w:t xml:space="preserve">strata_sample </w:t>
      </w:r>
      <w:r>
        <w:rPr>
          <w:rStyle w:val="OtherTok"/>
        </w:rPr>
        <w:t>=</w:t>
      </w:r>
      <w:r>
        <w:rPr>
          <w:rStyle w:val="NormalTok"/>
        </w:rPr>
        <w:t xml:space="preserve"> diabetesdata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group_by</w:t>
      </w:r>
      <w:r>
        <w:rPr>
          <w:rStyle w:val="NormalTok"/>
        </w:rPr>
        <w:t xml:space="preserve">(Target)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slice_sample</w:t>
      </w:r>
      <w:r>
        <w:rPr>
          <w:rStyle w:val="NormalTok"/>
        </w:rPr>
        <w:t>(</w:t>
      </w:r>
      <w:r>
        <w:rPr>
          <w:rStyle w:val="AttributeTok"/>
        </w:rPr>
        <w:t>n=</w:t>
      </w:r>
      <w:r>
        <w:rPr>
          <w:rStyle w:val="DecValTok"/>
        </w:rPr>
        <w:t>200</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ungroup</w:t>
      </w:r>
      <w:r>
        <w:rPr>
          <w:rStyle w:val="NormalTok"/>
        </w:rPr>
        <w:t xml:space="preserve">() </w:t>
      </w:r>
      <w:r>
        <w:br/>
      </w:r>
      <w:r>
        <w:br/>
      </w:r>
      <w:r>
        <w:rPr>
          <w:rStyle w:val="FunctionTok"/>
        </w:rPr>
        <w:t>View</w:t>
      </w:r>
      <w:r>
        <w:rPr>
          <w:rStyle w:val="NormalTok"/>
        </w:rPr>
        <w:t xml:space="preserve">(strata_sample) </w:t>
      </w:r>
      <w:r>
        <w:br/>
      </w:r>
      <w:r>
        <w:br/>
      </w:r>
      <w:r>
        <w:rPr>
          <w:rStyle w:val="CommentTok"/>
        </w:rPr>
        <w:t xml:space="preserve"># Select you own filename instead of 'your_dataset.csv' for your sample </w:t>
      </w:r>
      <w:r>
        <w:br/>
      </w:r>
      <w:r>
        <w:br/>
      </w:r>
      <w:r>
        <w:rPr>
          <w:rStyle w:val="FunctionTok"/>
        </w:rPr>
        <w:t>write_csv</w:t>
      </w:r>
      <w:r>
        <w:rPr>
          <w:rStyle w:val="NormalTok"/>
        </w:rPr>
        <w:t xml:space="preserve">(strata_sample, </w:t>
      </w:r>
      <w:r>
        <w:rPr>
          <w:rStyle w:val="StringTok"/>
        </w:rPr>
        <w:t>'portfoliodata.csv'</w:t>
      </w:r>
      <w:r>
        <w:rPr>
          <w:rStyle w:val="NormalTok"/>
        </w:rPr>
        <w:t xml:space="preserve">) </w:t>
      </w:r>
      <w:r>
        <w:br/>
      </w:r>
      <w:r>
        <w:rPr>
          <w:rStyle w:val="CommentTok"/>
        </w:rPr>
        <w:t>#strata_sample</w:t>
      </w:r>
      <w:r>
        <w:br/>
      </w:r>
      <w:r>
        <w:rPr>
          <w:rStyle w:val="FunctionTok"/>
        </w:rPr>
        <w:t>read_csv</w:t>
      </w:r>
      <w:r>
        <w:rPr>
          <w:rStyle w:val="NormalTok"/>
        </w:rPr>
        <w:t>(</w:t>
      </w:r>
      <w:r>
        <w:rPr>
          <w:rStyle w:val="StringTok"/>
        </w:rPr>
        <w:t>'portfoliodata.csv'</w:t>
      </w:r>
      <w:r>
        <w:rPr>
          <w:rStyle w:val="NormalTok"/>
        </w:rPr>
        <w:t>)</w:t>
      </w:r>
    </w:p>
    <w:p w14:paraId="1877ED5B" w14:textId="77777777" w:rsidR="004306AE" w:rsidRDefault="00000000">
      <w:pPr>
        <w:pStyle w:val="SourceCode"/>
      </w:pPr>
      <w:r>
        <w:rPr>
          <w:rStyle w:val="VerbatimChar"/>
        </w:rPr>
        <w:t>## Rows: 400 Columns: 9</w:t>
      </w:r>
      <w:r>
        <w:br/>
      </w:r>
      <w:r>
        <w:rPr>
          <w:rStyle w:val="VerbatimChar"/>
        </w:rPr>
        <w:t>## ── Column specification ────────────────────────────────────────────────────────</w:t>
      </w:r>
      <w:r>
        <w:br/>
      </w:r>
      <w:r>
        <w:rPr>
          <w:rStyle w:val="VerbatimChar"/>
        </w:rPr>
        <w:lastRenderedPageBreak/>
        <w:t>## Delimiter: ","</w:t>
      </w:r>
      <w:r>
        <w:br/>
      </w:r>
      <w:r>
        <w:rPr>
          <w:rStyle w:val="VerbatimChar"/>
        </w:rPr>
        <w:t>## chr (1): Target</w:t>
      </w:r>
      <w:r>
        <w:br/>
      </w:r>
      <w:r>
        <w:rPr>
          <w:rStyle w:val="VerbatimChar"/>
        </w:rPr>
        <w:t>## dbl (8): Number.of.times.pregnant, Plasma.glucose.concentration, Diastolic.b...</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4BD97438" w14:textId="77777777" w:rsidR="004306AE" w:rsidRDefault="00000000">
      <w:pPr>
        <w:pStyle w:val="SourceCode"/>
      </w:pPr>
      <w:r>
        <w:rPr>
          <w:rStyle w:val="VerbatimChar"/>
        </w:rPr>
        <w:t>## # A tibble: 400 × 9</w:t>
      </w:r>
      <w:r>
        <w:br/>
      </w:r>
      <w:r>
        <w:rPr>
          <w:rStyle w:val="VerbatimChar"/>
        </w:rPr>
        <w:t>##    Number.of.times.pregnant Plasma.glucose.concentration Diastolic.blood.press…¹</w:t>
      </w:r>
      <w:r>
        <w:br/>
      </w:r>
      <w:r>
        <w:rPr>
          <w:rStyle w:val="VerbatimChar"/>
        </w:rPr>
        <w:t>##                       &lt;dbl&gt;                        &lt;dbl&gt;                   &lt;dbl&gt;</w:t>
      </w:r>
      <w:r>
        <w:br/>
      </w:r>
      <w:r>
        <w:rPr>
          <w:rStyle w:val="VerbatimChar"/>
        </w:rPr>
        <w:t>##  1                        0                          123                      72</w:t>
      </w:r>
      <w:r>
        <w:br/>
      </w:r>
      <w:r>
        <w:rPr>
          <w:rStyle w:val="VerbatimChar"/>
        </w:rPr>
        <w:t>##  2                        5                          112                      66</w:t>
      </w:r>
      <w:r>
        <w:br/>
      </w:r>
      <w:r>
        <w:rPr>
          <w:rStyle w:val="VerbatimChar"/>
        </w:rPr>
        <w:t>##  3                        6                          124                      72</w:t>
      </w:r>
      <w:r>
        <w:br/>
      </w:r>
      <w:r>
        <w:rPr>
          <w:rStyle w:val="VerbatimChar"/>
        </w:rPr>
        <w:t>##  4                        9                          164                      84</w:t>
      </w:r>
      <w:r>
        <w:br/>
      </w:r>
      <w:r>
        <w:rPr>
          <w:rStyle w:val="VerbatimChar"/>
        </w:rPr>
        <w:t>##  5                        0                          131                      88</w:t>
      </w:r>
      <w:r>
        <w:br/>
      </w:r>
      <w:r>
        <w:rPr>
          <w:rStyle w:val="VerbatimChar"/>
        </w:rPr>
        <w:t>##  6                        2                          146                      70</w:t>
      </w:r>
      <w:r>
        <w:br/>
      </w:r>
      <w:r>
        <w:rPr>
          <w:rStyle w:val="VerbatimChar"/>
        </w:rPr>
        <w:t>##  7                        4                          115                      72</w:t>
      </w:r>
      <w:r>
        <w:br/>
      </w:r>
      <w:r>
        <w:rPr>
          <w:rStyle w:val="VerbatimChar"/>
        </w:rPr>
        <w:t>##  8                        0                          162                      76</w:t>
      </w:r>
      <w:r>
        <w:br/>
      </w:r>
      <w:r>
        <w:rPr>
          <w:rStyle w:val="VerbatimChar"/>
        </w:rPr>
        <w:t>##  9                        1                          168                      88</w:t>
      </w:r>
      <w:r>
        <w:br/>
      </w:r>
      <w:r>
        <w:rPr>
          <w:rStyle w:val="VerbatimChar"/>
        </w:rPr>
        <w:t>## 10                        8                          100                      74</w:t>
      </w:r>
      <w:r>
        <w:br/>
      </w:r>
      <w:r>
        <w:rPr>
          <w:rStyle w:val="VerbatimChar"/>
        </w:rPr>
        <w:t>## # ℹ 390 more rows</w:t>
      </w:r>
      <w:r>
        <w:br/>
      </w:r>
      <w:r>
        <w:rPr>
          <w:rStyle w:val="VerbatimChar"/>
        </w:rPr>
        <w:t>## # ℹ abbreviated name: ¹​Diastolic.blood.pressure</w:t>
      </w:r>
      <w:r>
        <w:br/>
      </w:r>
      <w:r>
        <w:rPr>
          <w:rStyle w:val="VerbatimChar"/>
        </w:rPr>
        <w:t>## # ℹ 6 more variables: Triceps.skinfold.thickness &lt;dbl&gt;,</w:t>
      </w:r>
      <w:r>
        <w:br/>
      </w:r>
      <w:r>
        <w:rPr>
          <w:rStyle w:val="VerbatimChar"/>
        </w:rPr>
        <w:t>## #   X2.Hour.serum.insulin &lt;dbl&gt;, Body.mass.index &lt;dbl&gt;,</w:t>
      </w:r>
      <w:r>
        <w:br/>
      </w:r>
      <w:r>
        <w:rPr>
          <w:rStyle w:val="VerbatimChar"/>
        </w:rPr>
        <w:t>## #   Diabetes.pedigree.function &lt;dbl&gt;, Age &lt;dbl&gt;, Target &lt;chr&gt;</w:t>
      </w:r>
    </w:p>
    <w:p w14:paraId="704C545B" w14:textId="77777777" w:rsidR="004306AE" w:rsidRDefault="00000000">
      <w:pPr>
        <w:pStyle w:val="SourceCode"/>
      </w:pPr>
      <w:r>
        <w:rPr>
          <w:rStyle w:val="CommentTok"/>
        </w:rPr>
        <w:t xml:space="preserve"># PCA biplot </w:t>
      </w:r>
      <w:r>
        <w:br/>
      </w:r>
      <w:r>
        <w:rPr>
          <w:rStyle w:val="NormalTok"/>
        </w:rPr>
        <w:t xml:space="preserve">diabetesdata </w:t>
      </w:r>
      <w:r>
        <w:rPr>
          <w:rStyle w:val="OtherTok"/>
        </w:rPr>
        <w:t>&lt;-</w:t>
      </w:r>
      <w:r>
        <w:rPr>
          <w:rStyle w:val="NormalTok"/>
        </w:rPr>
        <w:t xml:space="preserve"> </w:t>
      </w:r>
      <w:r>
        <w:rPr>
          <w:rStyle w:val="FunctionTok"/>
        </w:rPr>
        <w:t>read_csv</w:t>
      </w:r>
      <w:r>
        <w:rPr>
          <w:rStyle w:val="NormalTok"/>
        </w:rPr>
        <w:t>(</w:t>
      </w:r>
      <w:r>
        <w:rPr>
          <w:rStyle w:val="StringTok"/>
        </w:rPr>
        <w:t>'portfoliodata.csv'</w:t>
      </w:r>
      <w:r>
        <w:rPr>
          <w:rStyle w:val="NormalTok"/>
        </w:rPr>
        <w:t>)</w:t>
      </w:r>
    </w:p>
    <w:p w14:paraId="3B4D1EA5" w14:textId="77777777" w:rsidR="004306AE" w:rsidRDefault="00000000">
      <w:pPr>
        <w:pStyle w:val="SourceCode"/>
      </w:pPr>
      <w:r>
        <w:rPr>
          <w:rStyle w:val="VerbatimChar"/>
        </w:rPr>
        <w:t>## Rows: 400 Columns: 9</w:t>
      </w:r>
      <w:r>
        <w:br/>
      </w:r>
      <w:r>
        <w:rPr>
          <w:rStyle w:val="VerbatimChar"/>
        </w:rPr>
        <w:t>## ── Column specification ────────────────────────────────────────────────────────</w:t>
      </w:r>
      <w:r>
        <w:br/>
      </w:r>
      <w:r>
        <w:rPr>
          <w:rStyle w:val="VerbatimChar"/>
        </w:rPr>
        <w:t>## Delimiter: ","</w:t>
      </w:r>
      <w:r>
        <w:br/>
      </w:r>
      <w:r>
        <w:rPr>
          <w:rStyle w:val="VerbatimChar"/>
        </w:rPr>
        <w:t>## chr (1): Target</w:t>
      </w:r>
      <w:r>
        <w:br/>
      </w:r>
      <w:r>
        <w:rPr>
          <w:rStyle w:val="VerbatimChar"/>
        </w:rPr>
        <w:t>## dbl (8): Number.of.times.pregnant, Plasma.glucose.concentration, Diastolic.b...</w:t>
      </w:r>
      <w:r>
        <w:br/>
      </w:r>
      <w:r>
        <w:rPr>
          <w:rStyle w:val="VerbatimChar"/>
        </w:rPr>
        <w:lastRenderedPageBreak/>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189D75E3" w14:textId="77777777" w:rsidR="004306AE" w:rsidRDefault="00000000">
      <w:pPr>
        <w:pStyle w:val="SourceCode"/>
      </w:pPr>
      <w:r>
        <w:rPr>
          <w:rStyle w:val="NormalTok"/>
        </w:rPr>
        <w:t xml:space="preserve">diabetes_data_bi </w:t>
      </w:r>
      <w:r>
        <w:rPr>
          <w:rStyle w:val="OtherTok"/>
        </w:rPr>
        <w:t>=</w:t>
      </w:r>
      <w:r>
        <w:rPr>
          <w:rStyle w:val="NormalTok"/>
        </w:rPr>
        <w:t xml:space="preserve"> </w:t>
      </w:r>
      <w:r>
        <w:rPr>
          <w:rStyle w:val="FunctionTok"/>
        </w:rPr>
        <w:t>select</w:t>
      </w:r>
      <w:r>
        <w:rPr>
          <w:rStyle w:val="NormalTok"/>
        </w:rPr>
        <w:t>(diabetesdata,</w:t>
      </w:r>
      <w:r>
        <w:rPr>
          <w:rStyle w:val="SpecialCharTok"/>
        </w:rPr>
        <w:t>-</w:t>
      </w:r>
      <w:r>
        <w:rPr>
          <w:rStyle w:val="NormalTok"/>
        </w:rPr>
        <w:t>Target)</w:t>
      </w:r>
      <w:r>
        <w:br/>
      </w:r>
      <w:r>
        <w:br/>
      </w:r>
      <w:r>
        <w:rPr>
          <w:rStyle w:val="NormalTok"/>
        </w:rPr>
        <w:t xml:space="preserve">pca_diabetesdata </w:t>
      </w:r>
      <w:r>
        <w:rPr>
          <w:rStyle w:val="OtherTok"/>
        </w:rPr>
        <w:t>=</w:t>
      </w:r>
      <w:r>
        <w:rPr>
          <w:rStyle w:val="NormalTok"/>
        </w:rPr>
        <w:t xml:space="preserve"> </w:t>
      </w:r>
      <w:r>
        <w:rPr>
          <w:rStyle w:val="FunctionTok"/>
        </w:rPr>
        <w:t>prcomp</w:t>
      </w:r>
      <w:r>
        <w:rPr>
          <w:rStyle w:val="NormalTok"/>
        </w:rPr>
        <w:t xml:space="preserve">(diabetes_data_bi, </w:t>
      </w:r>
      <w:r>
        <w:rPr>
          <w:rStyle w:val="AttributeTok"/>
        </w:rPr>
        <w:t>scale.=</w:t>
      </w:r>
      <w:r>
        <w:rPr>
          <w:rStyle w:val="ConstantTok"/>
        </w:rPr>
        <w:t>TRUE</w:t>
      </w:r>
      <w:r>
        <w:rPr>
          <w:rStyle w:val="NormalTok"/>
        </w:rPr>
        <w:t xml:space="preserve">) </w:t>
      </w:r>
      <w:r>
        <w:br/>
      </w:r>
      <w:r>
        <w:br/>
      </w:r>
      <w:r>
        <w:rPr>
          <w:rStyle w:val="FunctionTok"/>
        </w:rPr>
        <w:t>summary</w:t>
      </w:r>
      <w:r>
        <w:rPr>
          <w:rStyle w:val="NormalTok"/>
        </w:rPr>
        <w:t xml:space="preserve">(pca_diabetesdata) </w:t>
      </w:r>
    </w:p>
    <w:p w14:paraId="6BC0460D" w14:textId="77777777" w:rsidR="004306AE" w:rsidRDefault="00000000">
      <w:pPr>
        <w:pStyle w:val="SourceCode"/>
        <w:rPr>
          <w:rStyle w:val="VerbatimChar"/>
        </w:rPr>
      </w:pPr>
      <w:r>
        <w:rPr>
          <w:rStyle w:val="VerbatimChar"/>
        </w:rPr>
        <w:t>## Importance of components:</w:t>
      </w:r>
      <w:r>
        <w:br/>
      </w:r>
      <w:r>
        <w:rPr>
          <w:rStyle w:val="VerbatimChar"/>
        </w:rPr>
        <w:t>##                           PC1    PC2    PC3    PC4    PC5    PC6     PC7</w:t>
      </w:r>
      <w:r>
        <w:br/>
      </w:r>
      <w:r>
        <w:rPr>
          <w:rStyle w:val="VerbatimChar"/>
        </w:rPr>
        <w:t>## Standard deviation     1.4243 1.2940 1.0039 0.9525 0.9230 0.8602 0.65950</w:t>
      </w:r>
      <w:r>
        <w:br/>
      </w:r>
      <w:r>
        <w:rPr>
          <w:rStyle w:val="VerbatimChar"/>
        </w:rPr>
        <w:t>## Proportion of Variance 0.2536 0.2093 0.1260 0.1134 0.1065 0.0925 0.05437</w:t>
      </w:r>
      <w:r>
        <w:br/>
      </w:r>
      <w:r>
        <w:rPr>
          <w:rStyle w:val="VerbatimChar"/>
        </w:rPr>
        <w:t xml:space="preserve">## Cumulative </w:t>
      </w:r>
      <w:proofErr w:type="gramStart"/>
      <w:r>
        <w:rPr>
          <w:rStyle w:val="VerbatimChar"/>
        </w:rPr>
        <w:t>Proportion  0.2536</w:t>
      </w:r>
      <w:proofErr w:type="gramEnd"/>
      <w:r>
        <w:rPr>
          <w:rStyle w:val="VerbatimChar"/>
        </w:rPr>
        <w:t xml:space="preserve"> 0.4629 0.5888 0.7023 0.8087 0.9012 0.95562</w:t>
      </w:r>
      <w:r>
        <w:br/>
      </w:r>
      <w:r>
        <w:rPr>
          <w:rStyle w:val="VerbatimChar"/>
        </w:rPr>
        <w:t>##                            PC8</w:t>
      </w:r>
      <w:r>
        <w:br/>
      </w:r>
      <w:r>
        <w:rPr>
          <w:rStyle w:val="VerbatimChar"/>
        </w:rPr>
        <w:t>## Standard deviation     0.59585</w:t>
      </w:r>
      <w:r>
        <w:br/>
      </w:r>
      <w:r>
        <w:rPr>
          <w:rStyle w:val="VerbatimChar"/>
        </w:rPr>
        <w:t>## Proportion of Variance 0.04438</w:t>
      </w:r>
      <w:r>
        <w:br/>
      </w:r>
      <w:r>
        <w:rPr>
          <w:rStyle w:val="VerbatimChar"/>
        </w:rPr>
        <w:t>## Cumulative Proportion  1.00000</w:t>
      </w:r>
    </w:p>
    <w:p w14:paraId="58724231" w14:textId="6223C581" w:rsidR="0086018D" w:rsidRPr="0086018D" w:rsidRDefault="0086018D" w:rsidP="0086018D">
      <w:pPr>
        <w:pStyle w:val="Abstract"/>
        <w:rPr>
          <w:rFonts w:ascii="Consolas" w:hAnsi="Consolas"/>
          <w:sz w:val="22"/>
        </w:rPr>
      </w:pPr>
      <w:r w:rsidRPr="0086018D">
        <w:rPr>
          <w:rStyle w:val="VerbatimChar"/>
        </w:rPr>
        <w:t>Note that PC1 == 25.36% while PC2 == 20.93%, and the sum of both PC1 and PC2 == 46.29% variance.</w:t>
      </w:r>
    </w:p>
    <w:p w14:paraId="4A4C5097" w14:textId="77777777" w:rsidR="004306AE" w:rsidRDefault="00000000">
      <w:pPr>
        <w:pStyle w:val="SourceCode"/>
      </w:pPr>
      <w:r>
        <w:rPr>
          <w:rStyle w:val="CommentTok"/>
        </w:rPr>
        <w:t xml:space="preserve"># Biplot  </w:t>
      </w:r>
      <w:r>
        <w:br/>
      </w:r>
      <w:r>
        <w:br/>
      </w:r>
      <w:r>
        <w:rPr>
          <w:rStyle w:val="CommentTok"/>
        </w:rPr>
        <w:t>#</w:t>
      </w:r>
      <w:proofErr w:type="gramStart"/>
      <w:r>
        <w:rPr>
          <w:rStyle w:val="CommentTok"/>
        </w:rPr>
        <w:t>install.packages</w:t>
      </w:r>
      <w:proofErr w:type="gramEnd"/>
      <w:r>
        <w:rPr>
          <w:rStyle w:val="CommentTok"/>
        </w:rPr>
        <w:t xml:space="preserve">("ggfortify") </w:t>
      </w:r>
      <w:r>
        <w:br/>
      </w:r>
      <w:r>
        <w:br/>
      </w:r>
      <w:r>
        <w:rPr>
          <w:rStyle w:val="FunctionTok"/>
        </w:rPr>
        <w:t>library</w:t>
      </w:r>
      <w:r>
        <w:rPr>
          <w:rStyle w:val="NormalTok"/>
        </w:rPr>
        <w:t xml:space="preserve">(ggfortify) </w:t>
      </w:r>
      <w:r>
        <w:br/>
      </w:r>
      <w:r>
        <w:br/>
      </w:r>
      <w:r>
        <w:rPr>
          <w:rStyle w:val="FunctionTok"/>
        </w:rPr>
        <w:t>autoplot</w:t>
      </w:r>
      <w:r>
        <w:rPr>
          <w:rStyle w:val="NormalTok"/>
        </w:rPr>
        <w:t>(pca_diabetesdata,</w:t>
      </w:r>
      <w:r>
        <w:br/>
      </w:r>
      <w:r>
        <w:rPr>
          <w:rStyle w:val="NormalTok"/>
        </w:rPr>
        <w:t xml:space="preserve">         </w:t>
      </w:r>
      <w:r>
        <w:br/>
      </w:r>
      <w:r>
        <w:rPr>
          <w:rStyle w:val="NormalTok"/>
        </w:rPr>
        <w:t xml:space="preserve">         </w:t>
      </w:r>
      <w:r>
        <w:rPr>
          <w:rStyle w:val="AttributeTok"/>
        </w:rPr>
        <w:t>label=</w:t>
      </w:r>
      <w:r>
        <w:rPr>
          <w:rStyle w:val="ConstantTok"/>
        </w:rPr>
        <w:t>TRUE</w:t>
      </w:r>
      <w:r>
        <w:rPr>
          <w:rStyle w:val="NormalTok"/>
        </w:rPr>
        <w:t xml:space="preserve">, </w:t>
      </w:r>
      <w:r>
        <w:rPr>
          <w:rStyle w:val="AttributeTok"/>
        </w:rPr>
        <w:t>label.size=</w:t>
      </w:r>
      <w:r>
        <w:rPr>
          <w:rStyle w:val="DecValTok"/>
        </w:rPr>
        <w:t>3</w:t>
      </w:r>
      <w:r>
        <w:rPr>
          <w:rStyle w:val="NormalTok"/>
        </w:rPr>
        <w:t xml:space="preserve">, </w:t>
      </w:r>
      <w:r>
        <w:rPr>
          <w:rStyle w:val="AttributeTok"/>
        </w:rPr>
        <w:t>shape=</w:t>
      </w:r>
      <w:r>
        <w:rPr>
          <w:rStyle w:val="ConstantTok"/>
        </w:rPr>
        <w:t>FALSE</w:t>
      </w:r>
      <w:r>
        <w:rPr>
          <w:rStyle w:val="NormalTok"/>
        </w:rPr>
        <w:t>,</w:t>
      </w:r>
      <w:r>
        <w:br/>
      </w:r>
      <w:r>
        <w:rPr>
          <w:rStyle w:val="NormalTok"/>
        </w:rPr>
        <w:t xml:space="preserve">         </w:t>
      </w:r>
      <w:r>
        <w:br/>
      </w:r>
      <w:r>
        <w:rPr>
          <w:rStyle w:val="NormalTok"/>
        </w:rPr>
        <w:t xml:space="preserve">         </w:t>
      </w:r>
      <w:r>
        <w:rPr>
          <w:rStyle w:val="AttributeTok"/>
        </w:rPr>
        <w:t>loadings=</w:t>
      </w:r>
      <w:r>
        <w:rPr>
          <w:rStyle w:val="ConstantTok"/>
        </w:rPr>
        <w:t>TRUE</w:t>
      </w:r>
      <w:r>
        <w:rPr>
          <w:rStyle w:val="NormalTok"/>
        </w:rPr>
        <w:t xml:space="preserve">, </w:t>
      </w:r>
      <w:r>
        <w:rPr>
          <w:rStyle w:val="AttributeTok"/>
        </w:rPr>
        <w:t>loadings.label=</w:t>
      </w:r>
      <w:r>
        <w:rPr>
          <w:rStyle w:val="ConstantTok"/>
        </w:rPr>
        <w:t>TRUE</w:t>
      </w:r>
      <w:r>
        <w:rPr>
          <w:rStyle w:val="NormalTok"/>
        </w:rPr>
        <w:t>,</w:t>
      </w:r>
      <w:r>
        <w:br/>
      </w:r>
      <w:r>
        <w:rPr>
          <w:rStyle w:val="NormalTok"/>
        </w:rPr>
        <w:t xml:space="preserve">         </w:t>
      </w:r>
      <w:r>
        <w:br/>
      </w:r>
      <w:r>
        <w:rPr>
          <w:rStyle w:val="NormalTok"/>
        </w:rPr>
        <w:t xml:space="preserve">         </w:t>
      </w:r>
      <w:r>
        <w:rPr>
          <w:rStyle w:val="AttributeTok"/>
        </w:rPr>
        <w:t>data=</w:t>
      </w:r>
      <w:r>
        <w:rPr>
          <w:rStyle w:val="NormalTok"/>
        </w:rPr>
        <w:t xml:space="preserve">diabetesdata,  </w:t>
      </w:r>
      <w:r>
        <w:rPr>
          <w:rStyle w:val="AttributeTok"/>
        </w:rPr>
        <w:t>col =</w:t>
      </w:r>
      <w:r>
        <w:rPr>
          <w:rStyle w:val="NormalTok"/>
        </w:rPr>
        <w:t xml:space="preserve"> </w:t>
      </w:r>
      <w:r>
        <w:rPr>
          <w:rStyle w:val="StringTok"/>
        </w:rPr>
        <w:t>'Target'</w:t>
      </w:r>
      <w:r>
        <w:rPr>
          <w:rStyle w:val="NormalTok"/>
        </w:rPr>
        <w:t>)</w:t>
      </w:r>
    </w:p>
    <w:p w14:paraId="6CBC9209" w14:textId="77777777" w:rsidR="004306AE" w:rsidRDefault="00000000">
      <w:pPr>
        <w:pStyle w:val="FirstParagraph"/>
      </w:pPr>
      <w:r>
        <w:rPr>
          <w:noProof/>
        </w:rPr>
        <w:lastRenderedPageBreak/>
        <w:drawing>
          <wp:inline distT="0" distB="0" distL="0" distR="0" wp14:anchorId="12166F32" wp14:editId="21809EAD">
            <wp:extent cx="6150429" cy="573677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166556" cy="5751814"/>
                    </a:xfrm>
                    <a:prstGeom prst="rect">
                      <a:avLst/>
                    </a:prstGeom>
                    <a:noFill/>
                    <a:ln w="9525">
                      <a:noFill/>
                      <a:headEnd/>
                      <a:tailEnd/>
                    </a:ln>
                  </pic:spPr>
                </pic:pic>
              </a:graphicData>
            </a:graphic>
          </wp:inline>
        </w:drawing>
      </w:r>
    </w:p>
    <w:p w14:paraId="4A6F8607" w14:textId="1EE00C71" w:rsidR="00EC7519" w:rsidRPr="00EC7519" w:rsidRDefault="00CD7EE2" w:rsidP="00EC7519">
      <w:pPr>
        <w:pStyle w:val="BodyText"/>
        <w:jc w:val="center"/>
      </w:pPr>
      <w:r>
        <w:t>Figure 1: Biplot of PC1 and PC2</w:t>
      </w:r>
    </w:p>
    <w:p w14:paraId="0F56A7FD" w14:textId="69E2F35C" w:rsidR="00EC7519" w:rsidRDefault="00EC7519" w:rsidP="00CD7EE2">
      <w:pPr>
        <w:pStyle w:val="BodyText"/>
        <w:spacing w:line="360" w:lineRule="auto"/>
        <w:jc w:val="both"/>
      </w:pPr>
      <w:r>
        <w:t>Analysis from Figure 1 depicts that all the 8 variables are pointing in the same direction, the right. Even more specifically, a strong correlation between three groups of variables.</w:t>
      </w:r>
    </w:p>
    <w:p w14:paraId="1B7D2285" w14:textId="429F0BC1" w:rsidR="00EC7519" w:rsidRDefault="00EC7519" w:rsidP="00CD7EE2">
      <w:pPr>
        <w:pStyle w:val="BodyText"/>
        <w:spacing w:line="360" w:lineRule="auto"/>
        <w:jc w:val="both"/>
      </w:pPr>
      <w:r>
        <w:t xml:space="preserve">Group 1: Triceps skinfold thickness, X2 Hour serum insulin, Body mass index and diabetes pedigree function. </w:t>
      </w:r>
    </w:p>
    <w:p w14:paraId="27223FEF" w14:textId="6A92C433" w:rsidR="00EC7519" w:rsidRDefault="00EC7519" w:rsidP="00CD7EE2">
      <w:pPr>
        <w:pStyle w:val="BodyText"/>
        <w:spacing w:line="360" w:lineRule="auto"/>
        <w:jc w:val="both"/>
      </w:pPr>
      <w:r>
        <w:t xml:space="preserve">Group 2: Diastolic blood pressure and plasma glucose concentration. </w:t>
      </w:r>
    </w:p>
    <w:p w14:paraId="611DD9A9" w14:textId="67FB68A6" w:rsidR="00EC7519" w:rsidRDefault="00EC7519" w:rsidP="00CD7EE2">
      <w:pPr>
        <w:pStyle w:val="BodyText"/>
        <w:spacing w:line="360" w:lineRule="auto"/>
        <w:jc w:val="both"/>
      </w:pPr>
      <w:r>
        <w:t>Group 3: Number of times pregnant and Age.</w:t>
      </w:r>
    </w:p>
    <w:p w14:paraId="45C5318C" w14:textId="6207EC80" w:rsidR="00EC7519" w:rsidRPr="00EC7519" w:rsidRDefault="00EC7519" w:rsidP="00CD7EE2">
      <w:pPr>
        <w:pStyle w:val="BodyText"/>
        <w:spacing w:line="360" w:lineRule="auto"/>
        <w:jc w:val="both"/>
      </w:pPr>
      <w:r w:rsidRPr="00EC7519">
        <w:lastRenderedPageBreak/>
        <w:t>The above groupings represent the combination of variables that are strongly correlated to themselves as seen in Figure 1. it is relevant to note that Figure 1 has a sum of 46.29% variance from PC1 == 25.36% and PC2 == 20.93%. However, both PC1 and PC2 seem insufficient for it is a rule of thumb to keep at least 80% of the explained variance (</w:t>
      </w:r>
      <w:proofErr w:type="spellStart"/>
      <w:r w:rsidRPr="00EC7519">
        <w:t>Kaloyanova</w:t>
      </w:r>
      <w:proofErr w:type="spellEnd"/>
      <w:r w:rsidRPr="00EC7519">
        <w:t>, 2021).</w:t>
      </w:r>
    </w:p>
    <w:p w14:paraId="193B53AA" w14:textId="77777777" w:rsidR="004306AE" w:rsidRDefault="00000000">
      <w:pPr>
        <w:pStyle w:val="SourceCode"/>
      </w:pPr>
      <w:r>
        <w:rPr>
          <w:rStyle w:val="CommentTok"/>
        </w:rPr>
        <w:t xml:space="preserve"># Screeplot </w:t>
      </w:r>
      <w:r>
        <w:br/>
      </w:r>
      <w:r>
        <w:br/>
      </w:r>
      <w:r>
        <w:rPr>
          <w:rStyle w:val="NormalTok"/>
        </w:rPr>
        <w:t xml:space="preserve">diabetesdata_var </w:t>
      </w:r>
      <w:r>
        <w:rPr>
          <w:rStyle w:val="OtherTok"/>
        </w:rPr>
        <w:t>=</w:t>
      </w:r>
      <w:r>
        <w:rPr>
          <w:rStyle w:val="NormalTok"/>
        </w:rPr>
        <w:t xml:space="preserve"> </w:t>
      </w:r>
      <w:r>
        <w:rPr>
          <w:rStyle w:val="DecValTok"/>
        </w:rPr>
        <w:t>100</w:t>
      </w:r>
      <w:r>
        <w:rPr>
          <w:rStyle w:val="SpecialCharTok"/>
        </w:rPr>
        <w:t>*</w:t>
      </w:r>
      <w:r>
        <w:rPr>
          <w:rStyle w:val="NormalTok"/>
        </w:rPr>
        <w:t>((pca_diabetesdata</w:t>
      </w:r>
      <w:r>
        <w:rPr>
          <w:rStyle w:val="SpecialCharTok"/>
        </w:rPr>
        <w:t>$</w:t>
      </w:r>
      <w:proofErr w:type="gramStart"/>
      <w:r>
        <w:rPr>
          <w:rStyle w:val="NormalTok"/>
        </w:rPr>
        <w:t>sd)</w:t>
      </w:r>
      <w:r>
        <w:rPr>
          <w:rStyle w:val="SpecialCharTok"/>
        </w:rPr>
        <w:t>^</w:t>
      </w:r>
      <w:proofErr w:type="gramEnd"/>
      <w:r>
        <w:rPr>
          <w:rStyle w:val="DecValTok"/>
        </w:rPr>
        <w:t>2</w:t>
      </w:r>
      <w:r>
        <w:rPr>
          <w:rStyle w:val="NormalTok"/>
        </w:rPr>
        <w:t>)</w:t>
      </w:r>
      <w:r>
        <w:rPr>
          <w:rStyle w:val="SpecialCharTok"/>
        </w:rPr>
        <w:t>/</w:t>
      </w:r>
      <w:r>
        <w:rPr>
          <w:rStyle w:val="NormalTok"/>
        </w:rPr>
        <w:t>(</w:t>
      </w:r>
      <w:r>
        <w:rPr>
          <w:rStyle w:val="FunctionTok"/>
        </w:rPr>
        <w:t>sum</w:t>
      </w:r>
      <w:r>
        <w:rPr>
          <w:rStyle w:val="NormalTok"/>
        </w:rPr>
        <w:t>((pca_diabetesdata</w:t>
      </w:r>
      <w:r>
        <w:rPr>
          <w:rStyle w:val="SpecialCharTok"/>
        </w:rPr>
        <w:t>$</w:t>
      </w:r>
      <w:r>
        <w:rPr>
          <w:rStyle w:val="NormalTok"/>
        </w:rPr>
        <w:t>sd)</w:t>
      </w:r>
      <w:r>
        <w:rPr>
          <w:rStyle w:val="SpecialCharTok"/>
        </w:rPr>
        <w:t>^</w:t>
      </w:r>
      <w:r>
        <w:rPr>
          <w:rStyle w:val="DecValTok"/>
        </w:rPr>
        <w:t>2</w:t>
      </w:r>
      <w:r>
        <w:rPr>
          <w:rStyle w:val="NormalTok"/>
        </w:rPr>
        <w:t xml:space="preserve">)) </w:t>
      </w:r>
      <w:r>
        <w:br/>
      </w:r>
      <w:r>
        <w:br/>
      </w:r>
      <w:r>
        <w:rPr>
          <w:rStyle w:val="NormalTok"/>
        </w:rPr>
        <w:t xml:space="preserve">diabetesdata_var </w:t>
      </w:r>
    </w:p>
    <w:p w14:paraId="140565EB" w14:textId="77777777" w:rsidR="004306AE" w:rsidRDefault="00000000">
      <w:pPr>
        <w:pStyle w:val="SourceCode"/>
      </w:pPr>
      <w:r>
        <w:rPr>
          <w:rStyle w:val="VerbatimChar"/>
        </w:rPr>
        <w:t>## [1] 25.356143 20.931036 12.597288 11.341096 10.649621  9.250013  5.436785</w:t>
      </w:r>
      <w:r>
        <w:br/>
      </w:r>
      <w:r>
        <w:rPr>
          <w:rStyle w:val="VerbatimChar"/>
        </w:rPr>
        <w:t>## [8]  4.438018</w:t>
      </w:r>
    </w:p>
    <w:p w14:paraId="2E23B4F3" w14:textId="77777777" w:rsidR="004306AE" w:rsidRDefault="00000000">
      <w:pPr>
        <w:pStyle w:val="SourceCode"/>
      </w:pPr>
      <w:r>
        <w:rPr>
          <w:rStyle w:val="FunctionTok"/>
        </w:rPr>
        <w:t>cumsum</w:t>
      </w:r>
      <w:r>
        <w:rPr>
          <w:rStyle w:val="NormalTok"/>
        </w:rPr>
        <w:t xml:space="preserve">(diabetesdata_var) </w:t>
      </w:r>
    </w:p>
    <w:p w14:paraId="2AE19A2E" w14:textId="77777777" w:rsidR="004306AE" w:rsidRDefault="00000000">
      <w:pPr>
        <w:pStyle w:val="SourceCode"/>
      </w:pPr>
      <w:r>
        <w:rPr>
          <w:rStyle w:val="VerbatimChar"/>
        </w:rPr>
        <w:t>## [1]  25.35614  46.28718  58.88447  70.22556  80.87518  90.12520  95.56198</w:t>
      </w:r>
      <w:r>
        <w:br/>
      </w:r>
      <w:r>
        <w:rPr>
          <w:rStyle w:val="VerbatimChar"/>
        </w:rPr>
        <w:t>## [8] 100.00000</w:t>
      </w:r>
    </w:p>
    <w:p w14:paraId="2BE4B0A0" w14:textId="77777777" w:rsidR="004306AE" w:rsidRDefault="00000000">
      <w:pPr>
        <w:pStyle w:val="SourceCode"/>
      </w:pPr>
      <w:r>
        <w:rPr>
          <w:rStyle w:val="FunctionTok"/>
        </w:rPr>
        <w:t>ggplot</w:t>
      </w:r>
      <w:r>
        <w:rPr>
          <w:rStyle w:val="NormalTok"/>
        </w:rPr>
        <w:t>(</w:t>
      </w:r>
      <w:r>
        <w:rPr>
          <w:rStyle w:val="ConstantTok"/>
        </w:rPr>
        <w:t>NULL</w:t>
      </w:r>
      <w:r>
        <w:rPr>
          <w:rStyle w:val="NormalTok"/>
        </w:rPr>
        <w:t>,</w:t>
      </w:r>
      <w:r>
        <w:rPr>
          <w:rStyle w:val="FunctionTok"/>
        </w:rPr>
        <w:t>aes</w:t>
      </w:r>
      <w:r>
        <w:rPr>
          <w:rStyle w:val="NormalTok"/>
        </w:rPr>
        <w:t>(</w:t>
      </w:r>
      <w:r>
        <w:rPr>
          <w:rStyle w:val="AttributeTok"/>
        </w:rPr>
        <w:t>x=</w:t>
      </w:r>
      <w:r>
        <w:rPr>
          <w:rStyle w:val="DecValTok"/>
        </w:rPr>
        <w:t>1</w:t>
      </w:r>
      <w:r>
        <w:rPr>
          <w:rStyle w:val="SpecialCharTok"/>
        </w:rPr>
        <w:t>:</w:t>
      </w:r>
      <w:r>
        <w:rPr>
          <w:rStyle w:val="DecValTok"/>
        </w:rPr>
        <w:t>8</w:t>
      </w:r>
      <w:r>
        <w:rPr>
          <w:rStyle w:val="NormalTok"/>
        </w:rPr>
        <w:t>,</w:t>
      </w:r>
      <w:r>
        <w:rPr>
          <w:rStyle w:val="AttributeTok"/>
        </w:rPr>
        <w:t>y=</w:t>
      </w:r>
      <w:r>
        <w:rPr>
          <w:rStyle w:val="NormalTok"/>
        </w:rPr>
        <w:t xml:space="preserve">diabetesdata_var)) </w:t>
      </w:r>
      <w:r>
        <w:rPr>
          <w:rStyle w:val="SpecialCharTok"/>
        </w:rPr>
        <w:t>+</w:t>
      </w:r>
      <w:r>
        <w:rPr>
          <w:rStyle w:val="NormalTok"/>
        </w:rPr>
        <w:t xml:space="preserve"> </w:t>
      </w:r>
      <w:r>
        <w:br/>
      </w:r>
      <w:r>
        <w:rPr>
          <w:rStyle w:val="NormalTok"/>
        </w:rPr>
        <w:t xml:space="preserve">  </w:t>
      </w:r>
      <w:r>
        <w:br/>
      </w:r>
      <w:r>
        <w:rPr>
          <w:rStyle w:val="NormalTok"/>
        </w:rPr>
        <w:t xml:space="preserve">  </w:t>
      </w:r>
      <w:r>
        <w:rPr>
          <w:rStyle w:val="FunctionTok"/>
        </w:rPr>
        <w:t>geom_col</w:t>
      </w:r>
      <w:r>
        <w:rPr>
          <w:rStyle w:val="NormalTok"/>
        </w:rPr>
        <w:t xml:space="preserve">() </w:t>
      </w:r>
      <w:r>
        <w:rPr>
          <w:rStyle w:val="SpecialCharTok"/>
        </w:rPr>
        <w:t>+</w:t>
      </w:r>
      <w:r>
        <w:rPr>
          <w:rStyle w:val="NormalTok"/>
        </w:rPr>
        <w:t xml:space="preserve"> </w:t>
      </w:r>
      <w:r>
        <w:br/>
      </w:r>
      <w:r>
        <w:rPr>
          <w:rStyle w:val="NormalTok"/>
        </w:rPr>
        <w:t xml:space="preserve">  </w:t>
      </w:r>
      <w:r>
        <w:br/>
      </w:r>
      <w:r>
        <w:rPr>
          <w:rStyle w:val="NormalTok"/>
        </w:rPr>
        <w:t xml:space="preserve">  </w:t>
      </w:r>
      <w:r>
        <w:rPr>
          <w:rStyle w:val="FunctionTok"/>
        </w:rPr>
        <w:t>ggtitle</w:t>
      </w:r>
      <w:r>
        <w:rPr>
          <w:rStyle w:val="NormalTok"/>
        </w:rPr>
        <w:t>(</w:t>
      </w:r>
      <w:r>
        <w:rPr>
          <w:rStyle w:val="StringTok"/>
        </w:rPr>
        <w:t>'Scree Plot Pima Indians Diabetes'</w:t>
      </w:r>
      <w:r>
        <w:rPr>
          <w:rStyle w:val="NormalTok"/>
        </w:rPr>
        <w:t xml:space="preserve">) </w:t>
      </w:r>
      <w:r>
        <w:rPr>
          <w:rStyle w:val="SpecialCharTok"/>
        </w:rPr>
        <w:t>+</w:t>
      </w:r>
      <w:r>
        <w:rPr>
          <w:rStyle w:val="NormalTok"/>
        </w:rPr>
        <w:t xml:space="preserve"> </w:t>
      </w:r>
      <w:r>
        <w:br/>
      </w:r>
      <w:r>
        <w:rPr>
          <w:rStyle w:val="NormalTok"/>
        </w:rPr>
        <w:t xml:space="preserve">  </w:t>
      </w:r>
      <w:r>
        <w:br/>
      </w:r>
      <w:r>
        <w:rPr>
          <w:rStyle w:val="NormalTok"/>
        </w:rPr>
        <w:t xml:space="preserve">  </w:t>
      </w:r>
      <w:r>
        <w:rPr>
          <w:rStyle w:val="FunctionTok"/>
        </w:rPr>
        <w:t>xlab</w:t>
      </w:r>
      <w:r>
        <w:rPr>
          <w:rStyle w:val="NormalTok"/>
        </w:rPr>
        <w:t>(</w:t>
      </w:r>
      <w:r>
        <w:rPr>
          <w:rStyle w:val="StringTok"/>
        </w:rPr>
        <w:t>'Principal Component (PC)'</w:t>
      </w:r>
      <w:r>
        <w:rPr>
          <w:rStyle w:val="NormalTok"/>
        </w:rPr>
        <w:t xml:space="preserve">) </w:t>
      </w:r>
      <w:r>
        <w:rPr>
          <w:rStyle w:val="SpecialCharTok"/>
        </w:rPr>
        <w:t>+</w:t>
      </w:r>
      <w:r>
        <w:rPr>
          <w:rStyle w:val="NormalTok"/>
        </w:rPr>
        <w:t xml:space="preserve"> </w:t>
      </w:r>
      <w:r>
        <w:br/>
      </w:r>
      <w:r>
        <w:rPr>
          <w:rStyle w:val="NormalTok"/>
        </w:rPr>
        <w:t xml:space="preserve">  </w:t>
      </w:r>
      <w:r>
        <w:br/>
      </w:r>
      <w:r>
        <w:rPr>
          <w:rStyle w:val="NormalTok"/>
        </w:rPr>
        <w:t xml:space="preserve">  </w:t>
      </w:r>
      <w:r>
        <w:rPr>
          <w:rStyle w:val="FunctionTok"/>
        </w:rPr>
        <w:t>ylab</w:t>
      </w:r>
      <w:r>
        <w:rPr>
          <w:rStyle w:val="NormalTok"/>
        </w:rPr>
        <w:t>(</w:t>
      </w:r>
      <w:r>
        <w:rPr>
          <w:rStyle w:val="StringTok"/>
        </w:rPr>
        <w:t>'Percentage Variance '</w:t>
      </w:r>
      <w:r>
        <w:rPr>
          <w:rStyle w:val="NormalTok"/>
        </w:rPr>
        <w:t xml:space="preserve">) </w:t>
      </w:r>
      <w:r>
        <w:rPr>
          <w:rStyle w:val="SpecialCharTok"/>
        </w:rPr>
        <w:t>+</w:t>
      </w:r>
      <w:r>
        <w:rPr>
          <w:rStyle w:val="NormalTok"/>
        </w:rPr>
        <w:t xml:space="preserve"> </w:t>
      </w:r>
      <w:r>
        <w:br/>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br/>
      </w:r>
      <w:r>
        <w:rPr>
          <w:rStyle w:val="NormalTok"/>
        </w:rPr>
        <w:t xml:space="preserve">  </w:t>
      </w:r>
      <w:r>
        <w:rPr>
          <w:rStyle w:val="FunctionTok"/>
        </w:rPr>
        <w:t>geom_line</w:t>
      </w:r>
      <w:r>
        <w:rPr>
          <w:rStyle w:val="NormalTok"/>
        </w:rPr>
        <w:t xml:space="preserve">() </w:t>
      </w:r>
    </w:p>
    <w:p w14:paraId="7F58C2C3" w14:textId="77777777" w:rsidR="004306AE" w:rsidRDefault="00000000">
      <w:pPr>
        <w:pStyle w:val="FirstParagraph"/>
      </w:pPr>
      <w:r>
        <w:rPr>
          <w:noProof/>
        </w:rPr>
        <w:lastRenderedPageBreak/>
        <w:drawing>
          <wp:inline distT="0" distB="0" distL="0" distR="0" wp14:anchorId="070085DB" wp14:editId="3A1BD13E">
            <wp:extent cx="4620126" cy="3696101"/>
            <wp:effectExtent l="0" t="0" r="0" b="0"/>
            <wp:docPr id="2029027819" name="Picture"/>
            <wp:cNvGraphicFramePr/>
            <a:graphic xmlns:a="http://schemas.openxmlformats.org/drawingml/2006/main">
              <a:graphicData uri="http://schemas.openxmlformats.org/drawingml/2006/picture">
                <pic:pic xmlns:pic="http://schemas.openxmlformats.org/drawingml/2006/picture">
                  <pic:nvPicPr>
                    <pic:cNvPr id="0" name="Picture" descr="grouptask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60F0CD2" w14:textId="08521DC1" w:rsidR="00CD7EE2" w:rsidRPr="00CD7EE2" w:rsidRDefault="00CD7EE2" w:rsidP="00CD7EE2">
      <w:pPr>
        <w:pStyle w:val="BodyText"/>
        <w:jc w:val="center"/>
      </w:pPr>
      <w:r>
        <w:t>Figure 2: Scree Plot</w:t>
      </w:r>
    </w:p>
    <w:p w14:paraId="6383F81B" w14:textId="77777777" w:rsidR="0086018D" w:rsidRDefault="0086018D" w:rsidP="0086018D">
      <w:pPr>
        <w:pStyle w:val="BodyText"/>
      </w:pPr>
      <w:r>
        <w:t xml:space="preserve">Note that PC3 is 12.60%. </w:t>
      </w:r>
    </w:p>
    <w:p w14:paraId="5B6ECE33" w14:textId="7BD1313D" w:rsidR="0086018D" w:rsidRDefault="0086018D" w:rsidP="0086018D">
      <w:pPr>
        <w:pStyle w:val="BodyText"/>
        <w:jc w:val="both"/>
      </w:pPr>
      <w:r>
        <w:t>Note that the scree plot shows the variance starts to form a straight line from the third variable or the third Principal component. Sum of both PC1, PC2, and PC3   == 58.89% which by our analysis and interpretation is generally insufficient, as a sufficient variance is one that is at least 80%.</w:t>
      </w:r>
    </w:p>
    <w:p w14:paraId="1ED972D4" w14:textId="01D6097C" w:rsidR="00EC7519" w:rsidRPr="0086018D" w:rsidRDefault="00EC7519" w:rsidP="0086018D">
      <w:pPr>
        <w:pStyle w:val="BodyText"/>
        <w:jc w:val="both"/>
      </w:pPr>
      <w:r w:rsidRPr="00EC7519">
        <w:t>An analysis of figure 2 shows that PC3 has a 12.60% variance, while the visualization of figure 3 depicts that the variance starts to form a straight line from PC3. PC3 being a 12.60% brings the sum of PC1, PC2, and PC3 to 58.89% which can loosely be interpreted as generally insignificant still. (</w:t>
      </w:r>
      <w:proofErr w:type="spellStart"/>
      <w:r w:rsidRPr="00EC7519">
        <w:t>Kaloyanova</w:t>
      </w:r>
      <w:proofErr w:type="spellEnd"/>
      <w:r w:rsidRPr="00EC7519">
        <w:t>, 2021).</w:t>
      </w:r>
    </w:p>
    <w:p w14:paraId="0B34AE7A" w14:textId="77777777" w:rsidR="004306AE" w:rsidRDefault="00000000">
      <w:pPr>
        <w:pStyle w:val="SourceCode"/>
      </w:pPr>
      <w:r>
        <w:rPr>
          <w:rStyle w:val="CommentTok"/>
        </w:rPr>
        <w:t># Loadings plot PC1-PC3</w:t>
      </w:r>
      <w:r>
        <w:br/>
      </w:r>
      <w:r>
        <w:br/>
      </w:r>
      <w:r>
        <w:rPr>
          <w:rStyle w:val="NormalTok"/>
        </w:rPr>
        <w:t xml:space="preserve">diabetes_loadings </w:t>
      </w:r>
      <w:r>
        <w:rPr>
          <w:rStyle w:val="OtherTok"/>
        </w:rPr>
        <w:t>=</w:t>
      </w:r>
      <w:r>
        <w:rPr>
          <w:rStyle w:val="NormalTok"/>
        </w:rPr>
        <w:t xml:space="preserve"> </w:t>
      </w:r>
      <w:r>
        <w:rPr>
          <w:rStyle w:val="FunctionTok"/>
        </w:rPr>
        <w:t>as.</w:t>
      </w:r>
      <w:proofErr w:type="gramStart"/>
      <w:r>
        <w:rPr>
          <w:rStyle w:val="FunctionTok"/>
        </w:rPr>
        <w:t>data.frame</w:t>
      </w:r>
      <w:proofErr w:type="gramEnd"/>
      <w:r>
        <w:rPr>
          <w:rStyle w:val="NormalTok"/>
        </w:rPr>
        <w:t>(pca_diabetesdata</w:t>
      </w:r>
      <w:r>
        <w:rPr>
          <w:rStyle w:val="SpecialCharTok"/>
        </w:rPr>
        <w:t>$</w:t>
      </w:r>
      <w:r>
        <w:rPr>
          <w:rStyle w:val="NormalTok"/>
        </w:rPr>
        <w:t>rotation[,</w:t>
      </w:r>
      <w:r>
        <w:rPr>
          <w:rStyle w:val="DecValTok"/>
        </w:rPr>
        <w:t>1</w:t>
      </w:r>
      <w:r>
        <w:rPr>
          <w:rStyle w:val="SpecialCharTok"/>
        </w:rPr>
        <w:t>:</w:t>
      </w:r>
      <w:r>
        <w:rPr>
          <w:rStyle w:val="DecValTok"/>
        </w:rPr>
        <w:t>3</w:t>
      </w:r>
      <w:r>
        <w:rPr>
          <w:rStyle w:val="NormalTok"/>
        </w:rPr>
        <w:t xml:space="preserve">]) </w:t>
      </w:r>
      <w:r>
        <w:br/>
      </w:r>
      <w:r>
        <w:rPr>
          <w:rStyle w:val="NormalTok"/>
        </w:rPr>
        <w:t>diabetes_loadings</w:t>
      </w:r>
    </w:p>
    <w:p w14:paraId="7F1626B4" w14:textId="77777777" w:rsidR="004306AE" w:rsidRDefault="00000000">
      <w:pPr>
        <w:pStyle w:val="SourceCode"/>
      </w:pPr>
      <w:r>
        <w:rPr>
          <w:rStyle w:val="VerbatimChar"/>
        </w:rPr>
        <w:t>##                                    PC1        PC2          PC3</w:t>
      </w:r>
      <w:r>
        <w:br/>
      </w:r>
      <w:r>
        <w:rPr>
          <w:rStyle w:val="VerbatimChar"/>
        </w:rPr>
        <w:t>## Number.of.times.pregnant     0.2566981 -0.5158671  0.033850736</w:t>
      </w:r>
      <w:r>
        <w:br/>
      </w:r>
      <w:r>
        <w:rPr>
          <w:rStyle w:val="VerbatimChar"/>
        </w:rPr>
        <w:t>## Plasma.glucose.concentration 0.3922446 -0.1708204 -0.469153224</w:t>
      </w:r>
      <w:r>
        <w:br/>
      </w:r>
      <w:r>
        <w:rPr>
          <w:rStyle w:val="VerbatimChar"/>
        </w:rPr>
        <w:t>## Diastolic.blood.pressure     0.3706713 -0.1122288  0.466093270</w:t>
      </w:r>
      <w:r>
        <w:br/>
      </w:r>
      <w:r>
        <w:rPr>
          <w:rStyle w:val="VerbatimChar"/>
        </w:rPr>
        <w:t>## Triceps.skinfold.thickness   0.4024848  0.4329463  0.055285899</w:t>
      </w:r>
      <w:r>
        <w:br/>
      </w:r>
      <w:r>
        <w:rPr>
          <w:rStyle w:val="VerbatimChar"/>
        </w:rPr>
        <w:t>## X2.Hour.serum.insulin        0.3725939  0.2755799 -0.611407695</w:t>
      </w:r>
      <w:r>
        <w:br/>
      </w:r>
      <w:r>
        <w:rPr>
          <w:rStyle w:val="VerbatimChar"/>
        </w:rPr>
        <w:t>## Body.mass.index              0.4198711  0.2407423  0.374385391</w:t>
      </w:r>
      <w:r>
        <w:br/>
      </w:r>
      <w:r>
        <w:rPr>
          <w:rStyle w:val="VerbatimChar"/>
        </w:rPr>
        <w:lastRenderedPageBreak/>
        <w:t>## Diabetes.pedigree.function   0.2308880  0.2271402  0.210761687</w:t>
      </w:r>
      <w:r>
        <w:br/>
      </w:r>
      <w:r>
        <w:rPr>
          <w:rStyle w:val="VerbatimChar"/>
        </w:rPr>
        <w:t>## Age                          0.3353084 -0.5649512  0.006755271</w:t>
      </w:r>
    </w:p>
    <w:p w14:paraId="0FD7C3ED" w14:textId="455632DD" w:rsidR="004306AE" w:rsidRDefault="00000000">
      <w:pPr>
        <w:pStyle w:val="SourceCode"/>
      </w:pPr>
      <w:proofErr w:type="spellStart"/>
      <w:r>
        <w:rPr>
          <w:rStyle w:val="NormalTok"/>
        </w:rPr>
        <w:t>diabetes_loadings</w:t>
      </w:r>
      <w:r>
        <w:rPr>
          <w:rStyle w:val="SpecialCharTok"/>
        </w:rPr>
        <w:t>$</w:t>
      </w:r>
      <w:r>
        <w:rPr>
          <w:rStyle w:val="NormalTok"/>
        </w:rPr>
        <w:t>Medical_Data</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row.names</w:t>
      </w:r>
      <w:proofErr w:type="spellEnd"/>
      <w:proofErr w:type="gramEnd"/>
      <w:r>
        <w:rPr>
          <w:rStyle w:val="NormalTok"/>
        </w:rPr>
        <w:t>(</w:t>
      </w:r>
      <w:proofErr w:type="spellStart"/>
      <w:r>
        <w:rPr>
          <w:rStyle w:val="NormalTok"/>
        </w:rPr>
        <w:t>diabetes_loadings</w:t>
      </w:r>
      <w:proofErr w:type="spellEnd"/>
      <w:r>
        <w:rPr>
          <w:rStyle w:val="NormalTok"/>
        </w:rPr>
        <w:t xml:space="preserve">) </w:t>
      </w:r>
      <w:r>
        <w:br/>
      </w:r>
      <w:r>
        <w:br/>
      </w:r>
      <w:proofErr w:type="spellStart"/>
      <w:r>
        <w:rPr>
          <w:rStyle w:val="NormalTok"/>
        </w:rPr>
        <w:t>diabetes_loadings</w:t>
      </w:r>
      <w:proofErr w:type="spellEnd"/>
      <w:r>
        <w:rPr>
          <w:rStyle w:val="NormalTok"/>
        </w:rPr>
        <w:t xml:space="preserve"> </w:t>
      </w:r>
      <w:r>
        <w:rPr>
          <w:rStyle w:val="OtherTok"/>
        </w:rPr>
        <w:t>=</w:t>
      </w:r>
      <w:r>
        <w:rPr>
          <w:rStyle w:val="NormalTok"/>
        </w:rPr>
        <w:t xml:space="preserve"> </w:t>
      </w:r>
      <w:r>
        <w:rPr>
          <w:rStyle w:val="FunctionTok"/>
        </w:rPr>
        <w:t>gather</w:t>
      </w:r>
      <w:r>
        <w:rPr>
          <w:rStyle w:val="NormalTok"/>
        </w:rPr>
        <w:t>(</w:t>
      </w:r>
      <w:proofErr w:type="spellStart"/>
      <w:r>
        <w:rPr>
          <w:rStyle w:val="NormalTok"/>
        </w:rPr>
        <w:t>diabetes_loadings</w:t>
      </w:r>
      <w:proofErr w:type="spellEnd"/>
      <w:r>
        <w:rPr>
          <w:rStyle w:val="NormalTok"/>
        </w:rPr>
        <w:t xml:space="preserve">, </w:t>
      </w:r>
      <w:r>
        <w:rPr>
          <w:rStyle w:val="AttributeTok"/>
        </w:rPr>
        <w:t>key=</w:t>
      </w:r>
      <w:r w:rsidR="00CD7EE2">
        <w:rPr>
          <w:rStyle w:val="StringTok"/>
        </w:rPr>
        <w:t>’</w:t>
      </w:r>
      <w:r>
        <w:rPr>
          <w:rStyle w:val="StringTok"/>
        </w:rPr>
        <w:t>Component</w:t>
      </w:r>
      <w:r w:rsidR="00CD7EE2">
        <w:rPr>
          <w:rStyle w:val="StringTok"/>
        </w:rPr>
        <w:t>’</w:t>
      </w:r>
      <w:r>
        <w:rPr>
          <w:rStyle w:val="NormalTok"/>
        </w:rPr>
        <w:t xml:space="preserve">, </w:t>
      </w:r>
      <w:r>
        <w:rPr>
          <w:rStyle w:val="AttributeTok"/>
        </w:rPr>
        <w:t>value=</w:t>
      </w:r>
      <w:r w:rsidR="00CD7EE2">
        <w:rPr>
          <w:rStyle w:val="StringTok"/>
        </w:rPr>
        <w:t>’</w:t>
      </w:r>
      <w:proofErr w:type="spellStart"/>
      <w:r>
        <w:rPr>
          <w:rStyle w:val="StringTok"/>
        </w:rPr>
        <w:t>Diabetes.Pedigree.Function</w:t>
      </w:r>
      <w:proofErr w:type="spellEnd"/>
      <w:r w:rsidR="00CD7EE2">
        <w:rPr>
          <w:rStyle w:val="StringTok"/>
        </w:rPr>
        <w:t>’</w:t>
      </w:r>
      <w:r>
        <w:rPr>
          <w:rStyle w:val="NormalTok"/>
        </w:rPr>
        <w:t xml:space="preserve">, </w:t>
      </w:r>
      <w:r>
        <w:rPr>
          <w:rStyle w:val="SpecialCharTok"/>
        </w:rPr>
        <w:t>-</w:t>
      </w:r>
      <w:proofErr w:type="spellStart"/>
      <w:r>
        <w:rPr>
          <w:rStyle w:val="NormalTok"/>
        </w:rPr>
        <w:t>Medical_Data</w:t>
      </w:r>
      <w:proofErr w:type="spellEnd"/>
      <w:r>
        <w:rPr>
          <w:rStyle w:val="NormalTok"/>
        </w:rPr>
        <w:t xml:space="preserve">) </w:t>
      </w:r>
      <w:r>
        <w:br/>
      </w:r>
      <w:r>
        <w:br/>
      </w:r>
      <w:proofErr w:type="spellStart"/>
      <w:r>
        <w:rPr>
          <w:rStyle w:val="FunctionTok"/>
        </w:rPr>
        <w:t>ggplot</w:t>
      </w:r>
      <w:proofErr w:type="spellEnd"/>
      <w:r>
        <w:rPr>
          <w:rStyle w:val="NormalTok"/>
        </w:rPr>
        <w:t>(</w:t>
      </w:r>
      <w:proofErr w:type="spellStart"/>
      <w:r>
        <w:rPr>
          <w:rStyle w:val="NormalTok"/>
        </w:rPr>
        <w:t>diabetes_loadings</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Medical_Data,</w:t>
      </w:r>
      <w:r>
        <w:rPr>
          <w:rStyle w:val="AttributeTok"/>
        </w:rPr>
        <w:t>y</w:t>
      </w:r>
      <w:proofErr w:type="spellEnd"/>
      <w:r>
        <w:rPr>
          <w:rStyle w:val="AttributeTok"/>
        </w:rPr>
        <w:t>=</w:t>
      </w:r>
      <w:proofErr w:type="spellStart"/>
      <w:r>
        <w:rPr>
          <w:rStyle w:val="NormalTok"/>
        </w:rPr>
        <w:t>Diabetes.Pedigree.Function</w:t>
      </w:r>
      <w:proofErr w:type="spellEnd"/>
      <w:r>
        <w:rPr>
          <w:rStyle w:val="NormalTok"/>
        </w:rPr>
        <w:t xml:space="preserve">)) </w:t>
      </w:r>
      <w:r>
        <w:rPr>
          <w:rStyle w:val="SpecialCharTok"/>
        </w:rPr>
        <w:t>+</w:t>
      </w:r>
      <w:r>
        <w:rPr>
          <w:rStyle w:val="NormalTok"/>
        </w:rPr>
        <w:t xml:space="preserve"> </w:t>
      </w:r>
      <w:r>
        <w:br/>
      </w:r>
      <w:r>
        <w:rPr>
          <w:rStyle w:val="NormalTok"/>
        </w:rPr>
        <w:t xml:space="preserve">  </w:t>
      </w:r>
      <w:r>
        <w:br/>
      </w:r>
      <w:r>
        <w:rPr>
          <w:rStyle w:val="NormalTok"/>
        </w:rPr>
        <w:t xml:space="preserve">  </w:t>
      </w:r>
      <w:proofErr w:type="spellStart"/>
      <w:r>
        <w:rPr>
          <w:rStyle w:val="FunctionTok"/>
        </w:rPr>
        <w:t>geom_bar</w:t>
      </w:r>
      <w:proofErr w:type="spellEnd"/>
      <w:r>
        <w:rPr>
          <w:rStyle w:val="NormalTok"/>
        </w:rPr>
        <w:t>(</w:t>
      </w:r>
      <w:r>
        <w:rPr>
          <w:rStyle w:val="AttributeTok"/>
        </w:rPr>
        <w:t>stat=</w:t>
      </w:r>
      <w:r w:rsidR="00CD7EE2">
        <w:rPr>
          <w:rStyle w:val="StringTok"/>
        </w:rPr>
        <w:t>’</w:t>
      </w:r>
      <w:r>
        <w:rPr>
          <w:rStyle w:val="StringTok"/>
        </w:rPr>
        <w:t>identity</w:t>
      </w:r>
      <w:r w:rsidR="00CD7EE2">
        <w:rPr>
          <w:rStyle w:val="StringTok"/>
        </w:rPr>
        <w:t>’</w:t>
      </w:r>
      <w:r>
        <w:rPr>
          <w:rStyle w:val="NormalTok"/>
        </w:rPr>
        <w:t xml:space="preserve">) </w:t>
      </w:r>
      <w:r>
        <w:rPr>
          <w:rStyle w:val="SpecialCharTok"/>
        </w:rPr>
        <w:t>+</w:t>
      </w:r>
      <w:r>
        <w:rPr>
          <w:rStyle w:val="NormalTok"/>
        </w:rPr>
        <w:t xml:space="preserve"> </w:t>
      </w:r>
      <w:r>
        <w:br/>
      </w:r>
      <w:r>
        <w:rPr>
          <w:rStyle w:val="NormalTok"/>
        </w:rPr>
        <w:t xml:space="preserve">  </w:t>
      </w:r>
      <w:r>
        <w:br/>
      </w:r>
      <w:r>
        <w:rPr>
          <w:rStyle w:val="NormalTok"/>
        </w:rPr>
        <w:t xml:space="preserve">  </w:t>
      </w:r>
      <w:proofErr w:type="spellStart"/>
      <w:r>
        <w:rPr>
          <w:rStyle w:val="FunctionTok"/>
        </w:rPr>
        <w:t>facet_grid</w:t>
      </w:r>
      <w:proofErr w:type="spellEnd"/>
      <w:r>
        <w:rPr>
          <w:rStyle w:val="NormalTok"/>
        </w:rPr>
        <w:t>(Component</w:t>
      </w:r>
      <w:r>
        <w:rPr>
          <w:rStyle w:val="SpecialCharTok"/>
        </w:rPr>
        <w:t>~</w:t>
      </w:r>
      <w:r>
        <w:rPr>
          <w:rStyle w:val="NormalTok"/>
        </w:rPr>
        <w:t xml:space="preserve">.) </w:t>
      </w:r>
      <w:r>
        <w:rPr>
          <w:rStyle w:val="SpecialCharTok"/>
        </w:rPr>
        <w:t>+</w:t>
      </w:r>
      <w:r>
        <w:rPr>
          <w:rStyle w:val="NormalTok"/>
        </w:rPr>
        <w:t xml:space="preserve"> </w:t>
      </w:r>
      <w:r>
        <w:br/>
      </w:r>
      <w:r>
        <w:rPr>
          <w:rStyle w:val="NormalTok"/>
        </w:rPr>
        <w:t xml:space="preserve">  </w:t>
      </w:r>
      <w:r>
        <w:br/>
      </w:r>
      <w:r>
        <w:rPr>
          <w:rStyle w:val="NormalTok"/>
        </w:rPr>
        <w:t xml:space="preserve">  </w:t>
      </w:r>
      <w:proofErr w:type="spellStart"/>
      <w:proofErr w:type="gramStart"/>
      <w:r>
        <w:rPr>
          <w:rStyle w:val="FunctionTok"/>
        </w:rPr>
        <w:t>ggtitle</w:t>
      </w:r>
      <w:proofErr w:type="spellEnd"/>
      <w:r>
        <w:rPr>
          <w:rStyle w:val="NormalTok"/>
        </w:rPr>
        <w:t>(</w:t>
      </w:r>
      <w:proofErr w:type="gramEnd"/>
      <w:r w:rsidR="00CD7EE2">
        <w:rPr>
          <w:rStyle w:val="StringTok"/>
        </w:rPr>
        <w:t>‘</w:t>
      </w:r>
      <w:r>
        <w:rPr>
          <w:rStyle w:val="StringTok"/>
        </w:rPr>
        <w:t>Loadings for Principle Components</w:t>
      </w:r>
      <w:r w:rsidR="00CD7EE2">
        <w:rPr>
          <w:rStyle w:val="StringTok"/>
        </w:rPr>
        <w:t>’</w:t>
      </w:r>
      <w:r>
        <w:rPr>
          <w:rStyle w:val="NormalTok"/>
        </w:rPr>
        <w:t xml:space="preserve">) </w:t>
      </w:r>
    </w:p>
    <w:p w14:paraId="63840A60" w14:textId="77777777" w:rsidR="004306AE" w:rsidRDefault="00000000">
      <w:pPr>
        <w:pStyle w:val="FirstParagraph"/>
      </w:pPr>
      <w:r>
        <w:rPr>
          <w:noProof/>
        </w:rPr>
        <w:drawing>
          <wp:inline distT="0" distB="0" distL="0" distR="0" wp14:anchorId="58370836" wp14:editId="7A7EA116">
            <wp:extent cx="5623560" cy="4495800"/>
            <wp:effectExtent l="0" t="0" r="0" b="0"/>
            <wp:docPr id="871599397" name="Picture"/>
            <wp:cNvGraphicFramePr/>
            <a:graphic xmlns:a="http://schemas.openxmlformats.org/drawingml/2006/main">
              <a:graphicData uri="http://schemas.openxmlformats.org/drawingml/2006/picture">
                <pic:pic xmlns:pic="http://schemas.openxmlformats.org/drawingml/2006/picture">
                  <pic:nvPicPr>
                    <pic:cNvPr id="871599397" name="Pictur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24174" cy="4496291"/>
                    </a:xfrm>
                    <a:prstGeom prst="rect">
                      <a:avLst/>
                    </a:prstGeom>
                    <a:noFill/>
                    <a:ln w="9525">
                      <a:noFill/>
                      <a:headEnd/>
                      <a:tailEnd/>
                    </a:ln>
                  </pic:spPr>
                </pic:pic>
              </a:graphicData>
            </a:graphic>
          </wp:inline>
        </w:drawing>
      </w:r>
    </w:p>
    <w:p w14:paraId="7268F46C" w14:textId="16EA1BE8" w:rsidR="0086018D" w:rsidRDefault="00CD7EE2" w:rsidP="00CD7EE2">
      <w:pPr>
        <w:pStyle w:val="BodyText"/>
        <w:jc w:val="center"/>
      </w:pPr>
      <w:r>
        <w:t>Figure 3</w:t>
      </w:r>
    </w:p>
    <w:p w14:paraId="5581492F" w14:textId="259CA8CF" w:rsidR="0086018D" w:rsidRDefault="0086018D" w:rsidP="00EC7519">
      <w:pPr>
        <w:pStyle w:val="BodyText"/>
        <w:spacing w:line="360" w:lineRule="auto"/>
        <w:jc w:val="both"/>
      </w:pPr>
      <w:r>
        <w:t xml:space="preserve">Although our Loadings plot is for PC1 - PC8, </w:t>
      </w:r>
      <w:r w:rsidR="001058D3">
        <w:t>we</w:t>
      </w:r>
      <w:r>
        <w:t xml:space="preserve"> shall only consider PC1 - PC3 as underlined in question number 1(a), Second paragraph. </w:t>
      </w:r>
    </w:p>
    <w:p w14:paraId="62C6DCCE" w14:textId="720B4CA6" w:rsidR="0086018D" w:rsidRDefault="0086018D" w:rsidP="00EC7519">
      <w:pPr>
        <w:pStyle w:val="BodyText"/>
        <w:spacing w:line="360" w:lineRule="auto"/>
        <w:jc w:val="both"/>
      </w:pPr>
      <w:r>
        <w:lastRenderedPageBreak/>
        <w:t xml:space="preserve">Note: 1. PC1 has ALL 8 variables on positive, with "BMI" having the highest value, followed by both "Triceps skinfold thickness", "plasma Glucose concentration", and "X2 hour serum insulin". </w:t>
      </w:r>
    </w:p>
    <w:p w14:paraId="063A9D14" w14:textId="72933A71" w:rsidR="0086018D" w:rsidRDefault="0086018D" w:rsidP="00EC7519">
      <w:pPr>
        <w:pStyle w:val="BodyText"/>
        <w:spacing w:line="360" w:lineRule="auto"/>
        <w:jc w:val="both"/>
      </w:pPr>
      <w:r>
        <w:t xml:space="preserve">2. PC2 has 4 positive variables - "BMI", "Diabetes pedigree function", "Triceps skinfold thickness”, and "X2. Hour serum insulin".  and 4 negative variables - "Age", "Diastolic blood pressure", "Number of times pregnant”, and "plasma Glucose concentration". </w:t>
      </w:r>
    </w:p>
    <w:p w14:paraId="274E553A" w14:textId="21F1F785" w:rsidR="0086018D" w:rsidRDefault="0086018D" w:rsidP="00EC7519">
      <w:pPr>
        <w:pStyle w:val="BodyText"/>
        <w:spacing w:line="360" w:lineRule="auto"/>
        <w:jc w:val="both"/>
      </w:pPr>
      <w:r>
        <w:t>3. PC3 has 6 positive variables - "Age", "BMI", Diabetes pedigree function", "Diastolic blood pressure”, “Number of times pregnant", and "Triceps skinfold thickness”, and 2 negative variables - "plasma Glucose concentration", and X2. Hour serum insulin".</w:t>
      </w:r>
    </w:p>
    <w:p w14:paraId="43AFC415" w14:textId="3833D4CB" w:rsidR="00EC7519" w:rsidRPr="0086018D" w:rsidRDefault="00EC7519" w:rsidP="00EC7519">
      <w:pPr>
        <w:pStyle w:val="BodyText"/>
        <w:spacing w:line="360" w:lineRule="auto"/>
        <w:jc w:val="both"/>
      </w:pPr>
      <w:r w:rsidRPr="00EC7519">
        <w:t>Figure 3 analysis shall be focused on PC1, PC2, and PC3 only, as per the instructions given. PC1 is seen here to all be in positive, which can be interpreted to mean all the variables are positively associated with PC1. The highest value being body mass index with 0.4198. While PC2 is seen here to have 4 positive variables and 4 negative variables. The highest positive value being Triceps skinfold thickness with 0.4329, and Age as the highest negative value with –0.5649. Consequently, this means that PC2 has 4 variables (negatives) not captured. Again, PC3 appears to have 6 positive variables and 2 negative variables with Diastolic blood pressure with 0.4660, leading the positives and X2 Hour serum insulin leading the negative correlated variables with –0.6114.</w:t>
      </w:r>
    </w:p>
    <w:p w14:paraId="5B8EF651" w14:textId="77777777" w:rsidR="004306AE" w:rsidRDefault="00000000">
      <w:pPr>
        <w:pStyle w:val="SourceCode"/>
      </w:pPr>
      <w:r>
        <w:rPr>
          <w:rStyle w:val="CommentTok"/>
        </w:rPr>
        <w:t xml:space="preserve">#biplot for pc2 and pc3 </w:t>
      </w:r>
      <w:r>
        <w:br/>
      </w:r>
      <w:r>
        <w:br/>
      </w:r>
      <w:proofErr w:type="gramStart"/>
      <w:r>
        <w:rPr>
          <w:rStyle w:val="FunctionTok"/>
        </w:rPr>
        <w:t>autoplot</w:t>
      </w:r>
      <w:r>
        <w:rPr>
          <w:rStyle w:val="NormalTok"/>
        </w:rPr>
        <w:t>(</w:t>
      </w:r>
      <w:proofErr w:type="gramEnd"/>
      <w:r>
        <w:rPr>
          <w:rStyle w:val="NormalTok"/>
        </w:rPr>
        <w:t>pca_diabetesdata,</w:t>
      </w:r>
      <w:r>
        <w:rPr>
          <w:rStyle w:val="AttributeTok"/>
        </w:rPr>
        <w:t>x=</w:t>
      </w:r>
      <w:r>
        <w:rPr>
          <w:rStyle w:val="DecValTok"/>
        </w:rPr>
        <w:t>2</w:t>
      </w:r>
      <w:r>
        <w:rPr>
          <w:rStyle w:val="NormalTok"/>
        </w:rPr>
        <w:t>,</w:t>
      </w:r>
      <w:r>
        <w:rPr>
          <w:rStyle w:val="AttributeTok"/>
        </w:rPr>
        <w:t>y=</w:t>
      </w:r>
      <w:r>
        <w:rPr>
          <w:rStyle w:val="DecValTok"/>
        </w:rPr>
        <w:t>3</w:t>
      </w:r>
      <w:r>
        <w:rPr>
          <w:rStyle w:val="NormalTok"/>
        </w:rPr>
        <w:t xml:space="preserve">, </w:t>
      </w:r>
      <w:r>
        <w:br/>
      </w:r>
      <w:r>
        <w:rPr>
          <w:rStyle w:val="NormalTok"/>
        </w:rPr>
        <w:t xml:space="preserve">         </w:t>
      </w:r>
      <w:r>
        <w:br/>
      </w:r>
      <w:r>
        <w:rPr>
          <w:rStyle w:val="NormalTok"/>
        </w:rPr>
        <w:t xml:space="preserve">         </w:t>
      </w:r>
      <w:r>
        <w:rPr>
          <w:rStyle w:val="AttributeTok"/>
        </w:rPr>
        <w:t>label=</w:t>
      </w:r>
      <w:r>
        <w:rPr>
          <w:rStyle w:val="ConstantTok"/>
        </w:rPr>
        <w:t>TRUE</w:t>
      </w:r>
      <w:r>
        <w:rPr>
          <w:rStyle w:val="NormalTok"/>
        </w:rPr>
        <w:t xml:space="preserve">, </w:t>
      </w:r>
      <w:r>
        <w:rPr>
          <w:rStyle w:val="AttributeTok"/>
        </w:rPr>
        <w:t>label.size=</w:t>
      </w:r>
      <w:r>
        <w:rPr>
          <w:rStyle w:val="DecValTok"/>
        </w:rPr>
        <w:t>3</w:t>
      </w:r>
      <w:r>
        <w:rPr>
          <w:rStyle w:val="NormalTok"/>
        </w:rPr>
        <w:t xml:space="preserve">, </w:t>
      </w:r>
      <w:r>
        <w:rPr>
          <w:rStyle w:val="AttributeTok"/>
        </w:rPr>
        <w:t>shape=</w:t>
      </w:r>
      <w:r>
        <w:rPr>
          <w:rStyle w:val="ConstantTok"/>
        </w:rPr>
        <w:t>FALSE</w:t>
      </w:r>
      <w:r>
        <w:rPr>
          <w:rStyle w:val="NormalTok"/>
        </w:rPr>
        <w:t xml:space="preserve">, </w:t>
      </w:r>
      <w:r>
        <w:br/>
      </w:r>
      <w:r>
        <w:rPr>
          <w:rStyle w:val="NormalTok"/>
        </w:rPr>
        <w:t xml:space="preserve">         </w:t>
      </w:r>
      <w:r>
        <w:br/>
      </w:r>
      <w:r>
        <w:rPr>
          <w:rStyle w:val="NormalTok"/>
        </w:rPr>
        <w:t xml:space="preserve">         </w:t>
      </w:r>
      <w:r>
        <w:rPr>
          <w:rStyle w:val="AttributeTok"/>
        </w:rPr>
        <w:t>loadings=</w:t>
      </w:r>
      <w:r>
        <w:rPr>
          <w:rStyle w:val="ConstantTok"/>
        </w:rPr>
        <w:t>TRUE</w:t>
      </w:r>
      <w:r>
        <w:rPr>
          <w:rStyle w:val="NormalTok"/>
        </w:rPr>
        <w:t xml:space="preserve">, </w:t>
      </w:r>
      <w:r>
        <w:rPr>
          <w:rStyle w:val="AttributeTok"/>
        </w:rPr>
        <w:t>loadings.label=</w:t>
      </w:r>
      <w:r>
        <w:rPr>
          <w:rStyle w:val="ConstantTok"/>
        </w:rPr>
        <w:t>TRUE</w:t>
      </w:r>
      <w:r>
        <w:rPr>
          <w:rStyle w:val="NormalTok"/>
        </w:rPr>
        <w:t xml:space="preserve">, </w:t>
      </w:r>
      <w:r>
        <w:br/>
      </w:r>
      <w:r>
        <w:rPr>
          <w:rStyle w:val="NormalTok"/>
        </w:rPr>
        <w:t xml:space="preserve">         </w:t>
      </w:r>
      <w:r>
        <w:br/>
      </w:r>
      <w:r>
        <w:rPr>
          <w:rStyle w:val="NormalTok"/>
        </w:rPr>
        <w:t xml:space="preserve">         </w:t>
      </w:r>
      <w:r>
        <w:rPr>
          <w:rStyle w:val="AttributeTok"/>
        </w:rPr>
        <w:t>data=</w:t>
      </w:r>
      <w:r>
        <w:rPr>
          <w:rStyle w:val="NormalTok"/>
        </w:rPr>
        <w:t xml:space="preserve">diabetesdata, </w:t>
      </w:r>
      <w:r>
        <w:rPr>
          <w:rStyle w:val="AttributeTok"/>
        </w:rPr>
        <w:t>colour=</w:t>
      </w:r>
      <w:r>
        <w:rPr>
          <w:rStyle w:val="StringTok"/>
        </w:rPr>
        <w:t>'Target'</w:t>
      </w:r>
      <w:r>
        <w:rPr>
          <w:rStyle w:val="NormalTok"/>
        </w:rPr>
        <w:t xml:space="preserve">)  </w:t>
      </w:r>
    </w:p>
    <w:p w14:paraId="168C5B6B" w14:textId="77777777" w:rsidR="004306AE" w:rsidRDefault="00000000">
      <w:pPr>
        <w:pStyle w:val="FirstParagraph"/>
      </w:pPr>
      <w:r>
        <w:rPr>
          <w:noProof/>
        </w:rPr>
        <w:lastRenderedPageBreak/>
        <w:drawing>
          <wp:inline distT="0" distB="0" distL="0" distR="0" wp14:anchorId="6AED800B" wp14:editId="73A61B1C">
            <wp:extent cx="5753100" cy="5288280"/>
            <wp:effectExtent l="0" t="0" r="0" b="0"/>
            <wp:docPr id="734250389" name="Picture"/>
            <wp:cNvGraphicFramePr/>
            <a:graphic xmlns:a="http://schemas.openxmlformats.org/drawingml/2006/main">
              <a:graphicData uri="http://schemas.openxmlformats.org/drawingml/2006/picture">
                <pic:pic xmlns:pic="http://schemas.openxmlformats.org/drawingml/2006/picture">
                  <pic:nvPicPr>
                    <pic:cNvPr id="734250389" name="Pict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53735" cy="5288864"/>
                    </a:xfrm>
                    <a:prstGeom prst="rect">
                      <a:avLst/>
                    </a:prstGeom>
                    <a:noFill/>
                    <a:ln w="9525">
                      <a:noFill/>
                      <a:headEnd/>
                      <a:tailEnd/>
                    </a:ln>
                  </pic:spPr>
                </pic:pic>
              </a:graphicData>
            </a:graphic>
          </wp:inline>
        </w:drawing>
      </w:r>
    </w:p>
    <w:p w14:paraId="03E6A314" w14:textId="2E13C493" w:rsidR="00CD7EE2" w:rsidRPr="00CD7EE2" w:rsidRDefault="00CD7EE2" w:rsidP="00CD7EE2">
      <w:pPr>
        <w:pStyle w:val="BodyText"/>
        <w:jc w:val="center"/>
      </w:pPr>
      <w:r>
        <w:t>Figure 4: Biplot of PC2 and PC3</w:t>
      </w:r>
    </w:p>
    <w:p w14:paraId="330DF795" w14:textId="435F557A" w:rsidR="00EC7519" w:rsidRPr="00EC7519" w:rsidRDefault="00000000">
      <w:pPr>
        <w:pStyle w:val="SourceCode"/>
        <w:rPr>
          <w:rFonts w:ascii="Consolas" w:hAnsi="Consolas"/>
          <w:i/>
          <w:color w:val="8F5902"/>
          <w:sz w:val="22"/>
          <w:shd w:val="clear" w:color="auto" w:fill="F8F8F8"/>
        </w:rPr>
      </w:pPr>
      <w:r>
        <w:rPr>
          <w:rStyle w:val="CommentTok"/>
        </w:rPr>
        <w:t xml:space="preserve">#INTERPRETATION </w:t>
      </w:r>
      <w:r>
        <w:br/>
      </w:r>
      <w:r>
        <w:br/>
      </w:r>
      <w:r>
        <w:rPr>
          <w:rStyle w:val="CommentTok"/>
        </w:rPr>
        <w:t xml:space="preserve">Note that PC3 == 12.60%, and PC2 == 20.93%, </w:t>
      </w:r>
      <w:r>
        <w:br/>
      </w:r>
      <w:r>
        <w:br/>
      </w:r>
      <w:r>
        <w:rPr>
          <w:rStyle w:val="CommentTok"/>
        </w:rPr>
        <w:t xml:space="preserve">Remember that the sum of PC1 and PC2 as interpreted in Question 1(a) == 46.29% variance. </w:t>
      </w:r>
      <w:r>
        <w:br/>
      </w:r>
      <w:r>
        <w:br/>
      </w:r>
      <w:r>
        <w:rPr>
          <w:rStyle w:val="CommentTok"/>
        </w:rPr>
        <w:t xml:space="preserve">Consequently, the sum of [PC1, PC2] and PC3 == 58.89% variance. </w:t>
      </w:r>
      <w:r>
        <w:br/>
      </w:r>
      <w:r>
        <w:br/>
      </w:r>
      <w:r>
        <w:rPr>
          <w:rStyle w:val="CommentTok"/>
        </w:rPr>
        <w:t xml:space="preserve">#biplot for pc3 and pc4 </w:t>
      </w:r>
      <w:r>
        <w:br/>
      </w:r>
    </w:p>
    <w:p w14:paraId="5A6A0CC3" w14:textId="77777777" w:rsidR="00EC7519" w:rsidRDefault="00EC7519">
      <w:pPr>
        <w:pStyle w:val="SourceCode"/>
      </w:pPr>
    </w:p>
    <w:p w14:paraId="19DB04C5" w14:textId="77777777" w:rsidR="00EC7519" w:rsidRPr="00EC7519" w:rsidRDefault="00EC7519" w:rsidP="00EC7519">
      <w:pPr>
        <w:pStyle w:val="Abstract"/>
        <w:spacing w:line="360" w:lineRule="auto"/>
        <w:jc w:val="both"/>
        <w:rPr>
          <w:sz w:val="24"/>
          <w:szCs w:val="24"/>
          <w:lang w:val="en-GB"/>
        </w:rPr>
      </w:pPr>
      <w:r w:rsidRPr="00EC7519">
        <w:rPr>
          <w:sz w:val="24"/>
          <w:szCs w:val="24"/>
          <w:lang w:val="en-GB"/>
        </w:rPr>
        <w:lastRenderedPageBreak/>
        <w:t>Figure 4 illustrates Triceps skinfold thickness, X2 Hour serum insulin, BMI, and Diabetes pedigree function to all be in positive loadings, particularly Triceps skinfold thickness and X2 hour serum insulin. While PC3 has 6 variables on positive which is the same as the analysis in Figure 3. Again, it is relevant to note that X2 hour serum insulin is the variable with the most negative influence here. </w:t>
      </w:r>
    </w:p>
    <w:p w14:paraId="0252BFDA" w14:textId="77777777" w:rsidR="00EC7519" w:rsidRPr="00EC7519" w:rsidRDefault="00EC7519" w:rsidP="00EC7519">
      <w:pPr>
        <w:pStyle w:val="Abstract"/>
        <w:spacing w:line="360" w:lineRule="auto"/>
        <w:jc w:val="both"/>
        <w:rPr>
          <w:sz w:val="24"/>
          <w:szCs w:val="24"/>
          <w:lang w:val="en-GB"/>
        </w:rPr>
      </w:pPr>
      <w:r w:rsidRPr="00EC7519">
        <w:rPr>
          <w:sz w:val="24"/>
          <w:szCs w:val="24"/>
          <w:lang w:val="en-GB"/>
        </w:rPr>
        <w:t>Figure 4 depicts a combine sum of 33.53% variance, that is PC3 == 12.60% and PC2 == 20.93% </w:t>
      </w:r>
    </w:p>
    <w:p w14:paraId="7477382A" w14:textId="77777777" w:rsidR="00EC7519" w:rsidRDefault="00EC7519" w:rsidP="00EC7519">
      <w:pPr>
        <w:pStyle w:val="Abstract"/>
      </w:pPr>
    </w:p>
    <w:p w14:paraId="7629B812" w14:textId="77777777" w:rsidR="00EC7519" w:rsidRDefault="00000000">
      <w:pPr>
        <w:pStyle w:val="SourceCode"/>
      </w:pPr>
      <w:r>
        <w:br/>
      </w:r>
      <w:r>
        <w:rPr>
          <w:rStyle w:val="CommentTok"/>
        </w:rPr>
        <w:t>#</w:t>
      </w:r>
      <w:proofErr w:type="gramStart"/>
      <w:r>
        <w:rPr>
          <w:rStyle w:val="CommentTok"/>
        </w:rPr>
        <w:t>autoplot(</w:t>
      </w:r>
      <w:proofErr w:type="gramEnd"/>
      <w:r>
        <w:rPr>
          <w:rStyle w:val="CommentTok"/>
        </w:rPr>
        <w:t xml:space="preserve">pca_diabetesdata,x=3,y=4, </w:t>
      </w:r>
      <w:r>
        <w:br/>
      </w:r>
      <w:r>
        <w:br/>
      </w:r>
      <w:r>
        <w:rPr>
          <w:rStyle w:val="CommentTok"/>
        </w:rPr>
        <w:t xml:space="preserve">#         label=TRUE, label.size=3, shape=FALSE, </w:t>
      </w:r>
      <w:r>
        <w:br/>
      </w:r>
      <w:r>
        <w:br/>
      </w:r>
      <w:r>
        <w:rPr>
          <w:rStyle w:val="CommentTok"/>
        </w:rPr>
        <w:t xml:space="preserve">#         loadings=TRUE, loadings.label=TRUE, </w:t>
      </w:r>
      <w:r>
        <w:br/>
      </w:r>
      <w:r>
        <w:br/>
      </w:r>
      <w:r>
        <w:rPr>
          <w:rStyle w:val="CommentTok"/>
        </w:rPr>
        <w:t xml:space="preserve">#         data=diabetesdata, colour='Target') </w:t>
      </w:r>
      <w:r>
        <w:br/>
      </w:r>
      <w:r>
        <w:br/>
      </w:r>
    </w:p>
    <w:p w14:paraId="0C3B111D" w14:textId="77777777" w:rsidR="00EC7519" w:rsidRDefault="00EC7519" w:rsidP="00EC7519">
      <w:pPr>
        <w:pStyle w:val="Abstract"/>
        <w:jc w:val="center"/>
        <w:rPr>
          <w:b/>
          <w:bCs/>
        </w:rPr>
      </w:pPr>
    </w:p>
    <w:p w14:paraId="605812B4" w14:textId="77777777" w:rsidR="00EC7519" w:rsidRDefault="00EC7519" w:rsidP="00EC7519">
      <w:pPr>
        <w:pStyle w:val="Abstract"/>
        <w:jc w:val="center"/>
        <w:rPr>
          <w:b/>
          <w:bCs/>
        </w:rPr>
      </w:pPr>
    </w:p>
    <w:p w14:paraId="7D744DE4" w14:textId="77777777" w:rsidR="00EC7519" w:rsidRDefault="00EC7519" w:rsidP="00EC7519">
      <w:pPr>
        <w:pStyle w:val="Abstract"/>
        <w:jc w:val="center"/>
        <w:rPr>
          <w:b/>
          <w:bCs/>
        </w:rPr>
      </w:pPr>
    </w:p>
    <w:p w14:paraId="4B37DE9A" w14:textId="77777777" w:rsidR="00EC7519" w:rsidRDefault="00EC7519" w:rsidP="00EC7519">
      <w:pPr>
        <w:pStyle w:val="Abstract"/>
        <w:jc w:val="center"/>
        <w:rPr>
          <w:b/>
          <w:bCs/>
        </w:rPr>
      </w:pPr>
    </w:p>
    <w:p w14:paraId="3CD01031" w14:textId="77777777" w:rsidR="00EC7519" w:rsidRDefault="00EC7519" w:rsidP="00EC7519">
      <w:pPr>
        <w:pStyle w:val="Abstract"/>
        <w:jc w:val="center"/>
        <w:rPr>
          <w:b/>
          <w:bCs/>
        </w:rPr>
      </w:pPr>
    </w:p>
    <w:p w14:paraId="3A895249" w14:textId="77777777" w:rsidR="00EC7519" w:rsidRDefault="00EC7519" w:rsidP="00EC7519">
      <w:pPr>
        <w:pStyle w:val="Abstract"/>
        <w:jc w:val="center"/>
        <w:rPr>
          <w:b/>
          <w:bCs/>
        </w:rPr>
      </w:pPr>
    </w:p>
    <w:p w14:paraId="60C3816F" w14:textId="77777777" w:rsidR="00EC7519" w:rsidRDefault="00EC7519" w:rsidP="00EC7519">
      <w:pPr>
        <w:pStyle w:val="Abstract"/>
        <w:jc w:val="center"/>
        <w:rPr>
          <w:b/>
          <w:bCs/>
        </w:rPr>
      </w:pPr>
    </w:p>
    <w:p w14:paraId="524FB351" w14:textId="77777777" w:rsidR="00EC7519" w:rsidRPr="00EC7519" w:rsidRDefault="00EC7519" w:rsidP="00EC7519">
      <w:pPr>
        <w:pStyle w:val="BodyText"/>
      </w:pPr>
    </w:p>
    <w:p w14:paraId="681E45AD" w14:textId="77777777" w:rsidR="00EC7519" w:rsidRDefault="00EC7519" w:rsidP="00EC7519">
      <w:pPr>
        <w:pStyle w:val="Abstract"/>
        <w:jc w:val="center"/>
        <w:rPr>
          <w:b/>
          <w:bCs/>
        </w:rPr>
      </w:pPr>
    </w:p>
    <w:p w14:paraId="1D6CE905" w14:textId="4749751A" w:rsidR="00EC7519" w:rsidRPr="00EC7519" w:rsidRDefault="00EC7519" w:rsidP="00EC7519">
      <w:pPr>
        <w:pStyle w:val="Abstract"/>
        <w:jc w:val="center"/>
        <w:rPr>
          <w:b/>
          <w:bCs/>
        </w:rPr>
      </w:pPr>
      <w:r>
        <w:rPr>
          <w:b/>
          <w:bCs/>
        </w:rPr>
        <w:t>QUESTION 2</w:t>
      </w:r>
    </w:p>
    <w:p w14:paraId="219BD11E" w14:textId="39877A55" w:rsidR="004306AE" w:rsidRDefault="00000000">
      <w:pPr>
        <w:pStyle w:val="SourceCode"/>
      </w:pPr>
      <w:r>
        <w:br/>
      </w:r>
      <w:r>
        <w:rPr>
          <w:rStyle w:val="CommentTok"/>
        </w:rPr>
        <w:t>#Factor Analysis</w:t>
      </w:r>
      <w:r>
        <w:br/>
      </w:r>
      <w:r>
        <w:rPr>
          <w:rStyle w:val="CommentTok"/>
        </w:rPr>
        <w:t>#</w:t>
      </w:r>
      <w:proofErr w:type="gramStart"/>
      <w:r>
        <w:rPr>
          <w:rStyle w:val="CommentTok"/>
        </w:rPr>
        <w:t>install.packages</w:t>
      </w:r>
      <w:proofErr w:type="gramEnd"/>
      <w:r>
        <w:rPr>
          <w:rStyle w:val="CommentTok"/>
        </w:rPr>
        <w:t xml:space="preserve">("psych") </w:t>
      </w:r>
      <w:r>
        <w:br/>
      </w:r>
      <w:r>
        <w:rPr>
          <w:rStyle w:val="CommentTok"/>
        </w:rPr>
        <w:t xml:space="preserve">#install.packages("factoextra") </w:t>
      </w:r>
      <w:r>
        <w:br/>
      </w:r>
      <w:r>
        <w:rPr>
          <w:rStyle w:val="CommentTok"/>
        </w:rPr>
        <w:t xml:space="preserve">#install.packages("nFactors") </w:t>
      </w:r>
      <w:r>
        <w:br/>
      </w:r>
      <w:r>
        <w:br/>
      </w:r>
      <w:r>
        <w:rPr>
          <w:rStyle w:val="FunctionTok"/>
        </w:rPr>
        <w:t>library</w:t>
      </w:r>
      <w:r>
        <w:rPr>
          <w:rStyle w:val="NormalTok"/>
        </w:rPr>
        <w:t xml:space="preserve">(psych) </w:t>
      </w:r>
    </w:p>
    <w:p w14:paraId="71B23D0B" w14:textId="77777777" w:rsidR="004306AE" w:rsidRDefault="00000000">
      <w:pPr>
        <w:pStyle w:val="SourceCode"/>
      </w:pPr>
      <w:r>
        <w:rPr>
          <w:rStyle w:val="VerbatimChar"/>
        </w:rPr>
        <w:t xml:space="preserve">## </w:t>
      </w:r>
      <w:r>
        <w:br/>
      </w:r>
      <w:r>
        <w:rPr>
          <w:rStyle w:val="VerbatimChar"/>
        </w:rPr>
        <w:t>## Attaching package: 'psych'</w:t>
      </w:r>
      <w:r>
        <w:br/>
      </w:r>
      <w:r>
        <w:rPr>
          <w:rStyle w:val="VerbatimChar"/>
        </w:rPr>
        <w:t xml:space="preserve">## </w:t>
      </w:r>
      <w:r>
        <w:br/>
      </w:r>
      <w:r>
        <w:rPr>
          <w:rStyle w:val="VerbatimChar"/>
        </w:rPr>
        <w:t>## The following objects are masked from '</w:t>
      </w:r>
      <w:proofErr w:type="gramStart"/>
      <w:r>
        <w:rPr>
          <w:rStyle w:val="VerbatimChar"/>
        </w:rPr>
        <w:t>package:ggplot</w:t>
      </w:r>
      <w:proofErr w:type="gramEnd"/>
      <w:r>
        <w:rPr>
          <w:rStyle w:val="VerbatimChar"/>
        </w:rPr>
        <w:t>2':</w:t>
      </w:r>
      <w:r>
        <w:br/>
      </w:r>
      <w:r>
        <w:rPr>
          <w:rStyle w:val="VerbatimChar"/>
        </w:rPr>
        <w:t xml:space="preserve">## </w:t>
      </w:r>
      <w:r>
        <w:br/>
      </w:r>
      <w:r>
        <w:rPr>
          <w:rStyle w:val="VerbatimChar"/>
        </w:rPr>
        <w:t>##     %+%, alpha</w:t>
      </w:r>
    </w:p>
    <w:p w14:paraId="5DDCC455" w14:textId="77777777" w:rsidR="004306AE" w:rsidRDefault="00000000">
      <w:pPr>
        <w:pStyle w:val="SourceCode"/>
      </w:pPr>
      <w:r>
        <w:rPr>
          <w:rStyle w:val="FunctionTok"/>
        </w:rPr>
        <w:t>library</w:t>
      </w:r>
      <w:r>
        <w:rPr>
          <w:rStyle w:val="NormalTok"/>
        </w:rPr>
        <w:t xml:space="preserve">(factoextra) </w:t>
      </w:r>
    </w:p>
    <w:p w14:paraId="7964DC19" w14:textId="77777777" w:rsidR="004306AE" w:rsidRDefault="00000000">
      <w:pPr>
        <w:pStyle w:val="SourceCode"/>
      </w:pPr>
      <w:r>
        <w:rPr>
          <w:rStyle w:val="VerbatimChar"/>
        </w:rPr>
        <w:t>## Welcome! Want to learn more? See two factoextra-related books at https://goo.gl/ve3WBa</w:t>
      </w:r>
    </w:p>
    <w:p w14:paraId="2D5CA883" w14:textId="77777777" w:rsidR="004306AE" w:rsidRDefault="00000000">
      <w:pPr>
        <w:pStyle w:val="SourceCode"/>
      </w:pPr>
      <w:r>
        <w:rPr>
          <w:rStyle w:val="FunctionTok"/>
        </w:rPr>
        <w:t>library</w:t>
      </w:r>
      <w:r>
        <w:rPr>
          <w:rStyle w:val="NormalTok"/>
        </w:rPr>
        <w:t xml:space="preserve">(nFactors) </w:t>
      </w:r>
    </w:p>
    <w:p w14:paraId="56B98620" w14:textId="77777777" w:rsidR="004306AE" w:rsidRDefault="00000000">
      <w:pPr>
        <w:pStyle w:val="SourceCode"/>
      </w:pPr>
      <w:r>
        <w:rPr>
          <w:rStyle w:val="VerbatimChar"/>
        </w:rPr>
        <w:t>## Loading required package: lattice</w:t>
      </w:r>
      <w:r>
        <w:br/>
      </w:r>
      <w:r>
        <w:rPr>
          <w:rStyle w:val="VerbatimChar"/>
        </w:rPr>
        <w:t xml:space="preserve">## </w:t>
      </w:r>
      <w:r>
        <w:br/>
      </w:r>
      <w:r>
        <w:rPr>
          <w:rStyle w:val="VerbatimChar"/>
        </w:rPr>
        <w:t>## Attaching package: 'nFactors'</w:t>
      </w:r>
      <w:r>
        <w:br/>
      </w:r>
      <w:r>
        <w:rPr>
          <w:rStyle w:val="VerbatimChar"/>
        </w:rPr>
        <w:t xml:space="preserve">## </w:t>
      </w:r>
      <w:r>
        <w:br/>
      </w:r>
      <w:r>
        <w:rPr>
          <w:rStyle w:val="VerbatimChar"/>
        </w:rPr>
        <w:t>## The following object is masked from 'package:lattice':</w:t>
      </w:r>
      <w:r>
        <w:br/>
      </w:r>
      <w:r>
        <w:rPr>
          <w:rStyle w:val="VerbatimChar"/>
        </w:rPr>
        <w:t xml:space="preserve">## </w:t>
      </w:r>
      <w:r>
        <w:br/>
      </w:r>
      <w:r>
        <w:rPr>
          <w:rStyle w:val="VerbatimChar"/>
        </w:rPr>
        <w:t>##     parallel</w:t>
      </w:r>
    </w:p>
    <w:p w14:paraId="265B5FFB" w14:textId="77777777" w:rsidR="004306AE" w:rsidRDefault="00000000">
      <w:pPr>
        <w:pStyle w:val="SourceCode"/>
      </w:pPr>
      <w:r>
        <w:rPr>
          <w:rStyle w:val="FunctionTok"/>
        </w:rPr>
        <w:t>cor</w:t>
      </w:r>
      <w:r>
        <w:rPr>
          <w:rStyle w:val="NormalTok"/>
        </w:rPr>
        <w:t xml:space="preserve">(diabetes_data_bi)  </w:t>
      </w:r>
    </w:p>
    <w:p w14:paraId="1A7DD84F" w14:textId="77777777" w:rsidR="004306AE" w:rsidRDefault="00000000">
      <w:pPr>
        <w:pStyle w:val="SourceCode"/>
      </w:pPr>
      <w:r>
        <w:rPr>
          <w:rStyle w:val="VerbatimChar"/>
        </w:rPr>
        <w:t>##                              Number.of.times.pregnant</w:t>
      </w:r>
      <w:r>
        <w:br/>
      </w:r>
      <w:r>
        <w:rPr>
          <w:rStyle w:val="VerbatimChar"/>
        </w:rPr>
        <w:t>## Number.of.times.pregnant                  1.000000000</w:t>
      </w:r>
      <w:r>
        <w:br/>
      </w:r>
      <w:r>
        <w:rPr>
          <w:rStyle w:val="VerbatimChar"/>
        </w:rPr>
        <w:t>## Plasma.glucose.concentration              0.147471458</w:t>
      </w:r>
      <w:r>
        <w:br/>
      </w:r>
      <w:r>
        <w:rPr>
          <w:rStyle w:val="VerbatimChar"/>
        </w:rPr>
        <w:t>## Diastolic.blood.pressure                  0.109717482</w:t>
      </w:r>
      <w:r>
        <w:br/>
      </w:r>
      <w:r>
        <w:rPr>
          <w:rStyle w:val="VerbatimChar"/>
        </w:rPr>
        <w:t>## Triceps.skinfold.thickness                0.006234575</w:t>
      </w:r>
      <w:r>
        <w:br/>
      </w:r>
      <w:r>
        <w:rPr>
          <w:rStyle w:val="VerbatimChar"/>
        </w:rPr>
        <w:t>## X2.Hour.serum.insulin                    -0.029398734</w:t>
      </w:r>
      <w:r>
        <w:br/>
      </w:r>
      <w:r>
        <w:rPr>
          <w:rStyle w:val="VerbatimChar"/>
        </w:rPr>
        <w:t>## Body.mass.index                           0.010066798</w:t>
      </w:r>
      <w:r>
        <w:br/>
      </w:r>
      <w:r>
        <w:rPr>
          <w:rStyle w:val="VerbatimChar"/>
        </w:rPr>
        <w:t>## Diabetes.pedigree.function               -0.034912069</w:t>
      </w:r>
      <w:r>
        <w:br/>
      </w:r>
      <w:r>
        <w:rPr>
          <w:rStyle w:val="VerbatimChar"/>
        </w:rPr>
        <w:t>## Age                                       0.530187487</w:t>
      </w:r>
      <w:r>
        <w:br/>
      </w:r>
      <w:r>
        <w:rPr>
          <w:rStyle w:val="VerbatimChar"/>
        </w:rPr>
        <w:t>##                              Plasma.glucose.concentration</w:t>
      </w:r>
      <w:r>
        <w:br/>
      </w:r>
      <w:r>
        <w:rPr>
          <w:rStyle w:val="VerbatimChar"/>
        </w:rPr>
        <w:t>## Number.of.times.pregnant                       0.14747146</w:t>
      </w:r>
      <w:r>
        <w:br/>
      </w:r>
      <w:r>
        <w:rPr>
          <w:rStyle w:val="VerbatimChar"/>
        </w:rPr>
        <w:t>## Plasma.glucose.concentration                   1.00000000</w:t>
      </w:r>
      <w:r>
        <w:br/>
      </w:r>
      <w:r>
        <w:rPr>
          <w:rStyle w:val="VerbatimChar"/>
        </w:rPr>
        <w:t>## Diastolic.blood.pressure                       0.14792826</w:t>
      </w:r>
      <w:r>
        <w:br/>
      </w:r>
      <w:r>
        <w:rPr>
          <w:rStyle w:val="VerbatimChar"/>
        </w:rPr>
        <w:t>## Triceps.skinfold.thickness                     0.02316757</w:t>
      </w:r>
      <w:r>
        <w:br/>
      </w:r>
      <w:r>
        <w:rPr>
          <w:rStyle w:val="VerbatimChar"/>
        </w:rPr>
        <w:t>## X2.Hour.serum.insulin                          0.27490488</w:t>
      </w:r>
      <w:r>
        <w:br/>
      </w:r>
      <w:r>
        <w:rPr>
          <w:rStyle w:val="VerbatimChar"/>
        </w:rPr>
        <w:lastRenderedPageBreak/>
        <w:t>## Body.mass.index                                0.19050662</w:t>
      </w:r>
      <w:r>
        <w:br/>
      </w:r>
      <w:r>
        <w:rPr>
          <w:rStyle w:val="VerbatimChar"/>
        </w:rPr>
        <w:t>## Diabetes.pedigree.function                     0.07513530</w:t>
      </w:r>
      <w:r>
        <w:br/>
      </w:r>
      <w:r>
        <w:rPr>
          <w:rStyle w:val="VerbatimChar"/>
        </w:rPr>
        <w:t>## Age                                            0.30313368</w:t>
      </w:r>
      <w:r>
        <w:br/>
      </w:r>
      <w:r>
        <w:rPr>
          <w:rStyle w:val="VerbatimChar"/>
        </w:rPr>
        <w:t>##                              Diastolic.blood.pressure</w:t>
      </w:r>
      <w:r>
        <w:br/>
      </w:r>
      <w:r>
        <w:rPr>
          <w:rStyle w:val="VerbatimChar"/>
        </w:rPr>
        <w:t>## Number.of.times.pregnant                   0.10971748</w:t>
      </w:r>
      <w:r>
        <w:br/>
      </w:r>
      <w:r>
        <w:rPr>
          <w:rStyle w:val="VerbatimChar"/>
        </w:rPr>
        <w:t>## Plasma.glucose.concentration               0.14792826</w:t>
      </w:r>
      <w:r>
        <w:br/>
      </w:r>
      <w:r>
        <w:rPr>
          <w:rStyle w:val="VerbatimChar"/>
        </w:rPr>
        <w:t>## Diastolic.blood.pressure                   1.00000000</w:t>
      </w:r>
      <w:r>
        <w:br/>
      </w:r>
      <w:r>
        <w:rPr>
          <w:rStyle w:val="VerbatimChar"/>
        </w:rPr>
        <w:t>## Triceps.skinfold.thickness                 0.16725289</w:t>
      </w:r>
      <w:r>
        <w:br/>
      </w:r>
      <w:r>
        <w:rPr>
          <w:rStyle w:val="VerbatimChar"/>
        </w:rPr>
        <w:t>## X2.Hour.serum.insulin                      0.06735879</w:t>
      </w:r>
      <w:r>
        <w:br/>
      </w:r>
      <w:r>
        <w:rPr>
          <w:rStyle w:val="VerbatimChar"/>
        </w:rPr>
        <w:t>## Body.mass.index                            0.23245556</w:t>
      </w:r>
      <w:r>
        <w:br/>
      </w:r>
      <w:r>
        <w:rPr>
          <w:rStyle w:val="VerbatimChar"/>
        </w:rPr>
        <w:t>## Diabetes.pedigree.function                 0.05874373</w:t>
      </w:r>
      <w:r>
        <w:br/>
      </w:r>
      <w:r>
        <w:rPr>
          <w:rStyle w:val="VerbatimChar"/>
        </w:rPr>
        <w:t>## Age                                        0.27277894</w:t>
      </w:r>
      <w:r>
        <w:br/>
      </w:r>
      <w:r>
        <w:rPr>
          <w:rStyle w:val="VerbatimChar"/>
        </w:rPr>
        <w:t>##                              Triceps.skinfold.thickness X2.Hour.serum.insulin</w:t>
      </w:r>
      <w:r>
        <w:br/>
      </w:r>
      <w:r>
        <w:rPr>
          <w:rStyle w:val="VerbatimChar"/>
        </w:rPr>
        <w:t>## Number.of.times.pregnant                    0.006234575           -0.02939873</w:t>
      </w:r>
      <w:r>
        <w:br/>
      </w:r>
      <w:r>
        <w:rPr>
          <w:rStyle w:val="VerbatimChar"/>
        </w:rPr>
        <w:t>## Plasma.glucose.concentration                0.023167567            0.27490488</w:t>
      </w:r>
      <w:r>
        <w:br/>
      </w:r>
      <w:r>
        <w:rPr>
          <w:rStyle w:val="VerbatimChar"/>
        </w:rPr>
        <w:t>## Diastolic.blood.pressure                    0.167252887            0.06735879</w:t>
      </w:r>
      <w:r>
        <w:br/>
      </w:r>
      <w:r>
        <w:rPr>
          <w:rStyle w:val="VerbatimChar"/>
        </w:rPr>
        <w:t>## Triceps.skinfold.thickness                  1.000000000            0.42602648</w:t>
      </w:r>
      <w:r>
        <w:br/>
      </w:r>
      <w:r>
        <w:rPr>
          <w:rStyle w:val="VerbatimChar"/>
        </w:rPr>
        <w:t>## X2.Hour.serum.insulin                       0.426026483            1.00000000</w:t>
      </w:r>
      <w:r>
        <w:br/>
      </w:r>
      <w:r>
        <w:rPr>
          <w:rStyle w:val="VerbatimChar"/>
        </w:rPr>
        <w:t>## Body.mass.index                             0.409542642            0.12574752</w:t>
      </w:r>
      <w:r>
        <w:br/>
      </w:r>
      <w:r>
        <w:rPr>
          <w:rStyle w:val="VerbatimChar"/>
        </w:rPr>
        <w:t>## Diabetes.pedigree.function                  0.194405352            0.10918208</w:t>
      </w:r>
      <w:r>
        <w:br/>
      </w:r>
      <w:r>
        <w:rPr>
          <w:rStyle w:val="VerbatimChar"/>
        </w:rPr>
        <w:t>## Age                                        -0.102315666            0.02529774</w:t>
      </w:r>
      <w:r>
        <w:br/>
      </w:r>
      <w:r>
        <w:rPr>
          <w:rStyle w:val="VerbatimChar"/>
        </w:rPr>
        <w:t>##                              Body.mass.index Diabetes.pedigree.function</w:t>
      </w:r>
      <w:r>
        <w:br/>
      </w:r>
      <w:r>
        <w:rPr>
          <w:rStyle w:val="VerbatimChar"/>
        </w:rPr>
        <w:t>## Number.of.times.pregnant           0.0100668               -0.034912069</w:t>
      </w:r>
      <w:r>
        <w:br/>
      </w:r>
      <w:r>
        <w:rPr>
          <w:rStyle w:val="VerbatimChar"/>
        </w:rPr>
        <w:t>## Plasma.glucose.concentration       0.1905066                0.075135299</w:t>
      </w:r>
      <w:r>
        <w:br/>
      </w:r>
      <w:r>
        <w:rPr>
          <w:rStyle w:val="VerbatimChar"/>
        </w:rPr>
        <w:t>## Diastolic.blood.pressure           0.2324556                0.058743728</w:t>
      </w:r>
      <w:r>
        <w:br/>
      </w:r>
      <w:r>
        <w:rPr>
          <w:rStyle w:val="VerbatimChar"/>
        </w:rPr>
        <w:t>## Triceps.skinfold.thickness         0.4095426                0.194405352</w:t>
      </w:r>
      <w:r>
        <w:br/>
      </w:r>
      <w:r>
        <w:rPr>
          <w:rStyle w:val="VerbatimChar"/>
        </w:rPr>
        <w:t>## X2.Hour.serum.insulin              0.1257475                0.109182076</w:t>
      </w:r>
      <w:r>
        <w:br/>
      </w:r>
      <w:r>
        <w:rPr>
          <w:rStyle w:val="VerbatimChar"/>
        </w:rPr>
        <w:t>## Body.mass.index                    1.0000000                0.178075859</w:t>
      </w:r>
      <w:r>
        <w:br/>
      </w:r>
      <w:r>
        <w:rPr>
          <w:rStyle w:val="VerbatimChar"/>
        </w:rPr>
        <w:t>## Diabetes.pedigree.function         0.1780759                1.000000000</w:t>
      </w:r>
      <w:r>
        <w:br/>
      </w:r>
      <w:r>
        <w:rPr>
          <w:rStyle w:val="VerbatimChar"/>
        </w:rPr>
        <w:t>## Age                                0.0463958                0.004436249</w:t>
      </w:r>
      <w:r>
        <w:br/>
      </w:r>
      <w:r>
        <w:rPr>
          <w:rStyle w:val="VerbatimChar"/>
        </w:rPr>
        <w:t>##                                       Age</w:t>
      </w:r>
      <w:r>
        <w:br/>
      </w:r>
      <w:r>
        <w:rPr>
          <w:rStyle w:val="VerbatimChar"/>
        </w:rPr>
        <w:t>## Number.of.times.pregnant      0.530187487</w:t>
      </w:r>
      <w:r>
        <w:br/>
      </w:r>
      <w:r>
        <w:rPr>
          <w:rStyle w:val="VerbatimChar"/>
        </w:rPr>
        <w:t>## Plasma.glucose.concentration  0.303133676</w:t>
      </w:r>
      <w:r>
        <w:br/>
      </w:r>
      <w:r>
        <w:rPr>
          <w:rStyle w:val="VerbatimChar"/>
        </w:rPr>
        <w:t>## Diastolic.blood.pressure      0.272778935</w:t>
      </w:r>
      <w:r>
        <w:br/>
      </w:r>
      <w:r>
        <w:rPr>
          <w:rStyle w:val="VerbatimChar"/>
        </w:rPr>
        <w:t>## Triceps.skinfold.thickness   -0.102315666</w:t>
      </w:r>
      <w:r>
        <w:br/>
      </w:r>
      <w:r>
        <w:rPr>
          <w:rStyle w:val="VerbatimChar"/>
        </w:rPr>
        <w:t>## X2.Hour.serum.insulin         0.025297736</w:t>
      </w:r>
      <w:r>
        <w:br/>
      </w:r>
      <w:r>
        <w:rPr>
          <w:rStyle w:val="VerbatimChar"/>
        </w:rPr>
        <w:t>## Body.mass.index               0.046395796</w:t>
      </w:r>
      <w:r>
        <w:br/>
      </w:r>
      <w:r>
        <w:rPr>
          <w:rStyle w:val="VerbatimChar"/>
        </w:rPr>
        <w:t>## Diabetes.pedigree.function    0.004436249</w:t>
      </w:r>
      <w:r>
        <w:br/>
      </w:r>
      <w:r>
        <w:rPr>
          <w:rStyle w:val="VerbatimChar"/>
        </w:rPr>
        <w:t>## Age                           1.000000000</w:t>
      </w:r>
    </w:p>
    <w:p w14:paraId="68E0040C" w14:textId="77777777" w:rsidR="004306AE" w:rsidRDefault="00000000">
      <w:pPr>
        <w:pStyle w:val="SourceCode"/>
      </w:pPr>
      <w:r>
        <w:rPr>
          <w:rStyle w:val="CommentTok"/>
        </w:rPr>
        <w:lastRenderedPageBreak/>
        <w:t xml:space="preserve"># strongest correlation is between Number of times Pregnant and Age which is 0.530*** as compared to the other combinations. </w:t>
      </w:r>
      <w:r>
        <w:br/>
      </w:r>
      <w:r>
        <w:br/>
      </w:r>
      <w:r>
        <w:rPr>
          <w:rStyle w:val="CommentTok"/>
        </w:rPr>
        <w:t xml:space="preserve"># Followed by insulin and TST which is 0.426*** </w:t>
      </w:r>
      <w:r>
        <w:br/>
      </w:r>
      <w:r>
        <w:br/>
      </w:r>
      <w:r>
        <w:rPr>
          <w:rStyle w:val="CommentTok"/>
        </w:rPr>
        <w:t xml:space="preserve">#getting the eigen values of the sample dataset </w:t>
      </w:r>
      <w:r>
        <w:br/>
      </w:r>
      <w:r>
        <w:br/>
      </w:r>
      <w:r>
        <w:br/>
      </w:r>
      <w:r>
        <w:rPr>
          <w:rStyle w:val="NormalTok"/>
        </w:rPr>
        <w:t>ev</w:t>
      </w:r>
      <w:r>
        <w:rPr>
          <w:rStyle w:val="OtherTok"/>
        </w:rPr>
        <w:t>=</w:t>
      </w:r>
      <w:r>
        <w:rPr>
          <w:rStyle w:val="FunctionTok"/>
        </w:rPr>
        <w:t>eigen</w:t>
      </w:r>
      <w:r>
        <w:rPr>
          <w:rStyle w:val="NormalTok"/>
        </w:rPr>
        <w:t>(</w:t>
      </w:r>
      <w:r>
        <w:rPr>
          <w:rStyle w:val="FunctionTok"/>
        </w:rPr>
        <w:t>cor</w:t>
      </w:r>
      <w:r>
        <w:rPr>
          <w:rStyle w:val="NormalTok"/>
        </w:rPr>
        <w:t xml:space="preserve">(diabetes_data_bi)) </w:t>
      </w:r>
      <w:r>
        <w:br/>
      </w:r>
      <w:r>
        <w:br/>
      </w:r>
      <w:r>
        <w:rPr>
          <w:rStyle w:val="NormalTok"/>
        </w:rPr>
        <w:t>Ns</w:t>
      </w:r>
      <w:r>
        <w:rPr>
          <w:rStyle w:val="OtherTok"/>
        </w:rPr>
        <w:t>=</w:t>
      </w:r>
      <w:r>
        <w:rPr>
          <w:rStyle w:val="FunctionTok"/>
        </w:rPr>
        <w:t>nScree</w:t>
      </w:r>
      <w:r>
        <w:rPr>
          <w:rStyle w:val="NormalTok"/>
        </w:rPr>
        <w:t>(</w:t>
      </w:r>
      <w:r>
        <w:rPr>
          <w:rStyle w:val="AttributeTok"/>
        </w:rPr>
        <w:t>x=</w:t>
      </w:r>
      <w:r>
        <w:rPr>
          <w:rStyle w:val="NormalTok"/>
        </w:rPr>
        <w:t>ev</w:t>
      </w:r>
      <w:r>
        <w:rPr>
          <w:rStyle w:val="SpecialCharTok"/>
        </w:rPr>
        <w:t>$</w:t>
      </w:r>
      <w:r>
        <w:rPr>
          <w:rStyle w:val="NormalTok"/>
        </w:rPr>
        <w:t xml:space="preserve">values) </w:t>
      </w:r>
      <w:r>
        <w:br/>
      </w:r>
      <w:r>
        <w:br/>
      </w:r>
      <w:r>
        <w:rPr>
          <w:rStyle w:val="FunctionTok"/>
        </w:rPr>
        <w:t>plotnScree</w:t>
      </w:r>
      <w:r>
        <w:rPr>
          <w:rStyle w:val="NormalTok"/>
        </w:rPr>
        <w:t xml:space="preserve">(Ns, </w:t>
      </w:r>
      <w:r>
        <w:rPr>
          <w:rStyle w:val="AttributeTok"/>
        </w:rPr>
        <w:t>legend =</w:t>
      </w:r>
      <w:r>
        <w:rPr>
          <w:rStyle w:val="NormalTok"/>
        </w:rPr>
        <w:t xml:space="preserve"> F) </w:t>
      </w:r>
    </w:p>
    <w:p w14:paraId="750826C9" w14:textId="77777777" w:rsidR="004306AE" w:rsidRDefault="00000000">
      <w:pPr>
        <w:pStyle w:val="FirstParagraph"/>
      </w:pPr>
      <w:r>
        <w:rPr>
          <w:noProof/>
        </w:rPr>
        <w:drawing>
          <wp:inline distT="0" distB="0" distL="0" distR="0" wp14:anchorId="64AE8AC2" wp14:editId="170E1822">
            <wp:extent cx="4620126" cy="3696101"/>
            <wp:effectExtent l="0" t="0" r="0" b="0"/>
            <wp:docPr id="203622600" name="Picture"/>
            <wp:cNvGraphicFramePr/>
            <a:graphic xmlns:a="http://schemas.openxmlformats.org/drawingml/2006/main">
              <a:graphicData uri="http://schemas.openxmlformats.org/drawingml/2006/picture">
                <pic:pic xmlns:pic="http://schemas.openxmlformats.org/drawingml/2006/picture">
                  <pic:nvPicPr>
                    <pic:cNvPr id="0" name="Picture" descr="grouptask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5CDF848" w14:textId="7AADABF6" w:rsidR="00CD7EE2" w:rsidRPr="00CD7EE2" w:rsidRDefault="00CD7EE2" w:rsidP="00CD7EE2">
      <w:pPr>
        <w:pStyle w:val="BodyText"/>
        <w:jc w:val="center"/>
      </w:pPr>
      <w:r>
        <w:t xml:space="preserve">Figure 5: </w:t>
      </w:r>
      <w:proofErr w:type="spellStart"/>
      <w:r>
        <w:t>nScree</w:t>
      </w:r>
      <w:proofErr w:type="spellEnd"/>
      <w:r>
        <w:t xml:space="preserve"> plot</w:t>
      </w:r>
    </w:p>
    <w:p w14:paraId="54C4D279" w14:textId="77777777" w:rsidR="004306AE" w:rsidRDefault="00000000">
      <w:pPr>
        <w:pStyle w:val="SourceCode"/>
      </w:pPr>
      <w:r>
        <w:rPr>
          <w:rStyle w:val="FunctionTok"/>
        </w:rPr>
        <w:t>print</w:t>
      </w:r>
      <w:r>
        <w:rPr>
          <w:rStyle w:val="NormalTok"/>
        </w:rPr>
        <w:t>(ev</w:t>
      </w:r>
      <w:r>
        <w:rPr>
          <w:rStyle w:val="SpecialCharTok"/>
        </w:rPr>
        <w:t>$</w:t>
      </w:r>
      <w:r>
        <w:rPr>
          <w:rStyle w:val="NormalTok"/>
        </w:rPr>
        <w:t xml:space="preserve">values) </w:t>
      </w:r>
    </w:p>
    <w:p w14:paraId="1DCB43B3" w14:textId="77777777" w:rsidR="004306AE" w:rsidRDefault="00000000">
      <w:pPr>
        <w:pStyle w:val="SourceCode"/>
      </w:pPr>
      <w:r>
        <w:rPr>
          <w:rStyle w:val="VerbatimChar"/>
        </w:rPr>
        <w:t>## [1] 2.0284914 1.6744829 1.0077831 0.9072876 0.8519697 0.7400010 0.4349428</w:t>
      </w:r>
      <w:r>
        <w:br/>
      </w:r>
      <w:r>
        <w:rPr>
          <w:rStyle w:val="VerbatimChar"/>
        </w:rPr>
        <w:t>## [8] 0.3550414</w:t>
      </w:r>
    </w:p>
    <w:p w14:paraId="19F0F868" w14:textId="77777777" w:rsidR="004306AE" w:rsidRDefault="00000000">
      <w:pPr>
        <w:pStyle w:val="SourceCode"/>
      </w:pPr>
      <w:r>
        <w:rPr>
          <w:rStyle w:val="CommentTok"/>
        </w:rPr>
        <w:t xml:space="preserve"># Eigen values for all 8 components:  </w:t>
      </w:r>
      <w:r>
        <w:br/>
      </w:r>
      <w:r>
        <w:br/>
      </w:r>
      <w:r>
        <w:rPr>
          <w:rStyle w:val="CommentTok"/>
        </w:rPr>
        <w:t xml:space="preserve"># 2.0284914 1.6744829 1.0077831 0.9072876 0.8519697 0.7400010 0.4349428 0.3550414 </w:t>
      </w:r>
      <w:r>
        <w:br/>
      </w:r>
      <w:r>
        <w:br/>
      </w:r>
      <w:r>
        <w:rPr>
          <w:rStyle w:val="CommentTok"/>
        </w:rPr>
        <w:t xml:space="preserve">#next this shows us that there are 3 significant factors. </w:t>
      </w:r>
      <w:r>
        <w:br/>
      </w:r>
      <w:r>
        <w:lastRenderedPageBreak/>
        <w:br/>
      </w:r>
      <w:r>
        <w:br/>
      </w:r>
      <w:r>
        <w:rPr>
          <w:rStyle w:val="NormalTok"/>
        </w:rPr>
        <w:t>fit1</w:t>
      </w:r>
      <w:r>
        <w:rPr>
          <w:rStyle w:val="OtherTok"/>
        </w:rPr>
        <w:t>=</w:t>
      </w:r>
      <w:r>
        <w:rPr>
          <w:rStyle w:val="FunctionTok"/>
        </w:rPr>
        <w:t>factanal</w:t>
      </w:r>
      <w:r>
        <w:rPr>
          <w:rStyle w:val="NormalTok"/>
        </w:rPr>
        <w:t>(diabetes_data_bi,</w:t>
      </w:r>
      <w:r>
        <w:rPr>
          <w:rStyle w:val="DecValTok"/>
        </w:rPr>
        <w:t>3</w:t>
      </w:r>
      <w:r>
        <w:rPr>
          <w:rStyle w:val="NormalTok"/>
        </w:rPr>
        <w:t xml:space="preserve">, </w:t>
      </w:r>
      <w:r>
        <w:rPr>
          <w:rStyle w:val="AttributeTok"/>
        </w:rPr>
        <w:t>rotation=</w:t>
      </w:r>
      <w:r>
        <w:rPr>
          <w:rStyle w:val="StringTok"/>
        </w:rPr>
        <w:t>'none'</w:t>
      </w:r>
      <w:r>
        <w:rPr>
          <w:rStyle w:val="NormalTok"/>
        </w:rPr>
        <w:t xml:space="preserve">) </w:t>
      </w:r>
      <w:r>
        <w:br/>
      </w:r>
      <w:r>
        <w:br/>
      </w:r>
      <w:r>
        <w:rPr>
          <w:rStyle w:val="FunctionTok"/>
        </w:rPr>
        <w:t>print</w:t>
      </w:r>
      <w:r>
        <w:rPr>
          <w:rStyle w:val="NormalTok"/>
        </w:rPr>
        <w:t>(fit1,</w:t>
      </w:r>
      <w:r>
        <w:rPr>
          <w:rStyle w:val="AttributeTok"/>
        </w:rPr>
        <w:t>digits=</w:t>
      </w:r>
      <w:r>
        <w:rPr>
          <w:rStyle w:val="DecValTok"/>
        </w:rPr>
        <w:t>3</w:t>
      </w:r>
      <w:r>
        <w:rPr>
          <w:rStyle w:val="NormalTok"/>
        </w:rPr>
        <w:t>,</w:t>
      </w:r>
      <w:r>
        <w:rPr>
          <w:rStyle w:val="AttributeTok"/>
        </w:rPr>
        <w:t>cutoff=</w:t>
      </w:r>
      <w:r>
        <w:rPr>
          <w:rStyle w:val="DecValTok"/>
        </w:rPr>
        <w:t>0</w:t>
      </w:r>
      <w:r>
        <w:rPr>
          <w:rStyle w:val="NormalTok"/>
        </w:rPr>
        <w:t xml:space="preserve">, </w:t>
      </w:r>
      <w:r>
        <w:rPr>
          <w:rStyle w:val="AttributeTok"/>
        </w:rPr>
        <w:t>sort=</w:t>
      </w:r>
      <w:r>
        <w:rPr>
          <w:rStyle w:val="NormalTok"/>
        </w:rPr>
        <w:t xml:space="preserve">T) </w:t>
      </w:r>
    </w:p>
    <w:p w14:paraId="4C76611B" w14:textId="77777777" w:rsidR="004306AE" w:rsidRDefault="00000000">
      <w:pPr>
        <w:pStyle w:val="SourceCode"/>
      </w:pPr>
      <w:r>
        <w:rPr>
          <w:rStyle w:val="VerbatimChar"/>
        </w:rPr>
        <w:t xml:space="preserve">## </w:t>
      </w:r>
      <w:r>
        <w:br/>
      </w:r>
      <w:r>
        <w:rPr>
          <w:rStyle w:val="VerbatimChar"/>
        </w:rPr>
        <w:t>## Call:</w:t>
      </w:r>
      <w:r>
        <w:br/>
      </w:r>
      <w:r>
        <w:rPr>
          <w:rStyle w:val="VerbatimChar"/>
        </w:rPr>
        <w:t>## factanal(x = diabetes_data_bi, factors = 3, rotation = "none")</w:t>
      </w:r>
      <w:r>
        <w:br/>
      </w:r>
      <w:r>
        <w:rPr>
          <w:rStyle w:val="VerbatimChar"/>
        </w:rPr>
        <w:t xml:space="preserve">## </w:t>
      </w:r>
      <w:r>
        <w:br/>
      </w:r>
      <w:r>
        <w:rPr>
          <w:rStyle w:val="VerbatimChar"/>
        </w:rPr>
        <w:t>## Uniquenesses:</w:t>
      </w:r>
      <w:r>
        <w:br/>
      </w:r>
      <w:r>
        <w:rPr>
          <w:rStyle w:val="VerbatimChar"/>
        </w:rPr>
        <w:t xml:space="preserve">##     Number.of.times.pregnant Plasma.glucose.concentration </w:t>
      </w:r>
      <w:r>
        <w:br/>
      </w:r>
      <w:r>
        <w:rPr>
          <w:rStyle w:val="VerbatimChar"/>
        </w:rPr>
        <w:t xml:space="preserve">##                        0.716                        0.821 </w:t>
      </w:r>
      <w:r>
        <w:br/>
      </w:r>
      <w:r>
        <w:rPr>
          <w:rStyle w:val="VerbatimChar"/>
        </w:rPr>
        <w:t xml:space="preserve">##     Diastolic.blood.pressure   Triceps.skinfold.thickness </w:t>
      </w:r>
      <w:r>
        <w:br/>
      </w:r>
      <w:r>
        <w:rPr>
          <w:rStyle w:val="VerbatimChar"/>
        </w:rPr>
        <w:t xml:space="preserve">##                        0.833                        0.569 </w:t>
      </w:r>
      <w:r>
        <w:br/>
      </w:r>
      <w:r>
        <w:rPr>
          <w:rStyle w:val="VerbatimChar"/>
        </w:rPr>
        <w:t xml:space="preserve">##        X2.Hour.serum.insulin              Body.mass.index </w:t>
      </w:r>
      <w:r>
        <w:br/>
      </w:r>
      <w:r>
        <w:rPr>
          <w:rStyle w:val="VerbatimChar"/>
        </w:rPr>
        <w:t xml:space="preserve">##                        0.005                        0.428 </w:t>
      </w:r>
      <w:r>
        <w:br/>
      </w:r>
      <w:r>
        <w:rPr>
          <w:rStyle w:val="VerbatimChar"/>
        </w:rPr>
        <w:t xml:space="preserve">##   Diabetes.pedigree.function                          Age </w:t>
      </w:r>
      <w:r>
        <w:br/>
      </w:r>
      <w:r>
        <w:rPr>
          <w:rStyle w:val="VerbatimChar"/>
        </w:rPr>
        <w:t xml:space="preserve">##                        0.932                        0.005 </w:t>
      </w:r>
      <w:r>
        <w:br/>
      </w:r>
      <w:r>
        <w:rPr>
          <w:rStyle w:val="VerbatimChar"/>
        </w:rPr>
        <w:t xml:space="preserve">## </w:t>
      </w:r>
      <w:r>
        <w:br/>
      </w:r>
      <w:r>
        <w:rPr>
          <w:rStyle w:val="VerbatimChar"/>
        </w:rPr>
        <w:t>## Loadings:</w:t>
      </w:r>
      <w:r>
        <w:br/>
      </w:r>
      <w:r>
        <w:rPr>
          <w:rStyle w:val="VerbatimChar"/>
        </w:rPr>
        <w:t>##                              Factor1 Factor2 Factor3</w:t>
      </w:r>
      <w:r>
        <w:br/>
      </w:r>
      <w:r>
        <w:rPr>
          <w:rStyle w:val="VerbatimChar"/>
        </w:rPr>
        <w:t xml:space="preserve">## X2.Hour.serum.insulin         0.709  -0.702  -0.003 </w:t>
      </w:r>
      <w:r>
        <w:br/>
      </w:r>
      <w:r>
        <w:rPr>
          <w:rStyle w:val="VerbatimChar"/>
        </w:rPr>
        <w:t xml:space="preserve">## Age                           0.719   0.691  -0.001 </w:t>
      </w:r>
      <w:r>
        <w:br/>
      </w:r>
      <w:r>
        <w:rPr>
          <w:rStyle w:val="VerbatimChar"/>
        </w:rPr>
        <w:t xml:space="preserve">## Body.mass.index               0.122  -0.059   0.744 </w:t>
      </w:r>
      <w:r>
        <w:br/>
      </w:r>
      <w:r>
        <w:rPr>
          <w:rStyle w:val="VerbatimChar"/>
        </w:rPr>
        <w:t xml:space="preserve">## Number.of.times.pregnant      0.354   0.399   0.016 </w:t>
      </w:r>
      <w:r>
        <w:br/>
      </w:r>
      <w:r>
        <w:rPr>
          <w:rStyle w:val="VerbatimChar"/>
        </w:rPr>
        <w:t xml:space="preserve">## Plasma.glucose.concentration  0.405   0.017   0.119 </w:t>
      </w:r>
      <w:r>
        <w:br/>
      </w:r>
      <w:r>
        <w:rPr>
          <w:rStyle w:val="VerbatimChar"/>
        </w:rPr>
        <w:t xml:space="preserve">## Diastolic.blood.pressure      0.240   0.145   0.298 </w:t>
      </w:r>
      <w:r>
        <w:br/>
      </w:r>
      <w:r>
        <w:rPr>
          <w:rStyle w:val="VerbatimChar"/>
        </w:rPr>
        <w:t xml:space="preserve">## Triceps.skinfold.thickness    0.225  -0.382   0.484 </w:t>
      </w:r>
      <w:r>
        <w:br/>
      </w:r>
      <w:r>
        <w:rPr>
          <w:rStyle w:val="VerbatimChar"/>
        </w:rPr>
        <w:t xml:space="preserve">## Diabetes.pedigree.function    0.080  -0.076   0.237 </w:t>
      </w:r>
      <w:r>
        <w:br/>
      </w:r>
      <w:r>
        <w:rPr>
          <w:rStyle w:val="VerbatimChar"/>
        </w:rPr>
        <w:t xml:space="preserve">## </w:t>
      </w:r>
      <w:r>
        <w:br/>
      </w:r>
      <w:r>
        <w:rPr>
          <w:rStyle w:val="VerbatimChar"/>
        </w:rPr>
        <w:t>##                Factor1 Factor2 Factor3</w:t>
      </w:r>
      <w:r>
        <w:br/>
      </w:r>
      <w:r>
        <w:rPr>
          <w:rStyle w:val="VerbatimChar"/>
        </w:rPr>
        <w:t>## SS loadings      1.439   1.305   0.947</w:t>
      </w:r>
      <w:r>
        <w:br/>
      </w:r>
      <w:r>
        <w:rPr>
          <w:rStyle w:val="VerbatimChar"/>
        </w:rPr>
        <w:t>## Proportion Var   0.180   0.163   0.118</w:t>
      </w:r>
      <w:r>
        <w:br/>
      </w:r>
      <w:r>
        <w:rPr>
          <w:rStyle w:val="VerbatimChar"/>
        </w:rPr>
        <w:t>## Cumulative Var   0.180   0.343   0.461</w:t>
      </w:r>
      <w:r>
        <w:br/>
      </w:r>
      <w:r>
        <w:rPr>
          <w:rStyle w:val="VerbatimChar"/>
        </w:rPr>
        <w:t xml:space="preserve">## </w:t>
      </w:r>
      <w:r>
        <w:br/>
      </w:r>
      <w:r>
        <w:rPr>
          <w:rStyle w:val="VerbatimChar"/>
        </w:rPr>
        <w:t>## Test of the hypothesis that 3 factors are sufficient.</w:t>
      </w:r>
      <w:r>
        <w:br/>
      </w:r>
      <w:r>
        <w:rPr>
          <w:rStyle w:val="VerbatimChar"/>
        </w:rPr>
        <w:t>## The chi square statistic is 25.66 on 7 degrees of freedom.</w:t>
      </w:r>
      <w:r>
        <w:br/>
      </w:r>
      <w:r>
        <w:rPr>
          <w:rStyle w:val="VerbatimChar"/>
        </w:rPr>
        <w:t>## The p-value is 0.00058</w:t>
      </w:r>
    </w:p>
    <w:p w14:paraId="747832E7" w14:textId="7C247195" w:rsidR="004306AE" w:rsidRDefault="00000000">
      <w:pPr>
        <w:pStyle w:val="SourceCode"/>
      </w:pPr>
      <w:r>
        <w:rPr>
          <w:rStyle w:val="CommentTok"/>
        </w:rPr>
        <w:t>#next we get the 3 factors and their chi squ</w:t>
      </w:r>
      <w:r w:rsidR="001058D3">
        <w:rPr>
          <w:rStyle w:val="CommentTok"/>
        </w:rPr>
        <w:t>a</w:t>
      </w:r>
      <w:r>
        <w:rPr>
          <w:rStyle w:val="CommentTok"/>
        </w:rPr>
        <w:t xml:space="preserve">re stat and also p-value </w:t>
      </w:r>
      <w:r>
        <w:br/>
      </w:r>
      <w:r>
        <w:br/>
      </w:r>
      <w:r>
        <w:rPr>
          <w:rStyle w:val="NormalTok"/>
        </w:rPr>
        <w:t>fit2</w:t>
      </w:r>
      <w:r>
        <w:rPr>
          <w:rStyle w:val="OtherTok"/>
        </w:rPr>
        <w:t>=</w:t>
      </w:r>
      <w:proofErr w:type="gramStart"/>
      <w:r>
        <w:rPr>
          <w:rStyle w:val="FunctionTok"/>
        </w:rPr>
        <w:t>factanal</w:t>
      </w:r>
      <w:r>
        <w:rPr>
          <w:rStyle w:val="NormalTok"/>
        </w:rPr>
        <w:t>(</w:t>
      </w:r>
      <w:proofErr w:type="gramEnd"/>
      <w:r>
        <w:rPr>
          <w:rStyle w:val="NormalTok"/>
        </w:rPr>
        <w:t>diabetes_data_bi,</w:t>
      </w:r>
      <w:r>
        <w:rPr>
          <w:rStyle w:val="DecValTok"/>
        </w:rPr>
        <w:t>3</w:t>
      </w:r>
      <w:r>
        <w:rPr>
          <w:rStyle w:val="NormalTok"/>
        </w:rPr>
        <w:t xml:space="preserve">, </w:t>
      </w:r>
      <w:r>
        <w:rPr>
          <w:rStyle w:val="AttributeTok"/>
        </w:rPr>
        <w:t>rotation=</w:t>
      </w:r>
      <w:r>
        <w:rPr>
          <w:rStyle w:val="StringTok"/>
        </w:rPr>
        <w:t>'varimax'</w:t>
      </w:r>
      <w:r>
        <w:rPr>
          <w:rStyle w:val="NormalTok"/>
        </w:rPr>
        <w:t xml:space="preserve">) </w:t>
      </w:r>
      <w:r>
        <w:br/>
      </w:r>
      <w:r>
        <w:br/>
      </w:r>
      <w:r>
        <w:rPr>
          <w:rStyle w:val="FunctionTok"/>
        </w:rPr>
        <w:t>print</w:t>
      </w:r>
      <w:r>
        <w:rPr>
          <w:rStyle w:val="NormalTok"/>
        </w:rPr>
        <w:t>(fit2,</w:t>
      </w:r>
      <w:r>
        <w:rPr>
          <w:rStyle w:val="AttributeTok"/>
        </w:rPr>
        <w:t>digits=</w:t>
      </w:r>
      <w:r>
        <w:rPr>
          <w:rStyle w:val="DecValTok"/>
        </w:rPr>
        <w:t>3</w:t>
      </w:r>
      <w:r>
        <w:rPr>
          <w:rStyle w:val="NormalTok"/>
        </w:rPr>
        <w:t>,</w:t>
      </w:r>
      <w:r>
        <w:rPr>
          <w:rStyle w:val="AttributeTok"/>
        </w:rPr>
        <w:t>cutoff=</w:t>
      </w:r>
      <w:r>
        <w:rPr>
          <w:rStyle w:val="DecValTok"/>
        </w:rPr>
        <w:t>0</w:t>
      </w:r>
      <w:r>
        <w:rPr>
          <w:rStyle w:val="NormalTok"/>
        </w:rPr>
        <w:t xml:space="preserve">, </w:t>
      </w:r>
      <w:r>
        <w:rPr>
          <w:rStyle w:val="AttributeTok"/>
        </w:rPr>
        <w:t>sort=</w:t>
      </w:r>
      <w:r>
        <w:rPr>
          <w:rStyle w:val="NormalTok"/>
        </w:rPr>
        <w:t xml:space="preserve">T) </w:t>
      </w:r>
    </w:p>
    <w:p w14:paraId="4245CFEA" w14:textId="77777777" w:rsidR="004306AE" w:rsidRDefault="00000000">
      <w:pPr>
        <w:pStyle w:val="SourceCode"/>
      </w:pPr>
      <w:r>
        <w:rPr>
          <w:rStyle w:val="VerbatimChar"/>
        </w:rPr>
        <w:t xml:space="preserve">## </w:t>
      </w:r>
      <w:r>
        <w:br/>
      </w:r>
      <w:r>
        <w:rPr>
          <w:rStyle w:val="VerbatimChar"/>
        </w:rPr>
        <w:t>## Call:</w:t>
      </w:r>
      <w:r>
        <w:br/>
      </w:r>
      <w:r>
        <w:rPr>
          <w:rStyle w:val="VerbatimChar"/>
        </w:rPr>
        <w:t>## factanal(x = diabetes_data_bi, factors = 3, rotation = "varimax")</w:t>
      </w:r>
      <w:r>
        <w:br/>
      </w:r>
      <w:r>
        <w:rPr>
          <w:rStyle w:val="VerbatimChar"/>
        </w:rPr>
        <w:t xml:space="preserve">## </w:t>
      </w:r>
      <w:r>
        <w:br/>
      </w:r>
      <w:r>
        <w:rPr>
          <w:rStyle w:val="VerbatimChar"/>
        </w:rPr>
        <w:lastRenderedPageBreak/>
        <w:t>## Uniquenesses:</w:t>
      </w:r>
      <w:r>
        <w:br/>
      </w:r>
      <w:r>
        <w:rPr>
          <w:rStyle w:val="VerbatimChar"/>
        </w:rPr>
        <w:t xml:space="preserve">##     Number.of.times.pregnant Plasma.glucose.concentration </w:t>
      </w:r>
      <w:r>
        <w:br/>
      </w:r>
      <w:r>
        <w:rPr>
          <w:rStyle w:val="VerbatimChar"/>
        </w:rPr>
        <w:t xml:space="preserve">##                        0.716                        0.821 </w:t>
      </w:r>
      <w:r>
        <w:br/>
      </w:r>
      <w:r>
        <w:rPr>
          <w:rStyle w:val="VerbatimChar"/>
        </w:rPr>
        <w:t xml:space="preserve">##     Diastolic.blood.pressure   Triceps.skinfold.thickness </w:t>
      </w:r>
      <w:r>
        <w:br/>
      </w:r>
      <w:r>
        <w:rPr>
          <w:rStyle w:val="VerbatimChar"/>
        </w:rPr>
        <w:t xml:space="preserve">##                        0.833                        0.569 </w:t>
      </w:r>
      <w:r>
        <w:br/>
      </w:r>
      <w:r>
        <w:rPr>
          <w:rStyle w:val="VerbatimChar"/>
        </w:rPr>
        <w:t xml:space="preserve">##        X2.Hour.serum.insulin              Body.mass.index </w:t>
      </w:r>
      <w:r>
        <w:br/>
      </w:r>
      <w:r>
        <w:rPr>
          <w:rStyle w:val="VerbatimChar"/>
        </w:rPr>
        <w:t xml:space="preserve">##                        0.005                        0.428 </w:t>
      </w:r>
      <w:r>
        <w:br/>
      </w:r>
      <w:r>
        <w:rPr>
          <w:rStyle w:val="VerbatimChar"/>
        </w:rPr>
        <w:t xml:space="preserve">##   Diabetes.pedigree.function                          Age </w:t>
      </w:r>
      <w:r>
        <w:br/>
      </w:r>
      <w:r>
        <w:rPr>
          <w:rStyle w:val="VerbatimChar"/>
        </w:rPr>
        <w:t xml:space="preserve">##                        0.932                        0.005 </w:t>
      </w:r>
      <w:r>
        <w:br/>
      </w:r>
      <w:r>
        <w:rPr>
          <w:rStyle w:val="VerbatimChar"/>
        </w:rPr>
        <w:t xml:space="preserve">## </w:t>
      </w:r>
      <w:r>
        <w:br/>
      </w:r>
      <w:r>
        <w:rPr>
          <w:rStyle w:val="VerbatimChar"/>
        </w:rPr>
        <w:t>## Loadings:</w:t>
      </w:r>
      <w:r>
        <w:br/>
      </w:r>
      <w:r>
        <w:rPr>
          <w:rStyle w:val="VerbatimChar"/>
        </w:rPr>
        <w:t>##                              Factor1 Factor2 Factor3</w:t>
      </w:r>
      <w:r>
        <w:br/>
      </w:r>
      <w:r>
        <w:rPr>
          <w:rStyle w:val="VerbatimChar"/>
        </w:rPr>
        <w:t xml:space="preserve">## Number.of.times.pregnant      0.532  -0.031  -0.010 </w:t>
      </w:r>
      <w:r>
        <w:br/>
      </w:r>
      <w:r>
        <w:rPr>
          <w:rStyle w:val="VerbatimChar"/>
        </w:rPr>
        <w:t xml:space="preserve">## Age                           0.997   0.026  -0.036 </w:t>
      </w:r>
      <w:r>
        <w:br/>
      </w:r>
      <w:r>
        <w:rPr>
          <w:rStyle w:val="VerbatimChar"/>
        </w:rPr>
        <w:t xml:space="preserve">## X2.Hour.serum.insulin         0.006   0.984   0.166 </w:t>
      </w:r>
      <w:r>
        <w:br/>
      </w:r>
      <w:r>
        <w:rPr>
          <w:rStyle w:val="VerbatimChar"/>
        </w:rPr>
        <w:t xml:space="preserve">## Triceps.skinfold.thickness   -0.091   0.340   0.554 </w:t>
      </w:r>
      <w:r>
        <w:br/>
      </w:r>
      <w:r>
        <w:rPr>
          <w:rStyle w:val="VerbatimChar"/>
        </w:rPr>
        <w:t xml:space="preserve">## Body.mass.index               0.074   0.001   0.753 </w:t>
      </w:r>
      <w:r>
        <w:br/>
      </w:r>
      <w:r>
        <w:rPr>
          <w:rStyle w:val="VerbatimChar"/>
        </w:rPr>
        <w:t xml:space="preserve">## Plasma.glucose.concentration  0.303   0.252   0.152 </w:t>
      </w:r>
      <w:r>
        <w:br/>
      </w:r>
      <w:r>
        <w:rPr>
          <w:rStyle w:val="VerbatimChar"/>
        </w:rPr>
        <w:t xml:space="preserve">## Diastolic.blood.pressure      0.284   0.017   0.294 </w:t>
      </w:r>
      <w:r>
        <w:br/>
      </w:r>
      <w:r>
        <w:rPr>
          <w:rStyle w:val="VerbatimChar"/>
        </w:rPr>
        <w:t xml:space="preserve">## Diabetes.pedigree.function    0.012   0.069   0.252 </w:t>
      </w:r>
      <w:r>
        <w:br/>
      </w:r>
      <w:r>
        <w:rPr>
          <w:rStyle w:val="VerbatimChar"/>
        </w:rPr>
        <w:t xml:space="preserve">## </w:t>
      </w:r>
      <w:r>
        <w:br/>
      </w:r>
      <w:r>
        <w:rPr>
          <w:rStyle w:val="VerbatimChar"/>
        </w:rPr>
        <w:t>##                Factor1 Factor2 Factor3</w:t>
      </w:r>
      <w:r>
        <w:br/>
      </w:r>
      <w:r>
        <w:rPr>
          <w:rStyle w:val="VerbatimChar"/>
        </w:rPr>
        <w:t>## SS loadings      1.463   1.153   1.075</w:t>
      </w:r>
      <w:r>
        <w:br/>
      </w:r>
      <w:r>
        <w:rPr>
          <w:rStyle w:val="VerbatimChar"/>
        </w:rPr>
        <w:t>## Proportion Var   0.183   0.144   0.134</w:t>
      </w:r>
      <w:r>
        <w:br/>
      </w:r>
      <w:r>
        <w:rPr>
          <w:rStyle w:val="VerbatimChar"/>
        </w:rPr>
        <w:t>## Cumulative Var   0.183   0.327   0.461</w:t>
      </w:r>
      <w:r>
        <w:br/>
      </w:r>
      <w:r>
        <w:rPr>
          <w:rStyle w:val="VerbatimChar"/>
        </w:rPr>
        <w:t xml:space="preserve">## </w:t>
      </w:r>
      <w:r>
        <w:br/>
      </w:r>
      <w:r>
        <w:rPr>
          <w:rStyle w:val="VerbatimChar"/>
        </w:rPr>
        <w:t>## Test of the hypothesis that 3 factors are sufficient.</w:t>
      </w:r>
      <w:r>
        <w:br/>
      </w:r>
      <w:r>
        <w:rPr>
          <w:rStyle w:val="VerbatimChar"/>
        </w:rPr>
        <w:t>## The chi square statistic is 25.66 on 7 degrees of freedom.</w:t>
      </w:r>
      <w:r>
        <w:br/>
      </w:r>
      <w:r>
        <w:rPr>
          <w:rStyle w:val="VerbatimChar"/>
        </w:rPr>
        <w:t>## The p-value is 0.00058</w:t>
      </w:r>
    </w:p>
    <w:p w14:paraId="0B461190" w14:textId="77777777" w:rsidR="004306AE" w:rsidRDefault="00000000">
      <w:pPr>
        <w:pStyle w:val="SourceCode"/>
      </w:pPr>
      <w:r>
        <w:rPr>
          <w:rStyle w:val="NormalTok"/>
        </w:rPr>
        <w:t xml:space="preserve">fit </w:t>
      </w:r>
      <w:r>
        <w:rPr>
          <w:rStyle w:val="OtherTok"/>
        </w:rPr>
        <w:t>=</w:t>
      </w:r>
      <w:r>
        <w:rPr>
          <w:rStyle w:val="NormalTok"/>
        </w:rPr>
        <w:t xml:space="preserve"> </w:t>
      </w:r>
      <w:r>
        <w:rPr>
          <w:rStyle w:val="FunctionTok"/>
        </w:rPr>
        <w:t>fa</w:t>
      </w:r>
      <w:r>
        <w:rPr>
          <w:rStyle w:val="NormalTok"/>
        </w:rPr>
        <w:t xml:space="preserve">(diabetes_data_bi, </w:t>
      </w:r>
      <w:r>
        <w:rPr>
          <w:rStyle w:val="AttributeTok"/>
        </w:rPr>
        <w:t>nfactors=</w:t>
      </w:r>
      <w:r>
        <w:rPr>
          <w:rStyle w:val="DecValTok"/>
        </w:rPr>
        <w:t>3</w:t>
      </w:r>
      <w:r>
        <w:rPr>
          <w:rStyle w:val="NormalTok"/>
        </w:rPr>
        <w:t xml:space="preserve">, </w:t>
      </w:r>
      <w:r>
        <w:rPr>
          <w:rStyle w:val="AttributeTok"/>
        </w:rPr>
        <w:t>cutoff=</w:t>
      </w:r>
      <w:r>
        <w:rPr>
          <w:rStyle w:val="FloatTok"/>
        </w:rPr>
        <w:t>0.5</w:t>
      </w:r>
      <w:r>
        <w:rPr>
          <w:rStyle w:val="NormalTok"/>
        </w:rPr>
        <w:t>,</w:t>
      </w:r>
      <w:r>
        <w:rPr>
          <w:rStyle w:val="AttributeTok"/>
        </w:rPr>
        <w:t>rotate=</w:t>
      </w:r>
      <w:r>
        <w:rPr>
          <w:rStyle w:val="StringTok"/>
        </w:rPr>
        <w:t>'varimax'</w:t>
      </w:r>
      <w:r>
        <w:rPr>
          <w:rStyle w:val="NormalTok"/>
        </w:rPr>
        <w:t xml:space="preserve">) </w:t>
      </w:r>
    </w:p>
    <w:p w14:paraId="1A1C74B7" w14:textId="77777777" w:rsidR="004306AE" w:rsidRDefault="00000000">
      <w:pPr>
        <w:pStyle w:val="SourceCode"/>
      </w:pPr>
      <w:r>
        <w:rPr>
          <w:rStyle w:val="VerbatimChar"/>
        </w:rPr>
        <w:t>## Warning in fa.stats(r = r, f = f, phi = phi, n.obs = n.obs, np.obs = np.obs, :</w:t>
      </w:r>
      <w:r>
        <w:br/>
      </w:r>
      <w:r>
        <w:rPr>
          <w:rStyle w:val="VerbatimChar"/>
        </w:rPr>
        <w:t>## The estimated weights for the factor scores are probably incorrect.  Try a</w:t>
      </w:r>
      <w:r>
        <w:br/>
      </w:r>
      <w:r>
        <w:rPr>
          <w:rStyle w:val="VerbatimChar"/>
        </w:rPr>
        <w:t>## different factor score estimation method.</w:t>
      </w:r>
    </w:p>
    <w:p w14:paraId="50B65B2F" w14:textId="77777777" w:rsidR="004306AE" w:rsidRDefault="00000000">
      <w:pPr>
        <w:pStyle w:val="SourceCode"/>
        <w:rPr>
          <w:rStyle w:val="VerbatimChar"/>
        </w:rPr>
      </w:pPr>
      <w:r>
        <w:rPr>
          <w:rStyle w:val="VerbatimChar"/>
        </w:rPr>
        <w:t>## Warning in fac(r = r, nfactors = nfactors, n.obs = n.obs, rotate = rotate, : An</w:t>
      </w:r>
      <w:r>
        <w:br/>
      </w:r>
      <w:r>
        <w:rPr>
          <w:rStyle w:val="VerbatimChar"/>
        </w:rPr>
        <w:t>## ultra-Heywood case was detected.  Examine the results carefully</w:t>
      </w:r>
    </w:p>
    <w:p w14:paraId="62DE5DBB" w14:textId="77777777" w:rsidR="001058D3" w:rsidRDefault="001058D3">
      <w:pPr>
        <w:pStyle w:val="SourceCode"/>
      </w:pPr>
    </w:p>
    <w:p w14:paraId="7ED4F795" w14:textId="77777777" w:rsidR="004306AE" w:rsidRDefault="00000000">
      <w:pPr>
        <w:pStyle w:val="SourceCode"/>
      </w:pPr>
      <w:r>
        <w:rPr>
          <w:rStyle w:val="FunctionTok"/>
        </w:rPr>
        <w:t>library</w:t>
      </w:r>
      <w:r>
        <w:rPr>
          <w:rStyle w:val="NormalTok"/>
        </w:rPr>
        <w:t>(psych)</w:t>
      </w:r>
      <w:r>
        <w:br/>
      </w:r>
      <w:r>
        <w:rPr>
          <w:rStyle w:val="NormalTok"/>
        </w:rPr>
        <w:t>psych</w:t>
      </w:r>
      <w:r>
        <w:rPr>
          <w:rStyle w:val="SpecialCharTok"/>
        </w:rPr>
        <w:t>::</w:t>
      </w:r>
      <w:r>
        <w:rPr>
          <w:rStyle w:val="FunctionTok"/>
        </w:rPr>
        <w:t>smc</w:t>
      </w:r>
      <w:r>
        <w:rPr>
          <w:rStyle w:val="NormalTok"/>
        </w:rPr>
        <w:t>(diabetes_data_bi)</w:t>
      </w:r>
    </w:p>
    <w:p w14:paraId="4B2B0358" w14:textId="77777777" w:rsidR="004306AE" w:rsidRDefault="00000000">
      <w:pPr>
        <w:pStyle w:val="SourceCode"/>
      </w:pPr>
      <w:r>
        <w:rPr>
          <w:rStyle w:val="VerbatimChar"/>
        </w:rPr>
        <w:t xml:space="preserve">##     Number.of.times.pregnant Plasma.glucose.concentration </w:t>
      </w:r>
      <w:r>
        <w:br/>
      </w:r>
      <w:r>
        <w:rPr>
          <w:rStyle w:val="VerbatimChar"/>
        </w:rPr>
        <w:t xml:space="preserve">##                   0.29721933                   0.20617463 </w:t>
      </w:r>
      <w:r>
        <w:br/>
      </w:r>
      <w:r>
        <w:rPr>
          <w:rStyle w:val="VerbatimChar"/>
        </w:rPr>
        <w:t xml:space="preserve">##     Diastolic.blood.pressure   Triceps.skinfold.thickness </w:t>
      </w:r>
      <w:r>
        <w:br/>
      </w:r>
      <w:r>
        <w:rPr>
          <w:rStyle w:val="VerbatimChar"/>
        </w:rPr>
        <w:t xml:space="preserve">##                   0.14021021                   0.37169901 </w:t>
      </w:r>
      <w:r>
        <w:br/>
      </w:r>
      <w:r>
        <w:rPr>
          <w:rStyle w:val="VerbatimChar"/>
        </w:rPr>
        <w:t xml:space="preserve">##        X2.Hour.serum.insulin              Body.mass.index </w:t>
      </w:r>
      <w:r>
        <w:br/>
      </w:r>
      <w:r>
        <w:rPr>
          <w:rStyle w:val="VerbatimChar"/>
        </w:rPr>
        <w:lastRenderedPageBreak/>
        <w:t xml:space="preserve">##                   0.27128701                   0.24061669 </w:t>
      </w:r>
      <w:r>
        <w:br/>
      </w:r>
      <w:r>
        <w:rPr>
          <w:rStyle w:val="VerbatimChar"/>
        </w:rPr>
        <w:t xml:space="preserve">##   Diabetes.pedigree.function                          Age </w:t>
      </w:r>
      <w:r>
        <w:br/>
      </w:r>
      <w:r>
        <w:rPr>
          <w:rStyle w:val="VerbatimChar"/>
        </w:rPr>
        <w:t>##                   0.05494387                   0.39056939</w:t>
      </w:r>
    </w:p>
    <w:p w14:paraId="4C2C1651" w14:textId="77777777" w:rsidR="004306AE" w:rsidRDefault="00000000">
      <w:pPr>
        <w:pStyle w:val="SourceCode"/>
      </w:pPr>
      <w:r>
        <w:rPr>
          <w:rStyle w:val="CommentTok"/>
        </w:rPr>
        <w:t># The communalities tells us how well each variable is explained by the factors.</w:t>
      </w:r>
      <w:r>
        <w:br/>
      </w:r>
      <w:r>
        <w:rPr>
          <w:rStyle w:val="CommentTok"/>
        </w:rPr>
        <w:t># the closer the communality is to 1 the better the variable is explained</w:t>
      </w:r>
      <w:r>
        <w:br/>
      </w:r>
      <w:r>
        <w:br/>
      </w:r>
      <w:r>
        <w:rPr>
          <w:rStyle w:val="CommentTok"/>
        </w:rPr>
        <w:t>#Getting the Kaiser-Meyer-olkin measure</w:t>
      </w:r>
      <w:r>
        <w:br/>
      </w:r>
      <w:r>
        <w:rPr>
          <w:rStyle w:val="FunctionTok"/>
        </w:rPr>
        <w:t>KMO</w:t>
      </w:r>
      <w:r>
        <w:rPr>
          <w:rStyle w:val="NormalTok"/>
        </w:rPr>
        <w:t>(diabetes_data_bi)</w:t>
      </w:r>
    </w:p>
    <w:p w14:paraId="526108FA" w14:textId="77777777" w:rsidR="004306AE" w:rsidRDefault="00000000">
      <w:pPr>
        <w:pStyle w:val="SourceCode"/>
      </w:pPr>
      <w:r>
        <w:rPr>
          <w:rStyle w:val="VerbatimChar"/>
        </w:rPr>
        <w:t>## Kaiser-Meyer-Olkin factor adequacy</w:t>
      </w:r>
      <w:r>
        <w:br/>
      </w:r>
      <w:r>
        <w:rPr>
          <w:rStyle w:val="VerbatimChar"/>
        </w:rPr>
        <w:t>## Call: KMO(r = diabetes_data_bi)</w:t>
      </w:r>
      <w:r>
        <w:br/>
      </w:r>
      <w:r>
        <w:rPr>
          <w:rStyle w:val="VerbatimChar"/>
        </w:rPr>
        <w:t>## Overall MSA =  0.53</w:t>
      </w:r>
      <w:r>
        <w:br/>
      </w:r>
      <w:r>
        <w:rPr>
          <w:rStyle w:val="VerbatimChar"/>
        </w:rPr>
        <w:t xml:space="preserve">## MSA for each item = </w:t>
      </w:r>
      <w:r>
        <w:br/>
      </w:r>
      <w:r>
        <w:rPr>
          <w:rStyle w:val="VerbatimChar"/>
        </w:rPr>
        <w:t xml:space="preserve">##     Number.of.times.pregnant Plasma.glucose.concentration </w:t>
      </w:r>
      <w:r>
        <w:br/>
      </w:r>
      <w:r>
        <w:rPr>
          <w:rStyle w:val="VerbatimChar"/>
        </w:rPr>
        <w:t xml:space="preserve">##                         0.51                         0.55 </w:t>
      </w:r>
      <w:r>
        <w:br/>
      </w:r>
      <w:r>
        <w:rPr>
          <w:rStyle w:val="VerbatimChar"/>
        </w:rPr>
        <w:t xml:space="preserve">##     Diastolic.blood.pressure   Triceps.skinfold.thickness </w:t>
      </w:r>
      <w:r>
        <w:br/>
      </w:r>
      <w:r>
        <w:rPr>
          <w:rStyle w:val="VerbatimChar"/>
        </w:rPr>
        <w:t xml:space="preserve">##                         0.65                         0.49 </w:t>
      </w:r>
      <w:r>
        <w:br/>
      </w:r>
      <w:r>
        <w:rPr>
          <w:rStyle w:val="VerbatimChar"/>
        </w:rPr>
        <w:t xml:space="preserve">##        X2.Hour.serum.insulin              Body.mass.index </w:t>
      </w:r>
      <w:r>
        <w:br/>
      </w:r>
      <w:r>
        <w:rPr>
          <w:rStyle w:val="VerbatimChar"/>
        </w:rPr>
        <w:t xml:space="preserve">##                         0.48                         0.57 </w:t>
      </w:r>
      <w:r>
        <w:br/>
      </w:r>
      <w:r>
        <w:rPr>
          <w:rStyle w:val="VerbatimChar"/>
        </w:rPr>
        <w:t xml:space="preserve">##   Diabetes.pedigree.function                          Age </w:t>
      </w:r>
      <w:r>
        <w:br/>
      </w:r>
      <w:r>
        <w:rPr>
          <w:rStyle w:val="VerbatimChar"/>
        </w:rPr>
        <w:t>##                         0.76                         0.53</w:t>
      </w:r>
    </w:p>
    <w:p w14:paraId="6FA239B5" w14:textId="77777777" w:rsidR="004306AE" w:rsidRDefault="00000000">
      <w:pPr>
        <w:pStyle w:val="SourceCode"/>
      </w:pPr>
      <w:r>
        <w:rPr>
          <w:rStyle w:val="FunctionTok"/>
        </w:rPr>
        <w:t>fa.diagram</w:t>
      </w:r>
      <w:r>
        <w:rPr>
          <w:rStyle w:val="NormalTok"/>
        </w:rPr>
        <w:t>(fit)</w:t>
      </w:r>
    </w:p>
    <w:p w14:paraId="3D8CBB42" w14:textId="77777777" w:rsidR="004306AE" w:rsidRDefault="00000000" w:rsidP="00CD7EE2">
      <w:pPr>
        <w:pStyle w:val="FirstParagraph"/>
        <w:jc w:val="center"/>
      </w:pPr>
      <w:r>
        <w:rPr>
          <w:noProof/>
        </w:rPr>
        <w:drawing>
          <wp:inline distT="0" distB="0" distL="0" distR="0" wp14:anchorId="12C09A29" wp14:editId="01E6C727">
            <wp:extent cx="4620126" cy="3696101"/>
            <wp:effectExtent l="0" t="0" r="0" b="0"/>
            <wp:docPr id="1719518590" name="Picture"/>
            <wp:cNvGraphicFramePr/>
            <a:graphic xmlns:a="http://schemas.openxmlformats.org/drawingml/2006/main">
              <a:graphicData uri="http://schemas.openxmlformats.org/drawingml/2006/picture">
                <pic:pic xmlns:pic="http://schemas.openxmlformats.org/drawingml/2006/picture">
                  <pic:nvPicPr>
                    <pic:cNvPr id="0" name="Picture" descr="grouptask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21B399E" w14:textId="02AA6153" w:rsidR="00CD7EE2" w:rsidRPr="00CD7EE2" w:rsidRDefault="00CD7EE2" w:rsidP="00CD7EE2">
      <w:pPr>
        <w:pStyle w:val="BodyText"/>
        <w:jc w:val="center"/>
      </w:pPr>
      <w:r>
        <w:t>Figure 6: Factor Analysis</w:t>
      </w:r>
    </w:p>
    <w:p w14:paraId="60DBE462" w14:textId="77777777" w:rsidR="001058D3" w:rsidRDefault="001058D3" w:rsidP="001058D3">
      <w:pPr>
        <w:pStyle w:val="BodyText"/>
      </w:pPr>
    </w:p>
    <w:p w14:paraId="0BB07B3E" w14:textId="77777777" w:rsidR="001058D3" w:rsidRDefault="001058D3" w:rsidP="001058D3">
      <w:pPr>
        <w:pStyle w:val="BodyText"/>
      </w:pPr>
    </w:p>
    <w:p w14:paraId="76753A5B" w14:textId="241558C8" w:rsidR="001058D3" w:rsidRPr="001058D3" w:rsidRDefault="001058D3" w:rsidP="001058D3">
      <w:pPr>
        <w:pStyle w:val="BodyText"/>
        <w:rPr>
          <w:b/>
          <w:bCs/>
        </w:rPr>
      </w:pPr>
      <w:r>
        <w:rPr>
          <w:b/>
          <w:bCs/>
        </w:rPr>
        <w:t>QUESTION 3</w:t>
      </w:r>
    </w:p>
    <w:p w14:paraId="5AF89908" w14:textId="77777777" w:rsidR="004306AE" w:rsidRDefault="00000000">
      <w:pPr>
        <w:pStyle w:val="SourceCode"/>
      </w:pPr>
      <w:r>
        <w:rPr>
          <w:rStyle w:val="FunctionTok"/>
        </w:rPr>
        <w:t>library</w:t>
      </w:r>
      <w:r>
        <w:rPr>
          <w:rStyle w:val="NormalTok"/>
        </w:rPr>
        <w:t>(cluster)</w:t>
      </w:r>
      <w:r>
        <w:br/>
      </w:r>
      <w:r>
        <w:rPr>
          <w:rStyle w:val="NormalTok"/>
        </w:rPr>
        <w:t xml:space="preserve">BBB </w:t>
      </w:r>
      <w:r>
        <w:rPr>
          <w:rStyle w:val="OtherTok"/>
        </w:rPr>
        <w:t>=</w:t>
      </w:r>
      <w:r>
        <w:rPr>
          <w:rStyle w:val="NormalTok"/>
        </w:rPr>
        <w:t xml:space="preserve"> </w:t>
      </w:r>
      <w:r>
        <w:rPr>
          <w:rStyle w:val="FunctionTok"/>
        </w:rPr>
        <w:t>scale</w:t>
      </w:r>
      <w:r>
        <w:rPr>
          <w:rStyle w:val="NormalTok"/>
        </w:rPr>
        <w:t>(diabetes_data_bi)</w:t>
      </w:r>
      <w:r>
        <w:br/>
      </w:r>
      <w:r>
        <w:rPr>
          <w:rStyle w:val="NormalTok"/>
        </w:rPr>
        <w:t xml:space="preserve">D </w:t>
      </w:r>
      <w:r>
        <w:rPr>
          <w:rStyle w:val="OtherTok"/>
        </w:rPr>
        <w:t>=</w:t>
      </w:r>
      <w:r>
        <w:rPr>
          <w:rStyle w:val="NormalTok"/>
        </w:rPr>
        <w:t xml:space="preserve"> </w:t>
      </w:r>
      <w:r>
        <w:rPr>
          <w:rStyle w:val="FunctionTok"/>
        </w:rPr>
        <w:t>dist</w:t>
      </w:r>
      <w:r>
        <w:rPr>
          <w:rStyle w:val="NormalTok"/>
        </w:rPr>
        <w:t xml:space="preserve">(BBB, </w:t>
      </w:r>
      <w:r>
        <w:rPr>
          <w:rStyle w:val="AttributeTok"/>
        </w:rPr>
        <w:t>method=</w:t>
      </w:r>
      <w:r>
        <w:rPr>
          <w:rStyle w:val="StringTok"/>
        </w:rPr>
        <w:t>"euclidean"</w:t>
      </w:r>
      <w:r>
        <w:rPr>
          <w:rStyle w:val="NormalTok"/>
        </w:rPr>
        <w:t>)</w:t>
      </w:r>
      <w:r>
        <w:br/>
      </w:r>
      <w:r>
        <w:rPr>
          <w:rStyle w:val="NormalTok"/>
        </w:rPr>
        <w:t xml:space="preserve">cluster_results </w:t>
      </w:r>
      <w:r>
        <w:rPr>
          <w:rStyle w:val="OtherTok"/>
        </w:rPr>
        <w:t>=</w:t>
      </w:r>
      <w:r>
        <w:rPr>
          <w:rStyle w:val="NormalTok"/>
        </w:rPr>
        <w:t xml:space="preserve"> </w:t>
      </w:r>
      <w:r>
        <w:rPr>
          <w:rStyle w:val="FunctionTok"/>
        </w:rPr>
        <w:t>agnes</w:t>
      </w:r>
      <w:r>
        <w:rPr>
          <w:rStyle w:val="NormalTok"/>
        </w:rPr>
        <w:t xml:space="preserve">(D, </w:t>
      </w:r>
      <w:r>
        <w:rPr>
          <w:rStyle w:val="AttributeTok"/>
        </w:rPr>
        <w:t>method=</w:t>
      </w:r>
      <w:r>
        <w:rPr>
          <w:rStyle w:val="StringTok"/>
        </w:rPr>
        <w:t>'complete'</w:t>
      </w:r>
      <w:r>
        <w:rPr>
          <w:rStyle w:val="NormalTok"/>
        </w:rPr>
        <w:t>)</w:t>
      </w:r>
      <w:r>
        <w:br/>
      </w:r>
      <w:r>
        <w:rPr>
          <w:rStyle w:val="CommentTok"/>
        </w:rPr>
        <w:t># "average", "single", "complete", "ward" these are the different hierarchial clustering methods</w:t>
      </w:r>
      <w:r>
        <w:br/>
      </w:r>
      <w:r>
        <w:rPr>
          <w:rStyle w:val="FunctionTok"/>
        </w:rPr>
        <w:t>plot</w:t>
      </w:r>
      <w:r>
        <w:rPr>
          <w:rStyle w:val="NormalTok"/>
        </w:rPr>
        <w:t xml:space="preserve">(cluster_results, </w:t>
      </w:r>
      <w:r>
        <w:rPr>
          <w:rStyle w:val="AttributeTok"/>
        </w:rPr>
        <w:t>which.plots=</w:t>
      </w:r>
      <w:r>
        <w:rPr>
          <w:rStyle w:val="DecValTok"/>
        </w:rPr>
        <w:t>2</w:t>
      </w:r>
      <w:r>
        <w:rPr>
          <w:rStyle w:val="NormalTok"/>
        </w:rPr>
        <w:t>,</w:t>
      </w:r>
      <w:r>
        <w:br/>
      </w:r>
      <w:r>
        <w:rPr>
          <w:rStyle w:val="NormalTok"/>
        </w:rPr>
        <w:t xml:space="preserve">     </w:t>
      </w:r>
      <w:r>
        <w:rPr>
          <w:rStyle w:val="AttributeTok"/>
        </w:rPr>
        <w:t>main=</w:t>
      </w:r>
      <w:r>
        <w:rPr>
          <w:rStyle w:val="StringTok"/>
        </w:rPr>
        <w:t>'Cluster of Observation of 8 variables (Euclidean/Ward)'</w:t>
      </w:r>
      <w:r>
        <w:rPr>
          <w:rStyle w:val="NormalTok"/>
        </w:rPr>
        <w:t xml:space="preserve">, </w:t>
      </w:r>
      <w:r>
        <w:rPr>
          <w:rStyle w:val="AttributeTok"/>
        </w:rPr>
        <w:t>ylab =</w:t>
      </w:r>
      <w:r>
        <w:rPr>
          <w:rStyle w:val="NormalTok"/>
        </w:rPr>
        <w:t xml:space="preserve"> </w:t>
      </w:r>
      <w:r>
        <w:rPr>
          <w:rStyle w:val="StringTok"/>
        </w:rPr>
        <w:t>"Distance"</w:t>
      </w:r>
      <w:r>
        <w:rPr>
          <w:rStyle w:val="NormalTok"/>
        </w:rPr>
        <w:t>)</w:t>
      </w:r>
      <w:r>
        <w:br/>
      </w:r>
      <w:r>
        <w:rPr>
          <w:rStyle w:val="FunctionTok"/>
        </w:rPr>
        <w:t>rect.hclust</w:t>
      </w:r>
      <w:r>
        <w:rPr>
          <w:rStyle w:val="NormalTok"/>
        </w:rPr>
        <w:t xml:space="preserve">(cluster_results, </w:t>
      </w:r>
      <w:r>
        <w:rPr>
          <w:rStyle w:val="AttributeTok"/>
        </w:rPr>
        <w:t>k=</w:t>
      </w:r>
      <w:r>
        <w:rPr>
          <w:rStyle w:val="DecValTok"/>
        </w:rPr>
        <w:t>4</w:t>
      </w:r>
      <w:r>
        <w:rPr>
          <w:rStyle w:val="NormalTok"/>
        </w:rPr>
        <w:t xml:space="preserve">, </w:t>
      </w:r>
      <w:r>
        <w:rPr>
          <w:rStyle w:val="AttributeTok"/>
        </w:rPr>
        <w:t>border=</w:t>
      </w:r>
      <w:r>
        <w:rPr>
          <w:rStyle w:val="DecValTok"/>
        </w:rPr>
        <w:t>2</w:t>
      </w:r>
      <w:r>
        <w:rPr>
          <w:rStyle w:val="NormalTok"/>
        </w:rPr>
        <w:t>)</w:t>
      </w:r>
    </w:p>
    <w:p w14:paraId="0E13C1BE" w14:textId="77777777" w:rsidR="004306AE" w:rsidRDefault="00000000">
      <w:pPr>
        <w:pStyle w:val="FirstParagraph"/>
      </w:pPr>
      <w:r>
        <w:rPr>
          <w:noProof/>
        </w:rPr>
        <w:drawing>
          <wp:inline distT="0" distB="0" distL="0" distR="0" wp14:anchorId="0D72D5BF" wp14:editId="7769C37A">
            <wp:extent cx="5623560" cy="5181600"/>
            <wp:effectExtent l="0" t="0" r="0" b="0"/>
            <wp:docPr id="2100947880" name="Picture"/>
            <wp:cNvGraphicFramePr/>
            <a:graphic xmlns:a="http://schemas.openxmlformats.org/drawingml/2006/main">
              <a:graphicData uri="http://schemas.openxmlformats.org/drawingml/2006/picture">
                <pic:pic xmlns:pic="http://schemas.openxmlformats.org/drawingml/2006/picture">
                  <pic:nvPicPr>
                    <pic:cNvPr id="2100947880"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24174" cy="5182166"/>
                    </a:xfrm>
                    <a:prstGeom prst="rect">
                      <a:avLst/>
                    </a:prstGeom>
                    <a:noFill/>
                    <a:ln w="9525">
                      <a:noFill/>
                      <a:headEnd/>
                      <a:tailEnd/>
                    </a:ln>
                  </pic:spPr>
                </pic:pic>
              </a:graphicData>
            </a:graphic>
          </wp:inline>
        </w:drawing>
      </w:r>
    </w:p>
    <w:p w14:paraId="6C88CCEE" w14:textId="0978C801" w:rsidR="00CD7EE2" w:rsidRPr="00CD7EE2" w:rsidRDefault="00CD7EE2" w:rsidP="00CD7EE2">
      <w:pPr>
        <w:pStyle w:val="BodyText"/>
        <w:jc w:val="center"/>
      </w:pPr>
      <w:r>
        <w:t>Figure 7: Euclidean/Complete Dendrogram</w:t>
      </w:r>
    </w:p>
    <w:p w14:paraId="203EE5E2" w14:textId="458DDFCF" w:rsidR="005C58F1" w:rsidRDefault="00000000" w:rsidP="005C58F1">
      <w:pPr>
        <w:pStyle w:val="SourceCode"/>
        <w:rPr>
          <w:rStyle w:val="NormalTok"/>
        </w:rPr>
      </w:pPr>
      <w:r>
        <w:rPr>
          <w:rStyle w:val="NormalTok"/>
        </w:rPr>
        <w:lastRenderedPageBreak/>
        <w:t xml:space="preserve">clusters </w:t>
      </w:r>
      <w:r>
        <w:rPr>
          <w:rStyle w:val="OtherTok"/>
        </w:rPr>
        <w:t>=</w:t>
      </w:r>
      <w:r>
        <w:rPr>
          <w:rStyle w:val="NormalTok"/>
        </w:rPr>
        <w:t xml:space="preserve"> </w:t>
      </w:r>
      <w:proofErr w:type="spellStart"/>
      <w:proofErr w:type="gramStart"/>
      <w:r>
        <w:rPr>
          <w:rStyle w:val="FunctionTok"/>
        </w:rPr>
        <w:t>cutree</w:t>
      </w:r>
      <w:proofErr w:type="spellEnd"/>
      <w:r>
        <w:rPr>
          <w:rStyle w:val="NormalTok"/>
        </w:rPr>
        <w:t>(</w:t>
      </w:r>
      <w:proofErr w:type="spellStart"/>
      <w:proofErr w:type="gramEnd"/>
      <w:r>
        <w:rPr>
          <w:rStyle w:val="NormalTok"/>
        </w:rPr>
        <w:t>cluster_results</w:t>
      </w:r>
      <w:proofErr w:type="spellEnd"/>
      <w:r>
        <w:rPr>
          <w:rStyle w:val="NormalTok"/>
        </w:rPr>
        <w:t xml:space="preserve">, </w:t>
      </w:r>
      <w:r>
        <w:rPr>
          <w:rStyle w:val="AttributeTok"/>
        </w:rPr>
        <w:t>k=</w:t>
      </w:r>
      <w:r>
        <w:rPr>
          <w:rStyle w:val="DecValTok"/>
        </w:rPr>
        <w:t>4</w:t>
      </w:r>
      <w:r>
        <w:rPr>
          <w:rStyle w:val="NormalTok"/>
        </w:rPr>
        <w:t>)</w:t>
      </w:r>
    </w:p>
    <w:p w14:paraId="0EB07286" w14:textId="25C5619F" w:rsidR="001058D3" w:rsidRPr="005C58F1" w:rsidRDefault="001058D3" w:rsidP="005C58F1">
      <w:pPr>
        <w:pStyle w:val="Abstract"/>
        <w:spacing w:line="360" w:lineRule="auto"/>
        <w:rPr>
          <w:sz w:val="24"/>
          <w:szCs w:val="24"/>
        </w:rPr>
      </w:pPr>
      <w:r w:rsidRPr="005C58F1">
        <w:rPr>
          <w:sz w:val="24"/>
          <w:szCs w:val="24"/>
        </w:rPr>
        <w:t xml:space="preserve">In the above code, "Euclidean" distance metrics and a "complete" hierarchical clustering method was used to carry out the analysis </w:t>
      </w:r>
    </w:p>
    <w:p w14:paraId="232D69F4" w14:textId="77777777" w:rsidR="005C58F1" w:rsidRDefault="001058D3" w:rsidP="005C58F1">
      <w:pPr>
        <w:pStyle w:val="Abstract"/>
        <w:spacing w:line="360" w:lineRule="auto"/>
        <w:jc w:val="both"/>
        <w:rPr>
          <w:sz w:val="24"/>
          <w:szCs w:val="24"/>
        </w:rPr>
      </w:pPr>
      <w:r w:rsidRPr="001058D3">
        <w:rPr>
          <w:sz w:val="24"/>
          <w:szCs w:val="24"/>
        </w:rPr>
        <w:t xml:space="preserve">The distance metrics is to calculate the distance between each data points. The hierarchical clustering method in this case 'complete" method is a way of grouping these individual data points into clusters based on their distance. Having an agglomerative coefficient of 0.89, the dendrogram explains how each individual data point is closely related to each </w:t>
      </w:r>
      <w:r w:rsidR="005C58F1" w:rsidRPr="001058D3">
        <w:rPr>
          <w:sz w:val="24"/>
          <w:szCs w:val="24"/>
        </w:rPr>
        <w:t xml:space="preserve">other. </w:t>
      </w:r>
    </w:p>
    <w:p w14:paraId="4DBD6A3C" w14:textId="49F04FAD" w:rsidR="001058D3" w:rsidRPr="001058D3" w:rsidRDefault="005C58F1" w:rsidP="005C58F1">
      <w:pPr>
        <w:pStyle w:val="Abstract"/>
        <w:spacing w:line="360" w:lineRule="auto"/>
        <w:jc w:val="both"/>
        <w:rPr>
          <w:sz w:val="24"/>
          <w:szCs w:val="24"/>
        </w:rPr>
      </w:pPr>
      <w:r w:rsidRPr="001058D3">
        <w:rPr>
          <w:sz w:val="24"/>
          <w:szCs w:val="24"/>
        </w:rPr>
        <w:t>The</w:t>
      </w:r>
      <w:r w:rsidR="001058D3" w:rsidRPr="001058D3">
        <w:rPr>
          <w:sz w:val="24"/>
          <w:szCs w:val="24"/>
        </w:rPr>
        <w:t xml:space="preserve"> higher the agglomerative coefficient, the better the data points are good at forming clusters </w:t>
      </w:r>
    </w:p>
    <w:p w14:paraId="269D43AA" w14:textId="07BEA355" w:rsidR="005C58F1" w:rsidRPr="005C58F1" w:rsidRDefault="001058D3" w:rsidP="005C58F1">
      <w:pPr>
        <w:pStyle w:val="Abstract"/>
        <w:spacing w:line="360" w:lineRule="auto"/>
        <w:rPr>
          <w:sz w:val="24"/>
          <w:szCs w:val="24"/>
        </w:rPr>
      </w:pPr>
      <w:r w:rsidRPr="005C58F1">
        <w:rPr>
          <w:sz w:val="24"/>
          <w:szCs w:val="24"/>
        </w:rPr>
        <w:t>Note: Agglomerative clustering method starts from bottom to top, the closer they are to the bottom the higher their similarities</w:t>
      </w:r>
      <w:r w:rsidR="005C58F1">
        <w:rPr>
          <w:sz w:val="24"/>
          <w:szCs w:val="24"/>
        </w:rPr>
        <w:t>.</w:t>
      </w:r>
      <w:r w:rsidRPr="005C58F1">
        <w:rPr>
          <w:sz w:val="24"/>
          <w:szCs w:val="24"/>
        </w:rPr>
        <w:br/>
      </w:r>
    </w:p>
    <w:p w14:paraId="26FC56D7" w14:textId="11DEACF1" w:rsidR="004306AE" w:rsidRDefault="00000000" w:rsidP="00CD7EE2">
      <w:pPr>
        <w:pStyle w:val="Abstract"/>
        <w:rPr>
          <w:rStyle w:val="NormalTok"/>
        </w:rPr>
      </w:pPr>
      <w:r>
        <w:br/>
      </w:r>
      <w:r>
        <w:rPr>
          <w:rStyle w:val="CommentTok"/>
        </w:rPr>
        <w:t>#         3B</w:t>
      </w:r>
      <w:r>
        <w:br/>
      </w:r>
      <w:r>
        <w:rPr>
          <w:rStyle w:val="NormalTok"/>
        </w:rPr>
        <w:t xml:space="preserve">BBB </w:t>
      </w:r>
      <w:r>
        <w:rPr>
          <w:rStyle w:val="OtherTok"/>
        </w:rPr>
        <w:t>=</w:t>
      </w:r>
      <w:r>
        <w:rPr>
          <w:rStyle w:val="NormalTok"/>
        </w:rPr>
        <w:t xml:space="preserve"> </w:t>
      </w:r>
      <w:r>
        <w:rPr>
          <w:rStyle w:val="FunctionTok"/>
        </w:rPr>
        <w:t>scale</w:t>
      </w:r>
      <w:r>
        <w:rPr>
          <w:rStyle w:val="NormalTok"/>
        </w:rPr>
        <w:t>(diabetes_data_bi)</w:t>
      </w:r>
      <w:r>
        <w:br/>
      </w:r>
      <w:r>
        <w:rPr>
          <w:rStyle w:val="NormalTok"/>
        </w:rPr>
        <w:t xml:space="preserve">D </w:t>
      </w:r>
      <w:r>
        <w:rPr>
          <w:rStyle w:val="OtherTok"/>
        </w:rPr>
        <w:t>=</w:t>
      </w:r>
      <w:r>
        <w:rPr>
          <w:rStyle w:val="NormalTok"/>
        </w:rPr>
        <w:t xml:space="preserve"> </w:t>
      </w:r>
      <w:r>
        <w:rPr>
          <w:rStyle w:val="FunctionTok"/>
        </w:rPr>
        <w:t>dist</w:t>
      </w:r>
      <w:r>
        <w:rPr>
          <w:rStyle w:val="NormalTok"/>
        </w:rPr>
        <w:t>(</w:t>
      </w:r>
      <w:r>
        <w:rPr>
          <w:rStyle w:val="FunctionTok"/>
        </w:rPr>
        <w:t>t</w:t>
      </w:r>
      <w:r>
        <w:rPr>
          <w:rStyle w:val="NormalTok"/>
        </w:rPr>
        <w:t xml:space="preserve">(BBB), </w:t>
      </w:r>
      <w:r>
        <w:rPr>
          <w:rStyle w:val="AttributeTok"/>
        </w:rPr>
        <w:t>method=</w:t>
      </w:r>
      <w:r>
        <w:rPr>
          <w:rStyle w:val="StringTok"/>
        </w:rPr>
        <w:t>"manhattan"</w:t>
      </w:r>
      <w:r>
        <w:rPr>
          <w:rStyle w:val="NormalTok"/>
        </w:rPr>
        <w:t>)</w:t>
      </w:r>
      <w:r>
        <w:br/>
      </w:r>
      <w:r>
        <w:rPr>
          <w:rStyle w:val="NormalTok"/>
        </w:rPr>
        <w:t xml:space="preserve">cluster_results </w:t>
      </w:r>
      <w:r>
        <w:rPr>
          <w:rStyle w:val="OtherTok"/>
        </w:rPr>
        <w:t>=</w:t>
      </w:r>
      <w:r>
        <w:rPr>
          <w:rStyle w:val="NormalTok"/>
        </w:rPr>
        <w:t xml:space="preserve"> </w:t>
      </w:r>
      <w:proofErr w:type="gramStart"/>
      <w:r>
        <w:rPr>
          <w:rStyle w:val="FunctionTok"/>
        </w:rPr>
        <w:t>agnes</w:t>
      </w:r>
      <w:r>
        <w:rPr>
          <w:rStyle w:val="NormalTok"/>
        </w:rPr>
        <w:t>(</w:t>
      </w:r>
      <w:proofErr w:type="gramEnd"/>
      <w:r>
        <w:rPr>
          <w:rStyle w:val="NormalTok"/>
        </w:rPr>
        <w:t xml:space="preserve">D, </w:t>
      </w:r>
      <w:r>
        <w:rPr>
          <w:rStyle w:val="AttributeTok"/>
        </w:rPr>
        <w:t>method=</w:t>
      </w:r>
      <w:r>
        <w:rPr>
          <w:rStyle w:val="StringTok"/>
        </w:rPr>
        <w:t>'ward'</w:t>
      </w:r>
      <w:r>
        <w:rPr>
          <w:rStyle w:val="NormalTok"/>
        </w:rPr>
        <w:t>)</w:t>
      </w:r>
      <w:r>
        <w:br/>
      </w:r>
      <w:r>
        <w:rPr>
          <w:rStyle w:val="FunctionTok"/>
        </w:rPr>
        <w:t>plot</w:t>
      </w:r>
      <w:r>
        <w:rPr>
          <w:rStyle w:val="NormalTok"/>
        </w:rPr>
        <w:t xml:space="preserve">(cluster_results, </w:t>
      </w:r>
      <w:r>
        <w:rPr>
          <w:rStyle w:val="AttributeTok"/>
        </w:rPr>
        <w:t>which.plots=</w:t>
      </w:r>
      <w:r>
        <w:rPr>
          <w:rStyle w:val="DecValTok"/>
        </w:rPr>
        <w:t>2</w:t>
      </w:r>
      <w:r>
        <w:rPr>
          <w:rStyle w:val="NormalTok"/>
        </w:rPr>
        <w:t>,</w:t>
      </w:r>
      <w:r>
        <w:br/>
      </w:r>
      <w:r>
        <w:rPr>
          <w:rStyle w:val="NormalTok"/>
        </w:rPr>
        <w:t xml:space="preserve">     </w:t>
      </w:r>
      <w:r>
        <w:rPr>
          <w:rStyle w:val="AttributeTok"/>
        </w:rPr>
        <w:t>main=</w:t>
      </w:r>
      <w:r>
        <w:rPr>
          <w:rStyle w:val="StringTok"/>
        </w:rPr>
        <w:t>'Cluster of Observation of 8 variables (manhattan/Ward)'</w:t>
      </w:r>
      <w:r>
        <w:rPr>
          <w:rStyle w:val="NormalTok"/>
        </w:rPr>
        <w:t xml:space="preserve">, </w:t>
      </w:r>
      <w:r>
        <w:rPr>
          <w:rStyle w:val="AttributeTok"/>
        </w:rPr>
        <w:t>ylab =</w:t>
      </w:r>
      <w:r>
        <w:rPr>
          <w:rStyle w:val="NormalTok"/>
        </w:rPr>
        <w:t xml:space="preserve"> </w:t>
      </w:r>
      <w:r>
        <w:rPr>
          <w:rStyle w:val="StringTok"/>
        </w:rPr>
        <w:t>"Distance"</w:t>
      </w:r>
      <w:r>
        <w:rPr>
          <w:rStyle w:val="NormalTok"/>
        </w:rPr>
        <w:t>)</w:t>
      </w:r>
    </w:p>
    <w:p w14:paraId="2A7D548D" w14:textId="77777777" w:rsidR="005C58F1" w:rsidRPr="005C58F1" w:rsidRDefault="005C58F1" w:rsidP="005C58F1">
      <w:pPr>
        <w:pStyle w:val="BodyText"/>
      </w:pPr>
    </w:p>
    <w:p w14:paraId="399C2E27" w14:textId="77777777" w:rsidR="004306AE" w:rsidRDefault="00000000">
      <w:pPr>
        <w:pStyle w:val="FirstParagraph"/>
      </w:pPr>
      <w:r>
        <w:rPr>
          <w:noProof/>
        </w:rPr>
        <w:lastRenderedPageBreak/>
        <w:drawing>
          <wp:inline distT="0" distB="0" distL="0" distR="0" wp14:anchorId="604505BD" wp14:editId="1B54C88A">
            <wp:extent cx="5806440" cy="4853940"/>
            <wp:effectExtent l="0" t="0" r="0" b="0"/>
            <wp:docPr id="1828165126" name="Picture"/>
            <wp:cNvGraphicFramePr/>
            <a:graphic xmlns:a="http://schemas.openxmlformats.org/drawingml/2006/main">
              <a:graphicData uri="http://schemas.openxmlformats.org/drawingml/2006/picture">
                <pic:pic xmlns:pic="http://schemas.openxmlformats.org/drawingml/2006/picture">
                  <pic:nvPicPr>
                    <pic:cNvPr id="1828165126" name="Pictur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06440" cy="4853940"/>
                    </a:xfrm>
                    <a:prstGeom prst="rect">
                      <a:avLst/>
                    </a:prstGeom>
                    <a:noFill/>
                    <a:ln w="9525">
                      <a:noFill/>
                      <a:headEnd/>
                      <a:tailEnd/>
                    </a:ln>
                  </pic:spPr>
                </pic:pic>
              </a:graphicData>
            </a:graphic>
          </wp:inline>
        </w:drawing>
      </w:r>
    </w:p>
    <w:p w14:paraId="24967679" w14:textId="145A9763" w:rsidR="00CD7EE2" w:rsidRPr="00CD7EE2" w:rsidRDefault="005C58F1" w:rsidP="00CD7EE2">
      <w:pPr>
        <w:pStyle w:val="BodyText"/>
        <w:jc w:val="center"/>
      </w:pPr>
      <w:r>
        <w:t>Figure 8: Manhattan/ward dendrogram</w:t>
      </w:r>
    </w:p>
    <w:p w14:paraId="37A362EA" w14:textId="77777777" w:rsidR="004306AE" w:rsidRDefault="00000000" w:rsidP="00EC7519">
      <w:pPr>
        <w:pStyle w:val="Abstract"/>
        <w:rPr>
          <w:rStyle w:val="NormalTok"/>
        </w:rPr>
      </w:pPr>
      <w:r>
        <w:rPr>
          <w:rStyle w:val="CommentTok"/>
        </w:rPr>
        <w:t>#</w:t>
      </w:r>
      <w:proofErr w:type="gramStart"/>
      <w:r>
        <w:rPr>
          <w:rStyle w:val="CommentTok"/>
        </w:rPr>
        <w:t>rect.hclust</w:t>
      </w:r>
      <w:proofErr w:type="gramEnd"/>
      <w:r>
        <w:rPr>
          <w:rStyle w:val="CommentTok"/>
        </w:rPr>
        <w:t>(cluster_results, k=5, border=3)</w:t>
      </w:r>
      <w:r>
        <w:br/>
      </w:r>
      <w:r>
        <w:rPr>
          <w:rStyle w:val="NormalTok"/>
        </w:rPr>
        <w:t xml:space="preserve">clusters </w:t>
      </w:r>
      <w:r>
        <w:rPr>
          <w:rStyle w:val="OtherTok"/>
        </w:rPr>
        <w:t>=</w:t>
      </w:r>
      <w:r>
        <w:rPr>
          <w:rStyle w:val="NormalTok"/>
        </w:rPr>
        <w:t xml:space="preserve"> </w:t>
      </w:r>
      <w:r>
        <w:rPr>
          <w:rStyle w:val="FunctionTok"/>
        </w:rPr>
        <w:t>cutree</w:t>
      </w:r>
      <w:r>
        <w:rPr>
          <w:rStyle w:val="NormalTok"/>
        </w:rPr>
        <w:t xml:space="preserve">(cluster_results, </w:t>
      </w:r>
      <w:r>
        <w:rPr>
          <w:rStyle w:val="AttributeTok"/>
        </w:rPr>
        <w:t>k=</w:t>
      </w:r>
      <w:r>
        <w:rPr>
          <w:rStyle w:val="DecValTok"/>
        </w:rPr>
        <w:t>5</w:t>
      </w:r>
      <w:r>
        <w:rPr>
          <w:rStyle w:val="NormalTok"/>
        </w:rPr>
        <w:t>)</w:t>
      </w:r>
    </w:p>
    <w:p w14:paraId="11A7E544" w14:textId="77777777" w:rsidR="00EC7519" w:rsidRDefault="00EC7519" w:rsidP="005C58F1">
      <w:pPr>
        <w:pStyle w:val="BodyText"/>
        <w:spacing w:line="360" w:lineRule="auto"/>
        <w:jc w:val="both"/>
      </w:pPr>
      <w:r>
        <w:t xml:space="preserve">From this dendrogram the 'Number of times pregnant' and 'age' were the first to merge making them closely related to each other. This means they are similar and belong to the same group </w:t>
      </w:r>
    </w:p>
    <w:p w14:paraId="71131002" w14:textId="77777777" w:rsidR="00EC7519" w:rsidRDefault="00EC7519" w:rsidP="005C58F1">
      <w:pPr>
        <w:pStyle w:val="BodyText"/>
        <w:spacing w:line="360" w:lineRule="auto"/>
        <w:jc w:val="both"/>
      </w:pPr>
      <w:r>
        <w:t xml:space="preserve">Next was "triceps skinfold thickness" and "X2 hour serum insulin" making them also related to each other the distance metrics is important in explaining how each variable is similar with the other. The higher the distance the less similar it is. </w:t>
      </w:r>
    </w:p>
    <w:p w14:paraId="035A004F" w14:textId="77777777" w:rsidR="00EC7519" w:rsidRPr="00EC7519" w:rsidRDefault="00EC7519" w:rsidP="005C58F1">
      <w:pPr>
        <w:pStyle w:val="BodyText"/>
        <w:spacing w:line="360" w:lineRule="auto"/>
        <w:jc w:val="both"/>
      </w:pPr>
      <w:r>
        <w:t xml:space="preserve">For example, the distance between the cluster of number of times pregnant/age and the cluster of Plasma Glucose Concentration/Diastolic Blood Pressure/Body Mass Index and </w:t>
      </w:r>
      <w:r>
        <w:lastRenderedPageBreak/>
        <w:t>BMI is much approximately 450 - 280 = 170 making them not as related due to the distance metrics being 170 over 50% of the whole distance in the distance metrics</w:t>
      </w:r>
    </w:p>
    <w:p w14:paraId="67B7CFB3" w14:textId="726E6796" w:rsidR="00EC7519" w:rsidRDefault="00EC7519" w:rsidP="005C58F1">
      <w:pPr>
        <w:pStyle w:val="BodyText"/>
        <w:spacing w:line="360" w:lineRule="auto"/>
        <w:jc w:val="both"/>
      </w:pPr>
      <w:r w:rsidRPr="00EC7519">
        <w:t>Also, the agglomerative coefficient is 0.36 this coefficient is low and therefore suggest that the data points are more spread out and not forming clear clusters due to lack of similarities or correlation</w:t>
      </w:r>
      <w:r w:rsidR="005C58F1">
        <w:t>.</w:t>
      </w:r>
    </w:p>
    <w:p w14:paraId="6B853601" w14:textId="77777777" w:rsidR="005C58F1" w:rsidRDefault="005C58F1" w:rsidP="005C58F1">
      <w:pPr>
        <w:pStyle w:val="BodyText"/>
        <w:spacing w:line="360" w:lineRule="auto"/>
        <w:jc w:val="both"/>
      </w:pPr>
    </w:p>
    <w:p w14:paraId="6BE11B99" w14:textId="77777777" w:rsidR="005C58F1" w:rsidRDefault="005C58F1" w:rsidP="005C58F1">
      <w:pPr>
        <w:pStyle w:val="BodyText"/>
        <w:spacing w:line="360" w:lineRule="auto"/>
        <w:jc w:val="both"/>
      </w:pPr>
    </w:p>
    <w:p w14:paraId="52E2E17E" w14:textId="77777777" w:rsidR="005C58F1" w:rsidRDefault="005C58F1" w:rsidP="005C58F1">
      <w:pPr>
        <w:pStyle w:val="BodyText"/>
        <w:spacing w:line="360" w:lineRule="auto"/>
        <w:jc w:val="both"/>
      </w:pPr>
    </w:p>
    <w:p w14:paraId="229263D5" w14:textId="77777777" w:rsidR="005C58F1" w:rsidRDefault="005C58F1" w:rsidP="005C58F1">
      <w:pPr>
        <w:pStyle w:val="BodyText"/>
        <w:spacing w:line="360" w:lineRule="auto"/>
        <w:jc w:val="both"/>
      </w:pPr>
    </w:p>
    <w:p w14:paraId="32F6F507" w14:textId="77777777" w:rsidR="005C58F1" w:rsidRDefault="005C58F1" w:rsidP="005C58F1">
      <w:pPr>
        <w:pStyle w:val="BodyText"/>
        <w:spacing w:line="360" w:lineRule="auto"/>
        <w:jc w:val="both"/>
      </w:pPr>
    </w:p>
    <w:p w14:paraId="1FCE9AE4" w14:textId="77777777" w:rsidR="005C58F1" w:rsidRDefault="005C58F1" w:rsidP="005C58F1">
      <w:pPr>
        <w:pStyle w:val="BodyText"/>
        <w:spacing w:line="360" w:lineRule="auto"/>
        <w:jc w:val="both"/>
      </w:pPr>
    </w:p>
    <w:p w14:paraId="57B6E99A" w14:textId="77777777" w:rsidR="005C58F1" w:rsidRDefault="005C58F1" w:rsidP="005C58F1">
      <w:pPr>
        <w:pStyle w:val="BodyText"/>
        <w:spacing w:line="360" w:lineRule="auto"/>
        <w:jc w:val="both"/>
      </w:pPr>
    </w:p>
    <w:p w14:paraId="0C109A4F" w14:textId="77777777" w:rsidR="005C58F1" w:rsidRDefault="005C58F1" w:rsidP="005C58F1">
      <w:pPr>
        <w:pStyle w:val="BodyText"/>
        <w:spacing w:line="360" w:lineRule="auto"/>
        <w:jc w:val="both"/>
      </w:pPr>
    </w:p>
    <w:p w14:paraId="36491223" w14:textId="77777777" w:rsidR="005C58F1" w:rsidRDefault="005C58F1" w:rsidP="005C58F1">
      <w:pPr>
        <w:pStyle w:val="BodyText"/>
        <w:spacing w:line="360" w:lineRule="auto"/>
        <w:jc w:val="both"/>
      </w:pPr>
    </w:p>
    <w:p w14:paraId="1C3F1DAE" w14:textId="77777777" w:rsidR="005C58F1" w:rsidRDefault="005C58F1" w:rsidP="005C58F1">
      <w:pPr>
        <w:pStyle w:val="BodyText"/>
        <w:spacing w:line="360" w:lineRule="auto"/>
        <w:jc w:val="both"/>
      </w:pPr>
    </w:p>
    <w:p w14:paraId="23DF95DE" w14:textId="77777777" w:rsidR="005C58F1" w:rsidRDefault="005C58F1" w:rsidP="005C58F1">
      <w:pPr>
        <w:pStyle w:val="BodyText"/>
        <w:spacing w:line="360" w:lineRule="auto"/>
        <w:jc w:val="both"/>
      </w:pPr>
    </w:p>
    <w:p w14:paraId="38660127" w14:textId="77777777" w:rsidR="005C58F1" w:rsidRDefault="005C58F1" w:rsidP="005C58F1">
      <w:pPr>
        <w:pStyle w:val="BodyText"/>
        <w:spacing w:line="360" w:lineRule="auto"/>
        <w:jc w:val="both"/>
      </w:pPr>
    </w:p>
    <w:p w14:paraId="0E0EC648" w14:textId="77777777" w:rsidR="005C58F1" w:rsidRDefault="005C58F1" w:rsidP="005C58F1">
      <w:pPr>
        <w:pStyle w:val="BodyText"/>
        <w:spacing w:line="360" w:lineRule="auto"/>
        <w:jc w:val="both"/>
      </w:pPr>
    </w:p>
    <w:p w14:paraId="19930814" w14:textId="77777777" w:rsidR="005C58F1" w:rsidRDefault="005C58F1" w:rsidP="005C58F1">
      <w:pPr>
        <w:pStyle w:val="BodyText"/>
        <w:spacing w:line="360" w:lineRule="auto"/>
        <w:jc w:val="both"/>
      </w:pPr>
    </w:p>
    <w:p w14:paraId="61E0CBCF" w14:textId="77777777" w:rsidR="005C58F1" w:rsidRDefault="005C58F1" w:rsidP="005C58F1">
      <w:pPr>
        <w:pStyle w:val="BodyText"/>
        <w:spacing w:line="360" w:lineRule="auto"/>
        <w:jc w:val="both"/>
      </w:pPr>
    </w:p>
    <w:p w14:paraId="43AA1DF5" w14:textId="77777777" w:rsidR="005C58F1" w:rsidRDefault="005C58F1" w:rsidP="005C58F1">
      <w:pPr>
        <w:pStyle w:val="BodyText"/>
        <w:spacing w:line="360" w:lineRule="auto"/>
        <w:jc w:val="both"/>
      </w:pPr>
    </w:p>
    <w:p w14:paraId="3226898A" w14:textId="77777777" w:rsidR="005C58F1" w:rsidRDefault="005C58F1" w:rsidP="005C58F1">
      <w:pPr>
        <w:pStyle w:val="BodyText"/>
        <w:spacing w:line="360" w:lineRule="auto"/>
        <w:jc w:val="both"/>
      </w:pPr>
    </w:p>
    <w:p w14:paraId="78BFD5EC" w14:textId="7B70BBD2" w:rsidR="005C58F1" w:rsidRDefault="005C58F1" w:rsidP="005C58F1">
      <w:pPr>
        <w:pStyle w:val="BodyText"/>
        <w:spacing w:line="360" w:lineRule="auto"/>
        <w:jc w:val="center"/>
        <w:rPr>
          <w:b/>
          <w:bCs/>
        </w:rPr>
      </w:pPr>
      <w:r>
        <w:rPr>
          <w:b/>
          <w:bCs/>
        </w:rPr>
        <w:lastRenderedPageBreak/>
        <w:t>QUESTION 4</w:t>
      </w:r>
    </w:p>
    <w:p w14:paraId="7ED766D1" w14:textId="031B92E1" w:rsidR="005C58F1" w:rsidRDefault="005C58F1" w:rsidP="005C58F1">
      <w:pPr>
        <w:pStyle w:val="BodyText"/>
        <w:numPr>
          <w:ilvl w:val="0"/>
          <w:numId w:val="2"/>
        </w:numPr>
        <w:spacing w:line="360" w:lineRule="auto"/>
        <w:jc w:val="both"/>
      </w:pPr>
      <w:r>
        <w:t xml:space="preserve">One thing that the PCA (Principal Component Analysis), factor analysis and cluster analysis have in common is that they are all not significant enough to explain the variance of the dataset. Firstly, the PCA shows that </w:t>
      </w:r>
      <w:r w:rsidRPr="005C58F1">
        <w:t>both PC1 and PC2 seem insufficient for it is a rule of thumb to keep at least 80% of the explained variance</w:t>
      </w:r>
      <w:r>
        <w:t>.</w:t>
      </w:r>
      <w:r w:rsidRPr="005C58F1">
        <w:t xml:space="preserve"> (</w:t>
      </w:r>
      <w:proofErr w:type="spellStart"/>
      <w:r w:rsidRPr="005C58F1">
        <w:t>Kaloyanova</w:t>
      </w:r>
      <w:proofErr w:type="spellEnd"/>
      <w:r w:rsidRPr="005C58F1">
        <w:t>, 2021).</w:t>
      </w:r>
      <w:r>
        <w:t xml:space="preserve"> Secondly, the factor analysis shows that the number of factors needed to explain 80% of the variance is 5 whereas the </w:t>
      </w:r>
      <w:proofErr w:type="spellStart"/>
      <w:r>
        <w:t>scree</w:t>
      </w:r>
      <w:proofErr w:type="spellEnd"/>
      <w:r>
        <w:t xml:space="preserve"> test shows that </w:t>
      </w:r>
      <w:r w:rsidR="00AD57A4">
        <w:t>we can only retain 3 factors in the analysis.</w:t>
      </w:r>
      <w:r>
        <w:t xml:space="preserve"> Thirdly, the cluster analysis shows that the agglomerative coefficient was too low (0.36) which shows that the clusters lack similarities with each other. </w:t>
      </w:r>
    </w:p>
    <w:p w14:paraId="3EB1BE35" w14:textId="1532D3F7" w:rsidR="005C58F1" w:rsidRDefault="005C58F1" w:rsidP="005C58F1">
      <w:pPr>
        <w:pStyle w:val="BodyText"/>
        <w:numPr>
          <w:ilvl w:val="0"/>
          <w:numId w:val="2"/>
        </w:numPr>
        <w:spacing w:line="360" w:lineRule="auto"/>
        <w:jc w:val="both"/>
      </w:pPr>
      <w:r>
        <w:t>Another issue that the PCA and the factor analysis have is common in this dataset is that the PCA shows that more than 4</w:t>
      </w:r>
      <w:r w:rsidR="00AD57A4">
        <w:t xml:space="preserve"> </w:t>
      </w:r>
      <w:r>
        <w:t>principal components are needed to explain for 80% of the variance and this is shown by the scree plot. PC1 – 25.36%, PC2 – 20.93%, PC3-12.6%, PC4 – 11.34%, PC5 – 10.65% = 80.87% variance. The factor analysis shows that more than 3 factors are needed to explain the variance for the dataset, but the cumulative variance falls short of the required which is 80</w:t>
      </w:r>
      <w:proofErr w:type="gramStart"/>
      <w:r>
        <w:t xml:space="preserve">% </w:t>
      </w:r>
      <w:r w:rsidR="00AD57A4">
        <w:t>.</w:t>
      </w:r>
      <w:proofErr w:type="gramEnd"/>
    </w:p>
    <w:p w14:paraId="747E6E9D" w14:textId="77777777" w:rsidR="00AD57A4" w:rsidRDefault="00AD57A4" w:rsidP="00AD57A4">
      <w:pPr>
        <w:pStyle w:val="BodyText"/>
        <w:spacing w:line="360" w:lineRule="auto"/>
        <w:jc w:val="both"/>
      </w:pPr>
    </w:p>
    <w:p w14:paraId="423BB1CA" w14:textId="77777777" w:rsidR="00AD57A4" w:rsidRDefault="00AD57A4" w:rsidP="00AD57A4">
      <w:pPr>
        <w:pStyle w:val="BodyText"/>
        <w:spacing w:line="360" w:lineRule="auto"/>
        <w:jc w:val="both"/>
      </w:pPr>
    </w:p>
    <w:p w14:paraId="010D0215" w14:textId="77777777" w:rsidR="00AD57A4" w:rsidRDefault="00AD57A4" w:rsidP="00AD57A4">
      <w:pPr>
        <w:pStyle w:val="BodyText"/>
        <w:spacing w:line="360" w:lineRule="auto"/>
        <w:jc w:val="both"/>
      </w:pPr>
    </w:p>
    <w:p w14:paraId="35FB6182" w14:textId="77777777" w:rsidR="00AD57A4" w:rsidRDefault="00AD57A4" w:rsidP="00AD57A4">
      <w:pPr>
        <w:pStyle w:val="BodyText"/>
        <w:spacing w:line="360" w:lineRule="auto"/>
        <w:jc w:val="both"/>
      </w:pPr>
    </w:p>
    <w:p w14:paraId="195FF3C0" w14:textId="77777777" w:rsidR="00AD57A4" w:rsidRDefault="00AD57A4" w:rsidP="00AD57A4">
      <w:pPr>
        <w:pStyle w:val="BodyText"/>
        <w:spacing w:line="360" w:lineRule="auto"/>
        <w:jc w:val="both"/>
      </w:pPr>
    </w:p>
    <w:p w14:paraId="301B8B47" w14:textId="77777777" w:rsidR="00AD57A4" w:rsidRDefault="00AD57A4" w:rsidP="00AD57A4">
      <w:pPr>
        <w:pStyle w:val="BodyText"/>
        <w:spacing w:line="360" w:lineRule="auto"/>
        <w:jc w:val="both"/>
      </w:pPr>
    </w:p>
    <w:p w14:paraId="3FED9F5A" w14:textId="77777777" w:rsidR="00AD57A4" w:rsidRDefault="00AD57A4" w:rsidP="00AD57A4">
      <w:pPr>
        <w:pStyle w:val="BodyText"/>
        <w:spacing w:line="360" w:lineRule="auto"/>
        <w:jc w:val="both"/>
      </w:pPr>
    </w:p>
    <w:p w14:paraId="1BA542E1" w14:textId="77777777" w:rsidR="00AD57A4" w:rsidRDefault="00AD57A4" w:rsidP="00AD57A4">
      <w:pPr>
        <w:pStyle w:val="BodyText"/>
        <w:spacing w:line="360" w:lineRule="auto"/>
        <w:jc w:val="both"/>
      </w:pPr>
    </w:p>
    <w:p w14:paraId="64E90F6D" w14:textId="77777777" w:rsidR="00AD57A4" w:rsidRDefault="00AD57A4" w:rsidP="00AD57A4">
      <w:pPr>
        <w:pStyle w:val="BodyText"/>
        <w:spacing w:line="360" w:lineRule="auto"/>
        <w:jc w:val="both"/>
      </w:pPr>
    </w:p>
    <w:p w14:paraId="50BDB450" w14:textId="77777777" w:rsidR="003C4433" w:rsidRPr="003C4433" w:rsidRDefault="003C4433" w:rsidP="003C4433">
      <w:pPr>
        <w:pStyle w:val="BodyText"/>
        <w:spacing w:line="360" w:lineRule="auto"/>
        <w:jc w:val="both"/>
        <w:rPr>
          <w:rFonts w:eastAsia="Times New Roman" w:cs="Segoe UI"/>
          <w:b/>
          <w:bCs/>
          <w:color w:val="242424"/>
          <w:lang w:val="en-GB" w:eastAsia="en-GB"/>
        </w:rPr>
      </w:pPr>
      <w:r w:rsidRPr="003C4433">
        <w:rPr>
          <w:rFonts w:eastAsia="Times New Roman" w:cs="Segoe UI"/>
          <w:b/>
          <w:bCs/>
          <w:color w:val="242424"/>
          <w:lang w:val="en-GB" w:eastAsia="en-GB"/>
        </w:rPr>
        <w:lastRenderedPageBreak/>
        <w:t>Group Member Contributions to the Task</w:t>
      </w:r>
    </w:p>
    <w:p w14:paraId="18BB4EFC" w14:textId="77777777" w:rsidR="003C4433" w:rsidRPr="003C4433" w:rsidRDefault="003C4433" w:rsidP="003C4433">
      <w:pPr>
        <w:pStyle w:val="BodyText"/>
        <w:spacing w:line="360" w:lineRule="auto"/>
        <w:jc w:val="both"/>
        <w:rPr>
          <w:rFonts w:eastAsia="Times New Roman" w:cs="Segoe UI"/>
          <w:color w:val="242424"/>
          <w:lang w:val="en-GB" w:eastAsia="en-GB"/>
        </w:rPr>
      </w:pPr>
      <w:r w:rsidRPr="003C4433">
        <w:rPr>
          <w:rFonts w:eastAsia="Times New Roman" w:cs="Segoe UI"/>
          <w:color w:val="242424"/>
          <w:lang w:val="en-GB" w:eastAsia="en-GB"/>
        </w:rPr>
        <w:t>The group task was completed through a collaborative effort, with each member contributing to all aspects of the work while also taking primary responsibility for specific questions.</w:t>
      </w:r>
    </w:p>
    <w:p w14:paraId="64D1DEEE" w14:textId="77777777" w:rsidR="003C4433" w:rsidRPr="003C4433" w:rsidRDefault="003C4433" w:rsidP="003C4433">
      <w:pPr>
        <w:pStyle w:val="BodyText"/>
        <w:numPr>
          <w:ilvl w:val="0"/>
          <w:numId w:val="3"/>
        </w:numPr>
        <w:spacing w:line="360" w:lineRule="auto"/>
        <w:jc w:val="both"/>
        <w:rPr>
          <w:rFonts w:eastAsia="Times New Roman" w:cs="Segoe UI"/>
          <w:color w:val="242424"/>
          <w:lang w:val="en-GB" w:eastAsia="en-GB"/>
        </w:rPr>
      </w:pPr>
      <w:r w:rsidRPr="003C4433">
        <w:rPr>
          <w:rFonts w:eastAsia="Times New Roman" w:cs="Segoe UI"/>
          <w:b/>
          <w:bCs/>
          <w:color w:val="242424"/>
          <w:lang w:val="en-GB" w:eastAsia="en-GB"/>
        </w:rPr>
        <w:t xml:space="preserve">Christopher </w:t>
      </w:r>
      <w:proofErr w:type="spellStart"/>
      <w:r w:rsidRPr="003C4433">
        <w:rPr>
          <w:rFonts w:eastAsia="Times New Roman" w:cs="Segoe UI"/>
          <w:b/>
          <w:bCs/>
          <w:color w:val="242424"/>
          <w:lang w:val="en-GB" w:eastAsia="en-GB"/>
        </w:rPr>
        <w:t>Eyare</w:t>
      </w:r>
      <w:proofErr w:type="spellEnd"/>
      <w:r w:rsidRPr="003C4433">
        <w:rPr>
          <w:rFonts w:eastAsia="Times New Roman" w:cs="Segoe UI"/>
          <w:b/>
          <w:bCs/>
          <w:color w:val="242424"/>
          <w:lang w:val="en-GB" w:eastAsia="en-GB"/>
        </w:rPr>
        <w:t xml:space="preserve"> Eban</w:t>
      </w:r>
      <w:r w:rsidRPr="003C4433">
        <w:rPr>
          <w:rFonts w:eastAsia="Times New Roman" w:cs="Segoe UI"/>
          <w:color w:val="242424"/>
          <w:lang w:val="en-GB" w:eastAsia="en-GB"/>
        </w:rPr>
        <w:t xml:space="preserve"> led the analysis for </w:t>
      </w:r>
      <w:r w:rsidRPr="003C4433">
        <w:rPr>
          <w:rFonts w:eastAsia="Times New Roman" w:cs="Segoe UI"/>
          <w:b/>
          <w:bCs/>
          <w:color w:val="242424"/>
          <w:lang w:val="en-GB" w:eastAsia="en-GB"/>
        </w:rPr>
        <w:t>Question 1</w:t>
      </w:r>
      <w:r w:rsidRPr="003C4433">
        <w:rPr>
          <w:rFonts w:eastAsia="Times New Roman" w:cs="Segoe UI"/>
          <w:color w:val="242424"/>
          <w:lang w:val="en-GB" w:eastAsia="en-GB"/>
        </w:rPr>
        <w:t xml:space="preserve">, which involved </w:t>
      </w:r>
      <w:r w:rsidRPr="003C4433">
        <w:rPr>
          <w:rFonts w:eastAsia="Times New Roman" w:cs="Segoe UI"/>
          <w:b/>
          <w:bCs/>
          <w:color w:val="242424"/>
          <w:lang w:val="en-GB" w:eastAsia="en-GB"/>
        </w:rPr>
        <w:t>Principal Component Analysis (PCA)</w:t>
      </w:r>
      <w:r w:rsidRPr="003C4433">
        <w:rPr>
          <w:rFonts w:eastAsia="Times New Roman" w:cs="Segoe UI"/>
          <w:color w:val="242424"/>
          <w:lang w:val="en-GB" w:eastAsia="en-GB"/>
        </w:rPr>
        <w:t>, generating biplots, scree plots, and loadings, as well as interpreting the results. His work provided the foundation for understanding the key components and their contributions to the dataset.</w:t>
      </w:r>
    </w:p>
    <w:p w14:paraId="626231F1" w14:textId="77777777" w:rsidR="003C4433" w:rsidRPr="003C4433" w:rsidRDefault="003C4433" w:rsidP="003C4433">
      <w:pPr>
        <w:pStyle w:val="BodyText"/>
        <w:numPr>
          <w:ilvl w:val="0"/>
          <w:numId w:val="3"/>
        </w:numPr>
        <w:spacing w:line="360" w:lineRule="auto"/>
        <w:jc w:val="both"/>
        <w:rPr>
          <w:rFonts w:eastAsia="Times New Roman" w:cs="Segoe UI"/>
          <w:color w:val="242424"/>
          <w:lang w:val="en-GB" w:eastAsia="en-GB"/>
        </w:rPr>
      </w:pPr>
      <w:r w:rsidRPr="003C4433">
        <w:rPr>
          <w:rFonts w:eastAsia="Times New Roman" w:cs="Segoe UI"/>
          <w:b/>
          <w:bCs/>
          <w:color w:val="242424"/>
          <w:lang w:val="en-GB" w:eastAsia="en-GB"/>
        </w:rPr>
        <w:t>Tawana Joseph Mhishi</w:t>
      </w:r>
      <w:r w:rsidRPr="003C4433">
        <w:rPr>
          <w:rFonts w:eastAsia="Times New Roman" w:cs="Segoe UI"/>
          <w:color w:val="242424"/>
          <w:lang w:val="en-GB" w:eastAsia="en-GB"/>
        </w:rPr>
        <w:t xml:space="preserve"> and </w:t>
      </w:r>
      <w:proofErr w:type="spellStart"/>
      <w:r w:rsidRPr="003C4433">
        <w:rPr>
          <w:rFonts w:eastAsia="Times New Roman" w:cs="Segoe UI"/>
          <w:b/>
          <w:bCs/>
          <w:color w:val="242424"/>
          <w:lang w:val="en-GB" w:eastAsia="en-GB"/>
        </w:rPr>
        <w:t>Avwerosuo</w:t>
      </w:r>
      <w:proofErr w:type="spellEnd"/>
      <w:r w:rsidRPr="003C4433">
        <w:rPr>
          <w:rFonts w:eastAsia="Times New Roman" w:cs="Segoe UI"/>
          <w:b/>
          <w:bCs/>
          <w:color w:val="242424"/>
          <w:lang w:val="en-GB" w:eastAsia="en-GB"/>
        </w:rPr>
        <w:t xml:space="preserve"> Godstime </w:t>
      </w:r>
      <w:proofErr w:type="spellStart"/>
      <w:r w:rsidRPr="003C4433">
        <w:rPr>
          <w:rFonts w:eastAsia="Times New Roman" w:cs="Segoe UI"/>
          <w:b/>
          <w:bCs/>
          <w:color w:val="242424"/>
          <w:lang w:val="en-GB" w:eastAsia="en-GB"/>
        </w:rPr>
        <w:t>Emekeme</w:t>
      </w:r>
      <w:proofErr w:type="spellEnd"/>
      <w:r w:rsidRPr="003C4433">
        <w:rPr>
          <w:rFonts w:eastAsia="Times New Roman" w:cs="Segoe UI"/>
          <w:color w:val="242424"/>
          <w:lang w:val="en-GB" w:eastAsia="en-GB"/>
        </w:rPr>
        <w:t xml:space="preserve"> jointly conducted the </w:t>
      </w:r>
      <w:r w:rsidRPr="003C4433">
        <w:rPr>
          <w:rFonts w:eastAsia="Times New Roman" w:cs="Segoe UI"/>
          <w:b/>
          <w:bCs/>
          <w:color w:val="242424"/>
          <w:lang w:val="en-GB" w:eastAsia="en-GB"/>
        </w:rPr>
        <w:t>Factor Analysis</w:t>
      </w:r>
      <w:r w:rsidRPr="003C4433">
        <w:rPr>
          <w:rFonts w:eastAsia="Times New Roman" w:cs="Segoe UI"/>
          <w:color w:val="242424"/>
          <w:lang w:val="en-GB" w:eastAsia="en-GB"/>
        </w:rPr>
        <w:t xml:space="preserve"> for </w:t>
      </w:r>
      <w:r w:rsidRPr="003C4433">
        <w:rPr>
          <w:rFonts w:eastAsia="Times New Roman" w:cs="Segoe UI"/>
          <w:b/>
          <w:bCs/>
          <w:color w:val="242424"/>
          <w:lang w:val="en-GB" w:eastAsia="en-GB"/>
        </w:rPr>
        <w:t>Question 2</w:t>
      </w:r>
      <w:r w:rsidRPr="003C4433">
        <w:rPr>
          <w:rFonts w:eastAsia="Times New Roman" w:cs="Segoe UI"/>
          <w:color w:val="242424"/>
          <w:lang w:val="en-GB" w:eastAsia="en-GB"/>
        </w:rPr>
        <w:t>, sharing ideas and working together to compute loadings, communalities, and interpret the factors extracted. Their teamwork ensured a thorough and accurate analysis.</w:t>
      </w:r>
    </w:p>
    <w:p w14:paraId="6C22D073" w14:textId="77777777" w:rsidR="003C4433" w:rsidRPr="003C4433" w:rsidRDefault="003C4433" w:rsidP="003C4433">
      <w:pPr>
        <w:pStyle w:val="BodyText"/>
        <w:numPr>
          <w:ilvl w:val="0"/>
          <w:numId w:val="3"/>
        </w:numPr>
        <w:spacing w:line="360" w:lineRule="auto"/>
        <w:jc w:val="both"/>
        <w:rPr>
          <w:rFonts w:eastAsia="Times New Roman" w:cs="Segoe UI"/>
          <w:color w:val="242424"/>
          <w:lang w:val="en-GB" w:eastAsia="en-GB"/>
        </w:rPr>
      </w:pPr>
      <w:r w:rsidRPr="003C4433">
        <w:rPr>
          <w:rFonts w:eastAsia="Times New Roman" w:cs="Segoe UI"/>
          <w:b/>
          <w:bCs/>
          <w:color w:val="242424"/>
          <w:lang w:val="en-GB" w:eastAsia="en-GB"/>
        </w:rPr>
        <w:t>Ndubuaku George Ekwueme</w:t>
      </w:r>
      <w:r w:rsidRPr="003C4433">
        <w:rPr>
          <w:rFonts w:eastAsia="Times New Roman" w:cs="Segoe UI"/>
          <w:color w:val="242424"/>
          <w:lang w:val="en-GB" w:eastAsia="en-GB"/>
        </w:rPr>
        <w:t xml:space="preserve"> took the lead on </w:t>
      </w:r>
      <w:r w:rsidRPr="003C4433">
        <w:rPr>
          <w:rFonts w:eastAsia="Times New Roman" w:cs="Segoe UI"/>
          <w:b/>
          <w:bCs/>
          <w:color w:val="242424"/>
          <w:lang w:val="en-GB" w:eastAsia="en-GB"/>
        </w:rPr>
        <w:t>Question 3</w:t>
      </w:r>
      <w:r w:rsidRPr="003C4433">
        <w:rPr>
          <w:rFonts w:eastAsia="Times New Roman" w:cs="Segoe UI"/>
          <w:color w:val="242424"/>
          <w:lang w:val="en-GB" w:eastAsia="en-GB"/>
        </w:rPr>
        <w:t xml:space="preserve">, performing the </w:t>
      </w:r>
      <w:r w:rsidRPr="003C4433">
        <w:rPr>
          <w:rFonts w:eastAsia="Times New Roman" w:cs="Segoe UI"/>
          <w:b/>
          <w:bCs/>
          <w:color w:val="242424"/>
          <w:lang w:val="en-GB" w:eastAsia="en-GB"/>
        </w:rPr>
        <w:t>Cluster Analysis</w:t>
      </w:r>
      <w:r w:rsidRPr="003C4433">
        <w:rPr>
          <w:rFonts w:eastAsia="Times New Roman" w:cs="Segoe UI"/>
          <w:color w:val="242424"/>
          <w:lang w:val="en-GB" w:eastAsia="en-GB"/>
        </w:rPr>
        <w:t xml:space="preserve"> to group observations and identify patterns within the dataset. His analysis was instrumental in revealing relationships among the variables and participants.</w:t>
      </w:r>
    </w:p>
    <w:p w14:paraId="0EA3CD2F" w14:textId="77777777" w:rsidR="003C4433" w:rsidRPr="003C4433" w:rsidRDefault="003C4433" w:rsidP="003C4433">
      <w:pPr>
        <w:pStyle w:val="BodyText"/>
        <w:numPr>
          <w:ilvl w:val="0"/>
          <w:numId w:val="3"/>
        </w:numPr>
        <w:spacing w:line="360" w:lineRule="auto"/>
        <w:jc w:val="both"/>
        <w:rPr>
          <w:rFonts w:eastAsia="Times New Roman" w:cs="Segoe UI"/>
          <w:color w:val="242424"/>
          <w:lang w:val="en-GB" w:eastAsia="en-GB"/>
        </w:rPr>
      </w:pPr>
      <w:r w:rsidRPr="003C4433">
        <w:rPr>
          <w:rFonts w:eastAsia="Times New Roman" w:cs="Segoe UI"/>
          <w:color w:val="242424"/>
          <w:lang w:val="en-GB" w:eastAsia="en-GB"/>
        </w:rPr>
        <w:t xml:space="preserve">All four group members actively contributed to </w:t>
      </w:r>
      <w:r w:rsidRPr="003C4433">
        <w:rPr>
          <w:rFonts w:eastAsia="Times New Roman" w:cs="Segoe UI"/>
          <w:b/>
          <w:bCs/>
          <w:color w:val="242424"/>
          <w:lang w:val="en-GB" w:eastAsia="en-GB"/>
        </w:rPr>
        <w:t>Question 4</w:t>
      </w:r>
      <w:r w:rsidRPr="003C4433">
        <w:rPr>
          <w:rFonts w:eastAsia="Times New Roman" w:cs="Segoe UI"/>
          <w:color w:val="242424"/>
          <w:lang w:val="en-GB" w:eastAsia="en-GB"/>
        </w:rPr>
        <w:t>, which involved interpreting the overall results, critically assessing the analyses conducted, and drafting the final report. The collaborative effort ensured a cohesive and well-documented portfolio that explained the methods used, the results obtained, and their interpretations.</w:t>
      </w:r>
    </w:p>
    <w:p w14:paraId="3D032BDD" w14:textId="77777777" w:rsidR="003C4433" w:rsidRPr="003C4433" w:rsidRDefault="003C4433" w:rsidP="003C4433">
      <w:pPr>
        <w:pStyle w:val="BodyText"/>
        <w:spacing w:line="360" w:lineRule="auto"/>
        <w:jc w:val="both"/>
        <w:rPr>
          <w:rFonts w:eastAsia="Times New Roman" w:cs="Segoe UI"/>
          <w:color w:val="242424"/>
          <w:lang w:val="en-GB" w:eastAsia="en-GB"/>
        </w:rPr>
      </w:pPr>
      <w:r w:rsidRPr="003C4433">
        <w:rPr>
          <w:rFonts w:eastAsia="Times New Roman" w:cs="Segoe UI"/>
          <w:color w:val="242424"/>
          <w:lang w:val="en-GB" w:eastAsia="en-GB"/>
        </w:rPr>
        <w:t>In summary, while each member had a specific focus area, the group worked together throughout the project, providing input, support, and feedback for each section to ensure high-quality outcomes and a comprehensive analysis.</w:t>
      </w:r>
    </w:p>
    <w:p w14:paraId="49E344C4" w14:textId="77777777" w:rsidR="00AD57A4" w:rsidRDefault="00AD57A4" w:rsidP="00AD57A4">
      <w:pPr>
        <w:pStyle w:val="BodyText"/>
        <w:spacing w:line="360" w:lineRule="auto"/>
        <w:jc w:val="both"/>
      </w:pPr>
    </w:p>
    <w:p w14:paraId="000D2933" w14:textId="77777777" w:rsidR="00AD57A4" w:rsidRDefault="00AD57A4" w:rsidP="00AD57A4">
      <w:pPr>
        <w:pStyle w:val="BodyText"/>
        <w:spacing w:line="360" w:lineRule="auto"/>
        <w:jc w:val="both"/>
      </w:pPr>
    </w:p>
    <w:p w14:paraId="518BF193" w14:textId="77777777" w:rsidR="00AD57A4" w:rsidRDefault="00AD57A4" w:rsidP="00AD57A4">
      <w:pPr>
        <w:pStyle w:val="BodyText"/>
        <w:spacing w:line="360" w:lineRule="auto"/>
        <w:jc w:val="both"/>
      </w:pPr>
    </w:p>
    <w:p w14:paraId="6A71FB3B" w14:textId="77777777" w:rsidR="00AD57A4" w:rsidRDefault="00AD57A4" w:rsidP="00AD57A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u w:val="single"/>
        </w:rPr>
        <w:lastRenderedPageBreak/>
        <w:t>REFERENCES</w:t>
      </w:r>
      <w:r>
        <w:rPr>
          <w:rStyle w:val="eop"/>
          <w:rFonts w:ascii="Calibri" w:hAnsi="Calibri" w:cs="Calibri"/>
        </w:rPr>
        <w:t> </w:t>
      </w:r>
    </w:p>
    <w:p w14:paraId="31BFF4BB" w14:textId="11CF3354" w:rsidR="00AD57A4" w:rsidRDefault="00AD57A4" w:rsidP="00AD57A4">
      <w:pPr>
        <w:pStyle w:val="paragraph"/>
        <w:spacing w:before="0" w:beforeAutospacing="0" w:after="0" w:afterAutospacing="0" w:line="276" w:lineRule="auto"/>
        <w:ind w:left="709" w:hanging="709"/>
        <w:jc w:val="both"/>
        <w:textAlignment w:val="baseline"/>
        <w:rPr>
          <w:rFonts w:ascii="Segoe UI" w:hAnsi="Segoe UI" w:cs="Segoe UI"/>
          <w:sz w:val="18"/>
          <w:szCs w:val="18"/>
        </w:rPr>
      </w:pPr>
      <w:r>
        <w:rPr>
          <w:rStyle w:val="normaltextrun"/>
          <w:rFonts w:ascii="Calibri" w:hAnsi="Calibri" w:cs="Calibri"/>
          <w:color w:val="181817"/>
        </w:rPr>
        <w:t xml:space="preserve">Koch, I. (2013). </w:t>
      </w:r>
      <w:r>
        <w:rPr>
          <w:rStyle w:val="normaltextrun"/>
          <w:rFonts w:ascii="Calibri" w:hAnsi="Calibri" w:cs="Calibri"/>
          <w:i/>
          <w:iCs/>
          <w:color w:val="181817"/>
        </w:rPr>
        <w:t>Principal Component Analysis</w:t>
      </w:r>
      <w:r>
        <w:rPr>
          <w:rStyle w:val="normaltextrun"/>
          <w:rFonts w:ascii="Calibri" w:hAnsi="Calibri" w:cs="Calibri"/>
          <w:color w:val="181817"/>
        </w:rPr>
        <w:t xml:space="preserve">. In </w:t>
      </w:r>
      <w:r>
        <w:rPr>
          <w:rStyle w:val="normaltextrun"/>
          <w:rFonts w:ascii="Calibri" w:hAnsi="Calibri" w:cs="Calibri"/>
          <w:i/>
          <w:iCs/>
          <w:color w:val="181817"/>
        </w:rPr>
        <w:t>Analysis of Multivariate and High-Dimensional Data</w:t>
      </w:r>
      <w:r>
        <w:rPr>
          <w:rStyle w:val="normaltextrun"/>
          <w:rFonts w:ascii="Calibri" w:hAnsi="Calibri" w:cs="Calibri"/>
          <w:color w:val="181817"/>
        </w:rPr>
        <w:t xml:space="preserve"> (Cambridge Series in Statistical and Probabilistic Mathematics. Cambridge University Press. </w:t>
      </w:r>
    </w:p>
    <w:p w14:paraId="2C1C6BCC" w14:textId="77777777" w:rsidR="00AD57A4" w:rsidRDefault="00AD57A4" w:rsidP="00AD57A4">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rPr>
        <w:t xml:space="preserve">Denis, D. J. (2020). </w:t>
      </w:r>
      <w:r>
        <w:rPr>
          <w:rStyle w:val="normaltextrun"/>
          <w:rFonts w:ascii="Calibri" w:hAnsi="Calibri" w:cs="Calibri"/>
          <w:i/>
          <w:iCs/>
        </w:rPr>
        <w:t xml:space="preserve">Univariate, bivariate, and multivariate statistics using </w:t>
      </w:r>
      <w:proofErr w:type="gramStart"/>
      <w:r>
        <w:rPr>
          <w:rStyle w:val="normaltextrun"/>
          <w:rFonts w:ascii="Calibri" w:hAnsi="Calibri" w:cs="Calibri"/>
          <w:i/>
          <w:iCs/>
        </w:rPr>
        <w:t>r :</w:t>
      </w:r>
      <w:proofErr w:type="gramEnd"/>
      <w:r>
        <w:rPr>
          <w:rStyle w:val="normaltextrun"/>
          <w:rFonts w:ascii="Calibri" w:hAnsi="Calibri" w:cs="Calibri"/>
          <w:i/>
          <w:iCs/>
        </w:rPr>
        <w:t xml:space="preserve"> Quantitative </w:t>
      </w:r>
      <w:r>
        <w:rPr>
          <w:rStyle w:val="tabchar"/>
          <w:rFonts w:ascii="Calibri" w:hAnsi="Calibri" w:cs="Calibri"/>
        </w:rPr>
        <w:tab/>
      </w:r>
      <w:r>
        <w:rPr>
          <w:rStyle w:val="tabchar"/>
          <w:rFonts w:ascii="Calibri" w:hAnsi="Calibri" w:cs="Calibri"/>
        </w:rPr>
        <w:tab/>
      </w:r>
      <w:r>
        <w:rPr>
          <w:rStyle w:val="normaltextrun"/>
          <w:rFonts w:ascii="Calibri" w:hAnsi="Calibri" w:cs="Calibri"/>
          <w:i/>
          <w:iCs/>
        </w:rPr>
        <w:t>tools for data analysis and data science</w:t>
      </w:r>
      <w:r>
        <w:rPr>
          <w:rStyle w:val="normaltextrun"/>
          <w:rFonts w:ascii="Calibri" w:hAnsi="Calibri" w:cs="Calibri"/>
        </w:rPr>
        <w:t>. John Wiley &amp; Sons, Incorporated.</w:t>
      </w:r>
      <w:r>
        <w:rPr>
          <w:rStyle w:val="eop"/>
          <w:rFonts w:ascii="Calibri" w:hAnsi="Calibri" w:cs="Calibri"/>
        </w:rPr>
        <w:t> </w:t>
      </w:r>
    </w:p>
    <w:p w14:paraId="4C11A564" w14:textId="77777777" w:rsidR="00AD57A4" w:rsidRPr="005C58F1" w:rsidRDefault="00AD57A4" w:rsidP="00AD57A4">
      <w:pPr>
        <w:pStyle w:val="BodyText"/>
        <w:spacing w:line="360" w:lineRule="auto"/>
        <w:jc w:val="both"/>
      </w:pPr>
    </w:p>
    <w:sectPr w:rsidR="00AD57A4" w:rsidRPr="005C58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9C4D2" w14:textId="77777777" w:rsidR="002147FA" w:rsidRDefault="002147FA">
      <w:pPr>
        <w:spacing w:after="0"/>
      </w:pPr>
      <w:r>
        <w:separator/>
      </w:r>
    </w:p>
  </w:endnote>
  <w:endnote w:type="continuationSeparator" w:id="0">
    <w:p w14:paraId="4096612E" w14:textId="77777777" w:rsidR="002147FA" w:rsidRDefault="002147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03DB4" w14:textId="77777777" w:rsidR="002147FA" w:rsidRDefault="002147FA">
      <w:r>
        <w:separator/>
      </w:r>
    </w:p>
  </w:footnote>
  <w:footnote w:type="continuationSeparator" w:id="0">
    <w:p w14:paraId="73147BC2" w14:textId="77777777" w:rsidR="002147FA" w:rsidRDefault="002147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AE401"/>
    <w:multiLevelType w:val="multilevel"/>
    <w:tmpl w:val="09ECF0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5B0332B"/>
    <w:multiLevelType w:val="hybridMultilevel"/>
    <w:tmpl w:val="84122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FF590F"/>
    <w:multiLevelType w:val="multilevel"/>
    <w:tmpl w:val="9EAA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845954">
    <w:abstractNumId w:val="0"/>
  </w:num>
  <w:num w:numId="2" w16cid:durableId="2004045717">
    <w:abstractNumId w:val="1"/>
  </w:num>
  <w:num w:numId="3" w16cid:durableId="108397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58D3"/>
    <w:rsid w:val="001C287F"/>
    <w:rsid w:val="001D6219"/>
    <w:rsid w:val="002147FA"/>
    <w:rsid w:val="003C4433"/>
    <w:rsid w:val="004306AE"/>
    <w:rsid w:val="004E29B3"/>
    <w:rsid w:val="00590D07"/>
    <w:rsid w:val="005C58F1"/>
    <w:rsid w:val="006F6E88"/>
    <w:rsid w:val="00784D58"/>
    <w:rsid w:val="0086018D"/>
    <w:rsid w:val="008D6863"/>
    <w:rsid w:val="009E5C31"/>
    <w:rsid w:val="00AD57A4"/>
    <w:rsid w:val="00B86B75"/>
    <w:rsid w:val="00BC48D5"/>
    <w:rsid w:val="00C36279"/>
    <w:rsid w:val="00CD7EE2"/>
    <w:rsid w:val="00D73BF2"/>
    <w:rsid w:val="00DE63FF"/>
    <w:rsid w:val="00E315A3"/>
    <w:rsid w:val="00EC7519"/>
    <w:rsid w:val="00EE2F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63E1C0"/>
  <w15:docId w15:val="{884F9373-8228-4245-9907-39F2CBD4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paragraph">
    <w:name w:val="paragraph"/>
    <w:basedOn w:val="Normal"/>
    <w:rsid w:val="00AD57A4"/>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AD57A4"/>
  </w:style>
  <w:style w:type="character" w:customStyle="1" w:styleId="eop">
    <w:name w:val="eop"/>
    <w:basedOn w:val="DefaultParagraphFont"/>
    <w:rsid w:val="00AD57A4"/>
  </w:style>
  <w:style w:type="character" w:customStyle="1" w:styleId="tabchar">
    <w:name w:val="tabchar"/>
    <w:basedOn w:val="DefaultParagraphFont"/>
    <w:rsid w:val="00AD5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565172">
      <w:bodyDiv w:val="1"/>
      <w:marLeft w:val="0"/>
      <w:marRight w:val="0"/>
      <w:marTop w:val="0"/>
      <w:marBottom w:val="0"/>
      <w:divBdr>
        <w:top w:val="none" w:sz="0" w:space="0" w:color="auto"/>
        <w:left w:val="none" w:sz="0" w:space="0" w:color="auto"/>
        <w:bottom w:val="none" w:sz="0" w:space="0" w:color="auto"/>
        <w:right w:val="none" w:sz="0" w:space="0" w:color="auto"/>
      </w:divBdr>
      <w:divsChild>
        <w:div w:id="1217931931">
          <w:marLeft w:val="0"/>
          <w:marRight w:val="0"/>
          <w:marTop w:val="0"/>
          <w:marBottom w:val="0"/>
          <w:divBdr>
            <w:top w:val="none" w:sz="0" w:space="0" w:color="auto"/>
            <w:left w:val="none" w:sz="0" w:space="0" w:color="auto"/>
            <w:bottom w:val="none" w:sz="0" w:space="0" w:color="auto"/>
            <w:right w:val="none" w:sz="0" w:space="0" w:color="auto"/>
          </w:divBdr>
        </w:div>
        <w:div w:id="479080155">
          <w:marLeft w:val="0"/>
          <w:marRight w:val="0"/>
          <w:marTop w:val="0"/>
          <w:marBottom w:val="0"/>
          <w:divBdr>
            <w:top w:val="none" w:sz="0" w:space="0" w:color="auto"/>
            <w:left w:val="none" w:sz="0" w:space="0" w:color="auto"/>
            <w:bottom w:val="none" w:sz="0" w:space="0" w:color="auto"/>
            <w:right w:val="none" w:sz="0" w:space="0" w:color="auto"/>
          </w:divBdr>
        </w:div>
        <w:div w:id="236091347">
          <w:marLeft w:val="0"/>
          <w:marRight w:val="0"/>
          <w:marTop w:val="0"/>
          <w:marBottom w:val="0"/>
          <w:divBdr>
            <w:top w:val="none" w:sz="0" w:space="0" w:color="auto"/>
            <w:left w:val="none" w:sz="0" w:space="0" w:color="auto"/>
            <w:bottom w:val="none" w:sz="0" w:space="0" w:color="auto"/>
            <w:right w:val="none" w:sz="0" w:space="0" w:color="auto"/>
          </w:divBdr>
        </w:div>
      </w:divsChild>
    </w:div>
    <w:div w:id="600724767">
      <w:bodyDiv w:val="1"/>
      <w:marLeft w:val="0"/>
      <w:marRight w:val="0"/>
      <w:marTop w:val="0"/>
      <w:marBottom w:val="0"/>
      <w:divBdr>
        <w:top w:val="none" w:sz="0" w:space="0" w:color="auto"/>
        <w:left w:val="none" w:sz="0" w:space="0" w:color="auto"/>
        <w:bottom w:val="none" w:sz="0" w:space="0" w:color="auto"/>
        <w:right w:val="none" w:sz="0" w:space="0" w:color="auto"/>
      </w:divBdr>
    </w:div>
    <w:div w:id="634527463">
      <w:bodyDiv w:val="1"/>
      <w:marLeft w:val="0"/>
      <w:marRight w:val="0"/>
      <w:marTop w:val="0"/>
      <w:marBottom w:val="0"/>
      <w:divBdr>
        <w:top w:val="none" w:sz="0" w:space="0" w:color="auto"/>
        <w:left w:val="none" w:sz="0" w:space="0" w:color="auto"/>
        <w:bottom w:val="none" w:sz="0" w:space="0" w:color="auto"/>
        <w:right w:val="none" w:sz="0" w:space="0" w:color="auto"/>
      </w:divBdr>
      <w:divsChild>
        <w:div w:id="1084761040">
          <w:marLeft w:val="0"/>
          <w:marRight w:val="0"/>
          <w:marTop w:val="0"/>
          <w:marBottom w:val="0"/>
          <w:divBdr>
            <w:top w:val="none" w:sz="0" w:space="0" w:color="auto"/>
            <w:left w:val="none" w:sz="0" w:space="0" w:color="auto"/>
            <w:bottom w:val="none" w:sz="0" w:space="0" w:color="auto"/>
            <w:right w:val="none" w:sz="0" w:space="0" w:color="auto"/>
          </w:divBdr>
        </w:div>
        <w:div w:id="1768967671">
          <w:marLeft w:val="0"/>
          <w:marRight w:val="0"/>
          <w:marTop w:val="0"/>
          <w:marBottom w:val="0"/>
          <w:divBdr>
            <w:top w:val="none" w:sz="0" w:space="0" w:color="auto"/>
            <w:left w:val="none" w:sz="0" w:space="0" w:color="auto"/>
            <w:bottom w:val="none" w:sz="0" w:space="0" w:color="auto"/>
            <w:right w:val="none" w:sz="0" w:space="0" w:color="auto"/>
          </w:divBdr>
        </w:div>
        <w:div w:id="729840685">
          <w:marLeft w:val="0"/>
          <w:marRight w:val="0"/>
          <w:marTop w:val="0"/>
          <w:marBottom w:val="0"/>
          <w:divBdr>
            <w:top w:val="none" w:sz="0" w:space="0" w:color="auto"/>
            <w:left w:val="none" w:sz="0" w:space="0" w:color="auto"/>
            <w:bottom w:val="none" w:sz="0" w:space="0" w:color="auto"/>
            <w:right w:val="none" w:sz="0" w:space="0" w:color="auto"/>
          </w:divBdr>
        </w:div>
        <w:div w:id="136455665">
          <w:marLeft w:val="0"/>
          <w:marRight w:val="0"/>
          <w:marTop w:val="0"/>
          <w:marBottom w:val="0"/>
          <w:divBdr>
            <w:top w:val="none" w:sz="0" w:space="0" w:color="auto"/>
            <w:left w:val="none" w:sz="0" w:space="0" w:color="auto"/>
            <w:bottom w:val="none" w:sz="0" w:space="0" w:color="auto"/>
            <w:right w:val="none" w:sz="0" w:space="0" w:color="auto"/>
          </w:divBdr>
        </w:div>
        <w:div w:id="272397096">
          <w:marLeft w:val="0"/>
          <w:marRight w:val="0"/>
          <w:marTop w:val="0"/>
          <w:marBottom w:val="0"/>
          <w:divBdr>
            <w:top w:val="none" w:sz="0" w:space="0" w:color="auto"/>
            <w:left w:val="none" w:sz="0" w:space="0" w:color="auto"/>
            <w:bottom w:val="none" w:sz="0" w:space="0" w:color="auto"/>
            <w:right w:val="none" w:sz="0" w:space="0" w:color="auto"/>
          </w:divBdr>
        </w:div>
        <w:div w:id="2030642974">
          <w:marLeft w:val="0"/>
          <w:marRight w:val="0"/>
          <w:marTop w:val="0"/>
          <w:marBottom w:val="0"/>
          <w:divBdr>
            <w:top w:val="none" w:sz="0" w:space="0" w:color="auto"/>
            <w:left w:val="none" w:sz="0" w:space="0" w:color="auto"/>
            <w:bottom w:val="none" w:sz="0" w:space="0" w:color="auto"/>
            <w:right w:val="none" w:sz="0" w:space="0" w:color="auto"/>
          </w:divBdr>
        </w:div>
        <w:div w:id="981352995">
          <w:marLeft w:val="0"/>
          <w:marRight w:val="0"/>
          <w:marTop w:val="0"/>
          <w:marBottom w:val="0"/>
          <w:divBdr>
            <w:top w:val="none" w:sz="0" w:space="0" w:color="auto"/>
            <w:left w:val="none" w:sz="0" w:space="0" w:color="auto"/>
            <w:bottom w:val="none" w:sz="0" w:space="0" w:color="auto"/>
            <w:right w:val="none" w:sz="0" w:space="0" w:color="auto"/>
          </w:divBdr>
        </w:div>
        <w:div w:id="1272588420">
          <w:marLeft w:val="0"/>
          <w:marRight w:val="0"/>
          <w:marTop w:val="0"/>
          <w:marBottom w:val="0"/>
          <w:divBdr>
            <w:top w:val="none" w:sz="0" w:space="0" w:color="auto"/>
            <w:left w:val="none" w:sz="0" w:space="0" w:color="auto"/>
            <w:bottom w:val="none" w:sz="0" w:space="0" w:color="auto"/>
            <w:right w:val="none" w:sz="0" w:space="0" w:color="auto"/>
          </w:divBdr>
        </w:div>
        <w:div w:id="1565145099">
          <w:marLeft w:val="0"/>
          <w:marRight w:val="0"/>
          <w:marTop w:val="0"/>
          <w:marBottom w:val="0"/>
          <w:divBdr>
            <w:top w:val="none" w:sz="0" w:space="0" w:color="auto"/>
            <w:left w:val="none" w:sz="0" w:space="0" w:color="auto"/>
            <w:bottom w:val="none" w:sz="0" w:space="0" w:color="auto"/>
            <w:right w:val="none" w:sz="0" w:space="0" w:color="auto"/>
          </w:divBdr>
        </w:div>
      </w:divsChild>
    </w:div>
    <w:div w:id="1618173746">
      <w:bodyDiv w:val="1"/>
      <w:marLeft w:val="0"/>
      <w:marRight w:val="0"/>
      <w:marTop w:val="0"/>
      <w:marBottom w:val="0"/>
      <w:divBdr>
        <w:top w:val="none" w:sz="0" w:space="0" w:color="auto"/>
        <w:left w:val="none" w:sz="0" w:space="0" w:color="auto"/>
        <w:bottom w:val="none" w:sz="0" w:space="0" w:color="auto"/>
        <w:right w:val="none" w:sz="0" w:space="0" w:color="auto"/>
      </w:divBdr>
      <w:divsChild>
        <w:div w:id="2083793443">
          <w:marLeft w:val="0"/>
          <w:marRight w:val="0"/>
          <w:marTop w:val="0"/>
          <w:marBottom w:val="0"/>
          <w:divBdr>
            <w:top w:val="none" w:sz="0" w:space="0" w:color="auto"/>
            <w:left w:val="none" w:sz="0" w:space="0" w:color="auto"/>
            <w:bottom w:val="none" w:sz="0" w:space="0" w:color="auto"/>
            <w:right w:val="none" w:sz="0" w:space="0" w:color="auto"/>
          </w:divBdr>
        </w:div>
        <w:div w:id="198320676">
          <w:marLeft w:val="0"/>
          <w:marRight w:val="0"/>
          <w:marTop w:val="0"/>
          <w:marBottom w:val="0"/>
          <w:divBdr>
            <w:top w:val="none" w:sz="0" w:space="0" w:color="auto"/>
            <w:left w:val="none" w:sz="0" w:space="0" w:color="auto"/>
            <w:bottom w:val="none" w:sz="0" w:space="0" w:color="auto"/>
            <w:right w:val="none" w:sz="0" w:space="0" w:color="auto"/>
          </w:divBdr>
        </w:div>
      </w:divsChild>
    </w:div>
    <w:div w:id="2008248471">
      <w:bodyDiv w:val="1"/>
      <w:marLeft w:val="0"/>
      <w:marRight w:val="0"/>
      <w:marTop w:val="0"/>
      <w:marBottom w:val="0"/>
      <w:divBdr>
        <w:top w:val="none" w:sz="0" w:space="0" w:color="auto"/>
        <w:left w:val="none" w:sz="0" w:space="0" w:color="auto"/>
        <w:bottom w:val="none" w:sz="0" w:space="0" w:color="auto"/>
        <w:right w:val="none" w:sz="0" w:space="0" w:color="auto"/>
      </w:divBdr>
      <w:divsChild>
        <w:div w:id="1933125962">
          <w:marLeft w:val="0"/>
          <w:marRight w:val="0"/>
          <w:marTop w:val="0"/>
          <w:marBottom w:val="0"/>
          <w:divBdr>
            <w:top w:val="none" w:sz="0" w:space="0" w:color="auto"/>
            <w:left w:val="none" w:sz="0" w:space="0" w:color="auto"/>
            <w:bottom w:val="none" w:sz="0" w:space="0" w:color="auto"/>
            <w:right w:val="none" w:sz="0" w:space="0" w:color="auto"/>
          </w:divBdr>
        </w:div>
        <w:div w:id="234583489">
          <w:marLeft w:val="0"/>
          <w:marRight w:val="0"/>
          <w:marTop w:val="0"/>
          <w:marBottom w:val="0"/>
          <w:divBdr>
            <w:top w:val="none" w:sz="0" w:space="0" w:color="auto"/>
            <w:left w:val="none" w:sz="0" w:space="0" w:color="auto"/>
            <w:bottom w:val="none" w:sz="0" w:space="0" w:color="auto"/>
            <w:right w:val="none" w:sz="0" w:space="0" w:color="auto"/>
          </w:divBdr>
        </w:div>
        <w:div w:id="388457659">
          <w:marLeft w:val="0"/>
          <w:marRight w:val="0"/>
          <w:marTop w:val="0"/>
          <w:marBottom w:val="0"/>
          <w:divBdr>
            <w:top w:val="none" w:sz="0" w:space="0" w:color="auto"/>
            <w:left w:val="none" w:sz="0" w:space="0" w:color="auto"/>
            <w:bottom w:val="none" w:sz="0" w:space="0" w:color="auto"/>
            <w:right w:val="none" w:sz="0" w:space="0" w:color="auto"/>
          </w:divBdr>
        </w:div>
        <w:div w:id="269705234">
          <w:marLeft w:val="0"/>
          <w:marRight w:val="0"/>
          <w:marTop w:val="0"/>
          <w:marBottom w:val="0"/>
          <w:divBdr>
            <w:top w:val="none" w:sz="0" w:space="0" w:color="auto"/>
            <w:left w:val="none" w:sz="0" w:space="0" w:color="auto"/>
            <w:bottom w:val="none" w:sz="0" w:space="0" w:color="auto"/>
            <w:right w:val="none" w:sz="0" w:space="0" w:color="auto"/>
          </w:divBdr>
        </w:div>
        <w:div w:id="1051421830">
          <w:marLeft w:val="0"/>
          <w:marRight w:val="0"/>
          <w:marTop w:val="0"/>
          <w:marBottom w:val="0"/>
          <w:divBdr>
            <w:top w:val="none" w:sz="0" w:space="0" w:color="auto"/>
            <w:left w:val="none" w:sz="0" w:space="0" w:color="auto"/>
            <w:bottom w:val="none" w:sz="0" w:space="0" w:color="auto"/>
            <w:right w:val="none" w:sz="0" w:space="0" w:color="auto"/>
          </w:divBdr>
        </w:div>
        <w:div w:id="1959146067">
          <w:marLeft w:val="0"/>
          <w:marRight w:val="0"/>
          <w:marTop w:val="0"/>
          <w:marBottom w:val="0"/>
          <w:divBdr>
            <w:top w:val="none" w:sz="0" w:space="0" w:color="auto"/>
            <w:left w:val="none" w:sz="0" w:space="0" w:color="auto"/>
            <w:bottom w:val="none" w:sz="0" w:space="0" w:color="auto"/>
            <w:right w:val="none" w:sz="0" w:space="0" w:color="auto"/>
          </w:divBdr>
        </w:div>
        <w:div w:id="956184487">
          <w:marLeft w:val="0"/>
          <w:marRight w:val="0"/>
          <w:marTop w:val="0"/>
          <w:marBottom w:val="0"/>
          <w:divBdr>
            <w:top w:val="none" w:sz="0" w:space="0" w:color="auto"/>
            <w:left w:val="none" w:sz="0" w:space="0" w:color="auto"/>
            <w:bottom w:val="none" w:sz="0" w:space="0" w:color="auto"/>
            <w:right w:val="none" w:sz="0" w:space="0" w:color="auto"/>
          </w:divBdr>
        </w:div>
        <w:div w:id="50956533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3423</Words>
  <Characters>22184</Characters>
  <Application>Microsoft Office Word</Application>
  <DocSecurity>0</DocSecurity>
  <Lines>792</Lines>
  <Paragraphs>143</Paragraphs>
  <ScaleCrop>false</ScaleCrop>
  <HeadingPairs>
    <vt:vector size="2" baseType="variant">
      <vt:variant>
        <vt:lpstr>Title</vt:lpstr>
      </vt:variant>
      <vt:variant>
        <vt:i4>1</vt:i4>
      </vt:variant>
    </vt:vector>
  </HeadingPairs>
  <TitlesOfParts>
    <vt:vector size="1" baseType="lpstr">
      <vt:lpstr>grouptask.R</vt:lpstr>
    </vt:vector>
  </TitlesOfParts>
  <Company/>
  <LinksUpToDate>false</LinksUpToDate>
  <CharactersWithSpaces>25464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grouptask.R</dc:title>
  <dc:creator>CASPER</dc:creator>
  <cp:keywords/>
  <cp:lastModifiedBy>Casper Ekwueme</cp:lastModifiedBy>
  <cp:revision>8</cp:revision>
  <dcterms:created xsi:type="dcterms:W3CDTF">2023-11-03T03:40:00Z</dcterms:created>
  <dcterms:modified xsi:type="dcterms:W3CDTF">2024-12-18T02:18:00Z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2023-11-03</vt:lpwstr>
  </property>
</Properties>
</file>