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E9" w:rsidRPr="00604876" w:rsidRDefault="006F5905" w:rsidP="00A60445">
      <w:pPr>
        <w:outlineLvl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CE00527-5</w:t>
      </w:r>
      <w:r w:rsidR="006553E9" w:rsidRPr="00604876">
        <w:rPr>
          <w:b/>
          <w:sz w:val="24"/>
          <w:szCs w:val="24"/>
          <w:lang w:val="en-GB"/>
        </w:rPr>
        <w:t xml:space="preserve"> Further Object Oriented Programming </w:t>
      </w:r>
    </w:p>
    <w:p w:rsidR="006553E9" w:rsidRPr="00604876" w:rsidRDefault="008D3A12" w:rsidP="00A60445">
      <w:pPr>
        <w:outlineLvl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Week 2 Tutorial </w:t>
      </w:r>
    </w:p>
    <w:p w:rsidR="006553E9" w:rsidRPr="00BA7DE8" w:rsidRDefault="006553E9">
      <w:pPr>
        <w:rPr>
          <w:b/>
          <w:lang w:val="en-GB"/>
        </w:rPr>
      </w:pPr>
    </w:p>
    <w:p w:rsidR="006553E9" w:rsidRPr="00576780" w:rsidRDefault="006553E9">
      <w:pPr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/>
        </w:rPr>
        <w:t xml:space="preserve">In this tutorial you will review association, and learn to use </w:t>
      </w:r>
      <w:proofErr w:type="spellStart"/>
      <w:r w:rsidRPr="00576780">
        <w:rPr>
          <w:sz w:val="22"/>
          <w:szCs w:val="22"/>
          <w:lang w:val="en-GB"/>
        </w:rPr>
        <w:t>Enums</w:t>
      </w:r>
      <w:proofErr w:type="spellEnd"/>
      <w:r w:rsidRPr="00576780">
        <w:rPr>
          <w:sz w:val="22"/>
          <w:szCs w:val="22"/>
          <w:lang w:val="en-GB"/>
        </w:rPr>
        <w:t xml:space="preserve">.  </w:t>
      </w:r>
      <w:r w:rsidR="005C4E84" w:rsidRPr="00576780">
        <w:rPr>
          <w:sz w:val="22"/>
          <w:szCs w:val="22"/>
          <w:lang w:val="en-GB"/>
        </w:rPr>
        <w:t xml:space="preserve">You will use the classes from tutorial 1 but create a new Project in </w:t>
      </w:r>
      <w:proofErr w:type="spellStart"/>
      <w:r w:rsidR="005C4E84" w:rsidRPr="00576780">
        <w:rPr>
          <w:sz w:val="22"/>
          <w:szCs w:val="22"/>
          <w:lang w:val="en-GB"/>
        </w:rPr>
        <w:t>NetBeans</w:t>
      </w:r>
      <w:proofErr w:type="spellEnd"/>
      <w:r w:rsidR="005C4E84" w:rsidRPr="00576780">
        <w:rPr>
          <w:sz w:val="22"/>
          <w:szCs w:val="22"/>
          <w:lang w:val="en-GB"/>
        </w:rPr>
        <w:t xml:space="preserve"> for this tutorial.</w:t>
      </w:r>
    </w:p>
    <w:p w:rsidR="006553E9" w:rsidRPr="00576780" w:rsidRDefault="006553E9">
      <w:pPr>
        <w:rPr>
          <w:sz w:val="22"/>
          <w:szCs w:val="22"/>
          <w:lang w:val="en-GB"/>
        </w:rPr>
      </w:pPr>
    </w:p>
    <w:p w:rsidR="00201F0D" w:rsidRPr="00576780" w:rsidRDefault="006553E9" w:rsidP="00BA7DE8">
      <w:pPr>
        <w:rPr>
          <w:b/>
          <w:sz w:val="22"/>
          <w:szCs w:val="22"/>
          <w:lang w:val="en-GB"/>
        </w:rPr>
      </w:pPr>
      <w:r w:rsidRPr="00576780">
        <w:rPr>
          <w:b/>
          <w:sz w:val="22"/>
          <w:szCs w:val="22"/>
          <w:lang w:val="en-GB"/>
        </w:rPr>
        <w:t>Part 1 – Association</w:t>
      </w:r>
      <w:r w:rsidR="00442463">
        <w:rPr>
          <w:b/>
          <w:sz w:val="22"/>
          <w:szCs w:val="22"/>
          <w:lang w:val="en-GB"/>
        </w:rPr>
        <w:t xml:space="preserve"> – Basic Exercise</w:t>
      </w:r>
    </w:p>
    <w:p w:rsidR="00B64977" w:rsidRDefault="006553E9" w:rsidP="0054429A">
      <w:pPr>
        <w:ind w:left="567" w:hanging="567"/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/>
        </w:rPr>
        <w:t xml:space="preserve">1. </w:t>
      </w:r>
      <w:r w:rsidRPr="00576780">
        <w:rPr>
          <w:sz w:val="22"/>
          <w:szCs w:val="22"/>
          <w:lang w:val="en-GB"/>
        </w:rPr>
        <w:tab/>
      </w:r>
      <w:r w:rsidR="00201F0D">
        <w:rPr>
          <w:sz w:val="22"/>
          <w:szCs w:val="22"/>
          <w:lang w:val="en-GB"/>
        </w:rPr>
        <w:t>This part of the tutorial build</w:t>
      </w:r>
      <w:r w:rsidR="00B64977">
        <w:rPr>
          <w:sz w:val="22"/>
          <w:szCs w:val="22"/>
          <w:lang w:val="en-GB"/>
        </w:rPr>
        <w:t xml:space="preserve">s on the first </w:t>
      </w:r>
      <w:proofErr w:type="gramStart"/>
      <w:r w:rsidR="00B64977">
        <w:rPr>
          <w:sz w:val="22"/>
          <w:szCs w:val="22"/>
          <w:lang w:val="en-GB"/>
        </w:rPr>
        <w:t>weeks</w:t>
      </w:r>
      <w:proofErr w:type="gramEnd"/>
      <w:r w:rsidR="00B64977">
        <w:rPr>
          <w:sz w:val="22"/>
          <w:szCs w:val="22"/>
          <w:lang w:val="en-GB"/>
        </w:rPr>
        <w:t xml:space="preserve"> tutorial.  I</w:t>
      </w:r>
      <w:r w:rsidR="00201F0D">
        <w:rPr>
          <w:sz w:val="22"/>
          <w:szCs w:val="22"/>
          <w:lang w:val="en-GB"/>
        </w:rPr>
        <w:t xml:space="preserve">t is recommended that you create a new project and copy in the classes from tutorial 1. </w:t>
      </w:r>
    </w:p>
    <w:p w:rsidR="00B64977" w:rsidRDefault="00B64977" w:rsidP="0054429A">
      <w:pPr>
        <w:ind w:left="567" w:hanging="567"/>
        <w:rPr>
          <w:sz w:val="22"/>
          <w:szCs w:val="22"/>
          <w:lang w:val="en-GB"/>
        </w:rPr>
      </w:pPr>
    </w:p>
    <w:p w:rsidR="00B64977" w:rsidRDefault="00BA7DE8" w:rsidP="00B64977">
      <w:pPr>
        <w:ind w:left="567"/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 w:eastAsia="en-GB"/>
        </w:rPr>
        <w:t xml:space="preserve">Design, build and test a class Customer </w:t>
      </w:r>
      <w:r w:rsidRPr="00576780">
        <w:rPr>
          <w:sz w:val="22"/>
          <w:szCs w:val="22"/>
          <w:lang w:val="en-GB"/>
        </w:rPr>
        <w:t>which has String attrib</w:t>
      </w:r>
      <w:r w:rsidR="00B64977">
        <w:rPr>
          <w:sz w:val="22"/>
          <w:szCs w:val="22"/>
          <w:lang w:val="en-GB"/>
        </w:rPr>
        <w:t xml:space="preserve">utes to represent a Customer’s </w:t>
      </w:r>
      <w:r w:rsidR="000204C7">
        <w:rPr>
          <w:sz w:val="22"/>
          <w:szCs w:val="22"/>
          <w:lang w:val="en-GB"/>
        </w:rPr>
        <w:t>name</w:t>
      </w:r>
      <w:r w:rsidRPr="00576780">
        <w:rPr>
          <w:sz w:val="22"/>
          <w:szCs w:val="22"/>
          <w:lang w:val="en-GB"/>
        </w:rPr>
        <w:t xml:space="preserve"> and contact</w:t>
      </w:r>
      <w:r w:rsidR="00B64977">
        <w:rPr>
          <w:sz w:val="22"/>
          <w:szCs w:val="22"/>
          <w:lang w:val="en-GB"/>
        </w:rPr>
        <w:t xml:space="preserve"> </w:t>
      </w:r>
      <w:r w:rsidRPr="00576780">
        <w:rPr>
          <w:sz w:val="22"/>
          <w:szCs w:val="22"/>
          <w:lang w:val="en-GB"/>
        </w:rPr>
        <w:t>details (e.g. a telephone number or email address).</w:t>
      </w:r>
    </w:p>
    <w:p w:rsidR="00B64977" w:rsidRDefault="00BA7DE8" w:rsidP="00B64977">
      <w:pPr>
        <w:ind w:left="567"/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/>
        </w:rPr>
        <w:t xml:space="preserve">The class should have </w:t>
      </w:r>
    </w:p>
    <w:p w:rsidR="00B64977" w:rsidRDefault="00BA7DE8" w:rsidP="00B64977">
      <w:pPr>
        <w:numPr>
          <w:ilvl w:val="0"/>
          <w:numId w:val="10"/>
        </w:numPr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 w:eastAsia="en-GB"/>
        </w:rPr>
        <w:t>one or m</w:t>
      </w:r>
      <w:r w:rsidR="00B64977">
        <w:rPr>
          <w:sz w:val="22"/>
          <w:szCs w:val="22"/>
          <w:lang w:val="en-GB" w:eastAsia="en-GB"/>
        </w:rPr>
        <w:t>ore appropriate constructor(s)</w:t>
      </w:r>
    </w:p>
    <w:p w:rsidR="00B64977" w:rsidRDefault="00BA7DE8" w:rsidP="00B64977">
      <w:pPr>
        <w:numPr>
          <w:ilvl w:val="0"/>
          <w:numId w:val="10"/>
        </w:numPr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 w:eastAsia="en-GB"/>
        </w:rPr>
        <w:t xml:space="preserve">methods to return </w:t>
      </w:r>
      <w:r w:rsidR="00B64977">
        <w:rPr>
          <w:sz w:val="22"/>
          <w:szCs w:val="22"/>
          <w:lang w:val="en-GB" w:eastAsia="en-GB"/>
        </w:rPr>
        <w:t>the value of each attribute</w:t>
      </w:r>
    </w:p>
    <w:p w:rsidR="00BA7DE8" w:rsidRDefault="00BA7DE8" w:rsidP="00B64977">
      <w:pPr>
        <w:numPr>
          <w:ilvl w:val="0"/>
          <w:numId w:val="10"/>
        </w:numPr>
        <w:rPr>
          <w:sz w:val="22"/>
          <w:szCs w:val="22"/>
          <w:lang w:val="en-GB"/>
        </w:rPr>
      </w:pPr>
      <w:proofErr w:type="gramStart"/>
      <w:r w:rsidRPr="00576780">
        <w:rPr>
          <w:sz w:val="22"/>
          <w:szCs w:val="22"/>
          <w:lang w:val="en-GB" w:eastAsia="en-GB"/>
        </w:rPr>
        <w:t>a</w:t>
      </w:r>
      <w:proofErr w:type="gramEnd"/>
      <w:r w:rsidRPr="00576780">
        <w:rPr>
          <w:sz w:val="22"/>
          <w:szCs w:val="22"/>
          <w:lang w:val="en-GB" w:eastAsia="en-GB"/>
        </w:rPr>
        <w:t xml:space="preserve"> </w:t>
      </w:r>
      <w:proofErr w:type="spellStart"/>
      <w:r w:rsidRPr="00576780">
        <w:rPr>
          <w:sz w:val="22"/>
          <w:szCs w:val="22"/>
          <w:lang w:val="en-GB" w:eastAsia="en-GB"/>
        </w:rPr>
        <w:t>toString</w:t>
      </w:r>
      <w:proofErr w:type="spellEnd"/>
      <w:r w:rsidRPr="00576780">
        <w:rPr>
          <w:sz w:val="22"/>
          <w:szCs w:val="22"/>
          <w:lang w:val="en-GB" w:eastAsia="en-GB"/>
        </w:rPr>
        <w:t>() method that returns relevant information about the Customer as a String.</w:t>
      </w:r>
    </w:p>
    <w:p w:rsidR="00D44310" w:rsidRDefault="00D44310" w:rsidP="00D44310">
      <w:pPr>
        <w:ind w:left="1287"/>
        <w:rPr>
          <w:sz w:val="22"/>
          <w:szCs w:val="22"/>
          <w:lang w:val="en-GB"/>
        </w:rPr>
      </w:pPr>
    </w:p>
    <w:p w:rsidR="00B64977" w:rsidRDefault="00B64977" w:rsidP="00B64977">
      <w:pPr>
        <w:ind w:left="567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Test your Customer class by creating a </w:t>
      </w:r>
      <w:proofErr w:type="spellStart"/>
      <w:r>
        <w:rPr>
          <w:sz w:val="22"/>
          <w:szCs w:val="22"/>
          <w:lang w:val="en-GB" w:eastAsia="en-GB"/>
        </w:rPr>
        <w:t>TestCustomer</w:t>
      </w:r>
      <w:proofErr w:type="spellEnd"/>
      <w:r>
        <w:rPr>
          <w:sz w:val="22"/>
          <w:szCs w:val="22"/>
          <w:lang w:val="en-GB" w:eastAsia="en-GB"/>
        </w:rPr>
        <w:t xml:space="preserve"> class with a main method that creates a Customer object, calls each of its methods, and prints appropriate output.</w:t>
      </w:r>
    </w:p>
    <w:p w:rsidR="00B64977" w:rsidRDefault="00B64977" w:rsidP="00B64977">
      <w:pPr>
        <w:ind w:left="567"/>
        <w:rPr>
          <w:sz w:val="22"/>
          <w:szCs w:val="22"/>
          <w:lang w:val="en-GB" w:eastAsia="en-GB"/>
        </w:rPr>
      </w:pPr>
    </w:p>
    <w:p w:rsidR="002E4F34" w:rsidRDefault="00B64977" w:rsidP="00B64977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2.</w:t>
      </w:r>
      <w:r>
        <w:rPr>
          <w:sz w:val="22"/>
          <w:szCs w:val="22"/>
          <w:lang w:val="en-GB" w:eastAsia="en-GB"/>
        </w:rPr>
        <w:tab/>
      </w:r>
      <w:r w:rsidR="005C4E84" w:rsidRPr="00576780">
        <w:rPr>
          <w:sz w:val="22"/>
          <w:szCs w:val="22"/>
          <w:lang w:val="en-GB" w:eastAsia="en-GB"/>
        </w:rPr>
        <w:t xml:space="preserve">Modify the Vehicle class </w:t>
      </w:r>
      <w:r w:rsidR="005C4E84" w:rsidRPr="00576780">
        <w:rPr>
          <w:sz w:val="22"/>
          <w:szCs w:val="22"/>
          <w:lang w:val="en-GB"/>
        </w:rPr>
        <w:t xml:space="preserve">you developed in Tutorial 1 </w:t>
      </w:r>
      <w:r>
        <w:rPr>
          <w:sz w:val="22"/>
          <w:szCs w:val="22"/>
          <w:lang w:val="en-GB" w:eastAsia="en-GB"/>
        </w:rPr>
        <w:t xml:space="preserve">so that the String attribute representing the </w:t>
      </w:r>
      <w:r w:rsidR="00D44310">
        <w:rPr>
          <w:sz w:val="22"/>
          <w:szCs w:val="22"/>
          <w:lang w:val="en-GB" w:eastAsia="en-GB"/>
        </w:rPr>
        <w:t>customer name</w:t>
      </w:r>
      <w:r w:rsidR="005C4E84" w:rsidRPr="00576780">
        <w:rPr>
          <w:sz w:val="22"/>
          <w:szCs w:val="22"/>
          <w:lang w:val="en-GB" w:eastAsia="en-GB"/>
        </w:rPr>
        <w:t xml:space="preserve"> is replaced by an object reference to a Customer.</w:t>
      </w:r>
      <w:r w:rsidR="00D44310">
        <w:rPr>
          <w:sz w:val="22"/>
          <w:szCs w:val="22"/>
          <w:lang w:val="en-GB" w:eastAsia="en-GB"/>
        </w:rPr>
        <w:t xml:space="preserve">   </w:t>
      </w:r>
    </w:p>
    <w:p w:rsidR="00D44310" w:rsidRDefault="00D44310" w:rsidP="00B64977">
      <w:pPr>
        <w:ind w:left="720" w:hanging="720"/>
        <w:rPr>
          <w:sz w:val="22"/>
          <w:szCs w:val="22"/>
          <w:lang w:val="en-GB" w:eastAsia="en-GB"/>
        </w:rPr>
      </w:pPr>
    </w:p>
    <w:p w:rsidR="00B64977" w:rsidRDefault="00D44310" w:rsidP="0054429A">
      <w:pPr>
        <w:ind w:left="567" w:hanging="567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 xml:space="preserve">Re-run the tests you created last week to test the Vehicle and Showroom classes.  If you have changed any of the functionality or </w:t>
      </w:r>
      <w:r w:rsidR="009C1CB4">
        <w:rPr>
          <w:sz w:val="22"/>
          <w:szCs w:val="22"/>
          <w:lang w:val="en-GB" w:eastAsia="en-GB"/>
        </w:rPr>
        <w:t xml:space="preserve">the </w:t>
      </w:r>
      <w:r>
        <w:rPr>
          <w:sz w:val="22"/>
          <w:szCs w:val="22"/>
          <w:lang w:val="en-GB" w:eastAsia="en-GB"/>
        </w:rPr>
        <w:t>interface (method signatures) of Vehicle and/or Showroom, you will need to update your tests.</w:t>
      </w:r>
    </w:p>
    <w:p w:rsidR="00B64977" w:rsidRPr="00576780" w:rsidRDefault="00B64977" w:rsidP="0054429A">
      <w:pPr>
        <w:ind w:left="567" w:hanging="567"/>
        <w:rPr>
          <w:b/>
          <w:sz w:val="22"/>
          <w:szCs w:val="22"/>
          <w:lang w:val="en-GB"/>
        </w:rPr>
      </w:pPr>
      <w:r>
        <w:rPr>
          <w:sz w:val="22"/>
          <w:szCs w:val="22"/>
          <w:lang w:val="en-GB" w:eastAsia="en-GB"/>
        </w:rPr>
        <w:tab/>
      </w:r>
    </w:p>
    <w:p w:rsidR="00BA7DE8" w:rsidRPr="00576780" w:rsidRDefault="00DB3C91" w:rsidP="0054429A">
      <w:pPr>
        <w:ind w:left="567" w:hanging="567"/>
        <w:rPr>
          <w:sz w:val="22"/>
          <w:szCs w:val="22"/>
          <w:lang w:val="en-GB"/>
        </w:rPr>
      </w:pPr>
      <w:r w:rsidRPr="00576780">
        <w:rPr>
          <w:b/>
          <w:sz w:val="22"/>
          <w:szCs w:val="22"/>
          <w:lang w:val="en-GB"/>
        </w:rPr>
        <w:t xml:space="preserve">Part </w:t>
      </w:r>
      <w:r>
        <w:rPr>
          <w:b/>
          <w:sz w:val="22"/>
          <w:szCs w:val="22"/>
          <w:lang w:val="en-GB"/>
        </w:rPr>
        <w:t>2 – Advanced exercise</w:t>
      </w:r>
    </w:p>
    <w:p w:rsidR="00D44310" w:rsidRDefault="00D44310" w:rsidP="00DB3C91">
      <w:pPr>
        <w:ind w:left="567" w:hanging="56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3.</w:t>
      </w:r>
      <w:r>
        <w:rPr>
          <w:sz w:val="22"/>
          <w:szCs w:val="22"/>
          <w:lang w:val="en-GB"/>
        </w:rPr>
        <w:tab/>
      </w:r>
      <w:r w:rsidR="005C4E84" w:rsidRPr="00576780">
        <w:rPr>
          <w:sz w:val="22"/>
          <w:szCs w:val="22"/>
          <w:lang w:val="en-GB"/>
        </w:rPr>
        <w:t>Further modify the Vehicle class</w:t>
      </w:r>
      <w:r w:rsidR="006531D1" w:rsidRPr="00576780">
        <w:rPr>
          <w:sz w:val="22"/>
          <w:szCs w:val="22"/>
          <w:lang w:val="en-GB"/>
        </w:rPr>
        <w:t xml:space="preserve"> so that the </w:t>
      </w:r>
      <w:r w:rsidR="006531D1" w:rsidRPr="00576780">
        <w:rPr>
          <w:sz w:val="22"/>
          <w:szCs w:val="22"/>
          <w:lang w:val="en-GB" w:eastAsia="en-GB"/>
        </w:rPr>
        <w:t>date of manufacture of the vehicle and the date it was sold</w:t>
      </w:r>
      <w:r w:rsidR="006531D1" w:rsidRPr="00576780">
        <w:rPr>
          <w:sz w:val="22"/>
          <w:szCs w:val="22"/>
          <w:lang w:val="en-GB"/>
        </w:rPr>
        <w:t xml:space="preserve"> </w:t>
      </w:r>
      <w:r w:rsidR="006553E9" w:rsidRPr="00576780">
        <w:rPr>
          <w:sz w:val="22"/>
          <w:szCs w:val="22"/>
          <w:lang w:val="en-GB"/>
        </w:rPr>
        <w:t xml:space="preserve">are stored as references to Date objects, rather than as Strings.  </w:t>
      </w:r>
    </w:p>
    <w:p w:rsidR="00D44310" w:rsidRDefault="00D44310" w:rsidP="0054429A">
      <w:pPr>
        <w:ind w:left="567" w:hanging="567"/>
        <w:rPr>
          <w:sz w:val="22"/>
          <w:szCs w:val="22"/>
          <w:lang w:val="en-GB"/>
        </w:rPr>
      </w:pPr>
    </w:p>
    <w:p w:rsidR="00BC747F" w:rsidRDefault="006553E9" w:rsidP="00DB3C91">
      <w:pPr>
        <w:ind w:left="567"/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/>
        </w:rPr>
        <w:t xml:space="preserve">Do not change the existing public interface (method signatures) of the </w:t>
      </w:r>
      <w:r w:rsidR="006531D1" w:rsidRPr="00576780">
        <w:rPr>
          <w:sz w:val="22"/>
          <w:szCs w:val="22"/>
          <w:lang w:val="en-GB"/>
        </w:rPr>
        <w:t>Vehicle</w:t>
      </w:r>
      <w:r w:rsidRPr="00576780">
        <w:rPr>
          <w:sz w:val="22"/>
          <w:szCs w:val="22"/>
          <w:lang w:val="en-GB"/>
        </w:rPr>
        <w:t xml:space="preserve"> class</w:t>
      </w:r>
      <w:r w:rsidR="00D44310">
        <w:rPr>
          <w:sz w:val="22"/>
          <w:szCs w:val="22"/>
          <w:lang w:val="en-GB"/>
        </w:rPr>
        <w:t>,</w:t>
      </w:r>
      <w:r w:rsidR="00C97BB5">
        <w:rPr>
          <w:sz w:val="22"/>
          <w:szCs w:val="22"/>
          <w:lang w:val="en-GB"/>
        </w:rPr>
        <w:t xml:space="preserve"> except for the </w:t>
      </w:r>
      <w:proofErr w:type="spellStart"/>
      <w:r w:rsidR="00C97BB5">
        <w:rPr>
          <w:sz w:val="22"/>
          <w:szCs w:val="22"/>
          <w:lang w:val="en-GB"/>
        </w:rPr>
        <w:t>getDate</w:t>
      </w:r>
      <w:proofErr w:type="spellEnd"/>
      <w:r w:rsidR="00C97BB5">
        <w:rPr>
          <w:sz w:val="22"/>
          <w:szCs w:val="22"/>
          <w:lang w:val="en-GB"/>
        </w:rPr>
        <w:t xml:space="preserve"> methods when you can return a Date</w:t>
      </w:r>
      <w:r w:rsidR="009C1CB4">
        <w:rPr>
          <w:sz w:val="22"/>
          <w:szCs w:val="22"/>
          <w:lang w:val="en-GB"/>
        </w:rPr>
        <w:t xml:space="preserve"> instead of a String</w:t>
      </w:r>
      <w:r w:rsidRPr="00576780">
        <w:rPr>
          <w:sz w:val="22"/>
          <w:szCs w:val="22"/>
          <w:lang w:val="en-GB"/>
        </w:rPr>
        <w:t>.  Instead, you will need to add code to the constructor and other method bodies where necessary to convert between the String and Date forms of the date</w:t>
      </w:r>
      <w:r w:rsidR="00E10B43">
        <w:rPr>
          <w:sz w:val="22"/>
          <w:szCs w:val="22"/>
          <w:lang w:val="en-GB"/>
        </w:rPr>
        <w:t xml:space="preserve"> (hint – </w:t>
      </w:r>
      <w:r w:rsidR="00DB3C91" w:rsidRPr="00DB3C91">
        <w:rPr>
          <w:sz w:val="22"/>
          <w:szCs w:val="22"/>
          <w:lang w:val="en-GB"/>
        </w:rPr>
        <w:t xml:space="preserve">Date d1= new </w:t>
      </w:r>
      <w:proofErr w:type="gramStart"/>
      <w:r w:rsidR="00DB3C91" w:rsidRPr="00DB3C91">
        <w:rPr>
          <w:sz w:val="22"/>
          <w:szCs w:val="22"/>
          <w:lang w:val="en-GB"/>
        </w:rPr>
        <w:t>Date(</w:t>
      </w:r>
      <w:proofErr w:type="gramEnd"/>
      <w:r w:rsidR="00DB3C91" w:rsidRPr="00DB3C91">
        <w:rPr>
          <w:sz w:val="22"/>
          <w:szCs w:val="22"/>
          <w:lang w:val="en-GB"/>
        </w:rPr>
        <w:t>"20-mar-2013");</w:t>
      </w:r>
      <w:r w:rsidR="00DB3C91">
        <w:rPr>
          <w:sz w:val="22"/>
          <w:szCs w:val="22"/>
          <w:lang w:val="en-GB"/>
        </w:rPr>
        <w:t xml:space="preserve"> creates a Date object with the date 20 March 2013. This is a deprecated method but we can still use it, later we will see how we can use the Calendar and </w:t>
      </w:r>
      <w:proofErr w:type="spellStart"/>
      <w:r w:rsidR="00DB3C91">
        <w:rPr>
          <w:sz w:val="22"/>
          <w:szCs w:val="22"/>
          <w:lang w:val="en-GB"/>
        </w:rPr>
        <w:t>DateFormat</w:t>
      </w:r>
      <w:proofErr w:type="spellEnd"/>
      <w:r w:rsidR="00DB3C91">
        <w:rPr>
          <w:sz w:val="22"/>
          <w:szCs w:val="22"/>
          <w:lang w:val="en-GB"/>
        </w:rPr>
        <w:t xml:space="preserve"> classes to manipulate dates. </w:t>
      </w:r>
      <w:r w:rsidR="00DB3C91" w:rsidRPr="00DB3C91">
        <w:rPr>
          <w:sz w:val="22"/>
          <w:szCs w:val="22"/>
          <w:lang w:val="en-GB"/>
        </w:rPr>
        <w:t xml:space="preserve">Date d2=new </w:t>
      </w:r>
      <w:proofErr w:type="gramStart"/>
      <w:r w:rsidR="00DB3C91" w:rsidRPr="00DB3C91">
        <w:rPr>
          <w:sz w:val="22"/>
          <w:szCs w:val="22"/>
          <w:lang w:val="en-GB"/>
        </w:rPr>
        <w:t>Date(</w:t>
      </w:r>
      <w:proofErr w:type="gramEnd"/>
      <w:r w:rsidR="00DB3C91" w:rsidRPr="00DB3C91">
        <w:rPr>
          <w:sz w:val="22"/>
          <w:szCs w:val="22"/>
          <w:lang w:val="en-GB"/>
        </w:rPr>
        <w:t>);</w:t>
      </w:r>
      <w:r w:rsidR="00DB3C91">
        <w:rPr>
          <w:sz w:val="22"/>
          <w:szCs w:val="22"/>
          <w:lang w:val="en-GB"/>
        </w:rPr>
        <w:t xml:space="preserve"> creates </w:t>
      </w:r>
      <w:proofErr w:type="spellStart"/>
      <w:r w:rsidR="00DB3C91">
        <w:rPr>
          <w:sz w:val="22"/>
          <w:szCs w:val="22"/>
          <w:lang w:val="en-GB"/>
        </w:rPr>
        <w:t>todays</w:t>
      </w:r>
      <w:proofErr w:type="spellEnd"/>
      <w:r w:rsidR="00DB3C91">
        <w:rPr>
          <w:sz w:val="22"/>
          <w:szCs w:val="22"/>
          <w:lang w:val="en-GB"/>
        </w:rPr>
        <w:t xml:space="preserve"> date.)</w:t>
      </w:r>
    </w:p>
    <w:p w:rsidR="00BC747F" w:rsidRDefault="00BC747F" w:rsidP="00E10B43">
      <w:pPr>
        <w:rPr>
          <w:sz w:val="22"/>
          <w:szCs w:val="22"/>
          <w:lang w:val="en-GB"/>
        </w:rPr>
      </w:pPr>
    </w:p>
    <w:p w:rsidR="00BA7DE8" w:rsidRDefault="006553E9" w:rsidP="00D44310">
      <w:pPr>
        <w:ind w:left="567"/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/>
        </w:rPr>
        <w:t>If you like, you can also overload the existing constructor and any other relevant methods so one version takes the date parameter as a String, and the other as a Date object.</w:t>
      </w:r>
    </w:p>
    <w:p w:rsidR="00D44310" w:rsidRDefault="00D44310" w:rsidP="00D44310">
      <w:pPr>
        <w:ind w:left="567"/>
        <w:rPr>
          <w:sz w:val="22"/>
          <w:szCs w:val="22"/>
          <w:lang w:val="en-GB"/>
        </w:rPr>
      </w:pPr>
    </w:p>
    <w:p w:rsidR="00D44310" w:rsidRPr="00576780" w:rsidRDefault="00E10B43" w:rsidP="00D44310">
      <w:pPr>
        <w:ind w:left="56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Rerun the tests of your Vehicle class, and test any</w:t>
      </w:r>
      <w:r w:rsidR="00D44310">
        <w:rPr>
          <w:sz w:val="22"/>
          <w:szCs w:val="22"/>
          <w:lang w:val="en-GB"/>
        </w:rPr>
        <w:t xml:space="preserve"> methods</w:t>
      </w:r>
      <w:r>
        <w:rPr>
          <w:sz w:val="22"/>
          <w:szCs w:val="22"/>
          <w:lang w:val="en-GB"/>
        </w:rPr>
        <w:t xml:space="preserve"> you added</w:t>
      </w:r>
      <w:r w:rsidR="00D44310">
        <w:rPr>
          <w:sz w:val="22"/>
          <w:szCs w:val="22"/>
          <w:lang w:val="en-GB"/>
        </w:rPr>
        <w:t>.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/>
        </w:rPr>
      </w:pPr>
    </w:p>
    <w:p w:rsidR="006553E9" w:rsidRPr="00576780" w:rsidRDefault="0054429A" w:rsidP="0054429A">
      <w:pPr>
        <w:ind w:left="567" w:hanging="567"/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/>
        </w:rPr>
        <w:tab/>
      </w:r>
      <w:r w:rsidR="006553E9" w:rsidRPr="00576780">
        <w:rPr>
          <w:sz w:val="22"/>
          <w:szCs w:val="22"/>
          <w:lang w:val="en-GB"/>
        </w:rPr>
        <w:t xml:space="preserve">Add a </w:t>
      </w:r>
      <w:proofErr w:type="spellStart"/>
      <w:proofErr w:type="gramStart"/>
      <w:r w:rsidR="006553E9" w:rsidRPr="00576780">
        <w:rPr>
          <w:sz w:val="22"/>
          <w:szCs w:val="22"/>
          <w:lang w:val="en-GB"/>
        </w:rPr>
        <w:t>getAgeOf</w:t>
      </w:r>
      <w:r w:rsidR="006531D1" w:rsidRPr="00576780">
        <w:rPr>
          <w:sz w:val="22"/>
          <w:szCs w:val="22"/>
          <w:lang w:val="en-GB"/>
        </w:rPr>
        <w:t>Vehicle</w:t>
      </w:r>
      <w:proofErr w:type="spellEnd"/>
      <w:r w:rsidR="006553E9" w:rsidRPr="00576780">
        <w:rPr>
          <w:sz w:val="22"/>
          <w:szCs w:val="22"/>
          <w:lang w:val="en-GB"/>
        </w:rPr>
        <w:t>(</w:t>
      </w:r>
      <w:proofErr w:type="gramEnd"/>
      <w:r w:rsidR="006553E9" w:rsidRPr="00576780">
        <w:rPr>
          <w:sz w:val="22"/>
          <w:szCs w:val="22"/>
          <w:lang w:val="en-GB"/>
        </w:rPr>
        <w:t xml:space="preserve">) method which calculates and returns the whole number of </w:t>
      </w:r>
      <w:r w:rsidR="00BF0289">
        <w:rPr>
          <w:b/>
          <w:sz w:val="22"/>
          <w:szCs w:val="22"/>
          <w:lang w:val="en-GB"/>
        </w:rPr>
        <w:t>weeks</w:t>
      </w:r>
      <w:r w:rsidR="006553E9" w:rsidRPr="00576780">
        <w:rPr>
          <w:sz w:val="22"/>
          <w:szCs w:val="22"/>
          <w:lang w:val="en-GB"/>
        </w:rPr>
        <w:t xml:space="preserve"> elapsed since the </w:t>
      </w:r>
      <w:r w:rsidR="006531D1" w:rsidRPr="00576780">
        <w:rPr>
          <w:sz w:val="22"/>
          <w:szCs w:val="22"/>
          <w:lang w:val="en-GB"/>
        </w:rPr>
        <w:t>manufacture</w:t>
      </w:r>
      <w:r w:rsidR="006553E9" w:rsidRPr="00576780">
        <w:rPr>
          <w:sz w:val="22"/>
          <w:szCs w:val="22"/>
          <w:lang w:val="en-GB"/>
        </w:rPr>
        <w:t xml:space="preserve"> of the </w:t>
      </w:r>
      <w:r w:rsidR="006531D1" w:rsidRPr="00576780">
        <w:rPr>
          <w:sz w:val="22"/>
          <w:szCs w:val="22"/>
          <w:lang w:val="en-GB"/>
        </w:rPr>
        <w:t>Vehicle</w:t>
      </w:r>
      <w:r w:rsidR="006553E9" w:rsidRPr="00576780">
        <w:rPr>
          <w:sz w:val="22"/>
          <w:szCs w:val="22"/>
          <w:lang w:val="en-GB"/>
        </w:rPr>
        <w:t>.</w:t>
      </w:r>
      <w:r w:rsidR="009C1CB4">
        <w:rPr>
          <w:sz w:val="22"/>
          <w:szCs w:val="22"/>
          <w:lang w:val="en-GB"/>
        </w:rPr>
        <w:t xml:space="preserve">  Test this method, and use it in the </w:t>
      </w:r>
      <w:proofErr w:type="spellStart"/>
      <w:proofErr w:type="gramStart"/>
      <w:r w:rsidR="009C1CB4">
        <w:rPr>
          <w:sz w:val="22"/>
          <w:szCs w:val="22"/>
          <w:lang w:val="en-GB"/>
        </w:rPr>
        <w:t>toString</w:t>
      </w:r>
      <w:proofErr w:type="spellEnd"/>
      <w:r w:rsidR="009C1CB4">
        <w:rPr>
          <w:sz w:val="22"/>
          <w:szCs w:val="22"/>
          <w:lang w:val="en-GB"/>
        </w:rPr>
        <w:t>(</w:t>
      </w:r>
      <w:proofErr w:type="gramEnd"/>
      <w:r w:rsidR="009C1CB4">
        <w:rPr>
          <w:sz w:val="22"/>
          <w:szCs w:val="22"/>
          <w:lang w:val="en-GB"/>
        </w:rPr>
        <w:t>) method of Vehicle.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/>
        </w:rPr>
      </w:pPr>
    </w:p>
    <w:p w:rsidR="00E10B43" w:rsidRDefault="0054429A" w:rsidP="00D44310">
      <w:pPr>
        <w:ind w:left="567" w:hanging="567"/>
        <w:rPr>
          <w:sz w:val="22"/>
          <w:szCs w:val="22"/>
          <w:lang w:val="en-GB"/>
        </w:rPr>
      </w:pPr>
      <w:r w:rsidRPr="00576780">
        <w:rPr>
          <w:sz w:val="22"/>
          <w:szCs w:val="22"/>
          <w:lang w:val="en-GB"/>
        </w:rPr>
        <w:tab/>
      </w:r>
      <w:r w:rsidR="006531D1" w:rsidRPr="00576780">
        <w:rPr>
          <w:sz w:val="22"/>
          <w:szCs w:val="22"/>
          <w:lang w:val="en-GB"/>
        </w:rPr>
        <w:t xml:space="preserve">Add a </w:t>
      </w:r>
      <w:proofErr w:type="spellStart"/>
      <w:r w:rsidR="006531D1" w:rsidRPr="00576780">
        <w:rPr>
          <w:sz w:val="22"/>
          <w:szCs w:val="22"/>
          <w:lang w:val="en-GB"/>
        </w:rPr>
        <w:t>getVehiclesSoldRecently</w:t>
      </w:r>
      <w:proofErr w:type="spellEnd"/>
      <w:r w:rsidR="006553E9" w:rsidRPr="00576780">
        <w:rPr>
          <w:sz w:val="22"/>
          <w:szCs w:val="22"/>
          <w:lang w:val="en-GB"/>
        </w:rPr>
        <w:t xml:space="preserve">() method </w:t>
      </w:r>
      <w:r w:rsidR="0038706B" w:rsidRPr="00576780">
        <w:rPr>
          <w:sz w:val="22"/>
          <w:szCs w:val="22"/>
          <w:lang w:val="en-GB"/>
        </w:rPr>
        <w:t xml:space="preserve">to the Showroom class </w:t>
      </w:r>
      <w:r w:rsidR="006553E9" w:rsidRPr="00576780">
        <w:rPr>
          <w:sz w:val="22"/>
          <w:szCs w:val="22"/>
          <w:lang w:val="en-GB"/>
        </w:rPr>
        <w:t xml:space="preserve">which returns </w:t>
      </w:r>
      <w:r w:rsidR="00CD5CE9" w:rsidRPr="00576780">
        <w:rPr>
          <w:sz w:val="22"/>
          <w:szCs w:val="22"/>
          <w:lang w:val="en-GB"/>
        </w:rPr>
        <w:t>an</w:t>
      </w:r>
      <w:r w:rsidR="006531D1" w:rsidRPr="00576780">
        <w:rPr>
          <w:sz w:val="22"/>
          <w:szCs w:val="22"/>
          <w:lang w:val="en-GB"/>
        </w:rPr>
        <w:t xml:space="preserve"> </w:t>
      </w:r>
      <w:proofErr w:type="spellStart"/>
      <w:r w:rsidR="00CD5CE9" w:rsidRPr="00576780">
        <w:rPr>
          <w:sz w:val="22"/>
          <w:szCs w:val="22"/>
          <w:lang w:val="en-GB"/>
        </w:rPr>
        <w:t>ArrayList</w:t>
      </w:r>
      <w:proofErr w:type="spellEnd"/>
      <w:r w:rsidR="00CD5CE9" w:rsidRPr="00576780">
        <w:rPr>
          <w:sz w:val="22"/>
          <w:szCs w:val="22"/>
          <w:lang w:val="en-GB"/>
        </w:rPr>
        <w:t xml:space="preserve">  </w:t>
      </w:r>
      <w:r w:rsidR="0038706B" w:rsidRPr="00576780">
        <w:rPr>
          <w:sz w:val="22"/>
          <w:szCs w:val="22"/>
          <w:lang w:val="en-GB"/>
        </w:rPr>
        <w:t>containing</w:t>
      </w:r>
      <w:r w:rsidR="006531D1" w:rsidRPr="00576780">
        <w:rPr>
          <w:sz w:val="22"/>
          <w:szCs w:val="22"/>
          <w:lang w:val="en-GB"/>
        </w:rPr>
        <w:t xml:space="preserve"> all the vehicles sold in the last 2 weeks</w:t>
      </w:r>
      <w:r w:rsidR="00577238">
        <w:rPr>
          <w:sz w:val="22"/>
          <w:szCs w:val="22"/>
          <w:lang w:val="en-GB"/>
        </w:rPr>
        <w:t xml:space="preserve"> (14 days)</w:t>
      </w:r>
      <w:r w:rsidR="00CD5CE9" w:rsidRPr="00576780">
        <w:rPr>
          <w:sz w:val="22"/>
          <w:szCs w:val="22"/>
          <w:lang w:val="en-GB"/>
        </w:rPr>
        <w:t>.</w:t>
      </w:r>
      <w:r w:rsidR="00D44310">
        <w:rPr>
          <w:sz w:val="22"/>
          <w:szCs w:val="22"/>
          <w:lang w:val="en-GB"/>
        </w:rPr>
        <w:t xml:space="preserve">  </w:t>
      </w:r>
    </w:p>
    <w:p w:rsidR="00E10B43" w:rsidRDefault="00E10B43" w:rsidP="00D44310">
      <w:pPr>
        <w:ind w:left="567" w:hanging="567"/>
        <w:rPr>
          <w:sz w:val="22"/>
          <w:szCs w:val="22"/>
          <w:lang w:val="en-GB"/>
        </w:rPr>
      </w:pPr>
    </w:p>
    <w:p w:rsidR="00E10B43" w:rsidRPr="00576780" w:rsidRDefault="00E10B43" w:rsidP="00E10B43">
      <w:pPr>
        <w:ind w:left="56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Test this</w:t>
      </w:r>
      <w:r w:rsidR="00D44310">
        <w:rPr>
          <w:sz w:val="22"/>
          <w:szCs w:val="22"/>
          <w:lang w:val="en-GB"/>
        </w:rPr>
        <w:t xml:space="preserve"> method </w:t>
      </w:r>
      <w:r>
        <w:rPr>
          <w:sz w:val="22"/>
          <w:szCs w:val="22"/>
          <w:lang w:val="en-GB"/>
        </w:rPr>
        <w:t xml:space="preserve">(in the </w:t>
      </w:r>
      <w:proofErr w:type="spellStart"/>
      <w:r>
        <w:rPr>
          <w:sz w:val="22"/>
          <w:szCs w:val="22"/>
          <w:lang w:val="en-GB"/>
        </w:rPr>
        <w:t>ShowroomDriver</w:t>
      </w:r>
      <w:proofErr w:type="spellEnd"/>
      <w:r>
        <w:rPr>
          <w:sz w:val="22"/>
          <w:szCs w:val="22"/>
          <w:lang w:val="en-GB"/>
        </w:rPr>
        <w:t xml:space="preserve"> class) </w:t>
      </w:r>
      <w:r w:rsidR="00D44310" w:rsidRPr="00576780">
        <w:rPr>
          <w:sz w:val="22"/>
          <w:szCs w:val="22"/>
          <w:lang w:val="en-GB"/>
        </w:rPr>
        <w:t xml:space="preserve">by </w:t>
      </w:r>
      <w:r>
        <w:rPr>
          <w:sz w:val="22"/>
          <w:szCs w:val="22"/>
          <w:lang w:val="en-GB"/>
        </w:rPr>
        <w:t xml:space="preserve">first adding and buying some more vehicles, </w:t>
      </w:r>
      <w:r w:rsidR="00D44310" w:rsidRPr="00576780">
        <w:rPr>
          <w:sz w:val="22"/>
          <w:szCs w:val="22"/>
          <w:lang w:val="en-GB"/>
        </w:rPr>
        <w:t>s</w:t>
      </w:r>
      <w:r w:rsidR="00D44310">
        <w:rPr>
          <w:sz w:val="22"/>
          <w:szCs w:val="22"/>
          <w:lang w:val="en-GB"/>
        </w:rPr>
        <w:t>etting the dates sold of some</w:t>
      </w:r>
      <w:r w:rsidR="00D44310" w:rsidRPr="00576780">
        <w:rPr>
          <w:sz w:val="22"/>
          <w:szCs w:val="22"/>
          <w:lang w:val="en-GB"/>
        </w:rPr>
        <w:t xml:space="preserve"> to b</w:t>
      </w:r>
      <w:r w:rsidR="00D44310">
        <w:rPr>
          <w:sz w:val="22"/>
          <w:szCs w:val="22"/>
          <w:lang w:val="en-GB"/>
        </w:rPr>
        <w:t>e within the last two weeks, and others</w:t>
      </w:r>
      <w:r w:rsidR="00BC747F">
        <w:rPr>
          <w:sz w:val="22"/>
          <w:szCs w:val="22"/>
          <w:lang w:val="en-GB"/>
        </w:rPr>
        <w:t xml:space="preserve"> to be</w:t>
      </w:r>
      <w:r w:rsidR="00D44310">
        <w:rPr>
          <w:sz w:val="22"/>
          <w:szCs w:val="22"/>
          <w:lang w:val="en-GB"/>
        </w:rPr>
        <w:t xml:space="preserve"> </w:t>
      </w:r>
      <w:r w:rsidR="00D44310" w:rsidRPr="00576780">
        <w:rPr>
          <w:sz w:val="22"/>
          <w:szCs w:val="22"/>
          <w:lang w:val="en-GB"/>
        </w:rPr>
        <w:t xml:space="preserve">more than two </w:t>
      </w:r>
      <w:r w:rsidR="00BC747F">
        <w:rPr>
          <w:sz w:val="22"/>
          <w:szCs w:val="22"/>
          <w:lang w:val="en-GB"/>
        </w:rPr>
        <w:t>weeks.</w:t>
      </w:r>
    </w:p>
    <w:p w:rsidR="006553E9" w:rsidRPr="00576780" w:rsidRDefault="006553E9" w:rsidP="00DB3C91">
      <w:pPr>
        <w:rPr>
          <w:sz w:val="22"/>
          <w:szCs w:val="22"/>
          <w:lang w:val="en-GB"/>
        </w:rPr>
      </w:pPr>
    </w:p>
    <w:p w:rsidR="006553E9" w:rsidRPr="00576780" w:rsidRDefault="00DB3C91" w:rsidP="00A60445">
      <w:pPr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Part 3</w:t>
      </w:r>
      <w:r w:rsidR="006553E9" w:rsidRPr="00576780">
        <w:rPr>
          <w:b/>
          <w:sz w:val="22"/>
          <w:szCs w:val="22"/>
          <w:lang w:val="en-GB"/>
        </w:rPr>
        <w:t xml:space="preserve"> – Using </w:t>
      </w:r>
      <w:proofErr w:type="spellStart"/>
      <w:r w:rsidR="006553E9" w:rsidRPr="00576780">
        <w:rPr>
          <w:b/>
          <w:sz w:val="22"/>
          <w:szCs w:val="22"/>
          <w:lang w:val="en-GB"/>
        </w:rPr>
        <w:t>Enums</w:t>
      </w:r>
      <w:proofErr w:type="spellEnd"/>
      <w:r w:rsidR="003351A1">
        <w:rPr>
          <w:b/>
          <w:sz w:val="22"/>
          <w:szCs w:val="22"/>
          <w:lang w:val="en-GB"/>
        </w:rPr>
        <w:t xml:space="preserve"> – Basic </w:t>
      </w:r>
      <w:proofErr w:type="gramStart"/>
      <w:r w:rsidR="003351A1">
        <w:rPr>
          <w:b/>
          <w:sz w:val="22"/>
          <w:szCs w:val="22"/>
          <w:lang w:val="en-GB"/>
        </w:rPr>
        <w:t>Exercise</w:t>
      </w:r>
      <w:proofErr w:type="gramEnd"/>
    </w:p>
    <w:p w:rsidR="006553E9" w:rsidRPr="00576780" w:rsidRDefault="006553E9">
      <w:pPr>
        <w:rPr>
          <w:b/>
          <w:sz w:val="22"/>
          <w:szCs w:val="22"/>
          <w:lang w:val="en-GB"/>
        </w:rPr>
      </w:pPr>
    </w:p>
    <w:p w:rsidR="006553E9" w:rsidRPr="00576780" w:rsidRDefault="00BC747F" w:rsidP="0054429A">
      <w:pPr>
        <w:ind w:left="567" w:hanging="567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4</w:t>
      </w:r>
      <w:r w:rsidR="006553E9" w:rsidRPr="00576780">
        <w:rPr>
          <w:sz w:val="22"/>
          <w:szCs w:val="22"/>
          <w:lang w:val="en-GB" w:eastAsia="en-GB"/>
        </w:rPr>
        <w:t>.</w:t>
      </w:r>
      <w:r w:rsidR="006553E9" w:rsidRPr="00576780">
        <w:rPr>
          <w:sz w:val="22"/>
          <w:szCs w:val="22"/>
          <w:lang w:val="en-GB" w:eastAsia="en-GB"/>
        </w:rPr>
        <w:tab/>
        <w:t xml:space="preserve">Implement and test the Card class described in Week 2, lecture 1.   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</w:p>
    <w:p w:rsidR="0054429A" w:rsidRPr="00576780" w:rsidRDefault="00BC747F" w:rsidP="0054429A">
      <w:pPr>
        <w:ind w:left="567" w:hanging="567"/>
        <w:jc w:val="both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5</w:t>
      </w:r>
      <w:r w:rsidR="006553E9" w:rsidRPr="00576780">
        <w:rPr>
          <w:sz w:val="22"/>
          <w:szCs w:val="22"/>
          <w:lang w:val="en-GB" w:eastAsia="en-GB"/>
        </w:rPr>
        <w:t xml:space="preserve">.   </w:t>
      </w:r>
      <w:r w:rsidR="006553E9" w:rsidRPr="00576780">
        <w:rPr>
          <w:sz w:val="22"/>
          <w:szCs w:val="22"/>
          <w:lang w:val="en-GB" w:eastAsia="en-GB"/>
        </w:rPr>
        <w:tab/>
        <w:t>Modify the Card class so that it uses enumerated types to describe the card suit and rank.</w:t>
      </w:r>
    </w:p>
    <w:p w:rsidR="00BC747F" w:rsidRDefault="00BC747F" w:rsidP="0054429A">
      <w:pPr>
        <w:ind w:left="567" w:hanging="567"/>
        <w:jc w:val="both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>(Advice: Declare each</w:t>
      </w:r>
      <w:r w:rsidR="0054429A" w:rsidRPr="00576780">
        <w:rPr>
          <w:sz w:val="22"/>
          <w:szCs w:val="22"/>
          <w:lang w:val="en-GB" w:eastAsia="en-GB"/>
        </w:rPr>
        <w:t xml:space="preserve"> enumerated type outside the Card class rather than inside the class) </w:t>
      </w:r>
      <w:r w:rsidR="006553E9" w:rsidRPr="00576780">
        <w:rPr>
          <w:sz w:val="22"/>
          <w:szCs w:val="22"/>
          <w:lang w:val="en-GB" w:eastAsia="en-GB"/>
        </w:rPr>
        <w:t xml:space="preserve">  </w:t>
      </w:r>
    </w:p>
    <w:p w:rsidR="006553E9" w:rsidRPr="00576780" w:rsidRDefault="006553E9" w:rsidP="00BC747F">
      <w:pPr>
        <w:ind w:left="567"/>
        <w:jc w:val="both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>Each rank has an associated value, or point score, as follows: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ab/>
        <w:t>Ace:</w:t>
      </w:r>
      <w:r w:rsidRPr="00576780">
        <w:rPr>
          <w:sz w:val="22"/>
          <w:szCs w:val="22"/>
          <w:lang w:val="en-GB" w:eastAsia="en-GB"/>
        </w:rPr>
        <w:tab/>
        <w:t>1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ab/>
        <w:t>Two – Ten:  Face value of card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ab/>
        <w:t>Jack, Queen, King:  10</w:t>
      </w:r>
    </w:p>
    <w:p w:rsidR="00BC747F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 xml:space="preserve"> </w:t>
      </w:r>
      <w:r w:rsidRPr="00576780">
        <w:rPr>
          <w:sz w:val="22"/>
          <w:szCs w:val="22"/>
          <w:lang w:val="en-GB" w:eastAsia="en-GB"/>
        </w:rPr>
        <w:tab/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>Test your new version of the Card class.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</w:p>
    <w:p w:rsidR="006553E9" w:rsidRPr="00576780" w:rsidRDefault="00DB3C91" w:rsidP="0054429A">
      <w:pPr>
        <w:ind w:left="567" w:hanging="567"/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Part 4</w:t>
      </w:r>
      <w:r w:rsidR="006553E9" w:rsidRPr="00576780">
        <w:rPr>
          <w:b/>
          <w:sz w:val="22"/>
          <w:szCs w:val="22"/>
          <w:lang w:val="en-GB"/>
        </w:rPr>
        <w:t xml:space="preserve"> – The Hand class</w:t>
      </w:r>
      <w:r w:rsidR="003351A1">
        <w:rPr>
          <w:b/>
          <w:sz w:val="22"/>
          <w:szCs w:val="22"/>
          <w:lang w:val="en-GB"/>
        </w:rPr>
        <w:t>– Basic Exercise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> </w:t>
      </w:r>
    </w:p>
    <w:p w:rsidR="006553E9" w:rsidRPr="00576780" w:rsidRDefault="00BC747F" w:rsidP="0054429A">
      <w:pPr>
        <w:ind w:left="567" w:hanging="567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6</w:t>
      </w:r>
      <w:r w:rsidR="0054429A" w:rsidRPr="00576780">
        <w:rPr>
          <w:sz w:val="22"/>
          <w:szCs w:val="22"/>
          <w:lang w:val="en-GB" w:eastAsia="en-GB"/>
        </w:rPr>
        <w:t>.</w:t>
      </w:r>
      <w:r w:rsidR="0054429A" w:rsidRPr="00576780">
        <w:rPr>
          <w:sz w:val="22"/>
          <w:szCs w:val="22"/>
          <w:lang w:val="en-GB" w:eastAsia="en-GB"/>
        </w:rPr>
        <w:tab/>
      </w:r>
      <w:r w:rsidR="006553E9" w:rsidRPr="00576780">
        <w:rPr>
          <w:sz w:val="22"/>
          <w:szCs w:val="22"/>
          <w:lang w:val="en-GB" w:eastAsia="en-GB"/>
        </w:rPr>
        <w:t xml:space="preserve">Implement and test a class to manage a Hand of five cards (you can use the example given in Week 2, lecture 1 as a starting point).  The Hand class should provide methods to 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ab/>
        <w:t>- add a Card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ab/>
        <w:t>- get the total value of all the cards in the hand</w:t>
      </w:r>
    </w:p>
    <w:p w:rsidR="006553E9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ab/>
        <w:t>- return information about all the cards in the hand as a String</w:t>
      </w:r>
    </w:p>
    <w:p w:rsidR="00BC747F" w:rsidRDefault="00BC747F" w:rsidP="0054429A">
      <w:pPr>
        <w:ind w:left="567" w:hanging="567"/>
        <w:rPr>
          <w:sz w:val="22"/>
          <w:szCs w:val="22"/>
          <w:lang w:val="en-GB" w:eastAsia="en-GB"/>
        </w:rPr>
      </w:pPr>
    </w:p>
    <w:p w:rsidR="00BC747F" w:rsidRPr="00576780" w:rsidRDefault="00BC747F" w:rsidP="00BC747F">
      <w:pPr>
        <w:ind w:left="567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Test all the methods of the Hand class.</w:t>
      </w:r>
    </w:p>
    <w:p w:rsidR="006553E9" w:rsidRPr="00576780" w:rsidRDefault="006553E9" w:rsidP="0054429A">
      <w:pPr>
        <w:ind w:left="567" w:hanging="567"/>
        <w:rPr>
          <w:b/>
          <w:sz w:val="22"/>
          <w:szCs w:val="22"/>
          <w:lang w:val="en-GB"/>
        </w:rPr>
      </w:pPr>
    </w:p>
    <w:p w:rsidR="006553E9" w:rsidRPr="00576780" w:rsidRDefault="00EC6A4F" w:rsidP="0054429A">
      <w:pPr>
        <w:ind w:left="567" w:hanging="567"/>
        <w:rPr>
          <w:sz w:val="22"/>
          <w:szCs w:val="22"/>
          <w:lang w:val="en-GB" w:eastAsia="en-GB"/>
        </w:rPr>
      </w:pPr>
      <w:r>
        <w:rPr>
          <w:b/>
          <w:sz w:val="22"/>
          <w:szCs w:val="22"/>
          <w:lang w:val="en-GB"/>
        </w:rPr>
        <w:br w:type="column"/>
      </w:r>
      <w:r w:rsidR="00DB3C91">
        <w:rPr>
          <w:b/>
          <w:sz w:val="22"/>
          <w:szCs w:val="22"/>
          <w:lang w:val="en-GB"/>
        </w:rPr>
        <w:lastRenderedPageBreak/>
        <w:t>Part 5</w:t>
      </w:r>
      <w:r w:rsidR="006553E9" w:rsidRPr="00576780">
        <w:rPr>
          <w:b/>
          <w:sz w:val="22"/>
          <w:szCs w:val="22"/>
          <w:lang w:val="en-GB"/>
        </w:rPr>
        <w:t xml:space="preserve"> – The Deck class</w:t>
      </w:r>
      <w:r w:rsidR="003351A1">
        <w:rPr>
          <w:b/>
          <w:sz w:val="22"/>
          <w:szCs w:val="22"/>
          <w:lang w:val="en-GB"/>
        </w:rPr>
        <w:t>-– Advanced Exercise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</w:p>
    <w:p w:rsidR="006553E9" w:rsidRPr="00576780" w:rsidRDefault="00BC747F" w:rsidP="0054429A">
      <w:pPr>
        <w:ind w:left="567" w:hanging="567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7</w:t>
      </w:r>
      <w:r w:rsidR="006553E9" w:rsidRPr="00576780">
        <w:rPr>
          <w:sz w:val="22"/>
          <w:szCs w:val="22"/>
          <w:lang w:val="en-GB" w:eastAsia="en-GB"/>
        </w:rPr>
        <w:t xml:space="preserve">. </w:t>
      </w:r>
      <w:r w:rsidR="0054429A" w:rsidRPr="00576780">
        <w:rPr>
          <w:sz w:val="22"/>
          <w:szCs w:val="22"/>
          <w:lang w:val="en-GB" w:eastAsia="en-GB"/>
        </w:rPr>
        <w:tab/>
      </w:r>
      <w:r w:rsidR="006553E9" w:rsidRPr="00576780">
        <w:rPr>
          <w:sz w:val="22"/>
          <w:szCs w:val="22"/>
          <w:lang w:val="en-GB" w:eastAsia="en-GB"/>
        </w:rPr>
        <w:t xml:space="preserve">Implement and test a Deck class to manage a collection of cards. The class should have a constructor that builds a complete pack of cards; that is 1-13 of each of the 4 suits. Use an array to hold the cards.  For now, the Deck class needs only to provide a </w:t>
      </w:r>
      <w:proofErr w:type="spellStart"/>
      <w:proofErr w:type="gramStart"/>
      <w:r w:rsidR="006553E9" w:rsidRPr="00576780">
        <w:rPr>
          <w:sz w:val="22"/>
          <w:szCs w:val="22"/>
          <w:lang w:val="en-GB" w:eastAsia="en-GB"/>
        </w:rPr>
        <w:t>toString</w:t>
      </w:r>
      <w:proofErr w:type="spellEnd"/>
      <w:r w:rsidR="006553E9" w:rsidRPr="00576780">
        <w:rPr>
          <w:sz w:val="22"/>
          <w:szCs w:val="22"/>
          <w:lang w:val="en-GB" w:eastAsia="en-GB"/>
        </w:rPr>
        <w:t>(</w:t>
      </w:r>
      <w:proofErr w:type="gramEnd"/>
      <w:r w:rsidR="006553E9" w:rsidRPr="00576780">
        <w:rPr>
          <w:sz w:val="22"/>
          <w:szCs w:val="22"/>
          <w:lang w:val="en-GB" w:eastAsia="en-GB"/>
        </w:rPr>
        <w:t>) method which returns a list of all the cards in the deck.</w:t>
      </w:r>
      <w:r w:rsidR="009C1CB4">
        <w:rPr>
          <w:sz w:val="22"/>
          <w:szCs w:val="22"/>
          <w:lang w:val="en-GB" w:eastAsia="en-GB"/>
        </w:rPr>
        <w:t xml:space="preserve">  Test this method.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  <w:r w:rsidRPr="00576780">
        <w:rPr>
          <w:sz w:val="22"/>
          <w:szCs w:val="22"/>
          <w:lang w:val="en-GB" w:eastAsia="en-GB"/>
        </w:rPr>
        <w:tab/>
        <w:t xml:space="preserve">Note that all </w:t>
      </w:r>
      <w:proofErr w:type="spellStart"/>
      <w:r w:rsidRPr="00576780">
        <w:rPr>
          <w:sz w:val="22"/>
          <w:szCs w:val="22"/>
          <w:lang w:val="en-GB" w:eastAsia="en-GB"/>
        </w:rPr>
        <w:t>enums</w:t>
      </w:r>
      <w:proofErr w:type="spellEnd"/>
      <w:r w:rsidRPr="00576780">
        <w:rPr>
          <w:sz w:val="22"/>
          <w:szCs w:val="22"/>
          <w:lang w:val="en-GB" w:eastAsia="en-GB"/>
        </w:rPr>
        <w:t xml:space="preserve"> inherit a static </w:t>
      </w:r>
      <w:proofErr w:type="gramStart"/>
      <w:r w:rsidRPr="00576780">
        <w:rPr>
          <w:sz w:val="22"/>
          <w:szCs w:val="22"/>
          <w:lang w:val="en-GB" w:eastAsia="en-GB"/>
        </w:rPr>
        <w:t>values(</w:t>
      </w:r>
      <w:proofErr w:type="gramEnd"/>
      <w:r w:rsidRPr="00576780">
        <w:rPr>
          <w:sz w:val="22"/>
          <w:szCs w:val="22"/>
          <w:lang w:val="en-GB" w:eastAsia="en-GB"/>
        </w:rPr>
        <w:t xml:space="preserve">) method that returns an array containing all the constants of the </w:t>
      </w:r>
      <w:proofErr w:type="spellStart"/>
      <w:r w:rsidRPr="00576780">
        <w:rPr>
          <w:sz w:val="22"/>
          <w:szCs w:val="22"/>
          <w:lang w:val="en-GB" w:eastAsia="en-GB"/>
        </w:rPr>
        <w:t>enum</w:t>
      </w:r>
      <w:proofErr w:type="spellEnd"/>
      <w:r w:rsidRPr="00576780">
        <w:rPr>
          <w:sz w:val="22"/>
          <w:szCs w:val="22"/>
          <w:lang w:val="en-GB" w:eastAsia="en-GB"/>
        </w:rPr>
        <w:t xml:space="preserve">.  You can use this to iterate over all the </w:t>
      </w:r>
      <w:proofErr w:type="spellStart"/>
      <w:r w:rsidRPr="00576780">
        <w:rPr>
          <w:sz w:val="22"/>
          <w:szCs w:val="22"/>
          <w:lang w:val="en-GB" w:eastAsia="en-GB"/>
        </w:rPr>
        <w:t>enum</w:t>
      </w:r>
      <w:proofErr w:type="spellEnd"/>
      <w:r w:rsidRPr="00576780">
        <w:rPr>
          <w:sz w:val="22"/>
          <w:szCs w:val="22"/>
          <w:lang w:val="en-GB" w:eastAsia="en-GB"/>
        </w:rPr>
        <w:t xml:space="preserve"> constants.  See the notes and Java documentation for more details.</w:t>
      </w:r>
    </w:p>
    <w:p w:rsidR="006553E9" w:rsidRPr="00576780" w:rsidRDefault="006553E9" w:rsidP="0054429A">
      <w:pPr>
        <w:ind w:left="567" w:hanging="567"/>
        <w:rPr>
          <w:sz w:val="22"/>
          <w:szCs w:val="22"/>
          <w:lang w:val="en-GB" w:eastAsia="en-GB"/>
        </w:rPr>
      </w:pPr>
    </w:p>
    <w:p w:rsidR="006553E9" w:rsidRPr="00576780" w:rsidRDefault="006553E9" w:rsidP="009A35B0">
      <w:p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576780">
        <w:rPr>
          <w:b/>
          <w:sz w:val="22"/>
          <w:szCs w:val="22"/>
          <w:lang w:val="en-GB"/>
        </w:rPr>
        <w:t>You should put in your portfolio:</w:t>
      </w:r>
    </w:p>
    <w:p w:rsidR="00BC747F" w:rsidRDefault="006553E9" w:rsidP="00EE5A67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576780">
        <w:rPr>
          <w:b/>
          <w:sz w:val="22"/>
          <w:szCs w:val="22"/>
          <w:lang w:val="en-GB"/>
        </w:rPr>
        <w:t>the code listing for the</w:t>
      </w:r>
      <w:r w:rsidR="00BC747F">
        <w:rPr>
          <w:b/>
          <w:sz w:val="22"/>
          <w:szCs w:val="22"/>
          <w:lang w:val="en-GB"/>
        </w:rPr>
        <w:t xml:space="preserve"> new Customer class, and the</w:t>
      </w:r>
      <w:r w:rsidRPr="00576780">
        <w:rPr>
          <w:b/>
          <w:sz w:val="22"/>
          <w:szCs w:val="22"/>
          <w:lang w:val="en-GB"/>
        </w:rPr>
        <w:t xml:space="preserve"> new version</w:t>
      </w:r>
      <w:r w:rsidR="00BC747F">
        <w:rPr>
          <w:b/>
          <w:sz w:val="22"/>
          <w:szCs w:val="22"/>
          <w:lang w:val="en-GB"/>
        </w:rPr>
        <w:t>s</w:t>
      </w:r>
      <w:r w:rsidRPr="00576780">
        <w:rPr>
          <w:b/>
          <w:sz w:val="22"/>
          <w:szCs w:val="22"/>
          <w:lang w:val="en-GB"/>
        </w:rPr>
        <w:t xml:space="preserve"> of the </w:t>
      </w:r>
      <w:r w:rsidR="0054429A" w:rsidRPr="00576780">
        <w:rPr>
          <w:b/>
          <w:sz w:val="22"/>
          <w:szCs w:val="22"/>
          <w:lang w:val="en-GB"/>
        </w:rPr>
        <w:t>Vehicle and Showroom</w:t>
      </w:r>
      <w:r w:rsidR="00BC747F">
        <w:rPr>
          <w:b/>
          <w:sz w:val="22"/>
          <w:szCs w:val="22"/>
          <w:lang w:val="en-GB"/>
        </w:rPr>
        <w:t xml:space="preserve"> class</w:t>
      </w:r>
    </w:p>
    <w:p w:rsidR="006553E9" w:rsidRPr="00576780" w:rsidRDefault="009C1CB4" w:rsidP="00EE5A67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code listing for the</w:t>
      </w:r>
      <w:r w:rsidR="006553E9" w:rsidRPr="00576780">
        <w:rPr>
          <w:b/>
          <w:sz w:val="22"/>
          <w:szCs w:val="22"/>
          <w:lang w:val="en-GB"/>
        </w:rPr>
        <w:t xml:space="preserve"> test class</w:t>
      </w:r>
      <w:r w:rsidR="00BC747F">
        <w:rPr>
          <w:b/>
          <w:sz w:val="22"/>
          <w:szCs w:val="22"/>
          <w:lang w:val="en-GB"/>
        </w:rPr>
        <w:t>es</w:t>
      </w:r>
      <w:r w:rsidR="006553E9" w:rsidRPr="00576780">
        <w:rPr>
          <w:b/>
          <w:sz w:val="22"/>
          <w:szCs w:val="22"/>
          <w:lang w:val="en-GB"/>
        </w:rPr>
        <w:t xml:space="preserve"> and test output</w:t>
      </w:r>
      <w:r w:rsidR="00BC747F">
        <w:rPr>
          <w:b/>
          <w:sz w:val="22"/>
          <w:szCs w:val="22"/>
          <w:lang w:val="en-GB"/>
        </w:rPr>
        <w:t xml:space="preserve"> for Customer, Vehicle and Showroom</w:t>
      </w:r>
    </w:p>
    <w:p w:rsidR="006553E9" w:rsidRPr="00576780" w:rsidRDefault="006553E9" w:rsidP="00EE5A67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576780">
        <w:rPr>
          <w:b/>
          <w:sz w:val="22"/>
          <w:szCs w:val="22"/>
          <w:lang w:val="en-GB"/>
        </w:rPr>
        <w:t xml:space="preserve">the design (class diagram, including associations) of the Card, Hand and Deck classes, and associated </w:t>
      </w:r>
      <w:proofErr w:type="spellStart"/>
      <w:r w:rsidRPr="00576780">
        <w:rPr>
          <w:b/>
          <w:sz w:val="22"/>
          <w:szCs w:val="22"/>
          <w:lang w:val="en-GB"/>
        </w:rPr>
        <w:t>enums</w:t>
      </w:r>
      <w:proofErr w:type="spellEnd"/>
    </w:p>
    <w:p w:rsidR="006553E9" w:rsidRPr="00576780" w:rsidRDefault="006553E9" w:rsidP="00EE5A67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576780">
        <w:rPr>
          <w:b/>
          <w:sz w:val="22"/>
          <w:szCs w:val="22"/>
          <w:lang w:val="en-GB"/>
        </w:rPr>
        <w:t xml:space="preserve">the code listing for each of these classes and </w:t>
      </w:r>
      <w:proofErr w:type="spellStart"/>
      <w:r w:rsidRPr="00576780">
        <w:rPr>
          <w:b/>
          <w:sz w:val="22"/>
          <w:szCs w:val="22"/>
          <w:lang w:val="en-GB"/>
        </w:rPr>
        <w:t>enums</w:t>
      </w:r>
      <w:proofErr w:type="spellEnd"/>
    </w:p>
    <w:p w:rsidR="00BC747F" w:rsidRDefault="00131879" w:rsidP="00BC747F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code listing for the</w:t>
      </w:r>
      <w:r w:rsidR="00BC747F" w:rsidRPr="00576780">
        <w:rPr>
          <w:b/>
          <w:sz w:val="22"/>
          <w:szCs w:val="22"/>
          <w:lang w:val="en-GB"/>
        </w:rPr>
        <w:t xml:space="preserve"> test class</w:t>
      </w:r>
      <w:r w:rsidR="00BC747F">
        <w:rPr>
          <w:b/>
          <w:sz w:val="22"/>
          <w:szCs w:val="22"/>
          <w:lang w:val="en-GB"/>
        </w:rPr>
        <w:t>es</w:t>
      </w:r>
      <w:r w:rsidR="00BC747F" w:rsidRPr="00576780">
        <w:rPr>
          <w:b/>
          <w:sz w:val="22"/>
          <w:szCs w:val="22"/>
          <w:lang w:val="en-GB"/>
        </w:rPr>
        <w:t xml:space="preserve"> and test output</w:t>
      </w:r>
      <w:r w:rsidR="00BC747F">
        <w:rPr>
          <w:b/>
          <w:sz w:val="22"/>
          <w:szCs w:val="22"/>
          <w:lang w:val="en-GB"/>
        </w:rPr>
        <w:t xml:space="preserve"> for Card, Hand and Deck</w:t>
      </w:r>
    </w:p>
    <w:p w:rsidR="00175E30" w:rsidRPr="00576780" w:rsidRDefault="00175E30" w:rsidP="00BC747F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Screen Shots are required for</w:t>
      </w:r>
      <w:r w:rsidR="003A625E">
        <w:rPr>
          <w:b/>
          <w:sz w:val="22"/>
          <w:szCs w:val="22"/>
          <w:lang w:val="en-GB"/>
        </w:rPr>
        <w:t xml:space="preserve"> the</w:t>
      </w:r>
      <w:bookmarkStart w:id="0" w:name="_GoBack"/>
      <w:bookmarkEnd w:id="0"/>
      <w:r>
        <w:rPr>
          <w:b/>
          <w:sz w:val="22"/>
          <w:szCs w:val="22"/>
          <w:lang w:val="en-GB"/>
        </w:rPr>
        <w:t xml:space="preserve"> testing of all the functionality.</w:t>
      </w:r>
    </w:p>
    <w:p w:rsidR="006553E9" w:rsidRDefault="006553E9" w:rsidP="00607503">
      <w:p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</w:p>
    <w:p w:rsidR="009129E3" w:rsidRPr="0038261D" w:rsidRDefault="009129E3" w:rsidP="009129E3">
      <w:pPr>
        <w:rPr>
          <w:rFonts w:ascii="Arial" w:hAnsi="Arial" w:cs="Arial"/>
          <w:sz w:val="22"/>
          <w:szCs w:val="22"/>
          <w:lang w:val="en-GB"/>
        </w:rPr>
      </w:pPr>
      <w:r w:rsidRPr="0038261D">
        <w:rPr>
          <w:rFonts w:ascii="Arial" w:hAnsi="Arial" w:cs="Arial"/>
          <w:sz w:val="22"/>
          <w:szCs w:val="22"/>
          <w:lang w:val="en-GB"/>
        </w:rPr>
        <w:t>You may choose to include in your portfolio only the final versions of your</w:t>
      </w:r>
      <w:r>
        <w:rPr>
          <w:rFonts w:ascii="Arial" w:hAnsi="Arial" w:cs="Arial"/>
          <w:sz w:val="22"/>
          <w:szCs w:val="22"/>
          <w:lang w:val="en-GB"/>
        </w:rPr>
        <w:t xml:space="preserve"> Showroom/Vehicle/Customer</w:t>
      </w:r>
      <w:r w:rsidRPr="0038261D">
        <w:rPr>
          <w:rFonts w:ascii="Arial" w:hAnsi="Arial" w:cs="Arial"/>
          <w:sz w:val="22"/>
          <w:szCs w:val="22"/>
          <w:lang w:val="en-GB"/>
        </w:rPr>
        <w:t xml:space="preserve"> and Card/Hand/Deck systems, provided that you are able to highlight the aspects asked for in each tutorial during the </w:t>
      </w:r>
      <w:r>
        <w:rPr>
          <w:rFonts w:ascii="Arial" w:hAnsi="Arial" w:cs="Arial"/>
          <w:sz w:val="22"/>
          <w:szCs w:val="22"/>
          <w:lang w:val="en-GB"/>
        </w:rPr>
        <w:t xml:space="preserve">portfolio </w:t>
      </w:r>
      <w:r w:rsidRPr="0038261D">
        <w:rPr>
          <w:rFonts w:ascii="Arial" w:hAnsi="Arial" w:cs="Arial"/>
          <w:sz w:val="22"/>
          <w:szCs w:val="22"/>
          <w:lang w:val="en-GB"/>
        </w:rPr>
        <w:t xml:space="preserve">test.  You </w:t>
      </w:r>
      <w:r>
        <w:rPr>
          <w:rFonts w:ascii="Arial" w:hAnsi="Arial" w:cs="Arial"/>
          <w:sz w:val="22"/>
          <w:szCs w:val="22"/>
          <w:lang w:val="en-GB"/>
        </w:rPr>
        <w:t xml:space="preserve">must also </w:t>
      </w:r>
      <w:r w:rsidRPr="0038261D">
        <w:rPr>
          <w:rFonts w:ascii="Arial" w:hAnsi="Arial" w:cs="Arial"/>
          <w:sz w:val="22"/>
          <w:szCs w:val="22"/>
          <w:lang w:val="en-GB"/>
        </w:rPr>
        <w:t xml:space="preserve">show in your portfolio how you tested all </w:t>
      </w:r>
      <w:r w:rsidR="00131879">
        <w:rPr>
          <w:rFonts w:ascii="Arial" w:hAnsi="Arial" w:cs="Arial"/>
          <w:sz w:val="22"/>
          <w:szCs w:val="22"/>
          <w:lang w:val="en-GB"/>
        </w:rPr>
        <w:t>the functionality of your classes.</w:t>
      </w:r>
    </w:p>
    <w:p w:rsidR="009129E3" w:rsidRPr="00576780" w:rsidRDefault="009129E3" w:rsidP="00607503">
      <w:p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</w:p>
    <w:sectPr w:rsidR="009129E3" w:rsidRPr="00576780" w:rsidSect="00B64977">
      <w:footerReference w:type="default" r:id="rId7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660" w:rsidRDefault="00DC1660">
      <w:r>
        <w:separator/>
      </w:r>
    </w:p>
  </w:endnote>
  <w:endnote w:type="continuationSeparator" w:id="0">
    <w:p w:rsidR="00DC1660" w:rsidRDefault="00DC1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B5" w:rsidRPr="00B64977" w:rsidRDefault="00B64977" w:rsidP="00B64977">
    <w:pPr>
      <w:pStyle w:val="Footer"/>
      <w:tabs>
        <w:tab w:val="clear" w:pos="4320"/>
      </w:tabs>
    </w:pPr>
    <w:r>
      <w:t xml:space="preserve">Page </w:t>
    </w:r>
    <w:r w:rsidR="008F6642">
      <w:fldChar w:fldCharType="begin"/>
    </w:r>
    <w:r>
      <w:instrText xml:space="preserve"> PAGE   \* MERGEFORMAT </w:instrText>
    </w:r>
    <w:r w:rsidR="008F6642">
      <w:fldChar w:fldCharType="separate"/>
    </w:r>
    <w:r w:rsidR="003351A1">
      <w:rPr>
        <w:noProof/>
      </w:rPr>
      <w:t>1</w:t>
    </w:r>
    <w:r w:rsidR="008F6642">
      <w:rPr>
        <w:noProof/>
      </w:rPr>
      <w:fldChar w:fldCharType="end"/>
    </w:r>
    <w:r>
      <w:rPr>
        <w:lang w:val="en-GB"/>
      </w:rPr>
      <w:tab/>
    </w:r>
    <w:r w:rsidR="008F6642">
      <w:rPr>
        <w:lang w:val="en-GB"/>
      </w:rPr>
      <w:fldChar w:fldCharType="begin"/>
    </w:r>
    <w:r>
      <w:rPr>
        <w:lang w:val="en-GB"/>
      </w:rPr>
      <w:instrText xml:space="preserve"> DATE  \@ "dd/MM/yyyy" </w:instrText>
    </w:r>
    <w:r w:rsidR="008F6642">
      <w:rPr>
        <w:lang w:val="en-GB"/>
      </w:rPr>
      <w:fldChar w:fldCharType="separate"/>
    </w:r>
    <w:r w:rsidR="00442463">
      <w:rPr>
        <w:noProof/>
        <w:lang w:val="en-GB"/>
      </w:rPr>
      <w:t>14/03/2013</w:t>
    </w:r>
    <w:r w:rsidR="008F6642">
      <w:rPr>
        <w:lang w:val="en-G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660" w:rsidRDefault="00DC1660">
      <w:r>
        <w:separator/>
      </w:r>
    </w:p>
  </w:footnote>
  <w:footnote w:type="continuationSeparator" w:id="0">
    <w:p w:rsidR="00DC1660" w:rsidRDefault="00DC16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C2F"/>
    <w:multiLevelType w:val="hybridMultilevel"/>
    <w:tmpl w:val="CBE80F46"/>
    <w:lvl w:ilvl="0" w:tplc="D25C910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3957F5C"/>
    <w:multiLevelType w:val="hybridMultilevel"/>
    <w:tmpl w:val="93222E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3A97983"/>
    <w:multiLevelType w:val="hybridMultilevel"/>
    <w:tmpl w:val="F1B65DCE"/>
    <w:lvl w:ilvl="0" w:tplc="7E9A61D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3">
    <w:nsid w:val="27EB279A"/>
    <w:multiLevelType w:val="hybridMultilevel"/>
    <w:tmpl w:val="A12CBC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32F7832"/>
    <w:multiLevelType w:val="hybridMultilevel"/>
    <w:tmpl w:val="692AFB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A832187"/>
    <w:multiLevelType w:val="multilevel"/>
    <w:tmpl w:val="F86E50D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18E41E7"/>
    <w:multiLevelType w:val="hybridMultilevel"/>
    <w:tmpl w:val="56CC61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6E81F68"/>
    <w:multiLevelType w:val="hybridMultilevel"/>
    <w:tmpl w:val="036A48E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9053FA4"/>
    <w:multiLevelType w:val="hybridMultilevel"/>
    <w:tmpl w:val="F86E50D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8D71C7F"/>
    <w:multiLevelType w:val="hybridMultilevel"/>
    <w:tmpl w:val="BBF05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8D0196"/>
    <w:rsid w:val="000204C7"/>
    <w:rsid w:val="000951F5"/>
    <w:rsid w:val="000A10F6"/>
    <w:rsid w:val="000C34BD"/>
    <w:rsid w:val="000C5D95"/>
    <w:rsid w:val="000D66CA"/>
    <w:rsid w:val="00107291"/>
    <w:rsid w:val="001201CA"/>
    <w:rsid w:val="00131879"/>
    <w:rsid w:val="00133335"/>
    <w:rsid w:val="00153D86"/>
    <w:rsid w:val="00175E30"/>
    <w:rsid w:val="00194CD0"/>
    <w:rsid w:val="001D5161"/>
    <w:rsid w:val="001D5A75"/>
    <w:rsid w:val="001F091D"/>
    <w:rsid w:val="00201F0D"/>
    <w:rsid w:val="00231CAC"/>
    <w:rsid w:val="00236E1B"/>
    <w:rsid w:val="002865A7"/>
    <w:rsid w:val="00287A81"/>
    <w:rsid w:val="002A226E"/>
    <w:rsid w:val="002C4EB0"/>
    <w:rsid w:val="002E4F34"/>
    <w:rsid w:val="002F104F"/>
    <w:rsid w:val="002F6E3C"/>
    <w:rsid w:val="0032453B"/>
    <w:rsid w:val="003351A1"/>
    <w:rsid w:val="0033638E"/>
    <w:rsid w:val="00341604"/>
    <w:rsid w:val="003503D6"/>
    <w:rsid w:val="00382117"/>
    <w:rsid w:val="003832FD"/>
    <w:rsid w:val="0038706B"/>
    <w:rsid w:val="00392354"/>
    <w:rsid w:val="003A625E"/>
    <w:rsid w:val="003C1D02"/>
    <w:rsid w:val="003D48B9"/>
    <w:rsid w:val="003E10FE"/>
    <w:rsid w:val="003F5D44"/>
    <w:rsid w:val="00414CD1"/>
    <w:rsid w:val="00433E7A"/>
    <w:rsid w:val="00442463"/>
    <w:rsid w:val="00485183"/>
    <w:rsid w:val="004B5AAE"/>
    <w:rsid w:val="004C364E"/>
    <w:rsid w:val="004D5496"/>
    <w:rsid w:val="004E4E6D"/>
    <w:rsid w:val="004E57BB"/>
    <w:rsid w:val="00514B61"/>
    <w:rsid w:val="00537782"/>
    <w:rsid w:val="0054429A"/>
    <w:rsid w:val="00546DA2"/>
    <w:rsid w:val="00546DF0"/>
    <w:rsid w:val="00576780"/>
    <w:rsid w:val="00577238"/>
    <w:rsid w:val="00591125"/>
    <w:rsid w:val="00593253"/>
    <w:rsid w:val="00594C74"/>
    <w:rsid w:val="005C4E84"/>
    <w:rsid w:val="005C567E"/>
    <w:rsid w:val="005F3599"/>
    <w:rsid w:val="00604876"/>
    <w:rsid w:val="00607503"/>
    <w:rsid w:val="006531D1"/>
    <w:rsid w:val="006543A3"/>
    <w:rsid w:val="006553E9"/>
    <w:rsid w:val="00666BB1"/>
    <w:rsid w:val="00666DE0"/>
    <w:rsid w:val="0069197F"/>
    <w:rsid w:val="006A7A9D"/>
    <w:rsid w:val="006B21BD"/>
    <w:rsid w:val="006C0D52"/>
    <w:rsid w:val="006D02CD"/>
    <w:rsid w:val="006F5905"/>
    <w:rsid w:val="007372A4"/>
    <w:rsid w:val="00740717"/>
    <w:rsid w:val="007462AA"/>
    <w:rsid w:val="007813F7"/>
    <w:rsid w:val="0079103A"/>
    <w:rsid w:val="00794A69"/>
    <w:rsid w:val="007F0809"/>
    <w:rsid w:val="008402C7"/>
    <w:rsid w:val="00850CDF"/>
    <w:rsid w:val="008721A0"/>
    <w:rsid w:val="008A3D53"/>
    <w:rsid w:val="008C5BAB"/>
    <w:rsid w:val="008D0196"/>
    <w:rsid w:val="008D3A12"/>
    <w:rsid w:val="008F6642"/>
    <w:rsid w:val="009129E3"/>
    <w:rsid w:val="00960A20"/>
    <w:rsid w:val="0096189F"/>
    <w:rsid w:val="00971FCB"/>
    <w:rsid w:val="009A35B0"/>
    <w:rsid w:val="009A52F9"/>
    <w:rsid w:val="009C1CB4"/>
    <w:rsid w:val="009D19DE"/>
    <w:rsid w:val="009E5D99"/>
    <w:rsid w:val="00A20229"/>
    <w:rsid w:val="00A60445"/>
    <w:rsid w:val="00A6613D"/>
    <w:rsid w:val="00A75C45"/>
    <w:rsid w:val="00A90C11"/>
    <w:rsid w:val="00AB2B34"/>
    <w:rsid w:val="00AC2925"/>
    <w:rsid w:val="00AC2994"/>
    <w:rsid w:val="00AC46D5"/>
    <w:rsid w:val="00AC59CE"/>
    <w:rsid w:val="00B64977"/>
    <w:rsid w:val="00B80F47"/>
    <w:rsid w:val="00BA63D2"/>
    <w:rsid w:val="00BA7DE8"/>
    <w:rsid w:val="00BC747F"/>
    <w:rsid w:val="00BD2D11"/>
    <w:rsid w:val="00BE6520"/>
    <w:rsid w:val="00BF0289"/>
    <w:rsid w:val="00BF222E"/>
    <w:rsid w:val="00C061EB"/>
    <w:rsid w:val="00C07B66"/>
    <w:rsid w:val="00C160DB"/>
    <w:rsid w:val="00C4791F"/>
    <w:rsid w:val="00C51768"/>
    <w:rsid w:val="00C5776C"/>
    <w:rsid w:val="00C6039E"/>
    <w:rsid w:val="00C60BAA"/>
    <w:rsid w:val="00C864A7"/>
    <w:rsid w:val="00C92A0F"/>
    <w:rsid w:val="00C93C98"/>
    <w:rsid w:val="00C97BB5"/>
    <w:rsid w:val="00CB558C"/>
    <w:rsid w:val="00CD5CE9"/>
    <w:rsid w:val="00CE0215"/>
    <w:rsid w:val="00CE6DEC"/>
    <w:rsid w:val="00D071A6"/>
    <w:rsid w:val="00D33E54"/>
    <w:rsid w:val="00D44310"/>
    <w:rsid w:val="00D60305"/>
    <w:rsid w:val="00D606DD"/>
    <w:rsid w:val="00D81538"/>
    <w:rsid w:val="00DA51E9"/>
    <w:rsid w:val="00DB3C91"/>
    <w:rsid w:val="00DC1660"/>
    <w:rsid w:val="00DD63CA"/>
    <w:rsid w:val="00DD684A"/>
    <w:rsid w:val="00DD70D3"/>
    <w:rsid w:val="00DE400D"/>
    <w:rsid w:val="00DE7D94"/>
    <w:rsid w:val="00DF5F14"/>
    <w:rsid w:val="00E10B43"/>
    <w:rsid w:val="00EC50E0"/>
    <w:rsid w:val="00EC6A4F"/>
    <w:rsid w:val="00EE5A67"/>
    <w:rsid w:val="00EF368F"/>
    <w:rsid w:val="00F15387"/>
    <w:rsid w:val="00F201EB"/>
    <w:rsid w:val="00F23C6E"/>
    <w:rsid w:val="00F4464A"/>
    <w:rsid w:val="00F637F5"/>
    <w:rsid w:val="00F75129"/>
    <w:rsid w:val="00F97041"/>
    <w:rsid w:val="00FB7F76"/>
    <w:rsid w:val="00FC4236"/>
    <w:rsid w:val="00FD0497"/>
    <w:rsid w:val="00FF1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AC"/>
    <w:rPr>
      <w:rFonts w:ascii="Tahoma" w:hAnsi="Tahoma" w:cs="Tahom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DE7D94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DE7D94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link w:val="DocumentMap"/>
    <w:uiPriority w:val="99"/>
    <w:semiHidden/>
    <w:locked/>
    <w:rsid w:val="00DE7D94"/>
    <w:rPr>
      <w:rFonts w:cs="Tahoma"/>
      <w:sz w:val="2"/>
      <w:lang w:val="en-US" w:eastAsia="en-US"/>
    </w:rPr>
  </w:style>
  <w:style w:type="character" w:styleId="Hyperlink">
    <w:name w:val="Hyperlink"/>
    <w:uiPriority w:val="99"/>
    <w:rsid w:val="00C5776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36E1B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36E1B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uiPriority w:val="99"/>
    <w:rsid w:val="00414CD1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569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1141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2013-03-14T17:16:00Z</dcterms:created>
  <dcterms:modified xsi:type="dcterms:W3CDTF">2013-03-14T17:16:00Z</dcterms:modified>
</cp:coreProperties>
</file>