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בגלל שעבדתי על הרשאות של משתמשים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הנה כמה הגבלות שיש שכדאי לדעת מראש</w:t>
      </w:r>
      <w:r>
        <w:rPr>
          <w:b w:val="false"/>
          <w:bCs w:val="false"/>
          <w:sz w:val="26"/>
          <w:szCs w:val="26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אפשרתי 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רק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יכול למחוק </w:t>
      </w:r>
      <w:r>
        <w:rPr>
          <w:b w:val="false"/>
          <w:bCs w:val="false"/>
          <w:sz w:val="26"/>
          <w:szCs w:val="26"/>
          <w:u w:val="none"/>
        </w:rPr>
        <w:t>PURCHASE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 xml:space="preserve">הוספתי </w:t>
      </w:r>
      <w:r>
        <w:rPr>
          <w:sz w:val="26"/>
          <w:szCs w:val="26"/>
        </w:rPr>
        <w:t>package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</w:rPr>
        <w:t>dependencies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 ‘</w:t>
      </w:r>
      <w:r>
        <w:rPr>
          <w:sz w:val="26"/>
          <w:szCs w:val="26"/>
        </w:rPr>
        <w:t>mapstruct</w:t>
      </w:r>
      <w:r>
        <w:rPr>
          <w:sz w:val="26"/>
          <w:szCs w:val="26"/>
          <w:rtl w:val="true"/>
        </w:rPr>
        <w:t xml:space="preserve">’ </w:t>
      </w:r>
      <w:r>
        <w:rPr>
          <w:sz w:val="26"/>
          <w:sz w:val="26"/>
          <w:szCs w:val="26"/>
          <w:rtl w:val="true"/>
        </w:rPr>
        <w:t>כדי להשתמש בפונקציות של עדכון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לא </w:t>
      </w:r>
      <w:r>
        <w:rPr>
          <w:sz w:val="26"/>
          <w:sz w:val="26"/>
          <w:szCs w:val="26"/>
          <w:rtl w:val="true"/>
        </w:rPr>
        <w:t xml:space="preserve">הספקתי </w:t>
      </w:r>
      <w:r>
        <w:rPr>
          <w:sz w:val="26"/>
          <w:sz w:val="26"/>
          <w:szCs w:val="26"/>
          <w:rtl w:val="true"/>
        </w:rPr>
        <w:t>ללמוד את הנושא ולממש עכשיו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מתכוון להכניס מימוש בגרסה הבאה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יש כמה פונקציות ו</w:t>
      </w:r>
      <w:r>
        <w:rPr>
          <w:sz w:val="26"/>
          <w:szCs w:val="26"/>
        </w:rPr>
        <w:t>validations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עם </w:t>
      </w:r>
      <w:r>
        <w:rPr>
          <w:sz w:val="26"/>
          <w:szCs w:val="26"/>
        </w:rPr>
        <w:t>default access modifer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בכל אחת שזה כך זה בגלל שיש </w:t>
      </w:r>
      <w:r>
        <w:rPr>
          <w:sz w:val="26"/>
          <w:szCs w:val="26"/>
        </w:rPr>
        <w:t>controller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 שמשתמש בה</w:t>
      </w:r>
      <w:r>
        <w:rPr>
          <w:sz w:val="26"/>
          <w:szCs w:val="26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Ultra_Office/6.2.3.2$Windows_x86 LibreOffice_project/</Application>
  <Pages>1</Pages>
  <Words>91</Words>
  <Characters>439</Characters>
  <CharactersWithSpaces>522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2021-01-29T15:36:04Z</dcterms:modified>
  <cp:revision>10</cp:revision>
  <dc:subject/>
  <dc:title/>
</cp:coreProperties>
</file>