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338EE" w14:textId="060E47E5" w:rsidR="0042061F" w:rsidRDefault="00EB68F3" w:rsidP="0042061F">
      <w:pPr>
        <w:pStyle w:val="paragraph"/>
        <w:spacing w:before="0" w:beforeAutospacing="0" w:after="0" w:afterAutospacing="0"/>
        <w:ind w:right="375"/>
        <w:jc w:val="center"/>
        <w:textAlignment w:val="baseline"/>
        <w:rPr>
          <w:rStyle w:val="eop"/>
          <w:sz w:val="28"/>
          <w:szCs w:val="28"/>
          <w:lang w:val="ru-RU"/>
        </w:rPr>
      </w:pPr>
      <w:r w:rsidRPr="00E15314">
        <w:rPr>
          <w:rStyle w:val="normaltextrun"/>
          <w:sz w:val="28"/>
          <w:szCs w:val="28"/>
          <w:lang w:val="ru-RU"/>
        </w:rPr>
        <w:t>Министерство образования Республики Беларусь</w:t>
      </w:r>
    </w:p>
    <w:p w14:paraId="47892AE2" w14:textId="77777777" w:rsidR="0042061F" w:rsidRDefault="0042061F" w:rsidP="0042061F">
      <w:pPr>
        <w:pStyle w:val="paragraph"/>
        <w:spacing w:before="0" w:beforeAutospacing="0" w:after="0" w:afterAutospacing="0"/>
        <w:ind w:right="375"/>
        <w:jc w:val="center"/>
        <w:textAlignment w:val="baseline"/>
        <w:rPr>
          <w:rStyle w:val="eop"/>
          <w:sz w:val="28"/>
          <w:szCs w:val="28"/>
          <w:lang w:val="ru-RU"/>
        </w:rPr>
      </w:pPr>
    </w:p>
    <w:p w14:paraId="1AF2D312" w14:textId="7DFBFF96" w:rsidR="0042061F" w:rsidRDefault="00EB68F3" w:rsidP="0042061F">
      <w:pPr>
        <w:pStyle w:val="paragraph"/>
        <w:spacing w:before="0" w:beforeAutospacing="0" w:after="0" w:afterAutospacing="0"/>
        <w:ind w:right="375"/>
        <w:jc w:val="center"/>
        <w:textAlignment w:val="baseline"/>
        <w:rPr>
          <w:rStyle w:val="eop"/>
          <w:sz w:val="28"/>
          <w:szCs w:val="28"/>
          <w:lang w:val="ru-RU"/>
        </w:rPr>
      </w:pPr>
      <w:r w:rsidRPr="006879F7">
        <w:rPr>
          <w:rStyle w:val="normaltextrun"/>
          <w:sz w:val="28"/>
          <w:szCs w:val="28"/>
          <w:lang w:val="ru-RU"/>
        </w:rPr>
        <w:t>Учреждение образования</w:t>
      </w:r>
    </w:p>
    <w:p w14:paraId="6808C63F" w14:textId="4BD90358" w:rsidR="0042061F" w:rsidRDefault="00EB68F3" w:rsidP="0042061F">
      <w:pPr>
        <w:pStyle w:val="paragraph"/>
        <w:spacing w:before="0" w:beforeAutospacing="0" w:after="0" w:afterAutospacing="0"/>
        <w:ind w:right="375"/>
        <w:jc w:val="center"/>
        <w:textAlignment w:val="baseline"/>
        <w:rPr>
          <w:rStyle w:val="normaltextrun"/>
          <w:sz w:val="28"/>
          <w:szCs w:val="28"/>
          <w:lang w:val="ru-RU"/>
        </w:rPr>
      </w:pPr>
      <w:r w:rsidRPr="00E15314">
        <w:rPr>
          <w:rStyle w:val="normaltextrun"/>
          <w:sz w:val="28"/>
          <w:szCs w:val="28"/>
          <w:lang w:val="ru-RU"/>
        </w:rPr>
        <w:t xml:space="preserve">БЕЛОРУССКИЙ ГОСУДАРСТВЕННЫЙ УНИВЕРСИТЕТ ИНФОРМАТИКИ И </w:t>
      </w:r>
      <w:r w:rsidRPr="0042061F">
        <w:rPr>
          <w:rStyle w:val="normaltextrun"/>
          <w:sz w:val="28"/>
          <w:szCs w:val="28"/>
          <w:lang w:val="ru-RU"/>
        </w:rPr>
        <w:t>РАДИОЭЛЕКТРОНИКИ</w:t>
      </w:r>
    </w:p>
    <w:p w14:paraId="5F622A19" w14:textId="53F5E6D5" w:rsidR="0042061F" w:rsidRDefault="0042061F" w:rsidP="0042061F">
      <w:pPr>
        <w:pStyle w:val="paragraph"/>
        <w:spacing w:before="0" w:beforeAutospacing="0" w:after="0" w:afterAutospacing="0"/>
        <w:ind w:right="375"/>
        <w:jc w:val="center"/>
        <w:textAlignment w:val="baseline"/>
        <w:rPr>
          <w:rStyle w:val="normaltextrun"/>
          <w:sz w:val="28"/>
          <w:szCs w:val="28"/>
          <w:lang w:val="ru-RU"/>
        </w:rPr>
      </w:pPr>
    </w:p>
    <w:p w14:paraId="1BA56CD9" w14:textId="77777777" w:rsidR="0042061F" w:rsidRDefault="0042061F" w:rsidP="0042061F">
      <w:pPr>
        <w:pStyle w:val="paragraph"/>
        <w:spacing w:before="0" w:beforeAutospacing="0" w:after="0" w:afterAutospacing="0"/>
        <w:ind w:right="375"/>
        <w:jc w:val="center"/>
        <w:textAlignment w:val="baseline"/>
        <w:rPr>
          <w:rStyle w:val="eop"/>
          <w:sz w:val="28"/>
          <w:szCs w:val="28"/>
          <w:lang w:val="ru-RU"/>
        </w:rPr>
      </w:pPr>
    </w:p>
    <w:p w14:paraId="7B717D18" w14:textId="77777777" w:rsidR="0042061F" w:rsidRDefault="00EB68F3" w:rsidP="0042061F">
      <w:pPr>
        <w:pStyle w:val="paragraph"/>
        <w:spacing w:before="0" w:beforeAutospacing="0" w:after="0" w:afterAutospacing="0"/>
        <w:ind w:right="375"/>
        <w:textAlignment w:val="baseline"/>
        <w:rPr>
          <w:rStyle w:val="normaltextrun"/>
          <w:sz w:val="28"/>
          <w:szCs w:val="28"/>
          <w:lang w:val="ru-RU"/>
        </w:rPr>
      </w:pPr>
      <w:r w:rsidRPr="0042061F">
        <w:rPr>
          <w:rStyle w:val="normaltextrun"/>
          <w:sz w:val="28"/>
          <w:szCs w:val="28"/>
          <w:lang w:val="ru-RU"/>
        </w:rPr>
        <w:t>Факультет</w:t>
      </w:r>
      <w:r w:rsidR="00183F64">
        <w:rPr>
          <w:rStyle w:val="normaltextrun"/>
          <w:sz w:val="28"/>
          <w:szCs w:val="28"/>
          <w:lang w:val="ru-RU"/>
        </w:rPr>
        <w:t xml:space="preserve"> </w:t>
      </w:r>
      <w:r w:rsidRPr="00E15314">
        <w:rPr>
          <w:rStyle w:val="normaltextrun"/>
          <w:sz w:val="28"/>
          <w:szCs w:val="28"/>
          <w:lang w:val="ru-RU"/>
        </w:rPr>
        <w:t>компьютерных систем и</w:t>
      </w:r>
      <w:r>
        <w:rPr>
          <w:rStyle w:val="normaltextrun"/>
          <w:sz w:val="28"/>
          <w:szCs w:val="28"/>
          <w:lang w:val="ru-RU"/>
        </w:rPr>
        <w:t xml:space="preserve"> </w:t>
      </w:r>
      <w:r w:rsidRPr="00E15314">
        <w:rPr>
          <w:rStyle w:val="normaltextrun"/>
          <w:sz w:val="28"/>
          <w:szCs w:val="28"/>
          <w:lang w:val="ru-RU"/>
        </w:rPr>
        <w:t>сетей</w:t>
      </w:r>
    </w:p>
    <w:p w14:paraId="25203C53" w14:textId="193AAFA8" w:rsidR="0042061F" w:rsidRDefault="00EB68F3" w:rsidP="0042061F">
      <w:pPr>
        <w:pStyle w:val="paragraph"/>
        <w:spacing w:before="0" w:beforeAutospacing="0" w:after="0" w:afterAutospacing="0"/>
        <w:ind w:right="375"/>
        <w:textAlignment w:val="baseline"/>
        <w:rPr>
          <w:rStyle w:val="eop"/>
          <w:sz w:val="28"/>
          <w:szCs w:val="28"/>
          <w:lang w:val="ru-RU"/>
        </w:rPr>
      </w:pPr>
      <w:r w:rsidRPr="00E15314">
        <w:rPr>
          <w:rStyle w:val="normaltextrun"/>
          <w:sz w:val="28"/>
          <w:szCs w:val="28"/>
          <w:lang w:val="ru-RU"/>
        </w:rPr>
        <w:t>Кафедра информатики</w:t>
      </w:r>
    </w:p>
    <w:p w14:paraId="02E1D92F" w14:textId="70B388F0" w:rsidR="006879F7" w:rsidRPr="00090F98" w:rsidRDefault="00EB68F3" w:rsidP="0042061F">
      <w:pPr>
        <w:pStyle w:val="paragraph"/>
        <w:spacing w:before="0" w:beforeAutospacing="0" w:after="0" w:afterAutospacing="0"/>
        <w:ind w:right="375"/>
        <w:textAlignment w:val="baseline"/>
        <w:rPr>
          <w:rStyle w:val="eop"/>
          <w:sz w:val="28"/>
          <w:szCs w:val="28"/>
          <w:lang w:val="ru-RU"/>
        </w:rPr>
      </w:pPr>
      <w:r w:rsidRPr="00E15314">
        <w:rPr>
          <w:rStyle w:val="normaltextrun"/>
          <w:sz w:val="28"/>
          <w:szCs w:val="28"/>
          <w:lang w:val="ru-RU"/>
        </w:rPr>
        <w:t>Дисциплина Операционные среды и системное программирование</w:t>
      </w:r>
    </w:p>
    <w:p w14:paraId="329945C4" w14:textId="77777777" w:rsidR="0042061F" w:rsidRPr="00090F98" w:rsidRDefault="0042061F" w:rsidP="0042061F">
      <w:pPr>
        <w:pStyle w:val="paragraph"/>
        <w:spacing w:before="0" w:beforeAutospacing="0" w:after="0" w:afterAutospacing="0"/>
        <w:ind w:right="375"/>
        <w:jc w:val="center"/>
        <w:textAlignment w:val="baseline"/>
        <w:rPr>
          <w:rStyle w:val="eop"/>
          <w:sz w:val="28"/>
          <w:szCs w:val="28"/>
          <w:lang w:val="ru-RU"/>
        </w:rPr>
      </w:pPr>
    </w:p>
    <w:p w14:paraId="448C369B" w14:textId="77777777" w:rsidR="006879F7" w:rsidRPr="00887D85" w:rsidRDefault="006879F7" w:rsidP="0042061F">
      <w:pPr>
        <w:pStyle w:val="paragraph"/>
        <w:spacing w:before="0" w:beforeAutospacing="0" w:after="0" w:afterAutospacing="0"/>
        <w:ind w:right="375"/>
        <w:jc w:val="center"/>
        <w:textAlignment w:val="baseline"/>
        <w:rPr>
          <w:rStyle w:val="eop"/>
          <w:sz w:val="28"/>
          <w:szCs w:val="28"/>
          <w:lang w:val="ru-RU"/>
        </w:rPr>
      </w:pPr>
    </w:p>
    <w:p w14:paraId="749B30A2" w14:textId="77777777" w:rsidR="006879F7" w:rsidRPr="00887D85" w:rsidRDefault="006879F7" w:rsidP="0042061F">
      <w:pPr>
        <w:pStyle w:val="paragraph"/>
        <w:spacing w:before="0" w:beforeAutospacing="0" w:after="0" w:afterAutospacing="0"/>
        <w:ind w:right="375"/>
        <w:jc w:val="center"/>
        <w:textAlignment w:val="baseline"/>
        <w:rPr>
          <w:rStyle w:val="eop"/>
          <w:sz w:val="28"/>
          <w:szCs w:val="28"/>
          <w:lang w:val="ru-RU"/>
        </w:rPr>
      </w:pPr>
    </w:p>
    <w:p w14:paraId="54307B64" w14:textId="77777777" w:rsidR="0042061F" w:rsidRPr="0042061F" w:rsidRDefault="00EB68F3" w:rsidP="0042061F">
      <w:pPr>
        <w:pStyle w:val="paragraph"/>
        <w:spacing w:before="0" w:beforeAutospacing="0" w:after="0" w:afterAutospacing="0"/>
        <w:ind w:right="375"/>
        <w:jc w:val="center"/>
        <w:textAlignment w:val="baseline"/>
        <w:rPr>
          <w:rStyle w:val="eop"/>
          <w:sz w:val="28"/>
          <w:szCs w:val="28"/>
          <w:lang w:val="ru-RU"/>
        </w:rPr>
      </w:pPr>
      <w:r w:rsidRPr="00E15314">
        <w:rPr>
          <w:rStyle w:val="normaltextrun"/>
          <w:sz w:val="28"/>
          <w:szCs w:val="28"/>
          <w:lang w:val="ru-RU"/>
        </w:rPr>
        <w:t>ОТЧЕТ</w:t>
      </w:r>
    </w:p>
    <w:p w14:paraId="4BC671B9" w14:textId="76C3472C" w:rsidR="0042061F" w:rsidRPr="00F45BBE" w:rsidRDefault="00EB68F3" w:rsidP="0042061F">
      <w:pPr>
        <w:pStyle w:val="paragraph"/>
        <w:spacing w:before="0" w:beforeAutospacing="0" w:after="0" w:afterAutospacing="0"/>
        <w:ind w:right="375"/>
        <w:jc w:val="center"/>
        <w:textAlignment w:val="baseline"/>
        <w:rPr>
          <w:rStyle w:val="normaltextrun"/>
          <w:sz w:val="28"/>
          <w:szCs w:val="28"/>
          <w:lang w:val="ru-RU"/>
        </w:rPr>
      </w:pPr>
      <w:r w:rsidRPr="00E15314">
        <w:rPr>
          <w:rStyle w:val="normaltextrun"/>
          <w:smallCaps/>
          <w:sz w:val="28"/>
          <w:szCs w:val="28"/>
          <w:lang w:val="ru-RU"/>
        </w:rPr>
        <w:t>к</w:t>
      </w:r>
      <w:r w:rsidRPr="00E15314">
        <w:rPr>
          <w:rStyle w:val="normaltextrun"/>
          <w:sz w:val="28"/>
          <w:szCs w:val="28"/>
          <w:lang w:val="ru-RU"/>
        </w:rPr>
        <w:t xml:space="preserve"> лабораторной работе № </w:t>
      </w:r>
      <w:r w:rsidR="00F45BBE" w:rsidRPr="00F45BBE">
        <w:rPr>
          <w:rStyle w:val="normaltextrun"/>
          <w:sz w:val="28"/>
          <w:szCs w:val="28"/>
          <w:lang w:val="ru-RU"/>
        </w:rPr>
        <w:t>4</w:t>
      </w:r>
    </w:p>
    <w:p w14:paraId="7DE5201F" w14:textId="344D70CA" w:rsidR="0042061F" w:rsidRDefault="00EB68F3" w:rsidP="0042061F">
      <w:pPr>
        <w:pStyle w:val="paragraph"/>
        <w:spacing w:before="0" w:beforeAutospacing="0" w:after="0" w:afterAutospacing="0"/>
        <w:ind w:right="375"/>
        <w:jc w:val="center"/>
        <w:textAlignment w:val="baseline"/>
        <w:rPr>
          <w:rStyle w:val="normaltextrun"/>
          <w:sz w:val="28"/>
          <w:szCs w:val="28"/>
          <w:lang w:val="ru-RU"/>
        </w:rPr>
      </w:pPr>
      <w:r w:rsidRPr="00E15314">
        <w:rPr>
          <w:rStyle w:val="normaltextrun"/>
          <w:sz w:val="28"/>
          <w:szCs w:val="28"/>
          <w:lang w:val="ru-RU"/>
        </w:rPr>
        <w:t>на тем</w:t>
      </w:r>
      <w:r w:rsidR="0042061F">
        <w:rPr>
          <w:rStyle w:val="normaltextrun"/>
          <w:sz w:val="28"/>
          <w:szCs w:val="28"/>
          <w:lang w:val="ru-RU"/>
        </w:rPr>
        <w:t>у</w:t>
      </w:r>
    </w:p>
    <w:p w14:paraId="19ECB274" w14:textId="77777777" w:rsidR="0042061F" w:rsidRDefault="0042061F" w:rsidP="0042061F">
      <w:pPr>
        <w:pStyle w:val="paragraph"/>
        <w:spacing w:before="0" w:beforeAutospacing="0" w:after="0" w:afterAutospacing="0"/>
        <w:ind w:right="375"/>
        <w:jc w:val="center"/>
        <w:textAlignment w:val="baseline"/>
        <w:rPr>
          <w:rStyle w:val="normaltextrun"/>
          <w:sz w:val="28"/>
          <w:szCs w:val="28"/>
          <w:lang w:val="ru-RU"/>
        </w:rPr>
      </w:pPr>
    </w:p>
    <w:p w14:paraId="2F1A6FC4" w14:textId="7C10712C" w:rsidR="00EB68F3" w:rsidRPr="00F45BBE" w:rsidRDefault="00F45BBE" w:rsidP="0042061F">
      <w:pPr>
        <w:pStyle w:val="paragraph"/>
        <w:spacing w:before="0" w:beforeAutospacing="0" w:after="0" w:afterAutospacing="0"/>
        <w:ind w:right="375"/>
        <w:jc w:val="center"/>
        <w:textAlignment w:val="baseline"/>
        <w:rPr>
          <w:rStyle w:val="normaltextrun"/>
          <w:sz w:val="28"/>
          <w:szCs w:val="28"/>
          <w:lang w:val="ru-RU"/>
        </w:rPr>
      </w:pPr>
      <w:r>
        <w:rPr>
          <w:rStyle w:val="normaltextrun"/>
          <w:b/>
          <w:bCs/>
          <w:sz w:val="28"/>
          <w:szCs w:val="28"/>
          <w:lang w:val="ru-RU"/>
        </w:rPr>
        <w:t>УПРАВЛЕНИЕ ПРОЦЕССАМИ И ВЗАИМОДЕЙСТВИЕ ПРОЦЕССОВ</w:t>
      </w:r>
    </w:p>
    <w:p w14:paraId="47DED989" w14:textId="77777777" w:rsidR="006879F7" w:rsidRPr="00936EB1" w:rsidRDefault="006879F7" w:rsidP="0042061F">
      <w:pPr>
        <w:pStyle w:val="paragraph"/>
        <w:spacing w:before="0" w:beforeAutospacing="0" w:after="0" w:afterAutospacing="0"/>
        <w:textAlignment w:val="baseline"/>
        <w:rPr>
          <w:rStyle w:val="eop"/>
          <w:sz w:val="28"/>
          <w:szCs w:val="28"/>
          <w:lang w:val="ru-RU"/>
        </w:rPr>
      </w:pPr>
    </w:p>
    <w:p w14:paraId="04C9E0ED" w14:textId="4B4C4A8A" w:rsidR="006879F7" w:rsidRPr="00936EB1" w:rsidRDefault="006879F7" w:rsidP="0042061F">
      <w:pPr>
        <w:pStyle w:val="paragraph"/>
        <w:spacing w:before="0" w:beforeAutospacing="0" w:after="0" w:afterAutospacing="0"/>
        <w:textAlignment w:val="baseline"/>
        <w:rPr>
          <w:rStyle w:val="eop"/>
          <w:sz w:val="28"/>
          <w:szCs w:val="28"/>
          <w:lang w:val="ru-RU"/>
        </w:rPr>
      </w:pPr>
    </w:p>
    <w:p w14:paraId="54A87F9D" w14:textId="77777777" w:rsidR="0042061F" w:rsidRPr="00936EB1" w:rsidRDefault="0042061F" w:rsidP="0042061F">
      <w:pPr>
        <w:pStyle w:val="paragraph"/>
        <w:spacing w:before="0" w:beforeAutospacing="0" w:after="0" w:afterAutospacing="0"/>
        <w:textAlignment w:val="baseline"/>
        <w:rPr>
          <w:rStyle w:val="eop"/>
          <w:sz w:val="28"/>
          <w:szCs w:val="28"/>
          <w:lang w:val="ru-RU"/>
        </w:rPr>
      </w:pPr>
    </w:p>
    <w:p w14:paraId="06A17463" w14:textId="66D79C95" w:rsidR="006879F7" w:rsidRDefault="006879F7" w:rsidP="0042061F">
      <w:pPr>
        <w:pStyle w:val="paragraph"/>
        <w:spacing w:before="0" w:beforeAutospacing="0" w:after="0" w:afterAutospacing="0"/>
        <w:textAlignment w:val="baseline"/>
        <w:rPr>
          <w:rStyle w:val="eop"/>
          <w:sz w:val="28"/>
          <w:szCs w:val="28"/>
          <w:lang w:val="ru-RU"/>
        </w:rPr>
      </w:pPr>
    </w:p>
    <w:p w14:paraId="789EDE16" w14:textId="01BAE9A8" w:rsidR="0042061F" w:rsidRDefault="0042061F" w:rsidP="0042061F">
      <w:pPr>
        <w:pStyle w:val="paragraph"/>
        <w:spacing w:before="0" w:beforeAutospacing="0" w:after="0" w:afterAutospacing="0"/>
        <w:textAlignment w:val="baseline"/>
        <w:rPr>
          <w:rStyle w:val="eop"/>
          <w:sz w:val="28"/>
          <w:szCs w:val="28"/>
          <w:lang w:val="ru-RU"/>
        </w:rPr>
      </w:pPr>
    </w:p>
    <w:p w14:paraId="598BD06E" w14:textId="77777777" w:rsidR="0042061F" w:rsidRPr="00936EB1" w:rsidRDefault="0042061F" w:rsidP="0042061F">
      <w:pPr>
        <w:pStyle w:val="paragraph"/>
        <w:spacing w:before="0" w:beforeAutospacing="0" w:after="0" w:afterAutospacing="0"/>
        <w:textAlignment w:val="baseline"/>
        <w:rPr>
          <w:rStyle w:val="eop"/>
          <w:sz w:val="28"/>
          <w:szCs w:val="28"/>
          <w:lang w:val="ru-RU"/>
        </w:rPr>
      </w:pPr>
    </w:p>
    <w:p w14:paraId="7EE50DD2" w14:textId="77777777" w:rsidR="006879F7" w:rsidRPr="00936EB1" w:rsidRDefault="006879F7" w:rsidP="0042061F">
      <w:pPr>
        <w:pStyle w:val="paragraph"/>
        <w:spacing w:before="0" w:beforeAutospacing="0" w:after="0" w:afterAutospacing="0"/>
        <w:textAlignment w:val="baseline"/>
        <w:rPr>
          <w:rStyle w:val="eop"/>
          <w:sz w:val="28"/>
          <w:szCs w:val="28"/>
          <w:lang w:val="ru-RU"/>
        </w:rPr>
      </w:pPr>
    </w:p>
    <w:p w14:paraId="7C196AC3" w14:textId="77777777" w:rsidR="006879F7" w:rsidRPr="00936EB1" w:rsidRDefault="006879F7" w:rsidP="0042061F">
      <w:pPr>
        <w:pStyle w:val="paragraph"/>
        <w:spacing w:before="0" w:beforeAutospacing="0" w:after="0" w:afterAutospacing="0"/>
        <w:textAlignment w:val="baseline"/>
        <w:rPr>
          <w:sz w:val="28"/>
          <w:szCs w:val="28"/>
          <w:lang w:val="ru-RU"/>
        </w:rPr>
      </w:pPr>
    </w:p>
    <w:p w14:paraId="4FC22316" w14:textId="49A38D06" w:rsidR="007E4440" w:rsidRPr="00F656D9" w:rsidRDefault="00B2102F" w:rsidP="0042061F">
      <w:pPr>
        <w:spacing w:after="0" w:line="240" w:lineRule="auto"/>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rPr>
        <w:t>Студент</w:t>
      </w:r>
      <w:r w:rsidR="007E4440" w:rsidRPr="007E4440">
        <w:rPr>
          <w:rFonts w:ascii="Times New Roman" w:hAnsi="Times New Roman" w:cs="Times New Roman"/>
          <w:sz w:val="28"/>
          <w:szCs w:val="28"/>
        </w:rPr>
        <w:tab/>
      </w:r>
      <w:r w:rsidR="007E4440" w:rsidRPr="007E4440">
        <w:rPr>
          <w:rFonts w:ascii="Times New Roman" w:hAnsi="Times New Roman" w:cs="Times New Roman"/>
          <w:sz w:val="28"/>
          <w:szCs w:val="28"/>
        </w:rPr>
        <w:tab/>
      </w:r>
      <w:r w:rsidR="007E4440" w:rsidRPr="007E4440">
        <w:rPr>
          <w:rFonts w:ascii="Times New Roman" w:hAnsi="Times New Roman" w:cs="Times New Roman"/>
          <w:sz w:val="28"/>
          <w:szCs w:val="28"/>
        </w:rPr>
        <w:tab/>
      </w:r>
      <w:r w:rsidR="007E4440" w:rsidRPr="007E4440">
        <w:rPr>
          <w:rFonts w:ascii="Times New Roman" w:hAnsi="Times New Roman" w:cs="Times New Roman"/>
          <w:sz w:val="28"/>
          <w:szCs w:val="28"/>
        </w:rPr>
        <w:tab/>
      </w:r>
      <w:r w:rsidR="007E4440" w:rsidRPr="007E4440">
        <w:rPr>
          <w:rFonts w:ascii="Times New Roman" w:hAnsi="Times New Roman" w:cs="Times New Roman"/>
          <w:sz w:val="28"/>
          <w:szCs w:val="28"/>
        </w:rPr>
        <w:tab/>
      </w:r>
      <w:r w:rsidR="007E4440" w:rsidRPr="007E4440">
        <w:rPr>
          <w:rFonts w:ascii="Times New Roman" w:hAnsi="Times New Roman" w:cs="Times New Roman"/>
          <w:sz w:val="28"/>
          <w:szCs w:val="28"/>
        </w:rPr>
        <w:tab/>
      </w:r>
      <w:r w:rsidR="007E4440" w:rsidRPr="007E4440">
        <w:rPr>
          <w:rFonts w:ascii="Times New Roman" w:hAnsi="Times New Roman" w:cs="Times New Roman"/>
          <w:sz w:val="28"/>
          <w:szCs w:val="28"/>
        </w:rPr>
        <w:tab/>
      </w:r>
      <w:r w:rsidR="006879F7">
        <w:rPr>
          <w:rFonts w:ascii="Times New Roman" w:hAnsi="Times New Roman" w:cs="Times New Roman"/>
          <w:sz w:val="28"/>
          <w:szCs w:val="28"/>
        </w:rPr>
        <w:tab/>
      </w:r>
      <w:r w:rsidR="006879F7">
        <w:rPr>
          <w:rFonts w:ascii="Times New Roman" w:hAnsi="Times New Roman" w:cs="Times New Roman"/>
          <w:sz w:val="28"/>
          <w:szCs w:val="28"/>
        </w:rPr>
        <w:tab/>
      </w:r>
      <w:r w:rsidR="009B0D15">
        <w:rPr>
          <w:rFonts w:ascii="Times New Roman" w:eastAsia="Times New Roman" w:hAnsi="Times New Roman" w:cs="Times New Roman"/>
          <w:color w:val="000000" w:themeColor="text1"/>
          <w:sz w:val="28"/>
          <w:szCs w:val="28"/>
        </w:rPr>
        <w:t xml:space="preserve">В. </w:t>
      </w:r>
      <w:r w:rsidR="00F656D9">
        <w:rPr>
          <w:rFonts w:ascii="Times New Roman" w:eastAsia="Times New Roman" w:hAnsi="Times New Roman" w:cs="Times New Roman"/>
          <w:color w:val="000000" w:themeColor="text1"/>
          <w:sz w:val="28"/>
          <w:szCs w:val="28"/>
          <w:lang w:val="en-US"/>
        </w:rPr>
        <w:t>В. Сапроненко</w:t>
      </w:r>
    </w:p>
    <w:p w14:paraId="65C8ECA4" w14:textId="5A0E398D" w:rsidR="007E4440" w:rsidRDefault="007E4440" w:rsidP="0042061F">
      <w:pPr>
        <w:spacing w:after="0" w:line="240" w:lineRule="auto"/>
        <w:rPr>
          <w:rFonts w:ascii="Times New Roman" w:eastAsia="Times New Roman" w:hAnsi="Times New Roman" w:cs="Times New Roman"/>
          <w:color w:val="000000" w:themeColor="text1"/>
          <w:sz w:val="28"/>
          <w:szCs w:val="28"/>
        </w:rPr>
      </w:pPr>
    </w:p>
    <w:p w14:paraId="6EC2AC76" w14:textId="77777777" w:rsidR="0042061F" w:rsidRPr="007E4440" w:rsidRDefault="0042061F" w:rsidP="0042061F">
      <w:pPr>
        <w:spacing w:after="0" w:line="240" w:lineRule="auto"/>
        <w:rPr>
          <w:rFonts w:ascii="Times New Roman" w:eastAsia="Times New Roman" w:hAnsi="Times New Roman" w:cs="Times New Roman"/>
          <w:color w:val="000000" w:themeColor="text1"/>
          <w:sz w:val="28"/>
          <w:szCs w:val="28"/>
        </w:rPr>
      </w:pPr>
    </w:p>
    <w:p w14:paraId="682B2DC3" w14:textId="7059388E" w:rsidR="007E4440" w:rsidRPr="007E4440" w:rsidRDefault="007E4440" w:rsidP="0042061F">
      <w:pPr>
        <w:spacing w:after="0" w:line="240" w:lineRule="auto"/>
        <w:rPr>
          <w:rFonts w:ascii="Times New Roman" w:eastAsia="Times New Roman" w:hAnsi="Times New Roman" w:cs="Times New Roman"/>
          <w:color w:val="000000" w:themeColor="text1"/>
          <w:sz w:val="28"/>
          <w:szCs w:val="28"/>
        </w:rPr>
      </w:pPr>
      <w:r w:rsidRPr="007E4440">
        <w:rPr>
          <w:rFonts w:ascii="Times New Roman" w:eastAsia="Times New Roman" w:hAnsi="Times New Roman" w:cs="Times New Roman"/>
          <w:color w:val="000000" w:themeColor="text1"/>
          <w:sz w:val="28"/>
          <w:szCs w:val="28"/>
        </w:rPr>
        <w:t>Пр</w:t>
      </w:r>
      <w:r w:rsidR="00B2102F">
        <w:rPr>
          <w:rFonts w:ascii="Times New Roman" w:eastAsia="Times New Roman" w:hAnsi="Times New Roman" w:cs="Times New Roman"/>
          <w:color w:val="000000" w:themeColor="text1"/>
          <w:sz w:val="28"/>
          <w:szCs w:val="28"/>
        </w:rPr>
        <w:t>еподаватель</w:t>
      </w:r>
      <w:r w:rsidRPr="007E4440">
        <w:rPr>
          <w:rFonts w:ascii="Times New Roman" w:eastAsia="Times New Roman" w:hAnsi="Times New Roman" w:cs="Times New Roman"/>
          <w:color w:val="000000" w:themeColor="text1"/>
          <w:sz w:val="28"/>
          <w:szCs w:val="28"/>
        </w:rPr>
        <w:t xml:space="preserve"> </w:t>
      </w:r>
      <w:r w:rsidRPr="007E4440">
        <w:rPr>
          <w:rFonts w:ascii="Times New Roman" w:hAnsi="Times New Roman" w:cs="Times New Roman"/>
          <w:sz w:val="28"/>
          <w:szCs w:val="28"/>
        </w:rPr>
        <w:tab/>
      </w:r>
      <w:r w:rsidRPr="007E4440">
        <w:rPr>
          <w:rFonts w:ascii="Times New Roman" w:hAnsi="Times New Roman" w:cs="Times New Roman"/>
          <w:sz w:val="28"/>
          <w:szCs w:val="28"/>
        </w:rPr>
        <w:tab/>
      </w:r>
      <w:r w:rsidRPr="007E4440">
        <w:rPr>
          <w:rFonts w:ascii="Times New Roman" w:hAnsi="Times New Roman" w:cs="Times New Roman"/>
          <w:sz w:val="28"/>
          <w:szCs w:val="28"/>
        </w:rPr>
        <w:tab/>
      </w:r>
      <w:r w:rsidRPr="007E4440">
        <w:rPr>
          <w:rFonts w:ascii="Times New Roman" w:hAnsi="Times New Roman" w:cs="Times New Roman"/>
          <w:sz w:val="28"/>
          <w:szCs w:val="28"/>
        </w:rPr>
        <w:tab/>
      </w:r>
      <w:r w:rsidRPr="007E4440">
        <w:rPr>
          <w:rFonts w:ascii="Times New Roman" w:hAnsi="Times New Roman" w:cs="Times New Roman"/>
          <w:sz w:val="28"/>
          <w:szCs w:val="28"/>
        </w:rPr>
        <w:tab/>
      </w:r>
      <w:r w:rsidRPr="007E4440">
        <w:rPr>
          <w:rFonts w:ascii="Times New Roman" w:hAnsi="Times New Roman" w:cs="Times New Roman"/>
          <w:sz w:val="28"/>
          <w:szCs w:val="28"/>
        </w:rPr>
        <w:tab/>
      </w:r>
      <w:r w:rsidR="006879F7">
        <w:rPr>
          <w:rFonts w:ascii="Times New Roman" w:hAnsi="Times New Roman" w:cs="Times New Roman"/>
          <w:sz w:val="28"/>
          <w:szCs w:val="28"/>
        </w:rPr>
        <w:tab/>
      </w:r>
      <w:r w:rsidR="006879F7">
        <w:rPr>
          <w:rFonts w:ascii="Times New Roman" w:hAnsi="Times New Roman" w:cs="Times New Roman"/>
          <w:sz w:val="28"/>
          <w:szCs w:val="28"/>
        </w:rPr>
        <w:tab/>
      </w:r>
      <w:r w:rsidRPr="007E4440">
        <w:rPr>
          <w:rFonts w:ascii="Times New Roman" w:eastAsia="Times New Roman" w:hAnsi="Times New Roman" w:cs="Times New Roman"/>
          <w:color w:val="000000" w:themeColor="text1"/>
          <w:sz w:val="28"/>
          <w:szCs w:val="28"/>
        </w:rPr>
        <w:t>Н. Ю. Гриценко</w:t>
      </w:r>
    </w:p>
    <w:p w14:paraId="15DC543E" w14:textId="40988A2B" w:rsidR="00887D85" w:rsidRPr="00936EB1" w:rsidRDefault="00887D85" w:rsidP="0042061F">
      <w:pPr>
        <w:pStyle w:val="paragraph"/>
        <w:spacing w:before="0" w:beforeAutospacing="0" w:after="0" w:afterAutospacing="0"/>
        <w:textAlignment w:val="baseline"/>
        <w:rPr>
          <w:rStyle w:val="eop"/>
          <w:sz w:val="28"/>
          <w:szCs w:val="28"/>
          <w:lang w:val="ru-RU"/>
        </w:rPr>
      </w:pPr>
    </w:p>
    <w:p w14:paraId="36F95D94" w14:textId="045DFD4A" w:rsidR="00887D85" w:rsidRPr="00936EB1" w:rsidRDefault="00887D85" w:rsidP="0042061F">
      <w:pPr>
        <w:pStyle w:val="paragraph"/>
        <w:spacing w:before="0" w:beforeAutospacing="0" w:after="0" w:afterAutospacing="0"/>
        <w:textAlignment w:val="baseline"/>
        <w:rPr>
          <w:rStyle w:val="eop"/>
          <w:sz w:val="28"/>
          <w:szCs w:val="28"/>
          <w:lang w:val="ru-RU"/>
        </w:rPr>
      </w:pPr>
    </w:p>
    <w:p w14:paraId="1D5CC8B3" w14:textId="784FD2A5" w:rsidR="00936EB1" w:rsidRDefault="00936EB1" w:rsidP="0042061F">
      <w:pPr>
        <w:pStyle w:val="paragraph"/>
        <w:spacing w:before="0" w:beforeAutospacing="0" w:after="0" w:afterAutospacing="0"/>
        <w:textAlignment w:val="baseline"/>
        <w:rPr>
          <w:rStyle w:val="eop"/>
          <w:sz w:val="28"/>
          <w:szCs w:val="28"/>
          <w:lang w:val="ru-RU"/>
        </w:rPr>
      </w:pPr>
    </w:p>
    <w:p w14:paraId="29510A97" w14:textId="25100611" w:rsidR="00936EB1" w:rsidRDefault="00936EB1" w:rsidP="0042061F">
      <w:pPr>
        <w:pStyle w:val="paragraph"/>
        <w:spacing w:before="0" w:beforeAutospacing="0" w:after="0" w:afterAutospacing="0"/>
        <w:textAlignment w:val="baseline"/>
        <w:rPr>
          <w:rStyle w:val="eop"/>
          <w:sz w:val="28"/>
          <w:szCs w:val="28"/>
          <w:lang w:val="ru-RU"/>
        </w:rPr>
      </w:pPr>
    </w:p>
    <w:p w14:paraId="40983DEB" w14:textId="267E6762" w:rsidR="00936EB1" w:rsidRDefault="00936EB1" w:rsidP="0042061F">
      <w:pPr>
        <w:pStyle w:val="paragraph"/>
        <w:spacing w:before="0" w:beforeAutospacing="0" w:after="0" w:afterAutospacing="0"/>
        <w:textAlignment w:val="baseline"/>
        <w:rPr>
          <w:rStyle w:val="eop"/>
          <w:sz w:val="28"/>
          <w:szCs w:val="28"/>
          <w:lang w:val="ru-RU"/>
        </w:rPr>
      </w:pPr>
    </w:p>
    <w:p w14:paraId="35545165" w14:textId="77777777" w:rsidR="00F45BBE" w:rsidRPr="007C14D7" w:rsidRDefault="00F45BBE" w:rsidP="0042061F">
      <w:pPr>
        <w:pStyle w:val="paragraph"/>
        <w:spacing w:before="0" w:beforeAutospacing="0" w:after="0" w:afterAutospacing="0"/>
        <w:textAlignment w:val="baseline"/>
        <w:rPr>
          <w:rStyle w:val="eop"/>
          <w:sz w:val="28"/>
          <w:szCs w:val="28"/>
          <w:lang w:val="ru-RU"/>
        </w:rPr>
      </w:pPr>
    </w:p>
    <w:p w14:paraId="27740BE7" w14:textId="29F9538B" w:rsidR="0042061F" w:rsidRDefault="0042061F" w:rsidP="0042061F">
      <w:pPr>
        <w:pStyle w:val="paragraph"/>
        <w:spacing w:before="0" w:beforeAutospacing="0" w:after="0" w:afterAutospacing="0"/>
        <w:textAlignment w:val="baseline"/>
        <w:rPr>
          <w:rStyle w:val="eop"/>
          <w:sz w:val="28"/>
          <w:szCs w:val="28"/>
          <w:lang w:val="ru-RU"/>
        </w:rPr>
      </w:pPr>
    </w:p>
    <w:p w14:paraId="5D06BEEE" w14:textId="7826E8EA" w:rsidR="0042061F" w:rsidRPr="00713474" w:rsidRDefault="0042061F" w:rsidP="0042061F">
      <w:pPr>
        <w:pStyle w:val="paragraph"/>
        <w:spacing w:before="0" w:beforeAutospacing="0" w:after="0" w:afterAutospacing="0"/>
        <w:textAlignment w:val="baseline"/>
        <w:rPr>
          <w:rStyle w:val="eop"/>
          <w:sz w:val="32"/>
          <w:szCs w:val="32"/>
          <w:lang w:val="ru-RU"/>
        </w:rPr>
      </w:pPr>
    </w:p>
    <w:p w14:paraId="07C25F5C" w14:textId="46D0F3C2" w:rsidR="007C14D7" w:rsidRPr="00F45BBE" w:rsidRDefault="007C14D7" w:rsidP="0042061F">
      <w:pPr>
        <w:pStyle w:val="paragraph"/>
        <w:spacing w:before="0" w:beforeAutospacing="0" w:after="0" w:afterAutospacing="0"/>
        <w:textAlignment w:val="baseline"/>
        <w:rPr>
          <w:rStyle w:val="eop"/>
          <w:sz w:val="36"/>
          <w:szCs w:val="36"/>
          <w:lang w:val="ru-RU"/>
        </w:rPr>
      </w:pPr>
    </w:p>
    <w:p w14:paraId="1F088E43" w14:textId="77777777" w:rsidR="007C14D7" w:rsidRPr="00713474" w:rsidRDefault="007C14D7" w:rsidP="0042061F">
      <w:pPr>
        <w:pStyle w:val="paragraph"/>
        <w:spacing w:before="0" w:beforeAutospacing="0" w:after="0" w:afterAutospacing="0"/>
        <w:textAlignment w:val="baseline"/>
        <w:rPr>
          <w:rStyle w:val="eop"/>
          <w:sz w:val="36"/>
          <w:szCs w:val="36"/>
          <w:lang w:val="ru-RU"/>
        </w:rPr>
      </w:pPr>
    </w:p>
    <w:p w14:paraId="4D9E6198" w14:textId="77777777" w:rsidR="00936EB1" w:rsidRPr="00713474" w:rsidRDefault="00936EB1" w:rsidP="0042061F">
      <w:pPr>
        <w:pStyle w:val="paragraph"/>
        <w:spacing w:before="0" w:beforeAutospacing="0" w:after="0" w:afterAutospacing="0"/>
        <w:ind w:right="1050"/>
        <w:textAlignment w:val="baseline"/>
        <w:rPr>
          <w:rStyle w:val="eop"/>
          <w:sz w:val="36"/>
          <w:szCs w:val="36"/>
          <w:lang w:val="ru-RU"/>
        </w:rPr>
      </w:pPr>
    </w:p>
    <w:p w14:paraId="72A26F6F" w14:textId="770D9C20" w:rsidR="00EB68F3" w:rsidRPr="00C37FBD" w:rsidRDefault="00EB68F3" w:rsidP="00090F98">
      <w:pPr>
        <w:pStyle w:val="paragraph"/>
        <w:spacing w:before="0" w:beforeAutospacing="0" w:after="0" w:afterAutospacing="0"/>
        <w:ind w:right="-2"/>
        <w:jc w:val="center"/>
        <w:textAlignment w:val="baseline"/>
        <w:rPr>
          <w:rFonts w:asciiTheme="minorHAnsi" w:hAnsiTheme="minorHAnsi"/>
          <w:sz w:val="28"/>
          <w:szCs w:val="28"/>
          <w:lang w:val="ru-RU"/>
        </w:rPr>
      </w:pPr>
      <w:r w:rsidRPr="00760F13">
        <w:rPr>
          <w:rStyle w:val="normaltextrun"/>
          <w:sz w:val="28"/>
          <w:szCs w:val="28"/>
          <w:lang w:val="ru-RU"/>
        </w:rPr>
        <w:t>Минск 202</w:t>
      </w:r>
      <w:r w:rsidR="00C37FBD">
        <w:rPr>
          <w:rStyle w:val="normaltextrun"/>
          <w:sz w:val="28"/>
          <w:szCs w:val="28"/>
          <w:lang w:val="ru-RU"/>
        </w:rPr>
        <w:t>5</w:t>
      </w:r>
      <w:bookmarkStart w:id="0" w:name="_GoBack"/>
      <w:bookmarkEnd w:id="0"/>
    </w:p>
    <w:sdt>
      <w:sdtPr>
        <w:rPr>
          <w:rFonts w:ascii="Times New Roman" w:eastAsiaTheme="minorHAnsi" w:hAnsi="Times New Roman" w:cs="Times New Roman"/>
          <w:b w:val="0"/>
          <w:bCs w:val="0"/>
          <w:color w:val="auto"/>
          <w:sz w:val="22"/>
          <w:szCs w:val="22"/>
          <w:lang w:eastAsia="en-US"/>
        </w:rPr>
        <w:id w:val="330503052"/>
        <w:docPartObj>
          <w:docPartGallery w:val="Table of Contents"/>
          <w:docPartUnique/>
        </w:docPartObj>
      </w:sdtPr>
      <w:sdtEndPr/>
      <w:sdtContent>
        <w:p w14:paraId="5C99F5E6" w14:textId="77777777" w:rsidR="00EB68F3" w:rsidRDefault="00EB68F3" w:rsidP="0042061F">
          <w:pPr>
            <w:pStyle w:val="TOCHeading"/>
            <w:spacing w:before="0" w:line="240" w:lineRule="auto"/>
            <w:jc w:val="center"/>
            <w:rPr>
              <w:rFonts w:ascii="Times New Roman" w:hAnsi="Times New Roman" w:cs="Times New Roman"/>
              <w:color w:val="auto"/>
            </w:rPr>
          </w:pPr>
          <w:r>
            <w:rPr>
              <w:rFonts w:ascii="Times New Roman" w:hAnsi="Times New Roman" w:cs="Times New Roman"/>
              <w:color w:val="auto"/>
            </w:rPr>
            <w:t>СОДЕРЖАНИЕ</w:t>
          </w:r>
        </w:p>
        <w:p w14:paraId="197B6D12" w14:textId="77777777" w:rsidR="00EB68F3" w:rsidRDefault="00EB68F3" w:rsidP="0042061F">
          <w:pPr>
            <w:spacing w:after="0" w:line="240" w:lineRule="auto"/>
            <w:rPr>
              <w:rFonts w:ascii="Times New Roman" w:hAnsi="Times New Roman" w:cs="Times New Roman"/>
              <w:sz w:val="28"/>
              <w:szCs w:val="28"/>
              <w:lang w:eastAsia="ru-RU"/>
            </w:rPr>
          </w:pPr>
        </w:p>
        <w:p w14:paraId="2F141053" w14:textId="14222BCD" w:rsidR="00EB68F3" w:rsidRDefault="00EB68F3" w:rsidP="0042061F">
          <w:pPr>
            <w:pStyle w:val="TOC2"/>
            <w:rPr>
              <w:rFonts w:ascii="Times New Roman" w:eastAsiaTheme="minorEastAsia" w:hAnsi="Times New Roman" w:cs="Times New Roman"/>
              <w:noProof/>
              <w:sz w:val="28"/>
              <w:szCs w:val="28"/>
              <w:lang w:eastAsia="ru-RU"/>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r:id="rId8" w:anchor="_Toc146631498" w:history="1">
            <w:r>
              <w:rPr>
                <w:rStyle w:val="Hyperlink"/>
                <w:rFonts w:ascii="Times New Roman" w:hAnsi="Times New Roman" w:cs="Times New Roman"/>
                <w:noProof/>
                <w:sz w:val="28"/>
                <w:szCs w:val="28"/>
              </w:rPr>
              <w:t>1 Постановка задачи</w:t>
            </w:r>
            <w:r>
              <w:rPr>
                <w:rStyle w:val="Hyperlink"/>
                <w:rFonts w:ascii="Times New Roman" w:hAnsi="Times New Roman" w:cs="Times New Roman"/>
                <w:noProof/>
                <w:webHidden/>
                <w:color w:val="auto"/>
                <w:sz w:val="28"/>
                <w:szCs w:val="28"/>
              </w:rPr>
              <w:tab/>
            </w:r>
            <w:r>
              <w:rPr>
                <w:rStyle w:val="Hyperlink"/>
                <w:rFonts w:ascii="Times New Roman" w:hAnsi="Times New Roman" w:cs="Times New Roman"/>
                <w:noProof/>
                <w:webHidden/>
                <w:color w:val="auto"/>
                <w:sz w:val="28"/>
                <w:szCs w:val="28"/>
              </w:rPr>
              <w:fldChar w:fldCharType="begin"/>
            </w:r>
            <w:r>
              <w:rPr>
                <w:rStyle w:val="Hyperlink"/>
                <w:rFonts w:ascii="Times New Roman" w:hAnsi="Times New Roman" w:cs="Times New Roman"/>
                <w:noProof/>
                <w:webHidden/>
                <w:color w:val="auto"/>
                <w:sz w:val="28"/>
                <w:szCs w:val="28"/>
              </w:rPr>
              <w:instrText xml:space="preserve"> PAGEREF _Toc146631498 \h </w:instrText>
            </w:r>
            <w:r>
              <w:rPr>
                <w:rStyle w:val="Hyperlink"/>
                <w:rFonts w:ascii="Times New Roman" w:hAnsi="Times New Roman" w:cs="Times New Roman"/>
                <w:noProof/>
                <w:webHidden/>
                <w:color w:val="auto"/>
                <w:sz w:val="28"/>
                <w:szCs w:val="28"/>
              </w:rPr>
            </w:r>
            <w:r>
              <w:rPr>
                <w:rStyle w:val="Hyperlink"/>
                <w:rFonts w:ascii="Times New Roman" w:hAnsi="Times New Roman" w:cs="Times New Roman"/>
                <w:noProof/>
                <w:webHidden/>
                <w:color w:val="auto"/>
                <w:sz w:val="28"/>
                <w:szCs w:val="28"/>
              </w:rPr>
              <w:fldChar w:fldCharType="separate"/>
            </w:r>
            <w:r w:rsidR="002B412B">
              <w:rPr>
                <w:rStyle w:val="Hyperlink"/>
                <w:rFonts w:ascii="Times New Roman" w:hAnsi="Times New Roman" w:cs="Times New Roman"/>
                <w:noProof/>
                <w:webHidden/>
                <w:color w:val="auto"/>
                <w:sz w:val="28"/>
                <w:szCs w:val="28"/>
              </w:rPr>
              <w:t>3</w:t>
            </w:r>
            <w:r>
              <w:rPr>
                <w:rStyle w:val="Hyperlink"/>
                <w:rFonts w:ascii="Times New Roman" w:hAnsi="Times New Roman" w:cs="Times New Roman"/>
                <w:noProof/>
                <w:webHidden/>
                <w:color w:val="auto"/>
                <w:sz w:val="28"/>
                <w:szCs w:val="28"/>
              </w:rPr>
              <w:fldChar w:fldCharType="end"/>
            </w:r>
          </w:hyperlink>
        </w:p>
        <w:p w14:paraId="2FC31041" w14:textId="0AD575C4" w:rsidR="00EB68F3" w:rsidRDefault="00DC2935" w:rsidP="0042061F">
          <w:pPr>
            <w:pStyle w:val="TOC2"/>
            <w:rPr>
              <w:rFonts w:ascii="Times New Roman" w:eastAsiaTheme="minorEastAsia" w:hAnsi="Times New Roman" w:cs="Times New Roman"/>
              <w:noProof/>
              <w:sz w:val="28"/>
              <w:szCs w:val="28"/>
              <w:lang w:eastAsia="ru-RU"/>
            </w:rPr>
          </w:pPr>
          <w:hyperlink r:id="rId9" w:anchor="_Toc146631499" w:history="1">
            <w:r w:rsidR="00EB68F3">
              <w:rPr>
                <w:rStyle w:val="Hyperlink"/>
                <w:rFonts w:ascii="Times New Roman" w:hAnsi="Times New Roman" w:cs="Times New Roman"/>
                <w:noProof/>
                <w:sz w:val="28"/>
                <w:szCs w:val="28"/>
              </w:rPr>
              <w:t>2 Краткие теоретические сведения</w:t>
            </w:r>
            <w:r w:rsidR="00EB68F3">
              <w:rPr>
                <w:rStyle w:val="Hyperlink"/>
                <w:rFonts w:ascii="Times New Roman" w:hAnsi="Times New Roman" w:cs="Times New Roman"/>
                <w:noProof/>
                <w:webHidden/>
                <w:color w:val="auto"/>
                <w:sz w:val="28"/>
                <w:szCs w:val="28"/>
              </w:rPr>
              <w:tab/>
            </w:r>
            <w:r w:rsidR="00EB68F3">
              <w:rPr>
                <w:rStyle w:val="Hyperlink"/>
                <w:rFonts w:ascii="Times New Roman" w:hAnsi="Times New Roman" w:cs="Times New Roman"/>
                <w:noProof/>
                <w:webHidden/>
                <w:color w:val="auto"/>
                <w:sz w:val="28"/>
                <w:szCs w:val="28"/>
              </w:rPr>
              <w:fldChar w:fldCharType="begin"/>
            </w:r>
            <w:r w:rsidR="00EB68F3">
              <w:rPr>
                <w:rStyle w:val="Hyperlink"/>
                <w:rFonts w:ascii="Times New Roman" w:hAnsi="Times New Roman" w:cs="Times New Roman"/>
                <w:noProof/>
                <w:webHidden/>
                <w:color w:val="auto"/>
                <w:sz w:val="28"/>
                <w:szCs w:val="28"/>
              </w:rPr>
              <w:instrText xml:space="preserve"> PAGEREF _Toc146631499 \h </w:instrText>
            </w:r>
            <w:r w:rsidR="00EB68F3">
              <w:rPr>
                <w:rStyle w:val="Hyperlink"/>
                <w:rFonts w:ascii="Times New Roman" w:hAnsi="Times New Roman" w:cs="Times New Roman"/>
                <w:noProof/>
                <w:webHidden/>
                <w:color w:val="auto"/>
                <w:sz w:val="28"/>
                <w:szCs w:val="28"/>
              </w:rPr>
            </w:r>
            <w:r w:rsidR="00EB68F3">
              <w:rPr>
                <w:rStyle w:val="Hyperlink"/>
                <w:rFonts w:ascii="Times New Roman" w:hAnsi="Times New Roman" w:cs="Times New Roman"/>
                <w:noProof/>
                <w:webHidden/>
                <w:color w:val="auto"/>
                <w:sz w:val="28"/>
                <w:szCs w:val="28"/>
              </w:rPr>
              <w:fldChar w:fldCharType="separate"/>
            </w:r>
            <w:r w:rsidR="002B412B">
              <w:rPr>
                <w:rStyle w:val="Hyperlink"/>
                <w:rFonts w:ascii="Times New Roman" w:hAnsi="Times New Roman" w:cs="Times New Roman"/>
                <w:noProof/>
                <w:webHidden/>
                <w:color w:val="auto"/>
                <w:sz w:val="28"/>
                <w:szCs w:val="28"/>
              </w:rPr>
              <w:t>4</w:t>
            </w:r>
            <w:r w:rsidR="00EB68F3">
              <w:rPr>
                <w:rStyle w:val="Hyperlink"/>
                <w:rFonts w:ascii="Times New Roman" w:hAnsi="Times New Roman" w:cs="Times New Roman"/>
                <w:noProof/>
                <w:webHidden/>
                <w:color w:val="auto"/>
                <w:sz w:val="28"/>
                <w:szCs w:val="28"/>
              </w:rPr>
              <w:fldChar w:fldCharType="end"/>
            </w:r>
          </w:hyperlink>
        </w:p>
        <w:p w14:paraId="695347C1" w14:textId="1F2048D6" w:rsidR="00EB68F3" w:rsidRDefault="00DC2935" w:rsidP="0042061F">
          <w:pPr>
            <w:pStyle w:val="TOC2"/>
            <w:rPr>
              <w:rFonts w:ascii="Times New Roman" w:eastAsiaTheme="minorEastAsia" w:hAnsi="Times New Roman" w:cs="Times New Roman"/>
              <w:noProof/>
              <w:sz w:val="28"/>
              <w:szCs w:val="28"/>
              <w:lang w:eastAsia="ru-RU"/>
            </w:rPr>
          </w:pPr>
          <w:hyperlink r:id="rId10" w:anchor="_Toc146631500" w:history="1">
            <w:r w:rsidR="00EB68F3">
              <w:rPr>
                <w:rStyle w:val="Hyperlink"/>
                <w:rFonts w:ascii="Times New Roman" w:hAnsi="Times New Roman" w:cs="Times New Roman"/>
                <w:noProof/>
                <w:sz w:val="28"/>
                <w:szCs w:val="28"/>
              </w:rPr>
              <w:t>3 Результаты выполнения лабораторной работы</w:t>
            </w:r>
            <w:r w:rsidR="00EB68F3">
              <w:rPr>
                <w:rStyle w:val="Hyperlink"/>
                <w:rFonts w:ascii="Times New Roman" w:hAnsi="Times New Roman" w:cs="Times New Roman"/>
                <w:noProof/>
                <w:webHidden/>
                <w:color w:val="auto"/>
                <w:sz w:val="28"/>
                <w:szCs w:val="28"/>
              </w:rPr>
              <w:tab/>
            </w:r>
            <w:r w:rsidR="00EB68F3">
              <w:rPr>
                <w:rStyle w:val="Hyperlink"/>
                <w:rFonts w:ascii="Times New Roman" w:hAnsi="Times New Roman" w:cs="Times New Roman"/>
                <w:noProof/>
                <w:webHidden/>
                <w:color w:val="auto"/>
                <w:sz w:val="28"/>
                <w:szCs w:val="28"/>
              </w:rPr>
              <w:fldChar w:fldCharType="begin"/>
            </w:r>
            <w:r w:rsidR="00EB68F3">
              <w:rPr>
                <w:rStyle w:val="Hyperlink"/>
                <w:rFonts w:ascii="Times New Roman" w:hAnsi="Times New Roman" w:cs="Times New Roman"/>
                <w:noProof/>
                <w:webHidden/>
                <w:color w:val="auto"/>
                <w:sz w:val="28"/>
                <w:szCs w:val="28"/>
              </w:rPr>
              <w:instrText xml:space="preserve"> PAGEREF _Toc146631500 \h </w:instrText>
            </w:r>
            <w:r w:rsidR="00EB68F3">
              <w:rPr>
                <w:rStyle w:val="Hyperlink"/>
                <w:rFonts w:ascii="Times New Roman" w:hAnsi="Times New Roman" w:cs="Times New Roman"/>
                <w:noProof/>
                <w:webHidden/>
                <w:color w:val="auto"/>
                <w:sz w:val="28"/>
                <w:szCs w:val="28"/>
              </w:rPr>
            </w:r>
            <w:r w:rsidR="00EB68F3">
              <w:rPr>
                <w:rStyle w:val="Hyperlink"/>
                <w:rFonts w:ascii="Times New Roman" w:hAnsi="Times New Roman" w:cs="Times New Roman"/>
                <w:noProof/>
                <w:webHidden/>
                <w:color w:val="auto"/>
                <w:sz w:val="28"/>
                <w:szCs w:val="28"/>
              </w:rPr>
              <w:fldChar w:fldCharType="separate"/>
            </w:r>
            <w:r w:rsidR="002B412B">
              <w:rPr>
                <w:rStyle w:val="Hyperlink"/>
                <w:rFonts w:ascii="Times New Roman" w:hAnsi="Times New Roman" w:cs="Times New Roman"/>
                <w:noProof/>
                <w:webHidden/>
                <w:color w:val="auto"/>
                <w:sz w:val="28"/>
                <w:szCs w:val="28"/>
              </w:rPr>
              <w:t>6</w:t>
            </w:r>
            <w:r w:rsidR="00EB68F3">
              <w:rPr>
                <w:rStyle w:val="Hyperlink"/>
                <w:rFonts w:ascii="Times New Roman" w:hAnsi="Times New Roman" w:cs="Times New Roman"/>
                <w:noProof/>
                <w:webHidden/>
                <w:color w:val="auto"/>
                <w:sz w:val="28"/>
                <w:szCs w:val="28"/>
              </w:rPr>
              <w:fldChar w:fldCharType="end"/>
            </w:r>
          </w:hyperlink>
        </w:p>
        <w:p w14:paraId="3AF4B585" w14:textId="15F27B77" w:rsidR="00EB68F3" w:rsidRDefault="00DC2935" w:rsidP="0042061F">
          <w:pPr>
            <w:pStyle w:val="TOC2"/>
            <w:rPr>
              <w:rFonts w:ascii="Times New Roman" w:eastAsiaTheme="minorEastAsia" w:hAnsi="Times New Roman" w:cs="Times New Roman"/>
              <w:noProof/>
              <w:sz w:val="28"/>
              <w:szCs w:val="28"/>
              <w:lang w:eastAsia="ru-RU"/>
            </w:rPr>
          </w:pPr>
          <w:hyperlink r:id="rId11" w:anchor="_Toc146631501" w:history="1">
            <w:r w:rsidR="00EB68F3">
              <w:rPr>
                <w:rStyle w:val="Hyperlink"/>
                <w:rFonts w:ascii="Times New Roman" w:hAnsi="Times New Roman" w:cs="Times New Roman"/>
                <w:noProof/>
                <w:sz w:val="28"/>
                <w:szCs w:val="28"/>
              </w:rPr>
              <w:t>Выводы</w:t>
            </w:r>
            <w:r w:rsidR="00EB68F3">
              <w:rPr>
                <w:rStyle w:val="Hyperlink"/>
                <w:rFonts w:ascii="Times New Roman" w:hAnsi="Times New Roman" w:cs="Times New Roman"/>
                <w:noProof/>
                <w:webHidden/>
                <w:color w:val="auto"/>
                <w:sz w:val="28"/>
                <w:szCs w:val="28"/>
              </w:rPr>
              <w:tab/>
            </w:r>
            <w:r w:rsidR="00C86EF0">
              <w:rPr>
                <w:rStyle w:val="Hyperlink"/>
                <w:rFonts w:ascii="Times New Roman" w:hAnsi="Times New Roman" w:cs="Times New Roman"/>
                <w:noProof/>
                <w:webHidden/>
                <w:color w:val="auto"/>
                <w:sz w:val="28"/>
                <w:szCs w:val="28"/>
              </w:rPr>
              <w:t>8</w:t>
            </w:r>
          </w:hyperlink>
        </w:p>
        <w:p w14:paraId="54B39328" w14:textId="77777777" w:rsidR="00854B6D" w:rsidRDefault="00DC2935" w:rsidP="00854B6D">
          <w:pPr>
            <w:pStyle w:val="TOC2"/>
            <w:rPr>
              <w:rFonts w:ascii="Times New Roman" w:eastAsiaTheme="minorEastAsia" w:hAnsi="Times New Roman" w:cs="Times New Roman"/>
              <w:noProof/>
              <w:sz w:val="28"/>
              <w:szCs w:val="28"/>
              <w:lang w:eastAsia="ru-RU"/>
            </w:rPr>
          </w:pPr>
          <w:hyperlink r:id="rId12" w:anchor="_Toc146631502" w:history="1">
            <w:r w:rsidR="00854B6D">
              <w:rPr>
                <w:rStyle w:val="Hyperlink"/>
                <w:rFonts w:ascii="Times New Roman" w:hAnsi="Times New Roman" w:cs="Times New Roman"/>
                <w:noProof/>
                <w:sz w:val="28"/>
                <w:szCs w:val="28"/>
              </w:rPr>
              <w:t>Список использованных источников</w:t>
            </w:r>
            <w:r w:rsidR="00854B6D">
              <w:rPr>
                <w:rStyle w:val="Hyperlink"/>
                <w:rFonts w:ascii="Times New Roman" w:hAnsi="Times New Roman" w:cs="Times New Roman"/>
                <w:noProof/>
                <w:webHidden/>
                <w:color w:val="auto"/>
                <w:sz w:val="28"/>
                <w:szCs w:val="28"/>
              </w:rPr>
              <w:tab/>
              <w:t>9</w:t>
            </w:r>
          </w:hyperlink>
        </w:p>
        <w:p w14:paraId="40C79351" w14:textId="6C7BA508" w:rsidR="00EB68F3" w:rsidRPr="0042061F" w:rsidRDefault="00DC2935" w:rsidP="0042061F">
          <w:pPr>
            <w:pStyle w:val="TOC2"/>
            <w:rPr>
              <w:rFonts w:ascii="Times New Roman" w:eastAsiaTheme="minorEastAsia" w:hAnsi="Times New Roman" w:cs="Times New Roman"/>
              <w:noProof/>
              <w:sz w:val="28"/>
              <w:szCs w:val="28"/>
              <w:lang w:eastAsia="ru-RU"/>
            </w:rPr>
          </w:pPr>
          <w:hyperlink r:id="rId13" w:anchor="_Toc146631503" w:history="1">
            <w:r w:rsidR="00EB68F3">
              <w:rPr>
                <w:rStyle w:val="Hyperlink"/>
                <w:rFonts w:ascii="Times New Roman" w:hAnsi="Times New Roman" w:cs="Times New Roman"/>
                <w:noProof/>
                <w:sz w:val="28"/>
                <w:szCs w:val="28"/>
              </w:rPr>
              <w:t>Приложение А (обязательное) Листинг кода</w:t>
            </w:r>
            <w:r w:rsidR="00EB68F3">
              <w:rPr>
                <w:rStyle w:val="Hyperlink"/>
                <w:rFonts w:ascii="Times New Roman" w:hAnsi="Times New Roman" w:cs="Times New Roman"/>
                <w:noProof/>
                <w:webHidden/>
                <w:color w:val="auto"/>
                <w:sz w:val="28"/>
                <w:szCs w:val="28"/>
              </w:rPr>
              <w:tab/>
            </w:r>
          </w:hyperlink>
          <w:r w:rsidR="00EB68F3">
            <w:rPr>
              <w:rFonts w:ascii="Times New Roman" w:hAnsi="Times New Roman" w:cs="Times New Roman"/>
              <w:b/>
              <w:bCs/>
              <w:sz w:val="28"/>
              <w:szCs w:val="28"/>
            </w:rPr>
            <w:fldChar w:fldCharType="end"/>
          </w:r>
          <w:r w:rsidR="00854B6D" w:rsidRPr="007669DF">
            <w:rPr>
              <w:rFonts w:ascii="Times New Roman" w:hAnsi="Times New Roman" w:cs="Times New Roman"/>
              <w:bCs/>
              <w:sz w:val="28"/>
              <w:szCs w:val="28"/>
            </w:rPr>
            <w:t>10</w:t>
          </w:r>
        </w:p>
      </w:sdtContent>
    </w:sdt>
    <w:p w14:paraId="436B5DF9" w14:textId="77777777" w:rsidR="00EB68F3" w:rsidRDefault="00EB68F3" w:rsidP="006879F7">
      <w:pPr>
        <w:spacing w:after="0"/>
        <w:ind w:left="-567" w:firstLine="709"/>
        <w:jc w:val="center"/>
        <w:rPr>
          <w:rFonts w:ascii="Times New Roman" w:hAnsi="Times New Roman" w:cs="Times New Roman"/>
          <w:sz w:val="28"/>
          <w:szCs w:val="28"/>
        </w:rPr>
      </w:pPr>
    </w:p>
    <w:p w14:paraId="0900E13E" w14:textId="00C3616F" w:rsidR="00EB68F3" w:rsidRDefault="00EB68F3" w:rsidP="006879F7">
      <w:pPr>
        <w:rPr>
          <w:rFonts w:ascii="Times New Roman" w:hAnsi="Times New Roman" w:cs="Times New Roman"/>
          <w:sz w:val="28"/>
          <w:szCs w:val="28"/>
        </w:rPr>
      </w:pPr>
      <w:r>
        <w:rPr>
          <w:rFonts w:ascii="Times New Roman" w:hAnsi="Times New Roman" w:cs="Times New Roman"/>
          <w:sz w:val="28"/>
          <w:szCs w:val="28"/>
        </w:rPr>
        <w:br w:type="page"/>
      </w:r>
    </w:p>
    <w:p w14:paraId="01CDBB74" w14:textId="77777777" w:rsidR="00EB68F3" w:rsidRDefault="00EB68F3" w:rsidP="006879F7">
      <w:pPr>
        <w:pStyle w:val="Heading2"/>
        <w:ind w:firstLine="709"/>
        <w:jc w:val="both"/>
        <w:rPr>
          <w:rFonts w:ascii="Times New Roman" w:hAnsi="Times New Roman" w:cs="Times New Roman"/>
          <w:color w:val="auto"/>
          <w:sz w:val="28"/>
          <w:szCs w:val="28"/>
        </w:rPr>
      </w:pPr>
      <w:bookmarkStart w:id="1" w:name="_Toc146631498"/>
      <w:r>
        <w:rPr>
          <w:rFonts w:ascii="Times New Roman" w:hAnsi="Times New Roman" w:cs="Times New Roman"/>
          <w:color w:val="auto"/>
          <w:sz w:val="28"/>
          <w:szCs w:val="28"/>
        </w:rPr>
        <w:lastRenderedPageBreak/>
        <w:t xml:space="preserve">1 </w:t>
      </w:r>
      <w:bookmarkEnd w:id="1"/>
      <w:r>
        <w:rPr>
          <w:rFonts w:ascii="Times New Roman" w:hAnsi="Times New Roman" w:cs="Times New Roman"/>
          <w:color w:val="auto"/>
          <w:sz w:val="28"/>
          <w:szCs w:val="28"/>
        </w:rPr>
        <w:t>ПОСТАНОВКА ЗАДАЧИ</w:t>
      </w:r>
    </w:p>
    <w:p w14:paraId="4C9CFFE5" w14:textId="77777777" w:rsidR="00EB68F3" w:rsidRDefault="00EB68F3" w:rsidP="006879F7">
      <w:pPr>
        <w:spacing w:after="0"/>
        <w:ind w:firstLine="709"/>
        <w:jc w:val="both"/>
        <w:rPr>
          <w:rFonts w:ascii="Times New Roman" w:hAnsi="Times New Roman" w:cs="Times New Roman"/>
          <w:sz w:val="28"/>
          <w:szCs w:val="28"/>
        </w:rPr>
      </w:pPr>
    </w:p>
    <w:p w14:paraId="3E11DB38" w14:textId="522CD6F2" w:rsidR="00EB68F3" w:rsidRPr="00183F64" w:rsidRDefault="00EB68F3" w:rsidP="006879F7">
      <w:pPr>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выполнения данной лабораторной работы является </w:t>
      </w:r>
      <w:r w:rsidR="00183F64">
        <w:rPr>
          <w:rFonts w:ascii="Times New Roman" w:hAnsi="Times New Roman" w:cs="Times New Roman"/>
          <w:sz w:val="28"/>
          <w:szCs w:val="28"/>
        </w:rPr>
        <w:t>и</w:t>
      </w:r>
      <w:r w:rsidR="00F45BBE" w:rsidRPr="00F45BBE">
        <w:rPr>
          <w:rFonts w:ascii="Times New Roman" w:hAnsi="Times New Roman" w:cs="Times New Roman"/>
          <w:sz w:val="28"/>
          <w:szCs w:val="28"/>
        </w:rPr>
        <w:t>зучение основных особенностей подсистемы управления процессами и средств взаимодействия процессов в Unix.</w:t>
      </w:r>
      <w:r w:rsidR="00F45BBE">
        <w:rPr>
          <w:rFonts w:ascii="Times New Roman" w:hAnsi="Times New Roman" w:cs="Times New Roman"/>
          <w:sz w:val="28"/>
          <w:szCs w:val="28"/>
        </w:rPr>
        <w:t xml:space="preserve"> </w:t>
      </w:r>
      <w:r w:rsidR="00F45BBE" w:rsidRPr="00F45BBE">
        <w:rPr>
          <w:rFonts w:ascii="Times New Roman" w:hAnsi="Times New Roman" w:cs="Times New Roman"/>
          <w:sz w:val="28"/>
          <w:szCs w:val="28"/>
        </w:rPr>
        <w:t>Практическое проектирование, реализация и отладка программных комплексов из нескольких взаимодействующих процессов</w:t>
      </w:r>
      <w:r w:rsidR="00E15314" w:rsidRPr="00E15314">
        <w:rPr>
          <w:rFonts w:ascii="Times New Roman" w:hAnsi="Times New Roman" w:cs="Times New Roman"/>
          <w:sz w:val="28"/>
          <w:szCs w:val="28"/>
        </w:rPr>
        <w:t>.</w:t>
      </w:r>
      <w:r w:rsidR="00E15314">
        <w:rPr>
          <w:rFonts w:ascii="Times New Roman" w:hAnsi="Times New Roman" w:cs="Times New Roman"/>
          <w:sz w:val="28"/>
          <w:szCs w:val="28"/>
        </w:rPr>
        <w:t xml:space="preserve"> </w:t>
      </w:r>
      <w:r w:rsidR="00183F64">
        <w:rPr>
          <w:rFonts w:ascii="Times New Roman" w:hAnsi="Times New Roman" w:cs="Times New Roman"/>
          <w:sz w:val="28"/>
          <w:szCs w:val="28"/>
        </w:rPr>
        <w:t>Р</w:t>
      </w:r>
      <w:r w:rsidR="00ED2DBD">
        <w:rPr>
          <w:rFonts w:ascii="Times New Roman" w:hAnsi="Times New Roman" w:cs="Times New Roman"/>
          <w:sz w:val="28"/>
          <w:szCs w:val="28"/>
        </w:rPr>
        <w:t>азработать и р</w:t>
      </w:r>
      <w:r w:rsidR="00183F64">
        <w:rPr>
          <w:rFonts w:ascii="Times New Roman" w:hAnsi="Times New Roman" w:cs="Times New Roman"/>
          <w:sz w:val="28"/>
          <w:szCs w:val="28"/>
        </w:rPr>
        <w:t>еализовать</w:t>
      </w:r>
      <w:r w:rsidR="00E15314">
        <w:rPr>
          <w:rFonts w:ascii="Times New Roman" w:hAnsi="Times New Roman" w:cs="Times New Roman"/>
          <w:sz w:val="28"/>
          <w:szCs w:val="28"/>
        </w:rPr>
        <w:t xml:space="preserve"> программу,</w:t>
      </w:r>
      <w:r w:rsidR="00183F64">
        <w:rPr>
          <w:rFonts w:ascii="Times New Roman" w:hAnsi="Times New Roman" w:cs="Times New Roman"/>
          <w:sz w:val="28"/>
          <w:szCs w:val="28"/>
        </w:rPr>
        <w:t xml:space="preserve"> </w:t>
      </w:r>
      <w:r w:rsidR="00F45BBE">
        <w:rPr>
          <w:rFonts w:ascii="Times New Roman" w:hAnsi="Times New Roman" w:cs="Times New Roman"/>
          <w:sz w:val="28"/>
          <w:szCs w:val="28"/>
        </w:rPr>
        <w:t>процесс которой при получении сигнала, стандартно вызывающего завершение, создает свою копию, которая продолжает выполняться с прерванного места, и лишь после этого завершается.</w:t>
      </w:r>
      <w:r w:rsidR="00E15314">
        <w:rPr>
          <w:rFonts w:ascii="Times New Roman" w:hAnsi="Times New Roman" w:cs="Times New Roman"/>
          <w:sz w:val="28"/>
          <w:szCs w:val="28"/>
        </w:rPr>
        <w:t xml:space="preserve"> </w:t>
      </w:r>
      <w:r w:rsidR="00183F64">
        <w:rPr>
          <w:rFonts w:ascii="Times New Roman" w:hAnsi="Times New Roman" w:cs="Times New Roman"/>
          <w:color w:val="000000"/>
          <w:sz w:val="28"/>
          <w:szCs w:val="28"/>
          <w:shd w:val="clear" w:color="auto" w:fill="FFFFFF"/>
        </w:rPr>
        <w:t xml:space="preserve"> </w:t>
      </w:r>
    </w:p>
    <w:p w14:paraId="4E13DAD2" w14:textId="77777777" w:rsidR="00EB68F3" w:rsidRDefault="00EB68F3" w:rsidP="006879F7">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6ABE7E35" w14:textId="77777777" w:rsidR="00EB68F3" w:rsidRDefault="00EB68F3" w:rsidP="003F7AE7">
      <w:pPr>
        <w:pStyle w:val="Heading2"/>
        <w:spacing w:before="0"/>
        <w:ind w:firstLine="709"/>
        <w:jc w:val="both"/>
        <w:rPr>
          <w:rFonts w:ascii="Times New Roman" w:hAnsi="Times New Roman" w:cs="Times New Roman"/>
          <w:color w:val="auto"/>
          <w:sz w:val="28"/>
          <w:szCs w:val="28"/>
        </w:rPr>
      </w:pPr>
      <w:bookmarkStart w:id="2" w:name="_Toc146631499"/>
      <w:r>
        <w:rPr>
          <w:rFonts w:ascii="Times New Roman" w:hAnsi="Times New Roman" w:cs="Times New Roman"/>
          <w:color w:val="auto"/>
          <w:sz w:val="28"/>
          <w:szCs w:val="28"/>
        </w:rPr>
        <w:lastRenderedPageBreak/>
        <w:t xml:space="preserve">2 </w:t>
      </w:r>
      <w:bookmarkEnd w:id="2"/>
      <w:r>
        <w:rPr>
          <w:rFonts w:ascii="Times New Roman" w:hAnsi="Times New Roman" w:cs="Times New Roman"/>
          <w:color w:val="auto"/>
          <w:sz w:val="28"/>
          <w:szCs w:val="28"/>
        </w:rPr>
        <w:t>КРАТКИЕ ТЕОРЕТИЧЕСКИЕ СВЕДЕНИЯ</w:t>
      </w:r>
    </w:p>
    <w:p w14:paraId="28FCA1E1" w14:textId="77777777" w:rsidR="00EB68F3" w:rsidRDefault="00EB68F3" w:rsidP="006879F7">
      <w:pPr>
        <w:spacing w:after="0"/>
        <w:ind w:firstLine="709"/>
        <w:jc w:val="both"/>
        <w:rPr>
          <w:rFonts w:ascii="Times New Roman" w:hAnsi="Times New Roman" w:cs="Times New Roman"/>
          <w:sz w:val="28"/>
          <w:szCs w:val="28"/>
        </w:rPr>
      </w:pPr>
    </w:p>
    <w:p w14:paraId="51C2E187" w14:textId="512E3FDF" w:rsidR="00F45BBE" w:rsidRDefault="00F45BBE" w:rsidP="006879F7">
      <w:pPr>
        <w:spacing w:after="0"/>
        <w:ind w:firstLine="709"/>
        <w:jc w:val="both"/>
        <w:rPr>
          <w:rFonts w:ascii="Times New Roman" w:hAnsi="Times New Roman" w:cs="Times New Roman"/>
          <w:sz w:val="28"/>
          <w:szCs w:val="28"/>
        </w:rPr>
      </w:pPr>
      <w:r w:rsidRPr="00F45BBE">
        <w:rPr>
          <w:rFonts w:ascii="Times New Roman" w:hAnsi="Times New Roman" w:cs="Times New Roman"/>
          <w:sz w:val="28"/>
          <w:szCs w:val="28"/>
        </w:rPr>
        <w:t>Процесс (вычислительный процесс, process) – ассоциируется с выполняющейся программой. Идентификация – целочисленный идентификатор Process ID (PID), уникальный в пределах системы. Генерация идентификаторов – счетчик</w:t>
      </w:r>
      <w:r>
        <w:rPr>
          <w:rFonts w:ascii="Times New Roman" w:hAnsi="Times New Roman" w:cs="Times New Roman"/>
          <w:sz w:val="28"/>
          <w:szCs w:val="28"/>
        </w:rPr>
        <w:t>.</w:t>
      </w:r>
      <w:r w:rsidRPr="00F45BBE">
        <w:rPr>
          <w:rFonts w:ascii="Times New Roman" w:hAnsi="Times New Roman" w:cs="Times New Roman"/>
          <w:sz w:val="28"/>
          <w:szCs w:val="28"/>
        </w:rPr>
        <w:t xml:space="preserve"> </w:t>
      </w:r>
      <w:r>
        <w:rPr>
          <w:rFonts w:ascii="Times New Roman" w:hAnsi="Times New Roman" w:cs="Times New Roman"/>
          <w:sz w:val="28"/>
          <w:szCs w:val="28"/>
        </w:rPr>
        <w:t>П</w:t>
      </w:r>
      <w:r w:rsidRPr="00F45BBE">
        <w:rPr>
          <w:rFonts w:ascii="Times New Roman" w:hAnsi="Times New Roman" w:cs="Times New Roman"/>
          <w:sz w:val="28"/>
          <w:szCs w:val="28"/>
        </w:rPr>
        <w:t>о достижении верхнего предела «заворачивается» к началу и выбирает освободившиеся значения. В Unix-системах с поддержкой концепции вычислительных потоков (thread), потоки являются «облегченной версией» процессов с разделяемым адресным пространством, а место «настоящих» процессов занимают группы потоков.</w:t>
      </w:r>
    </w:p>
    <w:p w14:paraId="5F355AE8" w14:textId="43013F2B" w:rsidR="00157799" w:rsidRDefault="00157799" w:rsidP="006879F7">
      <w:pPr>
        <w:spacing w:after="0"/>
        <w:ind w:firstLine="709"/>
        <w:jc w:val="both"/>
        <w:rPr>
          <w:rFonts w:ascii="Times New Roman" w:hAnsi="Times New Roman" w:cs="Times New Roman"/>
          <w:sz w:val="28"/>
          <w:szCs w:val="28"/>
        </w:rPr>
      </w:pPr>
      <w:r w:rsidRPr="00157799">
        <w:rPr>
          <w:rFonts w:ascii="Times New Roman" w:hAnsi="Times New Roman" w:cs="Times New Roman"/>
          <w:sz w:val="28"/>
          <w:szCs w:val="28"/>
        </w:rPr>
        <w:t>Сигнал в операционных системах семейства Unix — асинхронное уведомление процесса о каком-либо событии, один из основных способов взаимодействия между процессами. Когда сигнал послан процессу, операционная система прерывает выполнение процесса, при этом, если процесс установил собственный обработчик сигнала, операционная система запускает этот обработчик, передав ему информацию о сигнале, если процесс не установил обработчик, то выполняется обработчик по умолчанию.</w:t>
      </w:r>
    </w:p>
    <w:p w14:paraId="21E11CEE" w14:textId="3C7284AE" w:rsidR="00157799" w:rsidRDefault="00157799" w:rsidP="006879F7">
      <w:pPr>
        <w:spacing w:after="0"/>
        <w:ind w:firstLine="709"/>
        <w:jc w:val="both"/>
        <w:rPr>
          <w:rFonts w:ascii="Times New Roman" w:hAnsi="Times New Roman" w:cs="Times New Roman"/>
          <w:sz w:val="28"/>
          <w:szCs w:val="28"/>
        </w:rPr>
      </w:pPr>
      <w:r w:rsidRPr="00157799">
        <w:rPr>
          <w:rFonts w:ascii="Times New Roman" w:hAnsi="Times New Roman" w:cs="Times New Roman"/>
          <w:sz w:val="28"/>
          <w:szCs w:val="28"/>
        </w:rPr>
        <w:t>Количество поддерживаемых сигналов менялось по мере развития Unix-систем, наиболее часто используемый набор – около 30 (битовая маска рассчитана на 32 сигнала), но набор сигналов и номера некоторых из них могут быть различны в зависимости от семейства и версии Unix.</w:t>
      </w:r>
    </w:p>
    <w:p w14:paraId="1058E22D" w14:textId="337A9D6F" w:rsidR="00157799" w:rsidRPr="00157799" w:rsidRDefault="00157799" w:rsidP="00157799">
      <w:pPr>
        <w:spacing w:after="0"/>
        <w:ind w:firstLine="709"/>
        <w:jc w:val="both"/>
        <w:rPr>
          <w:rFonts w:ascii="Times New Roman" w:hAnsi="Times New Roman" w:cs="Times New Roman"/>
          <w:sz w:val="28"/>
          <w:szCs w:val="28"/>
        </w:rPr>
      </w:pPr>
      <w:r w:rsidRPr="00157799">
        <w:rPr>
          <w:rFonts w:ascii="Times New Roman" w:hAnsi="Times New Roman" w:cs="Times New Roman"/>
          <w:sz w:val="28"/>
          <w:szCs w:val="28"/>
        </w:rPr>
        <w:t>Доставка сигналов – асинхронная: процесс-получатель не обрабатывает сигналы немедленно после их доставки, но и не выбирает произвольно момент приема и обработки, поэтому его состояние (стадия выполнения) заранее не известно. Ядро доставляет сигнал и инициирует е</w:t>
      </w:r>
      <w:r>
        <w:rPr>
          <w:rFonts w:ascii="Times New Roman" w:hAnsi="Times New Roman" w:cs="Times New Roman"/>
          <w:sz w:val="28"/>
          <w:szCs w:val="28"/>
        </w:rPr>
        <w:t xml:space="preserve">го обработку только в моменты </w:t>
      </w:r>
      <w:r w:rsidRPr="00157799">
        <w:rPr>
          <w:rFonts w:ascii="Times New Roman" w:hAnsi="Times New Roman" w:cs="Times New Roman"/>
          <w:sz w:val="28"/>
          <w:szCs w:val="28"/>
        </w:rPr>
        <w:t>– возврат из режима ядра в режим задачи после выполнения системного вызова ил</w:t>
      </w:r>
      <w:r>
        <w:rPr>
          <w:rFonts w:ascii="Times New Roman" w:hAnsi="Times New Roman" w:cs="Times New Roman"/>
          <w:sz w:val="28"/>
          <w:szCs w:val="28"/>
        </w:rPr>
        <w:t>и обработки исключения,</w:t>
      </w:r>
      <w:r w:rsidRPr="00157799">
        <w:rPr>
          <w:rFonts w:ascii="Times New Roman" w:hAnsi="Times New Roman" w:cs="Times New Roman"/>
          <w:sz w:val="28"/>
          <w:szCs w:val="28"/>
        </w:rPr>
        <w:t xml:space="preserve"> перед переходом в состояние ожидания («сна»), если это позволяет приоритет, после выхода из состояния ожидания («сна»), если это позволяет приоритет. Таким образом, программа, которая не обращается к системным вызовам и не провоцирует исключения, не будет видеть отправленные ей сигналы (не считая «внешних» по отношению к ней исключений).</w:t>
      </w:r>
    </w:p>
    <w:p w14:paraId="02329793" w14:textId="4BF75B00" w:rsidR="00A34644" w:rsidRPr="009B0D15" w:rsidRDefault="00A34644" w:rsidP="006879F7">
      <w:pPr>
        <w:spacing w:after="0"/>
        <w:ind w:firstLine="709"/>
        <w:jc w:val="both"/>
        <w:rPr>
          <w:rFonts w:ascii="Times New Roman" w:hAnsi="Times New Roman" w:cs="Times New Roman"/>
          <w:sz w:val="28"/>
          <w:szCs w:val="28"/>
        </w:rPr>
      </w:pPr>
      <w:r w:rsidRPr="00A34644">
        <w:rPr>
          <w:rFonts w:ascii="Times New Roman" w:hAnsi="Times New Roman" w:cs="Times New Roman"/>
          <w:sz w:val="28"/>
          <w:szCs w:val="28"/>
        </w:rPr>
        <w:t xml:space="preserve">Сигнал </w:t>
      </w:r>
      <w:r w:rsidR="00157799">
        <w:rPr>
          <w:rFonts w:ascii="Times New Roman" w:hAnsi="Times New Roman" w:cs="Times New Roman"/>
          <w:sz w:val="28"/>
          <w:szCs w:val="28"/>
          <w:lang w:val="en-US"/>
        </w:rPr>
        <w:t>INT</w:t>
      </w:r>
      <w:r w:rsidRPr="00A34644">
        <w:rPr>
          <w:rFonts w:ascii="Times New Roman" w:hAnsi="Times New Roman" w:cs="Times New Roman"/>
          <w:sz w:val="28"/>
          <w:szCs w:val="28"/>
        </w:rPr>
        <w:t xml:space="preserve"> посылается программе</w:t>
      </w:r>
      <w:r w:rsidR="00157799" w:rsidRPr="00157799">
        <w:rPr>
          <w:rFonts w:ascii="Times New Roman" w:hAnsi="Times New Roman" w:cs="Times New Roman"/>
          <w:sz w:val="28"/>
          <w:szCs w:val="28"/>
        </w:rPr>
        <w:t xml:space="preserve"> </w:t>
      </w:r>
      <w:r w:rsidR="00157799">
        <w:rPr>
          <w:rFonts w:ascii="Times New Roman" w:hAnsi="Times New Roman" w:cs="Times New Roman"/>
          <w:sz w:val="28"/>
          <w:szCs w:val="28"/>
        </w:rPr>
        <w:t xml:space="preserve">при нажатии клавиш </w:t>
      </w:r>
      <w:r w:rsidR="00157799" w:rsidRPr="00A34644">
        <w:rPr>
          <w:rFonts w:ascii="Times New Roman" w:hAnsi="Times New Roman" w:cs="Times New Roman"/>
          <w:sz w:val="28"/>
          <w:szCs w:val="28"/>
        </w:rPr>
        <w:t>Ctrl+C</w:t>
      </w:r>
      <w:r w:rsidR="00157799">
        <w:rPr>
          <w:rFonts w:ascii="Times New Roman" w:hAnsi="Times New Roman" w:cs="Times New Roman"/>
          <w:sz w:val="28"/>
          <w:szCs w:val="28"/>
        </w:rPr>
        <w:t xml:space="preserve">. </w:t>
      </w:r>
    </w:p>
    <w:p w14:paraId="76D1B383" w14:textId="77777777" w:rsidR="00157799" w:rsidRDefault="00157799" w:rsidP="00890EE1">
      <w:pPr>
        <w:spacing w:after="0"/>
        <w:ind w:firstLine="709"/>
        <w:jc w:val="both"/>
        <w:rPr>
          <w:rFonts w:ascii="Times New Roman" w:hAnsi="Times New Roman" w:cs="Times New Roman"/>
          <w:sz w:val="28"/>
          <w:szCs w:val="28"/>
        </w:rPr>
      </w:pPr>
      <w:r w:rsidRPr="00157799">
        <w:rPr>
          <w:rFonts w:ascii="Times New Roman" w:hAnsi="Times New Roman" w:cs="Times New Roman"/>
          <w:sz w:val="28"/>
          <w:szCs w:val="28"/>
        </w:rPr>
        <w:t>Предусмотрено три пути обработки поступивших сигналов – обработка по умолч</w:t>
      </w:r>
      <w:r>
        <w:rPr>
          <w:rFonts w:ascii="Times New Roman" w:hAnsi="Times New Roman" w:cs="Times New Roman"/>
          <w:sz w:val="28"/>
          <w:szCs w:val="28"/>
        </w:rPr>
        <w:t>анию (обработчик по умолчанию),</w:t>
      </w:r>
      <w:r w:rsidRPr="00157799">
        <w:rPr>
          <w:rFonts w:ascii="Times New Roman" w:hAnsi="Times New Roman" w:cs="Times New Roman"/>
          <w:sz w:val="28"/>
          <w:szCs w:val="28"/>
        </w:rPr>
        <w:t xml:space="preserve"> в соответствии с номером сигналов (см. выше),</w:t>
      </w:r>
      <w:r>
        <w:rPr>
          <w:rFonts w:ascii="Times New Roman" w:hAnsi="Times New Roman" w:cs="Times New Roman"/>
          <w:sz w:val="28"/>
          <w:szCs w:val="28"/>
        </w:rPr>
        <w:t xml:space="preserve"> игнорирование,</w:t>
      </w:r>
      <w:r w:rsidRPr="00157799">
        <w:rPr>
          <w:rFonts w:ascii="Times New Roman" w:hAnsi="Times New Roman" w:cs="Times New Roman"/>
          <w:sz w:val="28"/>
          <w:szCs w:val="28"/>
        </w:rPr>
        <w:t xml:space="preserve"> отсутствие реакции на сигнал независимо от его номера, но сигнал считается обработанным, пользовательский обработчик (функция в программе). Текущее назначение </w:t>
      </w:r>
      <w:r w:rsidRPr="00157799">
        <w:rPr>
          <w:rFonts w:ascii="Times New Roman" w:hAnsi="Times New Roman" w:cs="Times New Roman"/>
          <w:sz w:val="28"/>
          <w:szCs w:val="28"/>
        </w:rPr>
        <w:lastRenderedPageBreak/>
        <w:t>сигналов – обработка по умолчанию, игнорирование или пользовательский обработчик – диспозиция. Сигналы SIGKILL и SIGSTOP могут быть обработаны только «по умолчанию», их диспозицию изменить нельзя.</w:t>
      </w:r>
    </w:p>
    <w:p w14:paraId="397CFAC4" w14:textId="6ECAD81D" w:rsidR="00F45BBE" w:rsidRDefault="00157799" w:rsidP="00890EE1">
      <w:pPr>
        <w:spacing w:after="0"/>
        <w:ind w:firstLine="709"/>
        <w:jc w:val="both"/>
        <w:rPr>
          <w:rFonts w:ascii="Times New Roman" w:hAnsi="Times New Roman" w:cs="Times New Roman"/>
          <w:sz w:val="28"/>
          <w:szCs w:val="28"/>
        </w:rPr>
      </w:pPr>
      <w:r w:rsidRPr="00157799">
        <w:rPr>
          <w:rFonts w:ascii="Times New Roman" w:hAnsi="Times New Roman" w:cs="Times New Roman"/>
          <w:sz w:val="28"/>
          <w:szCs w:val="28"/>
        </w:rPr>
        <w:t xml:space="preserve"> </w:t>
      </w:r>
      <w:r w:rsidR="00F45BBE" w:rsidRPr="00F45BBE">
        <w:rPr>
          <w:rFonts w:ascii="Times New Roman" w:hAnsi="Times New Roman" w:cs="Times New Roman"/>
          <w:sz w:val="28"/>
          <w:szCs w:val="28"/>
        </w:rPr>
        <w:t>Для порождения процессов в ОС Linux</w:t>
      </w:r>
      <w:r w:rsidR="00890EE1" w:rsidRPr="00890EE1">
        <w:rPr>
          <w:rFonts w:ascii="Times New Roman" w:hAnsi="Times New Roman" w:cs="Times New Roman"/>
          <w:sz w:val="28"/>
          <w:szCs w:val="28"/>
        </w:rPr>
        <w:t xml:space="preserve"> </w:t>
      </w:r>
      <w:r w:rsidR="00890EE1">
        <w:rPr>
          <w:rFonts w:ascii="Times New Roman" w:hAnsi="Times New Roman" w:cs="Times New Roman"/>
          <w:sz w:val="28"/>
          <w:szCs w:val="28"/>
        </w:rPr>
        <w:t>можно использовать</w:t>
      </w:r>
      <w:r w:rsidR="00F45BBE" w:rsidRPr="00F45BBE">
        <w:rPr>
          <w:rFonts w:ascii="Times New Roman" w:hAnsi="Times New Roman" w:cs="Times New Roman"/>
          <w:sz w:val="28"/>
          <w:szCs w:val="28"/>
        </w:rPr>
        <w:t xml:space="preserve"> </w:t>
      </w:r>
      <w:r w:rsidR="00890EE1">
        <w:rPr>
          <w:rFonts w:ascii="Times New Roman" w:hAnsi="Times New Roman" w:cs="Times New Roman"/>
          <w:sz w:val="28"/>
          <w:szCs w:val="28"/>
        </w:rPr>
        <w:t>в</w:t>
      </w:r>
      <w:r w:rsidR="00890EE1" w:rsidRPr="00890EE1">
        <w:rPr>
          <w:rFonts w:ascii="Times New Roman" w:hAnsi="Times New Roman" w:cs="Times New Roman"/>
          <w:sz w:val="28"/>
          <w:szCs w:val="28"/>
        </w:rPr>
        <w:t>ызов fork()</w:t>
      </w:r>
      <w:r w:rsidR="00890EE1">
        <w:rPr>
          <w:rFonts w:ascii="Times New Roman" w:hAnsi="Times New Roman" w:cs="Times New Roman"/>
          <w:sz w:val="28"/>
          <w:szCs w:val="28"/>
        </w:rPr>
        <w:t>. Он</w:t>
      </w:r>
      <w:r w:rsidR="00890EE1" w:rsidRPr="00890EE1">
        <w:rPr>
          <w:rFonts w:ascii="Times New Roman" w:hAnsi="Times New Roman" w:cs="Times New Roman"/>
          <w:sz w:val="28"/>
          <w:szCs w:val="28"/>
        </w:rPr>
        <w:t xml:space="preserve"> создаёт новый процесс посредством копирования вызывающего процесса. Новый процесс считается дочерним процессом. Вызывающий процесс считается родительским процессом.</w:t>
      </w:r>
    </w:p>
    <w:p w14:paraId="2C215D54" w14:textId="54767195" w:rsidR="00890EE1" w:rsidRDefault="00890EE1" w:rsidP="00890EE1">
      <w:pPr>
        <w:spacing w:after="0"/>
        <w:ind w:firstLine="709"/>
        <w:jc w:val="both"/>
        <w:rPr>
          <w:rFonts w:ascii="Times New Roman" w:hAnsi="Times New Roman" w:cs="Times New Roman"/>
          <w:sz w:val="28"/>
          <w:szCs w:val="28"/>
        </w:rPr>
      </w:pPr>
      <w:r w:rsidRPr="00890EE1">
        <w:rPr>
          <w:rFonts w:ascii="Times New Roman" w:hAnsi="Times New Roman" w:cs="Times New Roman"/>
          <w:sz w:val="28"/>
          <w:szCs w:val="28"/>
        </w:rPr>
        <w:t xml:space="preserve">Дочерний процесс является точной копией родительского процесса за исключением следующих моментов </w:t>
      </w:r>
      <w:r>
        <w:rPr>
          <w:rFonts w:ascii="Times New Roman" w:hAnsi="Times New Roman" w:cs="Times New Roman"/>
          <w:sz w:val="28"/>
          <w:szCs w:val="28"/>
        </w:rPr>
        <w:t>– п</w:t>
      </w:r>
      <w:r w:rsidRPr="00890EE1">
        <w:rPr>
          <w:rFonts w:ascii="Times New Roman" w:hAnsi="Times New Roman" w:cs="Times New Roman"/>
          <w:sz w:val="28"/>
          <w:szCs w:val="28"/>
        </w:rPr>
        <w:t>отомок имеет свой уникальный идентификатор процесса, и этот PID (идентификатор процесса) не совпадает ни с одним существующим идентификатором группы процессов</w:t>
      </w:r>
      <w:r>
        <w:rPr>
          <w:rFonts w:ascii="Times New Roman" w:hAnsi="Times New Roman" w:cs="Times New Roman"/>
          <w:sz w:val="28"/>
          <w:szCs w:val="28"/>
        </w:rPr>
        <w:t>, с</w:t>
      </w:r>
      <w:r w:rsidRPr="00890EE1">
        <w:rPr>
          <w:rFonts w:ascii="Times New Roman" w:hAnsi="Times New Roman" w:cs="Times New Roman"/>
          <w:sz w:val="28"/>
          <w:szCs w:val="28"/>
        </w:rPr>
        <w:t>чётчики использования ресурсов и времени ЦП у потомка сброшены</w:t>
      </w:r>
      <w:r>
        <w:rPr>
          <w:rFonts w:ascii="Times New Roman" w:hAnsi="Times New Roman" w:cs="Times New Roman"/>
          <w:sz w:val="28"/>
          <w:szCs w:val="28"/>
        </w:rPr>
        <w:t>, н</w:t>
      </w:r>
      <w:r w:rsidRPr="00890EE1">
        <w:rPr>
          <w:rFonts w:ascii="Times New Roman" w:hAnsi="Times New Roman" w:cs="Times New Roman"/>
          <w:sz w:val="28"/>
          <w:szCs w:val="28"/>
        </w:rPr>
        <w:t>абор ожидающих сигналов потомка изначально пуст</w:t>
      </w:r>
      <w:r>
        <w:rPr>
          <w:rFonts w:ascii="Times New Roman" w:hAnsi="Times New Roman" w:cs="Times New Roman"/>
          <w:sz w:val="28"/>
          <w:szCs w:val="28"/>
        </w:rPr>
        <w:t>.</w:t>
      </w:r>
    </w:p>
    <w:p w14:paraId="5EF03652" w14:textId="1A9A2F33" w:rsidR="00890EE1" w:rsidRPr="00890EE1" w:rsidRDefault="00890EE1" w:rsidP="00890EE1">
      <w:pPr>
        <w:spacing w:after="0"/>
        <w:ind w:firstLine="709"/>
        <w:jc w:val="both"/>
        <w:rPr>
          <w:rFonts w:ascii="Times New Roman" w:hAnsi="Times New Roman" w:cs="Times New Roman"/>
          <w:sz w:val="28"/>
          <w:szCs w:val="28"/>
        </w:rPr>
      </w:pPr>
      <w:r w:rsidRPr="00890EE1">
        <w:rPr>
          <w:rFonts w:ascii="Times New Roman" w:hAnsi="Times New Roman" w:cs="Times New Roman"/>
          <w:sz w:val="28"/>
          <w:szCs w:val="28"/>
        </w:rPr>
        <w:t>При успешном завершении родителю возвращается PID процесса-потомка, а процессу-потомку возвращается 0. При ошибке родительскому процессу возвращается -1, процесс-потомок не создаётся, а значение errno устанавливается в соответствующее значение.</w:t>
      </w:r>
    </w:p>
    <w:p w14:paraId="7A92A2E9" w14:textId="77777777" w:rsidR="00F45BBE" w:rsidRDefault="00F45BBE" w:rsidP="006879F7">
      <w:pPr>
        <w:spacing w:after="0"/>
        <w:ind w:firstLine="709"/>
        <w:jc w:val="both"/>
        <w:rPr>
          <w:rFonts w:ascii="Times New Roman" w:hAnsi="Times New Roman" w:cs="Times New Roman"/>
          <w:sz w:val="28"/>
          <w:szCs w:val="28"/>
        </w:rPr>
      </w:pPr>
    </w:p>
    <w:p w14:paraId="7F809402" w14:textId="6D041C69" w:rsidR="00EB68F3" w:rsidRDefault="00EB68F3" w:rsidP="006879F7">
      <w:pPr>
        <w:spacing w:after="0"/>
        <w:ind w:firstLine="709"/>
        <w:jc w:val="both"/>
        <w:rPr>
          <w:rFonts w:ascii="Times New Roman" w:hAnsi="Times New Roman" w:cs="Times New Roman"/>
          <w:sz w:val="28"/>
          <w:szCs w:val="28"/>
        </w:rPr>
      </w:pPr>
      <w:r>
        <w:rPr>
          <w:rFonts w:ascii="Times New Roman" w:hAnsi="Times New Roman" w:cs="Times New Roman"/>
          <w:sz w:val="28"/>
          <w:szCs w:val="28"/>
        </w:rPr>
        <w:br w:type="page"/>
      </w:r>
    </w:p>
    <w:p w14:paraId="02BB035F" w14:textId="77777777" w:rsidR="00EB68F3" w:rsidRDefault="00EB68F3" w:rsidP="003F7AE7">
      <w:pPr>
        <w:pStyle w:val="Heading2"/>
        <w:spacing w:before="0"/>
        <w:ind w:firstLine="709"/>
        <w:jc w:val="both"/>
        <w:rPr>
          <w:rFonts w:ascii="Times New Roman" w:hAnsi="Times New Roman" w:cs="Times New Roman"/>
          <w:color w:val="auto"/>
          <w:sz w:val="28"/>
          <w:szCs w:val="28"/>
        </w:rPr>
      </w:pPr>
      <w:bookmarkStart w:id="3" w:name="_Toc146631500"/>
      <w:r>
        <w:rPr>
          <w:rFonts w:ascii="Times New Roman" w:hAnsi="Times New Roman" w:cs="Times New Roman"/>
          <w:color w:val="auto"/>
          <w:sz w:val="28"/>
          <w:szCs w:val="28"/>
        </w:rPr>
        <w:lastRenderedPageBreak/>
        <w:t xml:space="preserve">3 </w:t>
      </w:r>
      <w:bookmarkEnd w:id="3"/>
      <w:r>
        <w:rPr>
          <w:rFonts w:ascii="Times New Roman" w:hAnsi="Times New Roman" w:cs="Times New Roman"/>
          <w:color w:val="auto"/>
          <w:sz w:val="28"/>
          <w:szCs w:val="28"/>
        </w:rPr>
        <w:t>РЕЗУЛЬТАТЫ ВЫПОЛНЕНИЯ ЛАБОРАТОРНОЙ РАБОТЫ</w:t>
      </w:r>
    </w:p>
    <w:p w14:paraId="5B7D03B0" w14:textId="77777777" w:rsidR="00EB68F3" w:rsidRDefault="00EB68F3" w:rsidP="006879F7">
      <w:pPr>
        <w:spacing w:after="0"/>
        <w:ind w:left="-567" w:firstLine="709"/>
        <w:jc w:val="both"/>
        <w:rPr>
          <w:rFonts w:ascii="Times New Roman" w:hAnsi="Times New Roman" w:cs="Times New Roman"/>
          <w:sz w:val="28"/>
          <w:szCs w:val="28"/>
        </w:rPr>
      </w:pPr>
      <w:r>
        <w:rPr>
          <w:rFonts w:ascii="Times New Roman" w:hAnsi="Times New Roman" w:cs="Times New Roman"/>
          <w:sz w:val="28"/>
          <w:szCs w:val="28"/>
        </w:rPr>
        <w:tab/>
      </w:r>
    </w:p>
    <w:p w14:paraId="2CD0B655" w14:textId="40541349" w:rsidR="00EB68F3" w:rsidRDefault="00EB68F3" w:rsidP="006879F7">
      <w:pPr>
        <w:spacing w:after="0"/>
        <w:ind w:firstLine="709"/>
        <w:jc w:val="both"/>
        <w:rPr>
          <w:rFonts w:ascii="Times New Roman" w:hAnsi="Times New Roman" w:cs="Times New Roman"/>
          <w:color w:val="000000"/>
          <w:sz w:val="28"/>
          <w:szCs w:val="28"/>
          <w:shd w:val="clear" w:color="auto" w:fill="FFFFFF"/>
        </w:rPr>
      </w:pPr>
      <w:r>
        <w:rPr>
          <w:rFonts w:ascii="Times New Roman" w:hAnsi="Times New Roman" w:cs="Times New Roman"/>
          <w:sz w:val="28"/>
          <w:szCs w:val="28"/>
        </w:rPr>
        <w:t>В ходе выполнения лабораторной работы был реализован</w:t>
      </w:r>
      <w:r w:rsidR="00ED2DBD">
        <w:rPr>
          <w:rFonts w:ascii="Times New Roman" w:hAnsi="Times New Roman" w:cs="Times New Roman"/>
          <w:sz w:val="28"/>
          <w:szCs w:val="28"/>
        </w:rPr>
        <w:t xml:space="preserve"> </w:t>
      </w:r>
      <w:r w:rsidR="001312AB">
        <w:rPr>
          <w:rFonts w:ascii="Times New Roman" w:hAnsi="Times New Roman" w:cs="Times New Roman"/>
          <w:sz w:val="28"/>
          <w:szCs w:val="28"/>
        </w:rPr>
        <w:t>самовосстанавливающийся процесс</w:t>
      </w:r>
      <w:r w:rsidR="00ED2DBD">
        <w:rPr>
          <w:rFonts w:ascii="Times New Roman" w:hAnsi="Times New Roman" w:cs="Times New Roman"/>
          <w:color w:val="000000"/>
          <w:sz w:val="28"/>
          <w:szCs w:val="28"/>
          <w:shd w:val="clear" w:color="auto" w:fill="FFFFFF"/>
        </w:rPr>
        <w:t>. На рисунке 3.1 представлен</w:t>
      </w:r>
      <w:r w:rsidR="005669E3">
        <w:rPr>
          <w:rFonts w:ascii="Times New Roman" w:hAnsi="Times New Roman" w:cs="Times New Roman"/>
          <w:color w:val="000000"/>
          <w:sz w:val="28"/>
          <w:szCs w:val="28"/>
          <w:shd w:val="clear" w:color="auto" w:fill="FFFFFF"/>
        </w:rPr>
        <w:t xml:space="preserve"> </w:t>
      </w:r>
      <w:r w:rsidR="001312AB">
        <w:rPr>
          <w:rFonts w:ascii="Times New Roman" w:hAnsi="Times New Roman" w:cs="Times New Roman"/>
          <w:color w:val="000000"/>
          <w:sz w:val="28"/>
          <w:szCs w:val="28"/>
          <w:shd w:val="clear" w:color="auto" w:fill="FFFFFF"/>
        </w:rPr>
        <w:t xml:space="preserve">запуск программы, где вывод </w:t>
      </w:r>
      <w:r w:rsidR="001821AB">
        <w:rPr>
          <w:rFonts w:ascii="Times New Roman" w:hAnsi="Times New Roman" w:cs="Times New Roman"/>
          <w:color w:val="000000"/>
          <w:sz w:val="28"/>
          <w:szCs w:val="28"/>
          <w:shd w:val="clear" w:color="auto" w:fill="FFFFFF"/>
        </w:rPr>
        <w:t xml:space="preserve">счетчика </w:t>
      </w:r>
      <w:r w:rsidR="001312AB">
        <w:rPr>
          <w:rFonts w:ascii="Times New Roman" w:hAnsi="Times New Roman" w:cs="Times New Roman"/>
          <w:color w:val="000000"/>
          <w:sz w:val="28"/>
          <w:szCs w:val="28"/>
          <w:shd w:val="clear" w:color="auto" w:fill="FFFFFF"/>
        </w:rPr>
        <w:t>в файл выполняет главный процесс</w:t>
      </w:r>
      <w:r w:rsidR="00ED2DBD">
        <w:rPr>
          <w:rFonts w:ascii="Times New Roman" w:hAnsi="Times New Roman" w:cs="Times New Roman"/>
          <w:color w:val="000000"/>
          <w:sz w:val="28"/>
          <w:szCs w:val="28"/>
          <w:shd w:val="clear" w:color="auto" w:fill="FFFFFF"/>
        </w:rPr>
        <w:t>.</w:t>
      </w:r>
    </w:p>
    <w:p w14:paraId="2E1D5E62" w14:textId="77777777" w:rsidR="00ED2DBD" w:rsidRDefault="00ED2DBD" w:rsidP="006879F7">
      <w:pPr>
        <w:spacing w:after="0"/>
        <w:ind w:firstLine="709"/>
        <w:jc w:val="both"/>
        <w:rPr>
          <w:rFonts w:ascii="Times New Roman" w:hAnsi="Times New Roman" w:cs="Times New Roman"/>
          <w:sz w:val="28"/>
          <w:szCs w:val="28"/>
        </w:rPr>
      </w:pPr>
    </w:p>
    <w:p w14:paraId="228810C4" w14:textId="17EEEBD7" w:rsidR="001821AB" w:rsidRDefault="001821AB" w:rsidP="001821AB">
      <w:pPr>
        <w:pStyle w:val="NormalWeb"/>
        <w:spacing w:before="0" w:beforeAutospacing="0" w:after="0" w:afterAutospacing="0"/>
        <w:jc w:val="center"/>
      </w:pPr>
      <w:r>
        <w:rPr>
          <w:noProof/>
          <w:lang w:val="en-US" w:eastAsia="en-US"/>
        </w:rPr>
        <w:drawing>
          <wp:inline distT="0" distB="0" distL="0" distR="0" wp14:anchorId="6DF31C0D" wp14:editId="325059EA">
            <wp:extent cx="5727700" cy="2452976"/>
            <wp:effectExtent l="0" t="0" r="6350" b="5080"/>
            <wp:docPr id="2" name="Рисунок 2" descr="C:\Users\vasa0\AppData\Local\Packages\Microsoft.Windows.Photos_8wekyb3d8bbwe\TempState\ShareServiceTempFolder\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a0\AppData\Local\Packages\Microsoft.Windows.Photos_8wekyb3d8bbwe\TempState\ShareServiceTempFolder\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8790" cy="2462008"/>
                    </a:xfrm>
                    <a:prstGeom prst="rect">
                      <a:avLst/>
                    </a:prstGeom>
                    <a:noFill/>
                    <a:ln>
                      <a:noFill/>
                    </a:ln>
                  </pic:spPr>
                </pic:pic>
              </a:graphicData>
            </a:graphic>
          </wp:inline>
        </w:drawing>
      </w:r>
    </w:p>
    <w:p w14:paraId="5022C672" w14:textId="77777777" w:rsidR="00EB68F3" w:rsidRDefault="00EB68F3" w:rsidP="006879F7">
      <w:pPr>
        <w:spacing w:after="0"/>
        <w:ind w:firstLine="709"/>
        <w:jc w:val="center"/>
        <w:textAlignment w:val="baseline"/>
        <w:rPr>
          <w:rFonts w:ascii="Times New Roman" w:eastAsia="Times New Roman" w:hAnsi="Times New Roman" w:cs="Times New Roman"/>
          <w:sz w:val="28"/>
          <w:szCs w:val="28"/>
        </w:rPr>
      </w:pPr>
    </w:p>
    <w:p w14:paraId="6123E797" w14:textId="4A393BFE" w:rsidR="00EB68F3" w:rsidRDefault="00EB68F3" w:rsidP="006879F7">
      <w:pPr>
        <w:spacing w:after="0"/>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3.1 – </w:t>
      </w:r>
      <w:r w:rsidR="001312AB">
        <w:rPr>
          <w:rFonts w:ascii="Times New Roman" w:eastAsia="Times New Roman" w:hAnsi="Times New Roman" w:cs="Times New Roman"/>
          <w:sz w:val="28"/>
          <w:szCs w:val="28"/>
        </w:rPr>
        <w:t>Работа главного процесса</w:t>
      </w:r>
    </w:p>
    <w:p w14:paraId="39788670" w14:textId="77777777" w:rsidR="00EB68F3" w:rsidRDefault="00EB68F3" w:rsidP="006879F7">
      <w:pPr>
        <w:spacing w:after="0"/>
        <w:jc w:val="center"/>
        <w:textAlignment w:val="baseline"/>
        <w:rPr>
          <w:rFonts w:ascii="Times New Roman" w:eastAsia="Times New Roman" w:hAnsi="Times New Roman" w:cs="Times New Roman"/>
          <w:sz w:val="28"/>
          <w:szCs w:val="28"/>
        </w:rPr>
      </w:pPr>
    </w:p>
    <w:p w14:paraId="5FCA56D2" w14:textId="0F7DF9BA" w:rsidR="00EB68F3" w:rsidRDefault="00EB68F3" w:rsidP="006879F7">
      <w:pPr>
        <w:spacing w:after="0"/>
        <w:ind w:firstLine="708"/>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На рисунке 3.2 представлен</w:t>
      </w:r>
      <w:r w:rsidR="001312AB">
        <w:rPr>
          <w:rFonts w:ascii="Times New Roman" w:eastAsia="Times New Roman" w:hAnsi="Times New Roman" w:cs="Times New Roman"/>
          <w:sz w:val="28"/>
          <w:szCs w:val="28"/>
        </w:rPr>
        <w:t>а работа программы, когда главного процессу подается сигнал о завершении работы. В данном случае создается копия процесса и продолжает свою работу с того места, где остановился главный процесс.</w:t>
      </w:r>
    </w:p>
    <w:p w14:paraId="707191D9" w14:textId="77777777" w:rsidR="00EB68F3" w:rsidRDefault="00EB68F3" w:rsidP="006879F7">
      <w:pPr>
        <w:spacing w:after="0"/>
        <w:jc w:val="both"/>
        <w:textAlignment w:val="baseline"/>
        <w:rPr>
          <w:rFonts w:ascii="Times New Roman" w:eastAsia="Times New Roman" w:hAnsi="Times New Roman" w:cs="Times New Roman"/>
          <w:sz w:val="28"/>
          <w:szCs w:val="28"/>
        </w:rPr>
      </w:pPr>
    </w:p>
    <w:p w14:paraId="081149E0" w14:textId="15090901" w:rsidR="008A36EA" w:rsidRDefault="008A36EA" w:rsidP="008A36EA">
      <w:pPr>
        <w:pStyle w:val="NormalWeb"/>
        <w:spacing w:before="0" w:beforeAutospacing="0" w:after="0" w:afterAutospacing="0"/>
        <w:jc w:val="center"/>
      </w:pPr>
      <w:r>
        <w:rPr>
          <w:noProof/>
          <w:lang w:val="en-US" w:eastAsia="en-US"/>
        </w:rPr>
        <w:drawing>
          <wp:inline distT="0" distB="0" distL="0" distR="0" wp14:anchorId="14331DF7" wp14:editId="6A17333A">
            <wp:extent cx="5678837" cy="2432050"/>
            <wp:effectExtent l="0" t="0" r="0" b="6350"/>
            <wp:docPr id="5" name="Рисунок 5" descr="C:\Users\vasa0\AppData\Local\Packages\Microsoft.Windows.Photos_8wekyb3d8bbwe\TempState\ShareServiceTempFolder\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sa0\AppData\Local\Packages\Microsoft.Windows.Photos_8wekyb3d8bbwe\TempState\ShareServiceTempFolder\3.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4337" cy="2434405"/>
                    </a:xfrm>
                    <a:prstGeom prst="rect">
                      <a:avLst/>
                    </a:prstGeom>
                    <a:noFill/>
                    <a:ln>
                      <a:noFill/>
                    </a:ln>
                  </pic:spPr>
                </pic:pic>
              </a:graphicData>
            </a:graphic>
          </wp:inline>
        </w:drawing>
      </w:r>
    </w:p>
    <w:p w14:paraId="0C599759" w14:textId="0FAFBF2E" w:rsidR="00EB68F3" w:rsidRDefault="00EB68F3" w:rsidP="006879F7">
      <w:pPr>
        <w:spacing w:after="0"/>
        <w:jc w:val="both"/>
        <w:textAlignment w:val="baseline"/>
        <w:rPr>
          <w:rFonts w:ascii="Times New Roman" w:eastAsia="Times New Roman" w:hAnsi="Times New Roman" w:cs="Times New Roman"/>
          <w:sz w:val="28"/>
          <w:szCs w:val="28"/>
        </w:rPr>
      </w:pPr>
    </w:p>
    <w:p w14:paraId="640FE8C7" w14:textId="117CACB4" w:rsidR="00EB68F3" w:rsidRDefault="00EB68F3" w:rsidP="006879F7">
      <w:pPr>
        <w:spacing w:after="0"/>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3.2 – </w:t>
      </w:r>
      <w:r w:rsidR="001B294A">
        <w:rPr>
          <w:rFonts w:ascii="Times New Roman" w:eastAsia="Times New Roman" w:hAnsi="Times New Roman" w:cs="Times New Roman"/>
          <w:sz w:val="28"/>
          <w:szCs w:val="28"/>
        </w:rPr>
        <w:t>Обработка сигнала программой</w:t>
      </w:r>
    </w:p>
    <w:p w14:paraId="51620404" w14:textId="77777777" w:rsidR="00EB68F3" w:rsidRDefault="00EB68F3" w:rsidP="006879F7">
      <w:pPr>
        <w:spacing w:after="0"/>
        <w:jc w:val="both"/>
        <w:textAlignment w:val="baseline"/>
        <w:rPr>
          <w:rFonts w:ascii="Times New Roman" w:eastAsia="Times New Roman" w:hAnsi="Times New Roman" w:cs="Times New Roman"/>
          <w:sz w:val="28"/>
          <w:szCs w:val="28"/>
        </w:rPr>
      </w:pPr>
    </w:p>
    <w:p w14:paraId="45AF5B0E" w14:textId="3CC29A0B" w:rsidR="005669E3" w:rsidRDefault="005669E3" w:rsidP="006879F7">
      <w:pPr>
        <w:spacing w:after="0"/>
        <w:ind w:firstLine="708"/>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На рисунке 3.3 представлен </w:t>
      </w:r>
      <w:r w:rsidR="001312AB">
        <w:rPr>
          <w:rFonts w:ascii="Times New Roman" w:eastAsia="Times New Roman" w:hAnsi="Times New Roman" w:cs="Times New Roman"/>
          <w:sz w:val="28"/>
          <w:szCs w:val="28"/>
        </w:rPr>
        <w:t>результат работы программы</w:t>
      </w:r>
      <w:r w:rsidR="008A36EA">
        <w:rPr>
          <w:rFonts w:ascii="Times New Roman" w:eastAsia="Times New Roman" w:hAnsi="Times New Roman" w:cs="Times New Roman"/>
          <w:sz w:val="28"/>
          <w:szCs w:val="28"/>
        </w:rPr>
        <w:t xml:space="preserve"> через 58 секунд от старта</w:t>
      </w:r>
      <w:r w:rsidR="001312AB">
        <w:rPr>
          <w:rFonts w:ascii="Times New Roman" w:eastAsia="Times New Roman" w:hAnsi="Times New Roman" w:cs="Times New Roman"/>
          <w:sz w:val="28"/>
          <w:szCs w:val="28"/>
        </w:rPr>
        <w:t>. В файл записа</w:t>
      </w:r>
      <w:r w:rsidR="008A36EA">
        <w:rPr>
          <w:rFonts w:ascii="Times New Roman" w:eastAsia="Times New Roman" w:hAnsi="Times New Roman" w:cs="Times New Roman"/>
          <w:sz w:val="28"/>
          <w:szCs w:val="28"/>
        </w:rPr>
        <w:t>н счетчик секунд от начала программы</w:t>
      </w:r>
      <w:r w:rsidR="001312AB">
        <w:rPr>
          <w:rFonts w:ascii="Times New Roman" w:eastAsia="Times New Roman" w:hAnsi="Times New Roman" w:cs="Times New Roman"/>
          <w:sz w:val="28"/>
          <w:szCs w:val="28"/>
        </w:rPr>
        <w:t>.</w:t>
      </w:r>
      <w:r w:rsidR="008A36EA">
        <w:rPr>
          <w:rFonts w:ascii="Times New Roman" w:eastAsia="Times New Roman" w:hAnsi="Times New Roman" w:cs="Times New Roman"/>
          <w:sz w:val="28"/>
          <w:szCs w:val="28"/>
        </w:rPr>
        <w:t xml:space="preserve"> Сначала счетчик записывала основная программа, потом программа копия</w:t>
      </w:r>
    </w:p>
    <w:p w14:paraId="3C5C65D8" w14:textId="6EC5BDEF" w:rsidR="004D538A" w:rsidRDefault="004D538A" w:rsidP="006879F7">
      <w:pPr>
        <w:spacing w:after="0"/>
        <w:jc w:val="both"/>
        <w:textAlignment w:val="baseline"/>
        <w:rPr>
          <w:rFonts w:ascii="Times New Roman" w:eastAsia="Times New Roman" w:hAnsi="Times New Roman" w:cs="Times New Roman"/>
          <w:sz w:val="28"/>
          <w:szCs w:val="28"/>
        </w:rPr>
      </w:pPr>
      <w:bookmarkStart w:id="4" w:name="_Hlk146619776"/>
    </w:p>
    <w:p w14:paraId="69FFA32F" w14:textId="0DC83463" w:rsidR="008A36EA" w:rsidRDefault="008A36EA" w:rsidP="008A36EA">
      <w:pPr>
        <w:pStyle w:val="NormalWeb"/>
        <w:spacing w:before="0" w:beforeAutospacing="0" w:after="0" w:afterAutospacing="0"/>
      </w:pPr>
      <w:r>
        <w:rPr>
          <w:noProof/>
          <w:lang w:val="en-US" w:eastAsia="en-US"/>
        </w:rPr>
        <w:drawing>
          <wp:inline distT="0" distB="0" distL="0" distR="0" wp14:anchorId="6A7A1EE2" wp14:editId="75F6E4E0">
            <wp:extent cx="5738146" cy="2457450"/>
            <wp:effectExtent l="0" t="0" r="0" b="0"/>
            <wp:docPr id="6" name="Рисунок 6" descr="C:\Users\vasa0\AppData\Local\Packages\Microsoft.Windows.Photos_8wekyb3d8bbwe\TempState\ShareServiceTempFolder\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sa0\AppData\Local\Packages\Microsoft.Windows.Photos_8wekyb3d8bbwe\TempState\ShareServiceTempFolder\4.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0387" cy="2462692"/>
                    </a:xfrm>
                    <a:prstGeom prst="rect">
                      <a:avLst/>
                    </a:prstGeom>
                    <a:noFill/>
                    <a:ln>
                      <a:noFill/>
                    </a:ln>
                  </pic:spPr>
                </pic:pic>
              </a:graphicData>
            </a:graphic>
          </wp:inline>
        </w:drawing>
      </w:r>
    </w:p>
    <w:p w14:paraId="23EFF008" w14:textId="77777777" w:rsidR="004D538A" w:rsidRDefault="004D538A" w:rsidP="006879F7">
      <w:pPr>
        <w:spacing w:after="0"/>
        <w:jc w:val="both"/>
        <w:textAlignment w:val="baseline"/>
        <w:rPr>
          <w:rFonts w:ascii="Times New Roman" w:eastAsia="Times New Roman" w:hAnsi="Times New Roman" w:cs="Times New Roman"/>
          <w:sz w:val="28"/>
          <w:szCs w:val="28"/>
        </w:rPr>
      </w:pPr>
    </w:p>
    <w:p w14:paraId="4D1893C5" w14:textId="4F4CECF0" w:rsidR="004D538A" w:rsidRDefault="004D538A" w:rsidP="00334AAC">
      <w:pPr>
        <w:spacing w:after="0"/>
        <w:jc w:val="center"/>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Рисунок 3.3 – </w:t>
      </w:r>
      <w:r w:rsidR="001312AB">
        <w:rPr>
          <w:rFonts w:ascii="Times New Roman" w:eastAsia="Times New Roman" w:hAnsi="Times New Roman" w:cs="Times New Roman"/>
          <w:sz w:val="28"/>
          <w:szCs w:val="28"/>
        </w:rPr>
        <w:t>Результат программы</w:t>
      </w:r>
    </w:p>
    <w:p w14:paraId="1F503FBB" w14:textId="77777777" w:rsidR="004D538A" w:rsidRDefault="004D538A" w:rsidP="006879F7">
      <w:pPr>
        <w:spacing w:after="0"/>
        <w:jc w:val="both"/>
        <w:textAlignment w:val="baseline"/>
        <w:rPr>
          <w:rFonts w:ascii="Times New Roman" w:eastAsia="Times New Roman" w:hAnsi="Times New Roman" w:cs="Times New Roman"/>
          <w:sz w:val="28"/>
          <w:szCs w:val="28"/>
        </w:rPr>
      </w:pPr>
    </w:p>
    <w:p w14:paraId="73A35EA3" w14:textId="15D23588" w:rsidR="004D538A" w:rsidRDefault="004D538A" w:rsidP="006879F7">
      <w:pPr>
        <w:spacing w:after="0"/>
        <w:jc w:val="center"/>
        <w:textAlignment w:val="baseline"/>
        <w:rPr>
          <w:rFonts w:ascii="Times New Roman" w:eastAsia="Times New Roman" w:hAnsi="Times New Roman" w:cs="Times New Roman"/>
          <w:sz w:val="28"/>
          <w:szCs w:val="28"/>
        </w:rPr>
      </w:pPr>
    </w:p>
    <w:p w14:paraId="5992132E" w14:textId="2391A015" w:rsidR="004D538A" w:rsidRDefault="004D538A" w:rsidP="006879F7">
      <w:pPr>
        <w:spacing w:after="160"/>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4AC1184E" w14:textId="77777777" w:rsidR="00EB68F3" w:rsidRDefault="00EB68F3" w:rsidP="003F7AE7">
      <w:pPr>
        <w:pStyle w:val="Heading2"/>
        <w:spacing w:before="0"/>
        <w:jc w:val="center"/>
        <w:rPr>
          <w:rFonts w:ascii="Times New Roman" w:hAnsi="Times New Roman" w:cs="Times New Roman"/>
          <w:sz w:val="28"/>
          <w:szCs w:val="28"/>
        </w:rPr>
      </w:pPr>
      <w:bookmarkStart w:id="5" w:name="_Toc146631501"/>
      <w:bookmarkEnd w:id="4"/>
      <w:r>
        <w:rPr>
          <w:rFonts w:ascii="Times New Roman" w:hAnsi="Times New Roman" w:cs="Times New Roman"/>
          <w:color w:val="auto"/>
          <w:sz w:val="28"/>
          <w:szCs w:val="28"/>
        </w:rPr>
        <w:lastRenderedPageBreak/>
        <w:t>ВЫВОДЫ</w:t>
      </w:r>
      <w:bookmarkEnd w:id="5"/>
    </w:p>
    <w:p w14:paraId="6CCE3A61" w14:textId="77777777" w:rsidR="00EB68F3" w:rsidRDefault="00EB68F3" w:rsidP="006879F7">
      <w:pPr>
        <w:spacing w:after="0"/>
        <w:ind w:left="-567" w:firstLine="709"/>
        <w:rPr>
          <w:rFonts w:ascii="Times New Roman" w:hAnsi="Times New Roman" w:cs="Times New Roman"/>
          <w:b/>
          <w:sz w:val="28"/>
          <w:szCs w:val="28"/>
        </w:rPr>
      </w:pPr>
    </w:p>
    <w:p w14:paraId="7E245485" w14:textId="77777777" w:rsidR="002B412B" w:rsidRDefault="00EB68F3" w:rsidP="002B412B">
      <w:pPr>
        <w:spacing w:after="0"/>
        <w:ind w:firstLine="709"/>
        <w:jc w:val="both"/>
        <w:rPr>
          <w:rFonts w:ascii="Times New Roman" w:hAnsi="Times New Roman" w:cs="Times New Roman"/>
          <w:sz w:val="28"/>
          <w:szCs w:val="28"/>
        </w:rPr>
      </w:pPr>
      <w:r>
        <w:rPr>
          <w:rFonts w:ascii="Times New Roman" w:eastAsia="Times New Roman" w:hAnsi="Times New Roman" w:cs="Times New Roman"/>
          <w:sz w:val="28"/>
          <w:szCs w:val="28"/>
        </w:rPr>
        <w:t>В ходе выполнения данной лабораторной</w:t>
      </w:r>
      <w:r w:rsidR="00E42C14" w:rsidRPr="00E42C14">
        <w:rPr>
          <w:rFonts w:ascii="Times New Roman" w:eastAsia="Times New Roman" w:hAnsi="Times New Roman" w:cs="Times New Roman"/>
          <w:sz w:val="28"/>
          <w:szCs w:val="28"/>
        </w:rPr>
        <w:t xml:space="preserve"> </w:t>
      </w:r>
      <w:r w:rsidR="00E42C14">
        <w:rPr>
          <w:rFonts w:ascii="Times New Roman" w:eastAsia="Times New Roman" w:hAnsi="Times New Roman" w:cs="Times New Roman"/>
          <w:sz w:val="28"/>
          <w:szCs w:val="28"/>
        </w:rPr>
        <w:t xml:space="preserve">были изучены </w:t>
      </w:r>
      <w:r w:rsidR="00E42C14" w:rsidRPr="00F45BBE">
        <w:rPr>
          <w:rFonts w:ascii="Times New Roman" w:hAnsi="Times New Roman" w:cs="Times New Roman"/>
          <w:sz w:val="28"/>
          <w:szCs w:val="28"/>
        </w:rPr>
        <w:t>основных особенностей подсистемы управления процессами и средств взаимодействия процессов в Unix</w:t>
      </w:r>
      <w:r w:rsidR="00E42C14">
        <w:rPr>
          <w:rFonts w:ascii="Times New Roman" w:hAnsi="Times New Roman" w:cs="Times New Roman"/>
          <w:sz w:val="28"/>
          <w:szCs w:val="28"/>
        </w:rPr>
        <w:t>.</w:t>
      </w:r>
      <w:r w:rsidR="00FF3B40">
        <w:rPr>
          <w:rFonts w:ascii="Times New Roman" w:hAnsi="Times New Roman" w:cs="Times New Roman"/>
          <w:sz w:val="28"/>
          <w:szCs w:val="28"/>
        </w:rPr>
        <w:t xml:space="preserve"> Р</w:t>
      </w:r>
      <w:r>
        <w:rPr>
          <w:rFonts w:ascii="Times New Roman" w:hAnsi="Times New Roman" w:cs="Times New Roman"/>
          <w:sz w:val="28"/>
          <w:szCs w:val="28"/>
        </w:rPr>
        <w:t>азработана</w:t>
      </w:r>
      <w:r w:rsidR="00ED2DBD">
        <w:rPr>
          <w:rFonts w:ascii="Times New Roman" w:hAnsi="Times New Roman" w:cs="Times New Roman"/>
          <w:sz w:val="28"/>
          <w:szCs w:val="28"/>
        </w:rPr>
        <w:t xml:space="preserve"> и реализована</w:t>
      </w:r>
      <w:r>
        <w:rPr>
          <w:rFonts w:ascii="Times New Roman" w:hAnsi="Times New Roman" w:cs="Times New Roman"/>
          <w:sz w:val="28"/>
          <w:szCs w:val="28"/>
        </w:rPr>
        <w:t xml:space="preserve"> </w:t>
      </w:r>
      <w:r w:rsidR="004D538A">
        <w:rPr>
          <w:rFonts w:ascii="Times New Roman" w:hAnsi="Times New Roman" w:cs="Times New Roman"/>
          <w:sz w:val="28"/>
          <w:szCs w:val="28"/>
        </w:rPr>
        <w:t xml:space="preserve">программа, </w:t>
      </w:r>
      <w:r w:rsidR="00E42C14">
        <w:rPr>
          <w:rFonts w:ascii="Times New Roman" w:hAnsi="Times New Roman" w:cs="Times New Roman"/>
          <w:sz w:val="28"/>
          <w:szCs w:val="28"/>
        </w:rPr>
        <w:t>процесс которой при получении сигнала, стандартно вызывающего завершение, создает свою копию, которая продолжает выполняться с прерванного места, и лишь после этого завершается.</w:t>
      </w:r>
    </w:p>
    <w:p w14:paraId="601715B4" w14:textId="77777777" w:rsidR="002B412B" w:rsidRDefault="002B412B">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581A2341" w14:textId="0D85C65A" w:rsidR="00854B6D" w:rsidRPr="00854B6D" w:rsidRDefault="00854B6D" w:rsidP="002B412B">
      <w:pPr>
        <w:spacing w:after="0"/>
        <w:ind w:firstLine="709"/>
        <w:jc w:val="center"/>
        <w:rPr>
          <w:rFonts w:ascii="Times New Roman" w:hAnsi="Times New Roman" w:cs="Times New Roman"/>
          <w:b/>
          <w:sz w:val="28"/>
          <w:szCs w:val="28"/>
        </w:rPr>
      </w:pPr>
      <w:r w:rsidRPr="00854B6D">
        <w:rPr>
          <w:rFonts w:ascii="Times New Roman" w:hAnsi="Times New Roman" w:cs="Times New Roman"/>
          <w:b/>
          <w:sz w:val="28"/>
          <w:szCs w:val="28"/>
        </w:rPr>
        <w:lastRenderedPageBreak/>
        <w:t>СПИСОК ИСПОЛЬЗОВАННЫХ ИСТОЧНИКОВ</w:t>
      </w:r>
    </w:p>
    <w:p w14:paraId="7DC75471" w14:textId="77777777" w:rsidR="00854B6D" w:rsidRPr="00854B6D" w:rsidRDefault="00854B6D" w:rsidP="00854B6D">
      <w:pPr>
        <w:spacing w:after="0"/>
        <w:ind w:firstLine="709"/>
        <w:jc w:val="both"/>
        <w:rPr>
          <w:rFonts w:ascii="Times New Roman" w:hAnsi="Times New Roman" w:cs="Times New Roman"/>
          <w:sz w:val="28"/>
          <w:szCs w:val="28"/>
        </w:rPr>
      </w:pPr>
    </w:p>
    <w:p w14:paraId="62FF7F77" w14:textId="7980AF10" w:rsidR="00854B6D" w:rsidRPr="00854B6D" w:rsidRDefault="007669DF" w:rsidP="00854B6D">
      <w:pPr>
        <w:spacing w:after="0"/>
        <w:ind w:firstLine="709"/>
        <w:jc w:val="both"/>
        <w:rPr>
          <w:rFonts w:ascii="Times New Roman" w:hAnsi="Times New Roman" w:cs="Times New Roman"/>
          <w:sz w:val="28"/>
          <w:szCs w:val="28"/>
        </w:rPr>
      </w:pPr>
      <w:r>
        <w:rPr>
          <w:rFonts w:ascii="Times New Roman" w:hAnsi="Times New Roman" w:cs="Times New Roman"/>
          <w:sz w:val="28"/>
          <w:szCs w:val="28"/>
        </w:rPr>
        <w:t>[1] Сигналы</w:t>
      </w:r>
      <w:r w:rsidR="00854B6D" w:rsidRPr="00854B6D">
        <w:rPr>
          <w:rFonts w:ascii="Times New Roman" w:hAnsi="Times New Roman" w:cs="Times New Roman"/>
          <w:sz w:val="28"/>
          <w:szCs w:val="28"/>
        </w:rPr>
        <w:t xml:space="preserve"> [Электронный ресурс]. – Режим доступа: https://www.kryukov.biz/soderzhanie/protsessy/signaly/. – Дата доступа: 05.03.2024.</w:t>
      </w:r>
    </w:p>
    <w:p w14:paraId="7EC9E15A" w14:textId="310405C2" w:rsidR="00854B6D" w:rsidRPr="00854B6D" w:rsidRDefault="007669DF" w:rsidP="00854B6D">
      <w:pPr>
        <w:spacing w:after="0"/>
        <w:ind w:firstLine="709"/>
        <w:jc w:val="both"/>
        <w:rPr>
          <w:rFonts w:ascii="Times New Roman" w:hAnsi="Times New Roman" w:cs="Times New Roman"/>
          <w:sz w:val="28"/>
          <w:szCs w:val="28"/>
        </w:rPr>
      </w:pPr>
      <w:r>
        <w:rPr>
          <w:rFonts w:ascii="Times New Roman" w:hAnsi="Times New Roman" w:cs="Times New Roman"/>
          <w:sz w:val="28"/>
          <w:szCs w:val="28"/>
        </w:rPr>
        <w:t>[2] </w:t>
      </w:r>
      <w:r w:rsidRPr="007669DF">
        <w:rPr>
          <w:rFonts w:ascii="Times New Roman" w:hAnsi="Times New Roman" w:cs="Times New Roman"/>
          <w:sz w:val="28"/>
          <w:szCs w:val="28"/>
        </w:rPr>
        <w:t>Создание процессов с помощью вызова fork()</w:t>
      </w:r>
      <w:r w:rsidR="00854B6D" w:rsidRPr="00854B6D">
        <w:rPr>
          <w:rFonts w:ascii="Times New Roman" w:hAnsi="Times New Roman" w:cs="Times New Roman"/>
          <w:sz w:val="28"/>
          <w:szCs w:val="28"/>
        </w:rPr>
        <w:t xml:space="preserve"> [Электронный ресурс]. – Режим доступа: https://www.opennet.ru/docs/RUS/linux_parallel/node7.html. – Дата доступа: 05.03.2024.</w:t>
      </w:r>
    </w:p>
    <w:p w14:paraId="7E99B6B9" w14:textId="4BA8D2F5" w:rsidR="00854B6D" w:rsidRDefault="00854B6D">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312DD968" w14:textId="0A41E34D" w:rsidR="00EB68F3" w:rsidRDefault="00EB68F3" w:rsidP="006879F7">
      <w:pPr>
        <w:pStyle w:val="Heading2"/>
        <w:jc w:val="center"/>
        <w:rPr>
          <w:rFonts w:ascii="Times New Roman" w:hAnsi="Times New Roman" w:cs="Times New Roman"/>
          <w:color w:val="auto"/>
          <w:sz w:val="28"/>
          <w:szCs w:val="28"/>
        </w:rPr>
      </w:pPr>
      <w:bookmarkStart w:id="6" w:name="_Toc146631503"/>
      <w:r>
        <w:rPr>
          <w:rFonts w:ascii="Times New Roman" w:hAnsi="Times New Roman" w:cs="Times New Roman"/>
          <w:color w:val="auto"/>
          <w:sz w:val="28"/>
          <w:szCs w:val="28"/>
        </w:rPr>
        <w:lastRenderedPageBreak/>
        <w:t>ПРИЛОЖЕНИЕ А</w:t>
      </w:r>
      <w:bookmarkEnd w:id="6"/>
    </w:p>
    <w:p w14:paraId="46FA4824" w14:textId="77777777" w:rsidR="00EB68F3" w:rsidRDefault="00EB68F3" w:rsidP="006879F7">
      <w:pPr>
        <w:pStyle w:val="Heading2"/>
        <w:spacing w:before="0"/>
        <w:jc w:val="center"/>
        <w:rPr>
          <w:rFonts w:ascii="Times New Roman" w:hAnsi="Times New Roman" w:cs="Times New Roman"/>
          <w:color w:val="auto"/>
          <w:sz w:val="28"/>
          <w:szCs w:val="28"/>
        </w:rPr>
      </w:pPr>
      <w:bookmarkStart w:id="7" w:name="_Toc145670725"/>
      <w:bookmarkStart w:id="8" w:name="_Toc146622153"/>
      <w:bookmarkStart w:id="9" w:name="_Toc146631504"/>
      <w:r>
        <w:rPr>
          <w:rFonts w:ascii="Times New Roman" w:hAnsi="Times New Roman" w:cs="Times New Roman"/>
          <w:color w:val="auto"/>
          <w:sz w:val="28"/>
          <w:szCs w:val="28"/>
        </w:rPr>
        <w:t>(обязательное)</w:t>
      </w:r>
      <w:bookmarkStart w:id="10" w:name="_Hlk146619354"/>
      <w:bookmarkEnd w:id="7"/>
      <w:bookmarkEnd w:id="8"/>
      <w:bookmarkEnd w:id="9"/>
    </w:p>
    <w:p w14:paraId="0AAE735C" w14:textId="77777777" w:rsidR="00EB68F3" w:rsidRDefault="00EB68F3" w:rsidP="006879F7">
      <w:pPr>
        <w:pStyle w:val="Heading2"/>
        <w:spacing w:before="0"/>
        <w:jc w:val="center"/>
        <w:rPr>
          <w:rFonts w:ascii="Times New Roman" w:hAnsi="Times New Roman" w:cs="Times New Roman"/>
          <w:color w:val="auto"/>
          <w:sz w:val="28"/>
          <w:szCs w:val="28"/>
        </w:rPr>
      </w:pPr>
      <w:bookmarkStart w:id="11" w:name="_Toc145670726"/>
      <w:bookmarkStart w:id="12" w:name="_Toc146622154"/>
      <w:bookmarkStart w:id="13" w:name="_Toc146631505"/>
      <w:r>
        <w:rPr>
          <w:rFonts w:ascii="Times New Roman" w:hAnsi="Times New Roman" w:cs="Times New Roman"/>
          <w:color w:val="auto"/>
          <w:sz w:val="28"/>
          <w:szCs w:val="28"/>
        </w:rPr>
        <w:t>Листинг кода</w:t>
      </w:r>
      <w:bookmarkEnd w:id="11"/>
      <w:bookmarkEnd w:id="12"/>
      <w:bookmarkEnd w:id="13"/>
    </w:p>
    <w:p w14:paraId="618C4193" w14:textId="77777777" w:rsidR="00EB68F3" w:rsidRDefault="00EB68F3" w:rsidP="006879F7">
      <w:pPr>
        <w:spacing w:after="0"/>
        <w:rPr>
          <w:rFonts w:ascii="Times New Roman" w:hAnsi="Times New Roman" w:cs="Times New Roman"/>
          <w:b/>
          <w:sz w:val="28"/>
          <w:szCs w:val="28"/>
        </w:rPr>
      </w:pPr>
    </w:p>
    <w:p w14:paraId="5CBC843C" w14:textId="207D36AE" w:rsidR="00EB68F3" w:rsidRPr="00E15314" w:rsidRDefault="00EB4A45" w:rsidP="006879F7">
      <w:pPr>
        <w:spacing w:after="0"/>
        <w:rPr>
          <w:rFonts w:ascii="Times New Roman" w:hAnsi="Times New Roman" w:cs="Times New Roman"/>
          <w:b/>
          <w:sz w:val="28"/>
          <w:szCs w:val="28"/>
        </w:rPr>
      </w:pPr>
      <w:r>
        <w:rPr>
          <w:rFonts w:ascii="Times New Roman" w:hAnsi="Times New Roman" w:cs="Times New Roman"/>
          <w:b/>
          <w:sz w:val="28"/>
          <w:szCs w:val="28"/>
          <w:lang w:val="en-US"/>
        </w:rPr>
        <w:t>process</w:t>
      </w:r>
      <w:r w:rsidR="00A34644" w:rsidRPr="00A728F8">
        <w:rPr>
          <w:rFonts w:ascii="Times New Roman" w:hAnsi="Times New Roman" w:cs="Times New Roman"/>
          <w:b/>
          <w:sz w:val="28"/>
          <w:szCs w:val="28"/>
        </w:rPr>
        <w:t>.</w:t>
      </w:r>
      <w:r w:rsidR="00A34644">
        <w:rPr>
          <w:rFonts w:ascii="Times New Roman" w:hAnsi="Times New Roman" w:cs="Times New Roman"/>
          <w:b/>
          <w:sz w:val="28"/>
          <w:szCs w:val="28"/>
          <w:lang w:val="en-US"/>
        </w:rPr>
        <w:t>c</w:t>
      </w:r>
    </w:p>
    <w:bookmarkEnd w:id="10"/>
    <w:p w14:paraId="4729D7D9" w14:textId="77777777" w:rsidR="00EB68F3" w:rsidRPr="00E15314" w:rsidRDefault="00EB68F3" w:rsidP="006879F7">
      <w:pPr>
        <w:spacing w:after="0"/>
        <w:rPr>
          <w:rFonts w:ascii="Times New Roman" w:hAnsi="Times New Roman" w:cs="Times New Roman"/>
          <w:b/>
          <w:sz w:val="28"/>
          <w:szCs w:val="28"/>
        </w:rPr>
      </w:pPr>
    </w:p>
    <w:p w14:paraId="2329C291"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#include &lt;stdio.h&gt;</w:t>
      </w:r>
    </w:p>
    <w:p w14:paraId="1419E981"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#include &lt;stdlib.h&gt;</w:t>
      </w:r>
    </w:p>
    <w:p w14:paraId="411FAF83"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#include &lt;unistd.h&gt;</w:t>
      </w:r>
    </w:p>
    <w:p w14:paraId="779D1086"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#include &lt;signal.h&gt;</w:t>
      </w:r>
    </w:p>
    <w:p w14:paraId="5F8FE003" w14:textId="77777777" w:rsidR="00EB4A45" w:rsidRPr="00EB4A45" w:rsidRDefault="00EB4A45" w:rsidP="00EB4A45">
      <w:pPr>
        <w:spacing w:after="0"/>
        <w:rPr>
          <w:rFonts w:ascii="Courier New" w:hAnsi="Courier New" w:cs="Courier New"/>
          <w:color w:val="000000"/>
          <w:sz w:val="20"/>
          <w:szCs w:val="20"/>
          <w:lang w:val="en-US"/>
        </w:rPr>
      </w:pPr>
    </w:p>
    <w:p w14:paraId="2D91AC55"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static int count = 0;</w:t>
      </w:r>
    </w:p>
    <w:p w14:paraId="488CF92B" w14:textId="77777777" w:rsidR="00EB4A45" w:rsidRPr="00EB4A45" w:rsidRDefault="00EB4A45" w:rsidP="00EB4A45">
      <w:pPr>
        <w:spacing w:after="0"/>
        <w:rPr>
          <w:rFonts w:ascii="Courier New" w:hAnsi="Courier New" w:cs="Courier New"/>
          <w:color w:val="000000"/>
          <w:sz w:val="20"/>
          <w:szCs w:val="20"/>
          <w:lang w:val="en-US"/>
        </w:rPr>
      </w:pPr>
    </w:p>
    <w:p w14:paraId="633FBA9D"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void signal_handler(int signum)</w:t>
      </w:r>
    </w:p>
    <w:p w14:paraId="1EE70AA1"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w:t>
      </w:r>
    </w:p>
    <w:p w14:paraId="208F840E"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pid_t pid = fork();</w:t>
      </w:r>
    </w:p>
    <w:p w14:paraId="3CC9BE17"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if (pid == 0)</w:t>
      </w:r>
    </w:p>
    <w:p w14:paraId="228E4A41"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
    <w:p w14:paraId="47C3678B"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printf("Child process created and continues execution\n");</w:t>
      </w:r>
    </w:p>
    <w:p w14:paraId="2E6827B9"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while(1) {</w:t>
      </w:r>
    </w:p>
    <w:p w14:paraId="6CC8B115"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count++;</w:t>
      </w:r>
    </w:p>
    <w:p w14:paraId="6A3E5A67"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FILE *fp = fopen("count.txt", "w");</w:t>
      </w:r>
    </w:p>
    <w:p w14:paraId="751F1148"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if (fp != NULL)</w:t>
      </w:r>
    </w:p>
    <w:p w14:paraId="43E6FEA0"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
    <w:p w14:paraId="0FC3298D"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fprintf(fp, "%d", count);</w:t>
      </w:r>
    </w:p>
    <w:p w14:paraId="4D1DCF81"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fclose(fp);</w:t>
      </w:r>
    </w:p>
    <w:p w14:paraId="0BAE5412"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
    <w:p w14:paraId="39DBDF9A"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sleep(1);</w:t>
      </w:r>
    </w:p>
    <w:p w14:paraId="431DDF1A"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
    <w:p w14:paraId="6C04BF36"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if (count == 200)</w:t>
      </w:r>
    </w:p>
    <w:p w14:paraId="0D28617F"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r w:rsidRPr="00EB4A45">
        <w:rPr>
          <w:rFonts w:ascii="Courier New" w:hAnsi="Courier New" w:cs="Courier New"/>
          <w:color w:val="000000"/>
          <w:sz w:val="20"/>
          <w:szCs w:val="20"/>
          <w:lang w:val="en-US"/>
        </w:rPr>
        <w:tab/>
        <w:t>exit(0);</w:t>
      </w:r>
    </w:p>
    <w:p w14:paraId="613107BF"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   </w:t>
      </w:r>
    </w:p>
    <w:p w14:paraId="31031696"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
    <w:p w14:paraId="5E86370E"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else</w:t>
      </w:r>
    </w:p>
    <w:p w14:paraId="5DFB07A0"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
    <w:p w14:paraId="0260626A"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printf("Parent process terminates\n");</w:t>
      </w:r>
    </w:p>
    <w:p w14:paraId="46AC3574"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exit(0);</w:t>
      </w:r>
    </w:p>
    <w:p w14:paraId="578B7EC7"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
    <w:p w14:paraId="1D8B8EC2"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w:t>
      </w:r>
    </w:p>
    <w:p w14:paraId="0DF062A0" w14:textId="77777777" w:rsidR="00EB4A45" w:rsidRPr="00EB4A45" w:rsidRDefault="00EB4A45" w:rsidP="00EB4A45">
      <w:pPr>
        <w:spacing w:after="0"/>
        <w:rPr>
          <w:rFonts w:ascii="Courier New" w:hAnsi="Courier New" w:cs="Courier New"/>
          <w:color w:val="000000"/>
          <w:sz w:val="20"/>
          <w:szCs w:val="20"/>
          <w:lang w:val="en-US"/>
        </w:rPr>
      </w:pPr>
    </w:p>
    <w:p w14:paraId="5A0445CD"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int main()</w:t>
      </w:r>
    </w:p>
    <w:p w14:paraId="70F6B3B8"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w:t>
      </w:r>
    </w:p>
    <w:p w14:paraId="43598969"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signal(SIGINT, signal_handler);</w:t>
      </w:r>
    </w:p>
    <w:p w14:paraId="5CF96CD1"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while (1)</w:t>
      </w:r>
    </w:p>
    <w:p w14:paraId="67D06870"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
    <w:p w14:paraId="41437AB6"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count++;</w:t>
      </w:r>
    </w:p>
    <w:p w14:paraId="54C772C8"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FILE *fp = fopen("count.txt", "w");</w:t>
      </w:r>
    </w:p>
    <w:p w14:paraId="028B3442"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if (fp != NULL)</w:t>
      </w:r>
    </w:p>
    <w:p w14:paraId="31607409"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
    <w:p w14:paraId="5C504F9E"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fprintf(fp, "%d", count);</w:t>
      </w:r>
    </w:p>
    <w:p w14:paraId="100B42C8"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fclose(fp);</w:t>
      </w:r>
    </w:p>
    <w:p w14:paraId="1B0DB917"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
    <w:p w14:paraId="7882774D"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lastRenderedPageBreak/>
        <w:t xml:space="preserve">        </w:t>
      </w:r>
    </w:p>
    <w:p w14:paraId="4027BDE8"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if (count == 200)</w:t>
      </w:r>
    </w:p>
    <w:p w14:paraId="4FAD4DB7"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r w:rsidRPr="00EB4A45">
        <w:rPr>
          <w:rFonts w:ascii="Courier New" w:hAnsi="Courier New" w:cs="Courier New"/>
          <w:color w:val="000000"/>
          <w:sz w:val="20"/>
          <w:szCs w:val="20"/>
          <w:lang w:val="en-US"/>
        </w:rPr>
        <w:tab/>
        <w:t>exit(0);</w:t>
      </w:r>
    </w:p>
    <w:p w14:paraId="468B368E"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sleep(1);</w:t>
      </w:r>
    </w:p>
    <w:p w14:paraId="65B8AD97"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w:t>
      </w:r>
    </w:p>
    <w:p w14:paraId="78E8690C" w14:textId="77777777" w:rsidR="00EB4A45" w:rsidRPr="00EB4A45" w:rsidRDefault="00EB4A45" w:rsidP="00EB4A45">
      <w:pPr>
        <w:spacing w:after="0"/>
        <w:rPr>
          <w:rFonts w:ascii="Courier New" w:hAnsi="Courier New" w:cs="Courier New"/>
          <w:color w:val="000000"/>
          <w:sz w:val="20"/>
          <w:szCs w:val="20"/>
          <w:lang w:val="en-US"/>
        </w:rPr>
      </w:pPr>
      <w:r w:rsidRPr="00EB4A45">
        <w:rPr>
          <w:rFonts w:ascii="Courier New" w:hAnsi="Courier New" w:cs="Courier New"/>
          <w:color w:val="000000"/>
          <w:sz w:val="20"/>
          <w:szCs w:val="20"/>
          <w:lang w:val="en-US"/>
        </w:rPr>
        <w:t xml:space="preserve">    return 0;</w:t>
      </w:r>
    </w:p>
    <w:p w14:paraId="6E8F9C0C" w14:textId="0712E07B" w:rsidR="00625B77" w:rsidRPr="00EB4A45" w:rsidRDefault="00EB4A45" w:rsidP="00EB4A45">
      <w:pPr>
        <w:spacing w:after="0"/>
        <w:rPr>
          <w:rFonts w:ascii="Courier New" w:hAnsi="Courier New" w:cs="Courier New"/>
          <w:sz w:val="20"/>
          <w:szCs w:val="20"/>
          <w:lang w:val="en-US"/>
        </w:rPr>
      </w:pPr>
      <w:r w:rsidRPr="00EB4A45">
        <w:rPr>
          <w:rFonts w:ascii="Courier New" w:hAnsi="Courier New" w:cs="Courier New"/>
          <w:color w:val="000000"/>
          <w:sz w:val="20"/>
          <w:szCs w:val="20"/>
          <w:lang w:val="en-US"/>
        </w:rPr>
        <w:t>}</w:t>
      </w:r>
    </w:p>
    <w:sectPr w:rsidR="00625B77" w:rsidRPr="00EB4A45" w:rsidSect="00C54C31">
      <w:footerReference w:type="default" r:id="rId17"/>
      <w:pgSz w:w="11906" w:h="16838"/>
      <w:pgMar w:top="1134" w:right="851" w:bottom="1531" w:left="1701" w:header="567" w:footer="96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9BBD6D" w14:textId="77777777" w:rsidR="00DC2935" w:rsidRDefault="00DC2935" w:rsidP="00046571">
      <w:pPr>
        <w:spacing w:after="0" w:line="240" w:lineRule="auto"/>
      </w:pPr>
      <w:r>
        <w:separator/>
      </w:r>
    </w:p>
  </w:endnote>
  <w:endnote w:type="continuationSeparator" w:id="0">
    <w:p w14:paraId="247EDB78" w14:textId="77777777" w:rsidR="00DC2935" w:rsidRDefault="00DC2935" w:rsidP="00046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ourier New">
    <w:altName w:val="Liberation Mono"/>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altName w:val="Liberation Serif"/>
    <w:panose1 w:val="00000000000000000000"/>
    <w:charset w:val="00"/>
    <w:family w:val="roman"/>
    <w:notTrueType/>
    <w:pitch w:val="default"/>
  </w:font>
  <w:font w:name="Mangal">
    <w:altName w:val="Liberation Mono"/>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等线 Light">
    <w:panose1 w:val="00000000000000000000"/>
    <w:charset w:val="80"/>
    <w:family w:val="roman"/>
    <w:notTrueType/>
    <w:pitch w:val="default"/>
  </w:font>
  <w:font w:name="Segoe UI">
    <w:charset w:val="CC"/>
    <w:family w:val="swiss"/>
    <w:pitch w:val="variable"/>
    <w:sig w:usb0="E4002EFF" w:usb1="C000E47F" w:usb2="00000009" w:usb3="00000000" w:csb0="000001F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8"/>
        <w:szCs w:val="28"/>
      </w:rPr>
      <w:id w:val="1672294431"/>
      <w:docPartObj>
        <w:docPartGallery w:val="Page Numbers (Bottom of Page)"/>
        <w:docPartUnique/>
      </w:docPartObj>
    </w:sdtPr>
    <w:sdtEndPr/>
    <w:sdtContent>
      <w:p w14:paraId="4C6BC0FC" w14:textId="67025A4A" w:rsidR="00046571" w:rsidRPr="00046571" w:rsidRDefault="00046571" w:rsidP="006879F7">
        <w:pPr>
          <w:pStyle w:val="Footer"/>
          <w:jc w:val="right"/>
          <w:rPr>
            <w:rFonts w:ascii="Times New Roman" w:hAnsi="Times New Roman" w:cs="Times New Roman"/>
            <w:sz w:val="28"/>
            <w:szCs w:val="28"/>
          </w:rPr>
        </w:pPr>
        <w:r w:rsidRPr="00334AAC">
          <w:rPr>
            <w:rFonts w:ascii="Times New Roman" w:hAnsi="Times New Roman" w:cs="Times New Roman"/>
            <w:sz w:val="28"/>
            <w:szCs w:val="28"/>
          </w:rPr>
          <w:fldChar w:fldCharType="begin"/>
        </w:r>
        <w:r w:rsidRPr="00334AAC">
          <w:rPr>
            <w:rFonts w:ascii="Times New Roman" w:hAnsi="Times New Roman" w:cs="Times New Roman"/>
            <w:sz w:val="28"/>
            <w:szCs w:val="28"/>
          </w:rPr>
          <w:instrText>PAGE   \* MERGEFORMAT</w:instrText>
        </w:r>
        <w:r w:rsidRPr="00334AAC">
          <w:rPr>
            <w:rFonts w:ascii="Times New Roman" w:hAnsi="Times New Roman" w:cs="Times New Roman"/>
            <w:sz w:val="28"/>
            <w:szCs w:val="28"/>
          </w:rPr>
          <w:fldChar w:fldCharType="separate"/>
        </w:r>
        <w:r w:rsidR="00C37FBD">
          <w:rPr>
            <w:rFonts w:ascii="Times New Roman" w:hAnsi="Times New Roman" w:cs="Times New Roman"/>
            <w:noProof/>
            <w:sz w:val="28"/>
            <w:szCs w:val="28"/>
          </w:rPr>
          <w:t>11</w:t>
        </w:r>
        <w:r w:rsidRPr="00334AAC">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AC4320" w14:textId="77777777" w:rsidR="00DC2935" w:rsidRDefault="00DC2935" w:rsidP="00046571">
      <w:pPr>
        <w:spacing w:after="0" w:line="240" w:lineRule="auto"/>
      </w:pPr>
      <w:r>
        <w:separator/>
      </w:r>
    </w:p>
  </w:footnote>
  <w:footnote w:type="continuationSeparator" w:id="0">
    <w:p w14:paraId="712B730C" w14:textId="77777777" w:rsidR="00DC2935" w:rsidRDefault="00DC2935" w:rsidP="000465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92D67"/>
    <w:multiLevelType w:val="multilevel"/>
    <w:tmpl w:val="0B34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B77"/>
    <w:rsid w:val="000150AB"/>
    <w:rsid w:val="000436E0"/>
    <w:rsid w:val="00046571"/>
    <w:rsid w:val="00090F98"/>
    <w:rsid w:val="000A356B"/>
    <w:rsid w:val="000E4EAB"/>
    <w:rsid w:val="000F6DD2"/>
    <w:rsid w:val="0011128E"/>
    <w:rsid w:val="001312AB"/>
    <w:rsid w:val="001477E2"/>
    <w:rsid w:val="00157799"/>
    <w:rsid w:val="001821AB"/>
    <w:rsid w:val="00183F64"/>
    <w:rsid w:val="00190E44"/>
    <w:rsid w:val="001B294A"/>
    <w:rsid w:val="00220F99"/>
    <w:rsid w:val="0022184A"/>
    <w:rsid w:val="00255446"/>
    <w:rsid w:val="002B412B"/>
    <w:rsid w:val="002B4F62"/>
    <w:rsid w:val="00334AAC"/>
    <w:rsid w:val="0035727B"/>
    <w:rsid w:val="0039796D"/>
    <w:rsid w:val="003D3A52"/>
    <w:rsid w:val="003D5CBF"/>
    <w:rsid w:val="003F7AE7"/>
    <w:rsid w:val="00402518"/>
    <w:rsid w:val="00403EF8"/>
    <w:rsid w:val="00410822"/>
    <w:rsid w:val="0042061F"/>
    <w:rsid w:val="00447965"/>
    <w:rsid w:val="00447B2D"/>
    <w:rsid w:val="00470B17"/>
    <w:rsid w:val="004A7181"/>
    <w:rsid w:val="004D538A"/>
    <w:rsid w:val="004E07D4"/>
    <w:rsid w:val="005669E3"/>
    <w:rsid w:val="00625B77"/>
    <w:rsid w:val="00655862"/>
    <w:rsid w:val="00661C48"/>
    <w:rsid w:val="00683467"/>
    <w:rsid w:val="006879F7"/>
    <w:rsid w:val="00693EF7"/>
    <w:rsid w:val="00696E42"/>
    <w:rsid w:val="006E1C51"/>
    <w:rsid w:val="006E44AF"/>
    <w:rsid w:val="00713474"/>
    <w:rsid w:val="00760F13"/>
    <w:rsid w:val="007669DF"/>
    <w:rsid w:val="0077075F"/>
    <w:rsid w:val="00780CAE"/>
    <w:rsid w:val="00793B99"/>
    <w:rsid w:val="007C14D7"/>
    <w:rsid w:val="007E4440"/>
    <w:rsid w:val="00811BF2"/>
    <w:rsid w:val="00854B6D"/>
    <w:rsid w:val="00887D85"/>
    <w:rsid w:val="00890EE1"/>
    <w:rsid w:val="008A36EA"/>
    <w:rsid w:val="008A5055"/>
    <w:rsid w:val="008C4104"/>
    <w:rsid w:val="00904A56"/>
    <w:rsid w:val="00933F08"/>
    <w:rsid w:val="00936EB1"/>
    <w:rsid w:val="00966FD0"/>
    <w:rsid w:val="009B0D15"/>
    <w:rsid w:val="009E5328"/>
    <w:rsid w:val="00A049EA"/>
    <w:rsid w:val="00A34644"/>
    <w:rsid w:val="00A728F8"/>
    <w:rsid w:val="00A72A80"/>
    <w:rsid w:val="00AB29EF"/>
    <w:rsid w:val="00AE45B0"/>
    <w:rsid w:val="00AF1D89"/>
    <w:rsid w:val="00B2102F"/>
    <w:rsid w:val="00B424BF"/>
    <w:rsid w:val="00B768C2"/>
    <w:rsid w:val="00BF21C0"/>
    <w:rsid w:val="00C22A96"/>
    <w:rsid w:val="00C37FBD"/>
    <w:rsid w:val="00C54C31"/>
    <w:rsid w:val="00C86EF0"/>
    <w:rsid w:val="00DC2935"/>
    <w:rsid w:val="00E13A8A"/>
    <w:rsid w:val="00E15314"/>
    <w:rsid w:val="00E20539"/>
    <w:rsid w:val="00E42C14"/>
    <w:rsid w:val="00EB4A45"/>
    <w:rsid w:val="00EB68F3"/>
    <w:rsid w:val="00ED2DBD"/>
    <w:rsid w:val="00F2245B"/>
    <w:rsid w:val="00F25CDC"/>
    <w:rsid w:val="00F35F43"/>
    <w:rsid w:val="00F45BBE"/>
    <w:rsid w:val="00F656D9"/>
    <w:rsid w:val="00F76186"/>
    <w:rsid w:val="00FF3B40"/>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30D12"/>
  <w15:docId w15:val="{0388F959-EF1C-4AB7-A089-C6F3451BC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8F3"/>
    <w:pPr>
      <w:spacing w:after="200" w:line="276" w:lineRule="auto"/>
    </w:pPr>
  </w:style>
  <w:style w:type="paragraph" w:styleId="Heading1">
    <w:name w:val="heading 1"/>
    <w:basedOn w:val="Normal"/>
    <w:next w:val="Normal"/>
    <w:link w:val="Heading1Char"/>
    <w:uiPriority w:val="9"/>
    <w:qFormat/>
    <w:rsid w:val="00EB68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B68F3"/>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B68F3"/>
    <w:rPr>
      <w:rFonts w:asciiTheme="majorHAnsi" w:eastAsiaTheme="majorEastAsia" w:hAnsiTheme="majorHAnsi" w:cstheme="majorBidi"/>
      <w:b/>
      <w:bCs/>
      <w:color w:val="4472C4" w:themeColor="accent1"/>
      <w:sz w:val="26"/>
      <w:szCs w:val="26"/>
      <w:lang w:val="ru-RU"/>
    </w:rPr>
  </w:style>
  <w:style w:type="character" w:styleId="Hyperlink">
    <w:name w:val="Hyperlink"/>
    <w:basedOn w:val="DefaultParagraphFont"/>
    <w:uiPriority w:val="99"/>
    <w:unhideWhenUsed/>
    <w:rsid w:val="00EB68F3"/>
    <w:rPr>
      <w:color w:val="0563C1" w:themeColor="hyperlink"/>
      <w:u w:val="single"/>
    </w:rPr>
  </w:style>
  <w:style w:type="paragraph" w:styleId="TOC2">
    <w:name w:val="toc 2"/>
    <w:basedOn w:val="Normal"/>
    <w:next w:val="Normal"/>
    <w:autoRedefine/>
    <w:uiPriority w:val="39"/>
    <w:unhideWhenUsed/>
    <w:rsid w:val="00EB68F3"/>
    <w:pPr>
      <w:tabs>
        <w:tab w:val="right" w:leader="dot" w:pos="9345"/>
      </w:tabs>
      <w:spacing w:after="0" w:line="240" w:lineRule="auto"/>
    </w:pPr>
  </w:style>
  <w:style w:type="character" w:customStyle="1" w:styleId="Heading1Char">
    <w:name w:val="Heading 1 Char"/>
    <w:basedOn w:val="DefaultParagraphFont"/>
    <w:link w:val="Heading1"/>
    <w:uiPriority w:val="9"/>
    <w:rsid w:val="00EB68F3"/>
    <w:rPr>
      <w:rFonts w:asciiTheme="majorHAnsi" w:eastAsiaTheme="majorEastAsia" w:hAnsiTheme="majorHAnsi" w:cstheme="majorBidi"/>
      <w:color w:val="2F5496" w:themeColor="accent1" w:themeShade="BF"/>
      <w:sz w:val="32"/>
      <w:szCs w:val="32"/>
      <w:lang w:val="ru-RU"/>
    </w:rPr>
  </w:style>
  <w:style w:type="paragraph" w:styleId="TOCHeading">
    <w:name w:val="TOC Heading"/>
    <w:basedOn w:val="Heading1"/>
    <w:next w:val="Normal"/>
    <w:uiPriority w:val="39"/>
    <w:semiHidden/>
    <w:unhideWhenUsed/>
    <w:qFormat/>
    <w:rsid w:val="00EB68F3"/>
    <w:pPr>
      <w:spacing w:before="480"/>
      <w:outlineLvl w:val="9"/>
    </w:pPr>
    <w:rPr>
      <w:b/>
      <w:bCs/>
      <w:sz w:val="28"/>
      <w:szCs w:val="28"/>
      <w:lang w:eastAsia="ru-RU"/>
    </w:rPr>
  </w:style>
  <w:style w:type="paragraph" w:customStyle="1" w:styleId="paragraph">
    <w:name w:val="paragraph"/>
    <w:basedOn w:val="Normal"/>
    <w:rsid w:val="00EB68F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EB68F3"/>
  </w:style>
  <w:style w:type="character" w:customStyle="1" w:styleId="eop">
    <w:name w:val="eop"/>
    <w:basedOn w:val="DefaultParagraphFont"/>
    <w:rsid w:val="00EB68F3"/>
  </w:style>
  <w:style w:type="character" w:customStyle="1" w:styleId="UnresolvedMention">
    <w:name w:val="Unresolved Mention"/>
    <w:basedOn w:val="DefaultParagraphFont"/>
    <w:uiPriority w:val="99"/>
    <w:semiHidden/>
    <w:unhideWhenUsed/>
    <w:rsid w:val="00780CAE"/>
    <w:rPr>
      <w:color w:val="605E5C"/>
      <w:shd w:val="clear" w:color="auto" w:fill="E1DFDD"/>
    </w:rPr>
  </w:style>
  <w:style w:type="paragraph" w:styleId="Header">
    <w:name w:val="header"/>
    <w:basedOn w:val="Normal"/>
    <w:link w:val="HeaderChar"/>
    <w:uiPriority w:val="99"/>
    <w:unhideWhenUsed/>
    <w:rsid w:val="00046571"/>
    <w:pPr>
      <w:tabs>
        <w:tab w:val="center" w:pos="4677"/>
        <w:tab w:val="right" w:pos="9355"/>
      </w:tabs>
      <w:spacing w:after="0" w:line="240" w:lineRule="auto"/>
    </w:pPr>
  </w:style>
  <w:style w:type="character" w:customStyle="1" w:styleId="HeaderChar">
    <w:name w:val="Header Char"/>
    <w:basedOn w:val="DefaultParagraphFont"/>
    <w:link w:val="Header"/>
    <w:uiPriority w:val="99"/>
    <w:rsid w:val="00046571"/>
    <w:rPr>
      <w:lang w:val="ru-RU"/>
    </w:rPr>
  </w:style>
  <w:style w:type="paragraph" w:styleId="Footer">
    <w:name w:val="footer"/>
    <w:basedOn w:val="Normal"/>
    <w:link w:val="FooterChar"/>
    <w:uiPriority w:val="99"/>
    <w:unhideWhenUsed/>
    <w:rsid w:val="00046571"/>
    <w:pPr>
      <w:tabs>
        <w:tab w:val="center" w:pos="4677"/>
        <w:tab w:val="right" w:pos="9355"/>
      </w:tabs>
      <w:spacing w:after="0" w:line="240" w:lineRule="auto"/>
    </w:pPr>
  </w:style>
  <w:style w:type="character" w:customStyle="1" w:styleId="FooterChar">
    <w:name w:val="Footer Char"/>
    <w:basedOn w:val="DefaultParagraphFont"/>
    <w:link w:val="Footer"/>
    <w:uiPriority w:val="99"/>
    <w:rsid w:val="00046571"/>
    <w:rPr>
      <w:lang w:val="ru-RU"/>
    </w:rPr>
  </w:style>
  <w:style w:type="paragraph" w:styleId="NormalWeb">
    <w:name w:val="Normal (Web)"/>
    <w:basedOn w:val="Normal"/>
    <w:uiPriority w:val="99"/>
    <w:semiHidden/>
    <w:unhideWhenUsed/>
    <w:rsid w:val="001821A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854B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B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31647">
      <w:bodyDiv w:val="1"/>
      <w:marLeft w:val="0"/>
      <w:marRight w:val="0"/>
      <w:marTop w:val="0"/>
      <w:marBottom w:val="0"/>
      <w:divBdr>
        <w:top w:val="none" w:sz="0" w:space="0" w:color="auto"/>
        <w:left w:val="none" w:sz="0" w:space="0" w:color="auto"/>
        <w:bottom w:val="none" w:sz="0" w:space="0" w:color="auto"/>
        <w:right w:val="none" w:sz="0" w:space="0" w:color="auto"/>
      </w:divBdr>
    </w:div>
    <w:div w:id="330060505">
      <w:bodyDiv w:val="1"/>
      <w:marLeft w:val="0"/>
      <w:marRight w:val="0"/>
      <w:marTop w:val="0"/>
      <w:marBottom w:val="0"/>
      <w:divBdr>
        <w:top w:val="none" w:sz="0" w:space="0" w:color="auto"/>
        <w:left w:val="none" w:sz="0" w:space="0" w:color="auto"/>
        <w:bottom w:val="none" w:sz="0" w:space="0" w:color="auto"/>
        <w:right w:val="none" w:sz="0" w:space="0" w:color="auto"/>
      </w:divBdr>
    </w:div>
    <w:div w:id="354188613">
      <w:bodyDiv w:val="1"/>
      <w:marLeft w:val="0"/>
      <w:marRight w:val="0"/>
      <w:marTop w:val="0"/>
      <w:marBottom w:val="0"/>
      <w:divBdr>
        <w:top w:val="none" w:sz="0" w:space="0" w:color="auto"/>
        <w:left w:val="none" w:sz="0" w:space="0" w:color="auto"/>
        <w:bottom w:val="none" w:sz="0" w:space="0" w:color="auto"/>
        <w:right w:val="none" w:sz="0" w:space="0" w:color="auto"/>
      </w:divBdr>
    </w:div>
    <w:div w:id="391463983">
      <w:bodyDiv w:val="1"/>
      <w:marLeft w:val="0"/>
      <w:marRight w:val="0"/>
      <w:marTop w:val="0"/>
      <w:marBottom w:val="0"/>
      <w:divBdr>
        <w:top w:val="none" w:sz="0" w:space="0" w:color="auto"/>
        <w:left w:val="none" w:sz="0" w:space="0" w:color="auto"/>
        <w:bottom w:val="none" w:sz="0" w:space="0" w:color="auto"/>
        <w:right w:val="none" w:sz="0" w:space="0" w:color="auto"/>
      </w:divBdr>
    </w:div>
    <w:div w:id="415631640">
      <w:bodyDiv w:val="1"/>
      <w:marLeft w:val="0"/>
      <w:marRight w:val="0"/>
      <w:marTop w:val="0"/>
      <w:marBottom w:val="0"/>
      <w:divBdr>
        <w:top w:val="none" w:sz="0" w:space="0" w:color="auto"/>
        <w:left w:val="none" w:sz="0" w:space="0" w:color="auto"/>
        <w:bottom w:val="none" w:sz="0" w:space="0" w:color="auto"/>
        <w:right w:val="none" w:sz="0" w:space="0" w:color="auto"/>
      </w:divBdr>
    </w:div>
    <w:div w:id="817649668">
      <w:bodyDiv w:val="1"/>
      <w:marLeft w:val="0"/>
      <w:marRight w:val="0"/>
      <w:marTop w:val="0"/>
      <w:marBottom w:val="0"/>
      <w:divBdr>
        <w:top w:val="none" w:sz="0" w:space="0" w:color="auto"/>
        <w:left w:val="none" w:sz="0" w:space="0" w:color="auto"/>
        <w:bottom w:val="none" w:sz="0" w:space="0" w:color="auto"/>
        <w:right w:val="none" w:sz="0" w:space="0" w:color="auto"/>
      </w:divBdr>
    </w:div>
    <w:div w:id="868836555">
      <w:bodyDiv w:val="1"/>
      <w:marLeft w:val="0"/>
      <w:marRight w:val="0"/>
      <w:marTop w:val="0"/>
      <w:marBottom w:val="0"/>
      <w:divBdr>
        <w:top w:val="none" w:sz="0" w:space="0" w:color="auto"/>
        <w:left w:val="none" w:sz="0" w:space="0" w:color="auto"/>
        <w:bottom w:val="none" w:sz="0" w:space="0" w:color="auto"/>
        <w:right w:val="none" w:sz="0" w:space="0" w:color="auto"/>
      </w:divBdr>
    </w:div>
    <w:div w:id="900024360">
      <w:bodyDiv w:val="1"/>
      <w:marLeft w:val="0"/>
      <w:marRight w:val="0"/>
      <w:marTop w:val="0"/>
      <w:marBottom w:val="0"/>
      <w:divBdr>
        <w:top w:val="none" w:sz="0" w:space="0" w:color="auto"/>
        <w:left w:val="none" w:sz="0" w:space="0" w:color="auto"/>
        <w:bottom w:val="none" w:sz="0" w:space="0" w:color="auto"/>
        <w:right w:val="none" w:sz="0" w:space="0" w:color="auto"/>
      </w:divBdr>
    </w:div>
    <w:div w:id="935207702">
      <w:bodyDiv w:val="1"/>
      <w:marLeft w:val="0"/>
      <w:marRight w:val="0"/>
      <w:marTop w:val="0"/>
      <w:marBottom w:val="0"/>
      <w:divBdr>
        <w:top w:val="none" w:sz="0" w:space="0" w:color="auto"/>
        <w:left w:val="none" w:sz="0" w:space="0" w:color="auto"/>
        <w:bottom w:val="none" w:sz="0" w:space="0" w:color="auto"/>
        <w:right w:val="none" w:sz="0" w:space="0" w:color="auto"/>
      </w:divBdr>
    </w:div>
    <w:div w:id="1508516997">
      <w:bodyDiv w:val="1"/>
      <w:marLeft w:val="0"/>
      <w:marRight w:val="0"/>
      <w:marTop w:val="0"/>
      <w:marBottom w:val="0"/>
      <w:divBdr>
        <w:top w:val="none" w:sz="0" w:space="0" w:color="auto"/>
        <w:left w:val="none" w:sz="0" w:space="0" w:color="auto"/>
        <w:bottom w:val="none" w:sz="0" w:space="0" w:color="auto"/>
        <w:right w:val="none" w:sz="0" w:space="0" w:color="auto"/>
      </w:divBdr>
    </w:div>
    <w:div w:id="1537810139">
      <w:bodyDiv w:val="1"/>
      <w:marLeft w:val="0"/>
      <w:marRight w:val="0"/>
      <w:marTop w:val="0"/>
      <w:marBottom w:val="0"/>
      <w:divBdr>
        <w:top w:val="none" w:sz="0" w:space="0" w:color="auto"/>
        <w:left w:val="none" w:sz="0" w:space="0" w:color="auto"/>
        <w:bottom w:val="none" w:sz="0" w:space="0" w:color="auto"/>
        <w:right w:val="none" w:sz="0" w:space="0" w:color="auto"/>
      </w:divBdr>
    </w:div>
    <w:div w:id="1879391805">
      <w:bodyDiv w:val="1"/>
      <w:marLeft w:val="0"/>
      <w:marRight w:val="0"/>
      <w:marTop w:val="0"/>
      <w:marBottom w:val="0"/>
      <w:divBdr>
        <w:top w:val="none" w:sz="0" w:space="0" w:color="auto"/>
        <w:left w:val="none" w:sz="0" w:space="0" w:color="auto"/>
        <w:bottom w:val="none" w:sz="0" w:space="0" w:color="auto"/>
        <w:right w:val="none" w:sz="0" w:space="0" w:color="auto"/>
      </w:divBdr>
    </w:div>
    <w:div w:id="1939940672">
      <w:bodyDiv w:val="1"/>
      <w:marLeft w:val="0"/>
      <w:marRight w:val="0"/>
      <w:marTop w:val="0"/>
      <w:marBottom w:val="0"/>
      <w:divBdr>
        <w:top w:val="none" w:sz="0" w:space="0" w:color="auto"/>
        <w:left w:val="none" w:sz="0" w:space="0" w:color="auto"/>
        <w:bottom w:val="none" w:sz="0" w:space="0" w:color="auto"/>
        <w:right w:val="none" w:sz="0" w:space="0" w:color="auto"/>
      </w:divBdr>
    </w:div>
    <w:div w:id="1978610072">
      <w:bodyDiv w:val="1"/>
      <w:marLeft w:val="0"/>
      <w:marRight w:val="0"/>
      <w:marTop w:val="0"/>
      <w:marBottom w:val="0"/>
      <w:divBdr>
        <w:top w:val="none" w:sz="0" w:space="0" w:color="auto"/>
        <w:left w:val="none" w:sz="0" w:space="0" w:color="auto"/>
        <w:bottom w:val="none" w:sz="0" w:space="0" w:color="auto"/>
        <w:right w:val="none" w:sz="0" w:space="0" w:color="auto"/>
      </w:divBdr>
    </w:div>
    <w:div w:id="2129002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Downloads\Telegram%20Desktop\&#1083;&#1072;&#1073;&#1086;&#1088;&#1072;&#1090;&#1086;&#1088;&#1085;&#1072;&#1103;%20&#1088;&#1072;&#1073;&#1086;&#1090;&#1072;%205%20(2).docx" TargetMode="External"/><Relationship Id="rId13" Type="http://schemas.openxmlformats.org/officeDocument/2006/relationships/hyperlink" Target="file:///E:\Downloads\Telegram%20Desktop\&#1083;&#1072;&#1073;&#1086;&#1088;&#1072;&#1090;&#1086;&#1088;&#1085;&#1072;&#1103;%20&#1088;&#1072;&#1073;&#1086;&#1090;&#1072;%205%20(2).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E:\Downloads\Telegram%20Desktop\&#1083;&#1072;&#1073;&#1086;&#1088;&#1072;&#1090;&#1086;&#1088;&#1085;&#1072;&#1103;%20&#1088;&#1072;&#1073;&#1086;&#1090;&#1072;%205%20(2).doc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Downloads\Telegram%20Desktop\&#1083;&#1072;&#1073;&#1086;&#1088;&#1072;&#1090;&#1086;&#1088;&#1085;&#1072;&#1103;%20&#1088;&#1072;&#1073;&#1086;&#1090;&#1072;%205%20(2).docx"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file:///E:\Downloads\Telegram%20Desktop\&#1083;&#1072;&#1073;&#1086;&#1088;&#1072;&#1090;&#1086;&#1088;&#1085;&#1072;&#1103;%20&#1088;&#1072;&#1073;&#1086;&#1090;&#1072;%205%20(2).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E:\Downloads\Telegram%20Desktop\&#1083;&#1072;&#1073;&#1086;&#1088;&#1072;&#1090;&#1086;&#1088;&#1085;&#1072;&#1103;%20&#1088;&#1072;&#1073;&#1086;&#1090;&#1072;%205%20(2).docx" TargetMode="External"/><Relationship Id="rId1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1C7D9-33BE-41B8-A6D4-41CF35504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11</Pages>
  <Words>1194</Words>
  <Characters>6808</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casplaer</cp:lastModifiedBy>
  <cp:revision>23</cp:revision>
  <cp:lastPrinted>2024-04-03T12:59:00Z</cp:lastPrinted>
  <dcterms:created xsi:type="dcterms:W3CDTF">2024-02-28T09:29:00Z</dcterms:created>
  <dcterms:modified xsi:type="dcterms:W3CDTF">2025-05-02T13:23:00Z</dcterms:modified>
</cp:coreProperties>
</file>