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F087" w14:textId="69B10968" w:rsidR="00B50C2E" w:rsidRDefault="00350A47" w:rsidP="008271AC">
      <w:pPr>
        <w:spacing w:line="276" w:lineRule="auto"/>
        <w:rPr>
          <w:rFonts w:ascii="Times New Roman" w:hAnsi="Times New Roman" w:cs="Times New Roman"/>
          <w:sz w:val="24"/>
          <w:szCs w:val="24"/>
        </w:rPr>
      </w:pPr>
      <w:r>
        <w:rPr>
          <w:rFonts w:ascii="Times New Roman" w:hAnsi="Times New Roman" w:cs="Times New Roman" w:hint="eastAsia"/>
          <w:sz w:val="24"/>
          <w:szCs w:val="24"/>
        </w:rPr>
        <w:t>September 26, 2026</w:t>
      </w:r>
    </w:p>
    <w:p w14:paraId="1724FE33" w14:textId="77777777" w:rsidR="00DD54EE" w:rsidRDefault="00DD54EE" w:rsidP="008271AC">
      <w:pPr>
        <w:spacing w:line="276" w:lineRule="auto"/>
        <w:rPr>
          <w:rFonts w:ascii="Times New Roman" w:hAnsi="Times New Roman" w:cs="Times New Roman"/>
          <w:sz w:val="24"/>
          <w:szCs w:val="24"/>
        </w:rPr>
      </w:pPr>
    </w:p>
    <w:p w14:paraId="44ADEC05" w14:textId="2588D96E" w:rsidR="00DD54EE" w:rsidRPr="00DD54EE" w:rsidRDefault="00DD54EE" w:rsidP="00DD54EE">
      <w:pPr>
        <w:spacing w:line="276" w:lineRule="auto"/>
        <w:rPr>
          <w:rFonts w:ascii="Times New Roman" w:hAnsi="Times New Roman" w:cs="Times New Roman"/>
          <w:sz w:val="24"/>
          <w:szCs w:val="24"/>
        </w:rPr>
      </w:pPr>
      <w:r w:rsidRPr="00DD54EE">
        <w:rPr>
          <w:rFonts w:ascii="Times New Roman" w:hAnsi="Times New Roman" w:cs="Times New Roman"/>
          <w:sz w:val="24"/>
          <w:szCs w:val="24"/>
        </w:rPr>
        <w:t>Editorial Office</w:t>
      </w:r>
    </w:p>
    <w:p w14:paraId="7393E3B9" w14:textId="4A720FE1" w:rsidR="00DD54EE" w:rsidRPr="00DD54EE" w:rsidRDefault="00DD54EE" w:rsidP="008271AC">
      <w:pPr>
        <w:spacing w:line="276" w:lineRule="auto"/>
        <w:rPr>
          <w:rFonts w:ascii="Times New Roman" w:hAnsi="Times New Roman" w:cs="Times New Roman"/>
          <w:sz w:val="24"/>
          <w:szCs w:val="24"/>
        </w:rPr>
      </w:pPr>
      <w:r w:rsidRPr="00DD54EE">
        <w:rPr>
          <w:rFonts w:ascii="Times New Roman" w:hAnsi="Times New Roman" w:cs="Times New Roman"/>
          <w:sz w:val="24"/>
          <w:szCs w:val="24"/>
        </w:rPr>
        <w:t>Information Sciences</w:t>
      </w:r>
    </w:p>
    <w:p w14:paraId="4782D48D" w14:textId="77777777" w:rsidR="00350A47" w:rsidRPr="00350A47" w:rsidRDefault="00350A47" w:rsidP="008271AC">
      <w:pPr>
        <w:spacing w:line="276" w:lineRule="auto"/>
        <w:rPr>
          <w:rFonts w:ascii="Times New Roman" w:hAnsi="Times New Roman" w:cs="Times New Roman"/>
          <w:sz w:val="24"/>
          <w:szCs w:val="24"/>
        </w:rPr>
      </w:pPr>
    </w:p>
    <w:p w14:paraId="716E23A4" w14:textId="2C0F37F4" w:rsidR="00D12713" w:rsidRDefault="00DD54EE" w:rsidP="008271AC">
      <w:pPr>
        <w:spacing w:line="276" w:lineRule="auto"/>
        <w:rPr>
          <w:rFonts w:ascii="Times New Roman" w:hAnsi="Times New Roman" w:cs="Times New Roman"/>
          <w:sz w:val="24"/>
          <w:szCs w:val="24"/>
        </w:rPr>
      </w:pPr>
      <w:r w:rsidRPr="00DD54EE">
        <w:rPr>
          <w:rFonts w:ascii="Times New Roman" w:hAnsi="Times New Roman" w:cs="Times New Roman"/>
          <w:sz w:val="24"/>
          <w:szCs w:val="24"/>
        </w:rPr>
        <w:t>Dear Editors,</w:t>
      </w:r>
    </w:p>
    <w:p w14:paraId="18ABEEE1" w14:textId="77777777" w:rsidR="00DD54EE" w:rsidRPr="008271AC" w:rsidRDefault="00DD54EE" w:rsidP="008271AC">
      <w:pPr>
        <w:spacing w:line="276" w:lineRule="auto"/>
        <w:rPr>
          <w:rFonts w:ascii="Times New Roman" w:hAnsi="Times New Roman" w:cs="Times New Roman"/>
          <w:sz w:val="24"/>
          <w:szCs w:val="24"/>
        </w:rPr>
      </w:pPr>
    </w:p>
    <w:p w14:paraId="002137A1" w14:textId="3C974D0D" w:rsidR="00B50C2E" w:rsidRPr="008271AC" w:rsidRDefault="004B0609" w:rsidP="008271AC">
      <w:pPr>
        <w:spacing w:line="276" w:lineRule="auto"/>
        <w:rPr>
          <w:rFonts w:ascii="Times New Roman" w:hAnsi="Times New Roman" w:cs="Times New Roman"/>
          <w:sz w:val="24"/>
          <w:szCs w:val="24"/>
        </w:rPr>
      </w:pPr>
      <w:r w:rsidRPr="008271AC">
        <w:rPr>
          <w:rFonts w:ascii="Times New Roman" w:hAnsi="Times New Roman" w:cs="Times New Roman"/>
          <w:sz w:val="24"/>
          <w:szCs w:val="24"/>
        </w:rPr>
        <w:t>We would like to submit our manuscript entitled “Granular ball local consensus for graph-free node classification under label noise” for consideration as a Research Article in Information Sciences.</w:t>
      </w:r>
    </w:p>
    <w:p w14:paraId="19972207" w14:textId="77777777" w:rsidR="00A206A8" w:rsidRPr="008271AC" w:rsidRDefault="00A206A8" w:rsidP="008271AC">
      <w:pPr>
        <w:spacing w:line="276" w:lineRule="auto"/>
        <w:rPr>
          <w:rFonts w:ascii="Times New Roman" w:hAnsi="Times New Roman" w:cs="Times New Roman"/>
          <w:sz w:val="24"/>
          <w:szCs w:val="24"/>
        </w:rPr>
      </w:pPr>
    </w:p>
    <w:p w14:paraId="4460F3B9" w14:textId="3B15651E" w:rsidR="00521E68" w:rsidRPr="008271AC" w:rsidRDefault="004B0609" w:rsidP="008271AC">
      <w:pPr>
        <w:spacing w:line="276" w:lineRule="auto"/>
        <w:rPr>
          <w:rFonts w:ascii="Times New Roman" w:hAnsi="Times New Roman" w:cs="Times New Roman"/>
          <w:sz w:val="24"/>
          <w:szCs w:val="24"/>
        </w:rPr>
      </w:pPr>
      <w:r w:rsidRPr="008271AC">
        <w:rPr>
          <w:rFonts w:ascii="Times New Roman" w:hAnsi="Times New Roman" w:cs="Times New Roman"/>
          <w:sz w:val="24"/>
          <w:szCs w:val="24"/>
        </w:rPr>
      </w:r>
      <w:r>
        <w:rPr>
          <w:rFonts w:ascii="Times New Roman" w:hAnsi="Times New Roman"/>
          <w:sz w:val="24"/>
        </w:rPr>
        <w:t>In this work, we propose Granular Ball Local-Consensus Soft Supervision (GB-LCSS), a noise-robust method for graph-free node classification. GB-LCSS forms granular balls from a frozen, label-free graph representation and uses leave-one-out label consensus within each ball to generate soft targets for an attribute-only MLP. This design keeps noisy labels out of the grouping process while using local agreement to reduce their influence. We also provide theoretical analysis of the reliability of the proposed targets.</w:t>
      </w:r>
    </w:p>
    <w:p w14:paraId="4C59EC3B" w14:textId="77777777" w:rsidR="00A206A8" w:rsidRPr="008271AC" w:rsidRDefault="00A206A8" w:rsidP="008271AC">
      <w:pPr>
        <w:spacing w:line="276" w:lineRule="auto"/>
        <w:rPr>
          <w:rFonts w:ascii="Times New Roman" w:hAnsi="Times New Roman" w:cs="Times New Roman"/>
          <w:sz w:val="24"/>
          <w:szCs w:val="24"/>
        </w:rPr>
      </w:pPr>
    </w:p>
    <w:p w14:paraId="5672EC07" w14:textId="4913FEAC" w:rsidR="00521E68" w:rsidRPr="008271AC" w:rsidRDefault="00B50C2E" w:rsidP="008271AC">
      <w:pPr>
        <w:spacing w:line="276" w:lineRule="auto"/>
        <w:rPr>
          <w:rFonts w:ascii="Times New Roman" w:eastAsia="宋体" w:hAnsi="Times New Roman" w:cs="Times New Roman"/>
          <w:sz w:val="24"/>
          <w:szCs w:val="24"/>
        </w:rPr>
      </w:pPr>
      <w:r w:rsidRPr="008271AC">
        <w:rPr>
          <w:rFonts w:ascii="Times New Roman" w:hAnsi="Times New Roman" w:cs="Times New Roman"/>
          <w:sz w:val="24"/>
          <w:szCs w:val="24"/>
        </w:rPr>
      </w:r>
      <w:r>
        <w:rPr>
          <w:rFonts w:ascii="Times New Roman" w:hAnsi="Times New Roman"/>
          <w:sz w:val="24"/>
        </w:rPr>
        <w:t>Across five datasets and five noise settings, GB-LCSS achieves the highest five-seed mean accuracy in 24 of 25 settings among seven noisy-label baselines using the same deployed MLP. Ablation studies show that the gains come from the proposed local-consensus supervision, and a graph-teacher extension further shows that the same targets can improve GNN-to-MLP distillation. We believe this combination of granular ball computing, noise-robust supervision, and graph-free inference will be of interest to Information Sciences readers.</w:t>
      </w:r>
    </w:p>
    <w:p w14:paraId="114DB6BC" w14:textId="77777777" w:rsidR="00A206A8" w:rsidRPr="008271AC" w:rsidRDefault="00A206A8" w:rsidP="008271AC">
      <w:pPr>
        <w:spacing w:line="276" w:lineRule="auto"/>
        <w:rPr>
          <w:rFonts w:ascii="Times New Roman" w:hAnsi="Times New Roman" w:cs="Times New Roman"/>
          <w:sz w:val="24"/>
          <w:szCs w:val="24"/>
        </w:rPr>
      </w:pPr>
    </w:p>
    <w:p w14:paraId="5672EC07" w14:textId="4913FEAC" w:rsidR="00521E68" w:rsidRPr="008271AC" w:rsidRDefault="00B50C2E" w:rsidP="008271AC">
      <w:pPr>
        <w:spacing w:line="276" w:lineRule="auto"/>
        <w:rPr>
          <w:rFonts w:ascii="Times New Roman" w:eastAsia="宋体" w:hAnsi="Times New Roman" w:cs="Times New Roman"/>
          <w:sz w:val="24"/>
          <w:szCs w:val="24"/>
        </w:rPr>
      </w:pPr>
      <w:r w:rsidRPr="008271AC">
        <w:rPr>
          <w:rFonts w:ascii="Times New Roman" w:hAnsi="Times New Roman" w:cs="Times New Roman"/>
          <w:sz w:val="24"/>
          <w:szCs w:val="24"/>
        </w:rPr>
        <w:t>The authors confirm that this manuscript has not been published previously and is not under consideration for publication elsewhere. The authors declare no conflicts of interest.</w:t>
      </w:r>
    </w:p>
    <w:p w14:paraId="114DB6BC" w14:textId="77777777" w:rsidR="00A206A8" w:rsidRPr="008271AC" w:rsidRDefault="00A206A8" w:rsidP="008271AC">
      <w:pPr>
        <w:spacing w:line="276" w:lineRule="auto"/>
        <w:rPr>
          <w:rFonts w:ascii="Times New Roman" w:hAnsi="Times New Roman" w:cs="Times New Roman"/>
          <w:sz w:val="24"/>
          <w:szCs w:val="24"/>
        </w:rPr>
      </w:pPr>
    </w:p>
    <w:p w14:paraId="11D5B0FF" w14:textId="042EAAB0" w:rsidR="00521E68" w:rsidRPr="008271AC" w:rsidRDefault="00B50C2E" w:rsidP="008271AC">
      <w:pPr>
        <w:spacing w:line="276" w:lineRule="auto"/>
        <w:rPr>
          <w:rFonts w:ascii="Times New Roman" w:hAnsi="Times New Roman" w:cs="Times New Roman"/>
          <w:sz w:val="24"/>
          <w:szCs w:val="24"/>
        </w:rPr>
      </w:pPr>
      <w:r w:rsidRPr="008271AC">
        <w:rPr>
          <w:rFonts w:ascii="Times New Roman" w:hAnsi="Times New Roman" w:cs="Times New Roman"/>
          <w:sz w:val="24"/>
          <w:szCs w:val="24"/>
        </w:rPr>
        <w:t>Thank you for your time and consideration. We look forward to your response.</w:t>
      </w:r>
    </w:p>
    <w:p w14:paraId="4DF3E20E" w14:textId="77777777" w:rsidR="00521E68" w:rsidRPr="008271AC" w:rsidRDefault="00521E68" w:rsidP="008271AC">
      <w:pPr>
        <w:spacing w:line="276" w:lineRule="auto"/>
        <w:rPr>
          <w:rFonts w:ascii="Times New Roman" w:hAnsi="Times New Roman" w:cs="Times New Roman"/>
          <w:sz w:val="24"/>
          <w:szCs w:val="24"/>
        </w:rPr>
      </w:pPr>
    </w:p>
    <w:p w14:paraId="20340E80" w14:textId="77777777" w:rsidR="00521E68" w:rsidRPr="008271AC" w:rsidRDefault="00000000" w:rsidP="008271AC">
      <w:pPr>
        <w:spacing w:line="276" w:lineRule="auto"/>
        <w:rPr>
          <w:rFonts w:ascii="Times New Roman" w:hAnsi="Times New Roman" w:cs="Times New Roman"/>
          <w:sz w:val="24"/>
          <w:szCs w:val="24"/>
        </w:rPr>
      </w:pPr>
      <w:r w:rsidRPr="008271AC">
        <w:rPr>
          <w:rFonts w:ascii="Times New Roman" w:hAnsi="Times New Roman" w:cs="Times New Roman" w:hint="eastAsia"/>
          <w:sz w:val="24"/>
          <w:szCs w:val="24"/>
        </w:rPr>
        <w:t>Yours sincerely,</w:t>
      </w:r>
    </w:p>
    <w:p w14:paraId="7225EC56" w14:textId="77777777" w:rsidR="008271AC" w:rsidRPr="008271AC" w:rsidRDefault="008271AC" w:rsidP="008271AC">
      <w:pPr>
        <w:spacing w:line="276" w:lineRule="auto"/>
        <w:rPr>
          <w:rFonts w:ascii="Times New Roman" w:hAnsi="Times New Roman" w:cs="Times New Roman"/>
          <w:sz w:val="24"/>
          <w:szCs w:val="24"/>
        </w:rPr>
      </w:pPr>
    </w:p>
    <w:p w14:paraId="77C1B3CC" w14:textId="18EBBA7F" w:rsidR="00963687" w:rsidRPr="008271AC" w:rsidRDefault="00963687" w:rsidP="008271AC">
      <w:pPr>
        <w:spacing w:line="276" w:lineRule="auto"/>
        <w:rPr>
          <w:rFonts w:ascii="Times New Roman" w:hAnsi="Times New Roman" w:cs="Times New Roman"/>
          <w:sz w:val="24"/>
          <w:szCs w:val="24"/>
        </w:rPr>
      </w:pPr>
      <w:r w:rsidRPr="008271AC">
        <w:rPr>
          <w:rFonts w:ascii="Times New Roman" w:hAnsi="Times New Roman" w:cs="Times New Roman"/>
          <w:sz w:val="24"/>
          <w:szCs w:val="24"/>
        </w:rPr>
        <w:t>Silei Cao, Kun Wang, Jingyu Zhu, Tianxing Wang, Bing Huang</w:t>
      </w:r>
    </w:p>
    <w:p w14:paraId="2ED398D5" w14:textId="77777777" w:rsidR="00D15DD3" w:rsidRPr="008271AC" w:rsidRDefault="00963687" w:rsidP="008271AC">
      <w:pPr>
        <w:spacing w:line="276" w:lineRule="auto"/>
        <w:rPr>
          <w:rFonts w:ascii="Times New Roman" w:hAnsi="Times New Roman" w:cs="Times New Roman"/>
          <w:sz w:val="24"/>
          <w:szCs w:val="24"/>
        </w:rPr>
      </w:pPr>
      <w:r w:rsidRPr="008271AC">
        <w:rPr>
          <w:rFonts w:ascii="Times New Roman" w:hAnsi="Times New Roman" w:cs="Times New Roman"/>
          <w:sz w:val="24"/>
          <w:szCs w:val="24"/>
        </w:rPr>
        <w:t>Corresponding author: Tianxing Wang</w:t>
      </w:r>
    </w:p>
    <w:p w14:paraId="29E4387D" w14:textId="4DED9756" w:rsidR="00521E68" w:rsidRPr="008271AC" w:rsidRDefault="00963687" w:rsidP="008271AC">
      <w:pPr>
        <w:spacing w:line="276" w:lineRule="auto"/>
        <w:rPr>
          <w:sz w:val="24"/>
          <w:szCs w:val="24"/>
        </w:rPr>
      </w:pPr>
      <w:r w:rsidRPr="008271AC">
        <w:rPr>
          <w:rFonts w:ascii="Times New Roman" w:hAnsi="Times New Roman" w:cs="Times New Roman" w:hint="eastAsia"/>
          <w:sz w:val="24"/>
          <w:szCs w:val="24"/>
        </w:rPr>
        <w:t>E-mail: wangtianxing@nau.edu.cn</w:t>
      </w:r>
    </w:p>
    <w:sectPr w:rsidR="00521E68" w:rsidRPr="008271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C1E98" w14:textId="77777777" w:rsidR="00C8535F" w:rsidRDefault="00C8535F" w:rsidP="004B0609">
      <w:r>
        <w:separator/>
      </w:r>
    </w:p>
  </w:endnote>
  <w:endnote w:type="continuationSeparator" w:id="0">
    <w:p w14:paraId="70F9E440" w14:textId="77777777" w:rsidR="00C8535F" w:rsidRDefault="00C8535F" w:rsidP="004B0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BBDC" w14:textId="77777777" w:rsidR="00C8535F" w:rsidRDefault="00C8535F" w:rsidP="004B0609">
      <w:r>
        <w:separator/>
      </w:r>
    </w:p>
  </w:footnote>
  <w:footnote w:type="continuationSeparator" w:id="0">
    <w:p w14:paraId="2757C329" w14:textId="77777777" w:rsidR="00C8535F" w:rsidRDefault="00C8535F" w:rsidP="004B06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Q0YzMwYzE5YmY1MzVmMDljNTRlMTQ4ZmRlYWZhMjYifQ=="/>
  </w:docVars>
  <w:rsids>
    <w:rsidRoot w:val="65FF5065"/>
    <w:rsid w:val="00004A25"/>
    <w:rsid w:val="002508C7"/>
    <w:rsid w:val="0031730F"/>
    <w:rsid w:val="00350A47"/>
    <w:rsid w:val="003C3A24"/>
    <w:rsid w:val="004569BF"/>
    <w:rsid w:val="004B0609"/>
    <w:rsid w:val="00521E68"/>
    <w:rsid w:val="00551503"/>
    <w:rsid w:val="006E6F00"/>
    <w:rsid w:val="006F060E"/>
    <w:rsid w:val="008271AC"/>
    <w:rsid w:val="008A516B"/>
    <w:rsid w:val="008B6A15"/>
    <w:rsid w:val="009207E2"/>
    <w:rsid w:val="00963687"/>
    <w:rsid w:val="009905CF"/>
    <w:rsid w:val="00A127EA"/>
    <w:rsid w:val="00A206A8"/>
    <w:rsid w:val="00AA77F9"/>
    <w:rsid w:val="00B50C2E"/>
    <w:rsid w:val="00B51458"/>
    <w:rsid w:val="00B91ADD"/>
    <w:rsid w:val="00C379F1"/>
    <w:rsid w:val="00C8535F"/>
    <w:rsid w:val="00D12713"/>
    <w:rsid w:val="00D15DD3"/>
    <w:rsid w:val="00DD54EE"/>
    <w:rsid w:val="00E66590"/>
    <w:rsid w:val="00F76308"/>
    <w:rsid w:val="03FE0407"/>
    <w:rsid w:val="0A960D5F"/>
    <w:rsid w:val="0B666F63"/>
    <w:rsid w:val="0B6D3E71"/>
    <w:rsid w:val="0F954AE1"/>
    <w:rsid w:val="1030535F"/>
    <w:rsid w:val="118B0DBB"/>
    <w:rsid w:val="1E3E4AF2"/>
    <w:rsid w:val="27717FE5"/>
    <w:rsid w:val="2AAA6513"/>
    <w:rsid w:val="2BA61A79"/>
    <w:rsid w:val="2D7D5EA4"/>
    <w:rsid w:val="35846990"/>
    <w:rsid w:val="381C4FAA"/>
    <w:rsid w:val="3AEB225B"/>
    <w:rsid w:val="3AF92745"/>
    <w:rsid w:val="3B423839"/>
    <w:rsid w:val="3D540560"/>
    <w:rsid w:val="3F6D7949"/>
    <w:rsid w:val="40764075"/>
    <w:rsid w:val="446C7669"/>
    <w:rsid w:val="45017D7B"/>
    <w:rsid w:val="4B64462A"/>
    <w:rsid w:val="50665BE5"/>
    <w:rsid w:val="515379A3"/>
    <w:rsid w:val="53295323"/>
    <w:rsid w:val="53E97F57"/>
    <w:rsid w:val="5B081E2D"/>
    <w:rsid w:val="5B966E96"/>
    <w:rsid w:val="61563827"/>
    <w:rsid w:val="655642F4"/>
    <w:rsid w:val="65FF5065"/>
    <w:rsid w:val="66E37EEE"/>
    <w:rsid w:val="677F388C"/>
    <w:rsid w:val="6B784816"/>
    <w:rsid w:val="6C5640D0"/>
    <w:rsid w:val="72B97CC3"/>
    <w:rsid w:val="78782796"/>
    <w:rsid w:val="7A630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DDA28"/>
  <w15:docId w15:val="{071D2B39-8B23-47B6-8D24-FBCAE524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B0609"/>
    <w:pPr>
      <w:tabs>
        <w:tab w:val="center" w:pos="4153"/>
        <w:tab w:val="right" w:pos="8306"/>
      </w:tabs>
      <w:snapToGrid w:val="0"/>
      <w:jc w:val="center"/>
    </w:pPr>
    <w:rPr>
      <w:sz w:val="18"/>
      <w:szCs w:val="18"/>
    </w:rPr>
  </w:style>
  <w:style w:type="character" w:customStyle="1" w:styleId="a4">
    <w:name w:val="页眉 字符"/>
    <w:basedOn w:val="a0"/>
    <w:link w:val="a3"/>
    <w:rsid w:val="004B0609"/>
    <w:rPr>
      <w:kern w:val="2"/>
      <w:sz w:val="18"/>
      <w:szCs w:val="18"/>
    </w:rPr>
  </w:style>
  <w:style w:type="paragraph" w:styleId="a5">
    <w:name w:val="footer"/>
    <w:basedOn w:val="a"/>
    <w:link w:val="a6"/>
    <w:rsid w:val="004B0609"/>
    <w:pPr>
      <w:tabs>
        <w:tab w:val="center" w:pos="4153"/>
        <w:tab w:val="right" w:pos="8306"/>
      </w:tabs>
      <w:snapToGrid w:val="0"/>
      <w:jc w:val="left"/>
    </w:pPr>
    <w:rPr>
      <w:sz w:val="18"/>
      <w:szCs w:val="18"/>
    </w:rPr>
  </w:style>
  <w:style w:type="character" w:customStyle="1" w:styleId="a6">
    <w:name w:val="页脚 字符"/>
    <w:basedOn w:val="a0"/>
    <w:link w:val="a5"/>
    <w:rsid w:val="004B0609"/>
    <w:rPr>
      <w:kern w:val="2"/>
      <w:sz w:val="18"/>
      <w:szCs w:val="18"/>
    </w:rPr>
  </w:style>
  <w:style w:type="paragraph" w:styleId="a7">
    <w:name w:val="Date"/>
    <w:basedOn w:val="a"/>
    <w:next w:val="a"/>
    <w:link w:val="a8"/>
    <w:rsid w:val="00B50C2E"/>
    <w:pPr>
      <w:ind w:leftChars="2500" w:left="100"/>
    </w:pPr>
  </w:style>
  <w:style w:type="character" w:customStyle="1" w:styleId="a8">
    <w:name w:val="日期 字符"/>
    <w:basedOn w:val="a0"/>
    <w:link w:val="a7"/>
    <w:rsid w:val="00B50C2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14</cp:revision>
  <dcterms:created xsi:type="dcterms:W3CDTF">2023-11-12T07:19:00Z</dcterms:created>
  <dcterms:modified xsi:type="dcterms:W3CDTF">2026-09-21T12:42:00Z</dcterms:modified>
  <dc:title>Cover letter for GB-LCSS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09B116E0B7394F72AFDD08EDD8252D1E</vt:lpwstr>
  </property>
</Properties>
</file>