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7A59C48" w:rsidR="00681896" w:rsidRDefault="00027ACD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Earl of Treats</w:t>
      </w:r>
      <w:r w:rsidR="000F6BC3">
        <w:rPr>
          <w:rFonts w:eastAsia="Times New Roman"/>
        </w:rPr>
        <w:t xml:space="preserve"> Site Plan</w:t>
      </w:r>
    </w:p>
    <w:p w14:paraId="42045EF2" w14:textId="598940D0" w:rsidR="00681896" w:rsidRDefault="00027ACD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Cassidy Hale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1410683" w:rsidR="00681896" w:rsidRPr="000625CD" w:rsidRDefault="00027ACD" w:rsidP="009E41B4">
      <w:pPr>
        <w:pStyle w:val="NormalWeb"/>
        <w:jc w:val="center"/>
      </w:pPr>
      <w:r>
        <w:t>“</w:t>
      </w:r>
      <w:r w:rsidR="000625CD">
        <w:t>We are here t</w:t>
      </w:r>
      <w:r>
        <w:t xml:space="preserve">o bring the treats of Earl Taylor to the masses. Earl of Treats is </w:t>
      </w:r>
      <w:r>
        <w:rPr>
          <w:i/>
          <w:iCs/>
        </w:rPr>
        <w:t>One in a Papillion,</w:t>
      </w:r>
      <w:r w:rsidR="000625CD">
        <w:rPr>
          <w:i/>
          <w:iCs/>
        </w:rPr>
        <w:t xml:space="preserve"> </w:t>
      </w:r>
      <w:r w:rsidR="000625CD">
        <w:t xml:space="preserve">from cake pops, to caramels, to cupcakes, we never fail to </w:t>
      </w:r>
      <w:r w:rsidR="000F5591">
        <w:t>put a smile on your face”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6A43CB4F" w:rsidR="00681896" w:rsidRDefault="000F5591" w:rsidP="009E41B4">
      <w:pPr>
        <w:pStyle w:val="NormalWeb"/>
        <w:jc w:val="center"/>
      </w:pPr>
      <w:r>
        <w:t>Everyone and anyone interested in our treats! From ages 1 to 100, there’s no one we can’t please.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671EB837" w:rsidR="00681896" w:rsidRDefault="000F5591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08E166A" wp14:editId="3B478102">
            <wp:extent cx="2324100" cy="2324100"/>
            <wp:effectExtent l="0" t="0" r="0" b="0"/>
            <wp:docPr id="1068728783" name="Picture 1" descr="BAKERY &amp; CONF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28783" name="Picture 1" descr="BAKERY &amp; CONFECTION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211D51ED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0625CD">
              <w:rPr>
                <w:rFonts w:eastAsia="Times New Roman"/>
                <w:sz w:val="20"/>
                <w:szCs w:val="20"/>
              </w:rPr>
              <w:t>FFFFFF</w:t>
            </w:r>
          </w:p>
        </w:tc>
        <w:tc>
          <w:tcPr>
            <w:tcW w:w="0" w:type="auto"/>
            <w:vAlign w:val="center"/>
            <w:hideMark/>
          </w:tcPr>
          <w:p w14:paraId="560733D6" w14:textId="374354FD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F5591">
              <w:rPr>
                <w:rFonts w:eastAsia="Times New Roman"/>
                <w:sz w:val="20"/>
                <w:szCs w:val="20"/>
              </w:rPr>
              <w:t>FFB6C1</w:t>
            </w:r>
          </w:p>
        </w:tc>
        <w:tc>
          <w:tcPr>
            <w:tcW w:w="0" w:type="auto"/>
            <w:vAlign w:val="center"/>
            <w:hideMark/>
          </w:tcPr>
          <w:p w14:paraId="6D5C7739" w14:textId="502B105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625CD">
              <w:rPr>
                <w:rFonts w:eastAsia="Times New Roman"/>
                <w:sz w:val="20"/>
                <w:szCs w:val="20"/>
              </w:rPr>
              <w:t>FF69B4</w:t>
            </w:r>
          </w:p>
        </w:tc>
        <w:tc>
          <w:tcPr>
            <w:tcW w:w="0" w:type="auto"/>
            <w:vAlign w:val="center"/>
            <w:hideMark/>
          </w:tcPr>
          <w:p w14:paraId="0F56C7C9" w14:textId="17501CB0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625CD">
              <w:rPr>
                <w:rFonts w:eastAsia="Times New Roman"/>
                <w:sz w:val="20"/>
                <w:szCs w:val="20"/>
              </w:rPr>
              <w:t>88E788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4BD53B8F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027ACD">
        <w:rPr>
          <w:rFonts w:ascii="Century" w:eastAsia="Times New Roman" w:hAnsi="Century"/>
        </w:rPr>
        <w:t>Century</w:t>
      </w:r>
    </w:p>
    <w:p w14:paraId="3F21A938" w14:textId="6A32C4E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027ACD" w:rsidRPr="00027ACD">
        <w:rPr>
          <w:rFonts w:ascii="Garamond" w:eastAsia="Times New Roman" w:hAnsi="Garamond"/>
        </w:rPr>
        <w:t>Garamond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3CAC0660" w:rsidR="00681896" w:rsidRPr="009844C6" w:rsidRDefault="000F6BC3" w:rsidP="009E41B4">
      <w:pPr>
        <w:jc w:val="center"/>
        <w:rPr>
          <w:rStyle w:val="Hyperlink"/>
        </w:rPr>
      </w:pPr>
      <w:hyperlink w:history="1">
        <w:r w:rsidRPr="009E41B4">
          <w:rPr>
            <w:rStyle w:val="Hyperlink"/>
          </w:rPr>
          <w:t>Home</w:t>
        </w:r>
      </w:hyperlink>
      <w:r w:rsidR="009E41B4" w:rsidRPr="009844C6">
        <w:rPr>
          <w:rStyle w:val="Hyperlink"/>
        </w:rPr>
        <w:t xml:space="preserve">    </w:t>
      </w:r>
      <w:r w:rsidRPr="009844C6">
        <w:rPr>
          <w:rStyle w:val="Hyperlink"/>
        </w:rPr>
        <w:t xml:space="preserve"> </w:t>
      </w:r>
      <w:hyperlink w:history="1">
        <w:r w:rsidR="009844C6">
          <w:rPr>
            <w:rStyle w:val="Hyperlink"/>
          </w:rPr>
          <w:t>About</w:t>
        </w:r>
      </w:hyperlink>
      <w:r w:rsidR="009844C6" w:rsidRPr="009844C6">
        <w:rPr>
          <w:rStyle w:val="Hyperlink"/>
        </w:rPr>
        <w:t xml:space="preserve"> Us    Order</w:t>
      </w:r>
      <w:r w:rsidR="009E41B4" w:rsidRPr="009844C6">
        <w:rPr>
          <w:rStyle w:val="Hyperlink"/>
        </w:rPr>
        <w:t xml:space="preserve">    </w:t>
      </w:r>
      <w:r w:rsidR="009844C6" w:rsidRPr="009844C6">
        <w:rPr>
          <w:rStyle w:val="Hyperlink"/>
        </w:rPr>
        <w:t>Contact Us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5D964FA6" w14:textId="766F0DF6" w:rsidR="000F5591" w:rsidRPr="002A5E09" w:rsidRDefault="002A5E09" w:rsidP="000F5591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11BF6119" w14:textId="4FEE8B5C" w:rsidR="00681896" w:rsidRDefault="000625CD" w:rsidP="00027ACD">
      <w:pPr>
        <w:rPr>
          <w:rFonts w:eastAsia="Times New Roman"/>
        </w:rPr>
      </w:pPr>
      <w:r>
        <w:rPr>
          <w:rFonts w:eastAsia="Times New Roman"/>
        </w:rPr>
        <w:t>Tagline: We’re One in a Papillion</w:t>
      </w:r>
    </w:p>
    <w:p w14:paraId="0F6106A7" w14:textId="6F57738A" w:rsidR="000F5591" w:rsidRDefault="000F5591" w:rsidP="00027ACD">
      <w:pPr>
        <w:rPr>
          <w:rFonts w:eastAsia="Times New Roman"/>
        </w:rPr>
      </w:pPr>
      <w:r>
        <w:rPr>
          <w:rFonts w:eastAsia="Times New Roman"/>
        </w:rPr>
        <w:t>Info: Based out of Papillion Nebraska, and the recipes of Earl Taylor, beloved grandfather, father, brother, and friend.</w:t>
      </w:r>
    </w:p>
    <w:p w14:paraId="4B51FE8B" w14:textId="77777777" w:rsidR="009844C6" w:rsidRDefault="009844C6" w:rsidP="00027ACD">
      <w:pPr>
        <w:rPr>
          <w:rFonts w:eastAsia="Times New Roman"/>
        </w:rPr>
      </w:pPr>
    </w:p>
    <w:p w14:paraId="3F5DAC5B" w14:textId="5170393F" w:rsidR="000F5591" w:rsidRPr="00027ACD" w:rsidRDefault="000F5591" w:rsidP="00027ACD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BA0CFBF" wp14:editId="432D489D">
            <wp:extent cx="5943600" cy="4457700"/>
            <wp:effectExtent l="0" t="0" r="0" b="0"/>
            <wp:docPr id="247101566" name="Picture 2" descr="The image shows a set of decorated cookies, each with a red and white striped icing, placed on a white background with small white flowers in the fore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01566" name="Picture 2" descr="The image shows a set of decorated cookies, each with a red and white striped icing, placed on a white background with small white flowers in the foreground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A5088A" wp14:editId="0158B53B">
            <wp:extent cx="7924800" cy="5943600"/>
            <wp:effectExtent l="0" t="0" r="0" b="0"/>
            <wp:docPr id="1428807327" name="Picture 3" descr="A tray of chocolate-dipped cookies topped with a decorative pattern of pink ribbons and sprink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7327" name="Picture 3" descr="A tray of chocolate-dipped cookies topped with a decorative pattern of pink ribbons and sprinkle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D3E789A" wp14:editId="3BA6996D">
            <wp:extent cx="7924800" cy="5943600"/>
            <wp:effectExtent l="0" t="0" r="0" b="0"/>
            <wp:docPr id="670033118" name="Picture 4" descr="The image shows a set of eight cupcakes with a purple frosting, each adorned with a star-shaped decoration and a yellow butterf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33118" name="Picture 4" descr="The image shows a set of eight cupcakes with a purple frosting, each adorned with a star-shaped decoration and a yellow butterfly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950F4B6" wp14:editId="08F860CF">
            <wp:extent cx="5943600" cy="4457700"/>
            <wp:effectExtent l="0" t="0" r="0" b="0"/>
            <wp:docPr id="319547734" name="Picture 5" descr="Farl of Trea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7734" name="Picture 5" descr="Farl of Trea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591" w:rsidRPr="00027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27ACD"/>
    <w:rsid w:val="000625CD"/>
    <w:rsid w:val="000F5591"/>
    <w:rsid w:val="000F6BC3"/>
    <w:rsid w:val="002A5E09"/>
    <w:rsid w:val="00681896"/>
    <w:rsid w:val="007C491F"/>
    <w:rsid w:val="008067C6"/>
    <w:rsid w:val="009844C6"/>
    <w:rsid w:val="009E41B4"/>
    <w:rsid w:val="00A40E52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Cassidy Hale</cp:lastModifiedBy>
  <cp:revision>2</cp:revision>
  <dcterms:created xsi:type="dcterms:W3CDTF">2026-06-27T02:13:00Z</dcterms:created>
  <dcterms:modified xsi:type="dcterms:W3CDTF">2026-06-27T02:13:00Z</dcterms:modified>
</cp:coreProperties>
</file>