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556F" w14:textId="77777777" w:rsidR="00840D85" w:rsidRDefault="00840D85" w:rsidP="00924D78">
      <w:pPr>
        <w:ind w:right="90"/>
        <w:jc w:val="right"/>
        <w:rPr>
          <w:rFonts w:ascii="Times New Roman" w:hAnsi="Times New Roman" w:cs="Times New Roman"/>
        </w:rPr>
      </w:pPr>
    </w:p>
    <w:p w14:paraId="36B0213B" w14:textId="51079FBB" w:rsidR="00924D78" w:rsidRDefault="00840D85" w:rsidP="00924D78">
      <w:pPr>
        <w:ind w:right="90"/>
        <w:jc w:val="right"/>
        <w:rPr>
          <w:rFonts w:ascii="Times New Roman" w:hAnsi="Times New Roman" w:cs="Times New Roman"/>
        </w:rPr>
      </w:pPr>
      <w:r>
        <w:rPr>
          <w:rFonts w:ascii="Times New Roman" w:hAnsi="Times New Roman" w:cs="Times New Roman"/>
        </w:rPr>
        <w:t>2023 May 17</w:t>
      </w:r>
    </w:p>
    <w:p w14:paraId="79C8F6C8" w14:textId="77777777" w:rsidR="00924D78" w:rsidRDefault="00924D78" w:rsidP="00615628">
      <w:pPr>
        <w:rPr>
          <w:rFonts w:ascii="Times New Roman" w:hAnsi="Times New Roman" w:cs="Times New Roman"/>
        </w:rPr>
      </w:pPr>
    </w:p>
    <w:p w14:paraId="696CA502" w14:textId="3EDA3117"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r>
        <w:rPr>
          <w:rFonts w:ascii="Times New Roman" w:hAnsi="Times New Roman" w:cs="Times New Roman"/>
          <w:i/>
          <w:iCs/>
        </w:rPr>
        <w:t>Current Biology,</w:t>
      </w:r>
    </w:p>
    <w:p w14:paraId="08033F6E" w14:textId="77777777" w:rsidR="00615628" w:rsidRPr="00697434" w:rsidRDefault="00615628" w:rsidP="0015090A">
      <w:pPr>
        <w:jc w:val="both"/>
        <w:rPr>
          <w:rFonts w:ascii="Times New Roman" w:hAnsi="Times New Roman" w:cs="Times New Roman"/>
        </w:rPr>
      </w:pPr>
    </w:p>
    <w:p w14:paraId="678730BD" w14:textId="2880A7AB"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5B64CD" w:rsidRPr="00840D85">
        <w:rPr>
          <w:rFonts w:ascii="Times New Roman" w:hAnsi="Times New Roman" w:cs="Times New Roman"/>
        </w:rPr>
        <w:t xml:space="preserve">What happens when the lights are left on? Habituation to </w:t>
      </w:r>
      <w:r w:rsidR="00840D85" w:rsidRPr="00840D85">
        <w:rPr>
          <w:rFonts w:ascii="Times New Roman" w:hAnsi="Times New Roman" w:cs="Times New Roman"/>
        </w:rPr>
        <w:t>light pollution</w:t>
      </w:r>
      <w:r w:rsidR="00343146" w:rsidRPr="00840D85">
        <w:rPr>
          <w:rFonts w:ascii="Times New Roman" w:hAnsi="Times New Roman" w:cs="Times New Roman"/>
        </w:rPr>
        <w:t>’</w:t>
      </w:r>
      <w:r w:rsidRPr="00840D85">
        <w:rPr>
          <w:rFonts w:ascii="Times New Roman" w:hAnsi="Times New Roman" w:cs="Times New Roman"/>
        </w:rPr>
        <w:t xml:space="preserve"> for submission to </w:t>
      </w:r>
      <w:r w:rsidR="00840D85" w:rsidRPr="00840D85">
        <w:rPr>
          <w:rFonts w:ascii="Times New Roman" w:hAnsi="Times New Roman" w:cs="Times New Roman"/>
          <w:i/>
          <w:iCs/>
        </w:rPr>
        <w:t>Current Biology</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experimental demonstration of avian habituation to </w:t>
      </w:r>
      <w:r w:rsidR="00DD2F80">
        <w:rPr>
          <w:rFonts w:ascii="Times New Roman" w:hAnsi="Times New Roman" w:cs="Times New Roman"/>
        </w:rPr>
        <w:t>artificial light at night</w:t>
      </w:r>
      <w:r w:rsidR="0015090A" w:rsidRPr="00840D85">
        <w:rPr>
          <w:rFonts w:ascii="Times New Roman" w:hAnsi="Times New Roman" w:cs="Times New Roman"/>
        </w:rPr>
        <w:t>, using an integrative approach that links behavioral, physiological, and transcriptomic responses.</w:t>
      </w:r>
      <w:r w:rsidR="00840D85">
        <w:rPr>
          <w:rFonts w:ascii="Times New Roman" w:hAnsi="Times New Roman" w:cs="Times New Roman"/>
        </w:rPr>
        <w:t xml:space="preserve"> Individuals were tolerant</w:t>
      </w:r>
      <w:r w:rsidR="00840D85" w:rsidRPr="00840D85">
        <w:rPr>
          <w:rFonts w:ascii="Times New Roman" w:hAnsi="Times New Roman" w:cs="Times New Roman"/>
        </w:rPr>
        <w:t xml:space="preserve"> to chronic </w:t>
      </w:r>
      <w:r w:rsidR="00DD2F80">
        <w:rPr>
          <w:rFonts w:ascii="Times New Roman" w:hAnsi="Times New Roman" w:cs="Times New Roman"/>
        </w:rPr>
        <w:t>light at night</w:t>
      </w:r>
      <w:r w:rsidR="00840D85" w:rsidRPr="00840D85">
        <w:rPr>
          <w:rFonts w:ascii="Times New Roman" w:hAnsi="Times New Roman" w:cs="Times New Roman"/>
        </w:rPr>
        <w:t xml:space="preserve"> exposure, </w:t>
      </w:r>
      <w:r w:rsidR="00840D85">
        <w:rPr>
          <w:rFonts w:ascii="Times New Roman" w:hAnsi="Times New Roman" w:cs="Times New Roman"/>
        </w:rPr>
        <w:t>exhibit</w:t>
      </w:r>
      <w:r w:rsidR="00DD2F80">
        <w:rPr>
          <w:rFonts w:ascii="Times New Roman" w:hAnsi="Times New Roman" w:cs="Times New Roman"/>
        </w:rPr>
        <w:t>ing</w:t>
      </w:r>
      <w:r w:rsidR="00840D85">
        <w:rPr>
          <w:rFonts w:ascii="Times New Roman" w:hAnsi="Times New Roman" w:cs="Times New Roman"/>
        </w:rPr>
        <w:t xml:space="preserve"> </w:t>
      </w:r>
      <w:r w:rsidR="00840D85" w:rsidRPr="00840D85">
        <w:rPr>
          <w:rFonts w:ascii="Times New Roman" w:hAnsi="Times New Roman" w:cs="Times New Roman"/>
        </w:rPr>
        <w:t xml:space="preserve">persistent behavioral responses </w:t>
      </w:r>
      <w:r w:rsidR="00AB40A5">
        <w:rPr>
          <w:rFonts w:ascii="Times New Roman" w:hAnsi="Times New Roman" w:cs="Times New Roman"/>
        </w:rPr>
        <w:t xml:space="preserve">even </w:t>
      </w:r>
      <w:r w:rsidR="00840D85">
        <w:rPr>
          <w:rFonts w:ascii="Times New Roman" w:hAnsi="Times New Roman" w:cs="Times New Roman"/>
        </w:rPr>
        <w:t>8 weeks following exposure</w:t>
      </w:r>
      <w:r w:rsidR="00840D85" w:rsidRPr="00840D85">
        <w:rPr>
          <w:rFonts w:ascii="Times New Roman" w:hAnsi="Times New Roman" w:cs="Times New Roman"/>
        </w:rPr>
        <w:t xml:space="preserve"> and habituation to subsequent re-exposure.</w:t>
      </w:r>
      <w:r w:rsidR="00AB40A5">
        <w:rPr>
          <w:rFonts w:ascii="Times New Roman" w:hAnsi="Times New Roman" w:cs="Times New Roman"/>
        </w:rPr>
        <w:t xml:space="preserve"> Moreover, </w:t>
      </w:r>
      <w:r w:rsidR="00AB40A5" w:rsidRPr="00AB40A5">
        <w:rPr>
          <w:rFonts w:ascii="Times New Roman" w:hAnsi="Times New Roman" w:cs="Times New Roman"/>
        </w:rPr>
        <w:t>within</w:t>
      </w:r>
      <w:r w:rsidR="00DD2F80">
        <w:rPr>
          <w:rFonts w:ascii="Times New Roman" w:hAnsi="Times New Roman" w:cs="Times New Roman"/>
        </w:rPr>
        <w:t>-</w:t>
      </w:r>
      <w:r w:rsidR="00AB40A5" w:rsidRPr="00AB40A5">
        <w:rPr>
          <w:rFonts w:ascii="Times New Roman" w:hAnsi="Times New Roman" w:cs="Times New Roman"/>
        </w:rPr>
        <w:t>individual</w:t>
      </w:r>
      <w:r w:rsidR="00DD2F80">
        <w:rPr>
          <w:rFonts w:ascii="Times New Roman" w:hAnsi="Times New Roman" w:cs="Times New Roman"/>
        </w:rPr>
        <w:t xml:space="preserve"> changes in gene expression</w:t>
      </w:r>
      <w:r w:rsidR="00AB40A5" w:rsidRPr="00AB40A5">
        <w:rPr>
          <w:rFonts w:ascii="Times New Roman" w:hAnsi="Times New Roman" w:cs="Times New Roman"/>
        </w:rPr>
        <w:t xml:space="preserve"> revealed unique</w:t>
      </w:r>
      <w:r w:rsidR="00AB40A5">
        <w:rPr>
          <w:rFonts w:ascii="Times New Roman" w:hAnsi="Times New Roman" w:cs="Times New Roman"/>
        </w:rPr>
        <w:t xml:space="preserve"> and parallel</w:t>
      </w:r>
      <w:r w:rsidR="00AB40A5" w:rsidRPr="00AB40A5">
        <w:rPr>
          <w:rFonts w:ascii="Times New Roman" w:hAnsi="Times New Roman" w:cs="Times New Roman"/>
        </w:rPr>
        <w:t xml:space="preserve"> responses to </w:t>
      </w:r>
      <w:r w:rsidR="00DD2F80">
        <w:rPr>
          <w:rFonts w:ascii="Times New Roman" w:hAnsi="Times New Roman" w:cs="Times New Roman"/>
        </w:rPr>
        <w:t xml:space="preserve">both </w:t>
      </w:r>
      <w:r w:rsidR="00AB40A5">
        <w:rPr>
          <w:rFonts w:ascii="Times New Roman" w:hAnsi="Times New Roman" w:cs="Times New Roman"/>
        </w:rPr>
        <w:t>naïve and secondary exposure to light pollution.</w:t>
      </w:r>
    </w:p>
    <w:p w14:paraId="153D81BA" w14:textId="77777777" w:rsidR="00AB40A5" w:rsidRPr="00AB40A5" w:rsidRDefault="00AB40A5" w:rsidP="002F7E19">
      <w:pPr>
        <w:jc w:val="both"/>
        <w:rPr>
          <w:rFonts w:ascii="Times New Roman" w:hAnsi="Times New Roman" w:cs="Times New Roman"/>
          <w:i/>
          <w:iCs/>
        </w:rPr>
      </w:pPr>
    </w:p>
    <w:p w14:paraId="4E32D1C7" w14:textId="6EC12EF0" w:rsidR="0015090A" w:rsidRDefault="000030D8" w:rsidP="002F7E19">
      <w:pPr>
        <w:jc w:val="both"/>
        <w:rPr>
          <w:rFonts w:ascii="Times New Roman" w:hAnsi="Times New Roman" w:cs="Times New Roman"/>
        </w:rPr>
      </w:pPr>
      <w:r w:rsidRPr="00697434">
        <w:rPr>
          <w:rFonts w:ascii="Times New Roman" w:hAnsi="Times New Roman" w:cs="Times New Roman"/>
        </w:rPr>
        <w:t xml:space="preserve">Animals living in the Anthropocene are faced with rapid, human-induced environmental changes. </w:t>
      </w:r>
      <w:r w:rsidR="00742D24" w:rsidRPr="00701F4F">
        <w:rPr>
          <w:rFonts w:ascii="Times New Roman" w:hAnsi="Times New Roman" w:cs="Times New Roman"/>
          <w:color w:val="000000" w:themeColor="text1"/>
        </w:rPr>
        <w:t>Habituation</w:t>
      </w:r>
      <w:r w:rsidRPr="00701F4F">
        <w:rPr>
          <w:rFonts w:ascii="Times New Roman" w:hAnsi="Times New Roman" w:cs="Times New Roman"/>
          <w:color w:val="000000" w:themeColor="text1"/>
        </w:rPr>
        <w:t>, or reducing responses to stimul</w:t>
      </w:r>
      <w:r w:rsidR="00A14C3F" w:rsidRPr="00701F4F">
        <w:rPr>
          <w:rFonts w:ascii="Times New Roman" w:hAnsi="Times New Roman" w:cs="Times New Roman"/>
          <w:color w:val="000000" w:themeColor="text1"/>
        </w:rPr>
        <w:t xml:space="preserve">i </w:t>
      </w:r>
      <w:r w:rsidRPr="00701F4F">
        <w:rPr>
          <w:rFonts w:ascii="Times New Roman" w:hAnsi="Times New Roman" w:cs="Times New Roman"/>
          <w:color w:val="000000" w:themeColor="text1"/>
        </w:rPr>
        <w:t>over time,</w:t>
      </w:r>
      <w:r w:rsidR="00742D24" w:rsidRPr="00701F4F" w:rsidDel="004F7306">
        <w:rPr>
          <w:rFonts w:ascii="Times New Roman" w:hAnsi="Times New Roman" w:cs="Times New Roman"/>
          <w:color w:val="000000" w:themeColor="text1"/>
        </w:rPr>
        <w:t xml:space="preserve"> </w:t>
      </w:r>
      <w:r w:rsidR="00742D24" w:rsidRPr="00701F4F">
        <w:rPr>
          <w:rFonts w:ascii="Times New Roman" w:hAnsi="Times New Roman" w:cs="Times New Roman"/>
          <w:color w:val="000000" w:themeColor="text1"/>
        </w:rPr>
        <w:t xml:space="preserve">is </w:t>
      </w:r>
      <w:r w:rsidRPr="00701F4F">
        <w:rPr>
          <w:rFonts w:ascii="Times New Roman" w:hAnsi="Times New Roman" w:cs="Times New Roman"/>
          <w:color w:val="000000" w:themeColor="text1"/>
        </w:rPr>
        <w:t xml:space="preserve">likely </w:t>
      </w:r>
      <w:r w:rsidR="00742D24" w:rsidRPr="00701F4F">
        <w:rPr>
          <w:rFonts w:ascii="Times New Roman" w:hAnsi="Times New Roman" w:cs="Times New Roman"/>
          <w:color w:val="000000" w:themeColor="text1"/>
        </w:rPr>
        <w:t xml:space="preserve">an important mechanism </w:t>
      </w:r>
      <w:r w:rsidRPr="00701F4F">
        <w:rPr>
          <w:rFonts w:ascii="Times New Roman" w:hAnsi="Times New Roman" w:cs="Times New Roman"/>
          <w:color w:val="000000" w:themeColor="text1"/>
        </w:rPr>
        <w:t>by which species may persist</w:t>
      </w:r>
      <w:r w:rsidR="00A14C3F" w:rsidRPr="00701F4F">
        <w:rPr>
          <w:rFonts w:ascii="Times New Roman" w:hAnsi="Times New Roman" w:cs="Times New Roman"/>
          <w:color w:val="000000" w:themeColor="text1"/>
        </w:rPr>
        <w:t xml:space="preserve"> in altered environments</w:t>
      </w:r>
      <w:r w:rsidR="00E20142">
        <w:rPr>
          <w:rFonts w:ascii="Times New Roman" w:hAnsi="Times New Roman" w:cs="Times New Roman"/>
          <w:color w:val="000000" w:themeColor="text1"/>
        </w:rPr>
        <w:fldChar w:fldCharType="begin"/>
      </w:r>
      <w:r w:rsidR="00E20142">
        <w:rPr>
          <w:rFonts w:ascii="Times New Roman" w:hAnsi="Times New Roman" w:cs="Times New Roman"/>
          <w:color w:val="000000" w:themeColor="text1"/>
        </w:rPr>
        <w:instrText xml:space="preserve"> ADDIN EN.CITE &lt;EndNote&gt;&lt;Cite&gt;&lt;Author&gt;Radford&lt;/Author&gt;&lt;Year&gt;2016&lt;/Year&gt;&lt;RecNum&gt;2296&lt;/RecNum&gt;&lt;DisplayText&gt;&lt;style face="superscript"&gt;1&lt;/style&gt;&lt;/DisplayText&gt;&lt;record&gt;&lt;rec-number&gt;2296&lt;/rec-number&gt;&lt;foreign-keys&gt;&lt;key app="EN" db-id="5xz9xdf2isfzzke0vx0pa25kdp25ffvd255r" timestamp="1684356861"&gt;2296&lt;/key&gt;&lt;/foreign-keys&gt;&lt;ref-type name="Journal Article"&gt;17&lt;/ref-type&gt;&lt;contributors&gt;&lt;authors&gt;&lt;author&gt;Radford, Andrew N.&lt;/author&gt;&lt;author&gt;Lèbre, Laurie&lt;/author&gt;&lt;author&gt;Lecaillon, Gilles&lt;/author&gt;&lt;author&gt;Nedelec, Sophie L.&lt;/author&gt;&lt;author&gt;Simpson, Stephen D.&lt;/author&gt;&lt;/authors&gt;&lt;/contributors&gt;&lt;titles&gt;&lt;title&gt;Repeated exposure reduces the response to impulsive noise in European seabass&lt;/title&gt;&lt;secondary-title&gt;Global Change Biology&lt;/secondary-title&gt;&lt;/titles&gt;&lt;periodical&gt;&lt;full-title&gt;Global Change Biology&lt;/full-title&gt;&lt;/periodical&gt;&lt;pages&gt;3349-3360&lt;/pages&gt;&lt;volume&gt;22&lt;/volume&gt;&lt;number&gt;10&lt;/number&gt;&lt;keywords&gt;&lt;keyword&gt;anthropogenic noise&lt;/keyword&gt;&lt;keyword&gt;Dicentrarchus labrax&lt;/keyword&gt;&lt;keyword&gt;European seabass&lt;/keyword&gt;&lt;keyword&gt;growth&lt;/keyword&gt;&lt;keyword&gt;habituation&lt;/keyword&gt;&lt;keyword&gt;hearing threshold&lt;/keyword&gt;&lt;keyword&gt;pollution&lt;/keyword&gt;&lt;keyword&gt;stress&lt;/keyword&gt;&lt;keyword&gt;tolerance&lt;/keyword&gt;&lt;keyword&gt;ventilation rate&lt;/keyword&gt;&lt;/keywords&gt;&lt;dates&gt;&lt;year&gt;2016&lt;/year&gt;&lt;pub-dates&gt;&lt;date&gt;2016/10/01&lt;/date&gt;&lt;/pub-dates&gt;&lt;/dates&gt;&lt;publisher&gt;John Wiley &amp;amp; Sons, Ltd&lt;/publisher&gt;&lt;isbn&gt;1354-1013&lt;/isbn&gt;&lt;work-type&gt;https://doi.org/10.1111/gcb.13352&lt;/work-type&gt;&lt;urls&gt;&lt;related-urls&gt;&lt;url&gt;https://doi.org/10.1111/gcb.13352&lt;/url&gt;&lt;/related-urls&gt;&lt;/urls&gt;&lt;electronic-resource-num&gt;https://doi.org/10.1111/gcb.13352&lt;/electronic-resource-num&gt;&lt;access-date&gt;2023/05/17&lt;/access-date&gt;&lt;/record&gt;&lt;/Cite&gt;&lt;/EndNote&gt;</w:instrText>
      </w:r>
      <w:r w:rsidR="00E20142">
        <w:rPr>
          <w:rFonts w:ascii="Times New Roman" w:hAnsi="Times New Roman" w:cs="Times New Roman"/>
          <w:color w:val="000000" w:themeColor="text1"/>
        </w:rPr>
        <w:fldChar w:fldCharType="separate"/>
      </w:r>
      <w:r w:rsidR="00E20142" w:rsidRPr="00E20142">
        <w:rPr>
          <w:rFonts w:ascii="Times New Roman" w:hAnsi="Times New Roman" w:cs="Times New Roman"/>
          <w:noProof/>
          <w:color w:val="000000" w:themeColor="text1"/>
          <w:vertAlign w:val="superscript"/>
        </w:rPr>
        <w:t>1</w:t>
      </w:r>
      <w:r w:rsidR="00E20142">
        <w:rPr>
          <w:rFonts w:ascii="Times New Roman" w:hAnsi="Times New Roman" w:cs="Times New Roman"/>
          <w:color w:val="000000" w:themeColor="text1"/>
        </w:rPr>
        <w:fldChar w:fldCharType="end"/>
      </w:r>
      <w:r w:rsidR="00924D78" w:rsidRPr="00701F4F">
        <w:rPr>
          <w:rFonts w:ascii="Times New Roman" w:hAnsi="Times New Roman" w:cs="Times New Roman"/>
          <w:color w:val="000000" w:themeColor="text1"/>
        </w:rPr>
        <w:t>.</w:t>
      </w:r>
      <w:r w:rsidR="0015090A" w:rsidRPr="00701F4F">
        <w:rPr>
          <w:rFonts w:ascii="Times New Roman" w:hAnsi="Times New Roman" w:cs="Times New Roman"/>
          <w:color w:val="000000"/>
        </w:rPr>
        <w:t xml:space="preserve"> </w:t>
      </w:r>
      <w:r w:rsidR="00343146" w:rsidRPr="00701F4F">
        <w:rPr>
          <w:rFonts w:ascii="Times New Roman" w:hAnsi="Times New Roman" w:cs="Times New Roman"/>
          <w:color w:val="000000" w:themeColor="text1"/>
        </w:rPr>
        <w:t xml:space="preserve">Nonetheless, empirical tests of habituation to some of the most immediate global threats are rare. </w:t>
      </w:r>
      <w:r w:rsidR="00742D24" w:rsidRPr="00701F4F">
        <w:rPr>
          <w:rFonts w:ascii="Times New Roman" w:hAnsi="Times New Roman" w:cs="Times New Roman"/>
        </w:rPr>
        <w:t>Artificial light at night</w:t>
      </w:r>
      <w:r w:rsidR="00C50700" w:rsidRPr="00701F4F">
        <w:rPr>
          <w:rFonts w:ascii="Times New Roman" w:hAnsi="Times New Roman" w:cs="Times New Roman"/>
        </w:rPr>
        <w:t xml:space="preserve"> </w:t>
      </w:r>
      <w:r w:rsidR="0015090A" w:rsidRPr="00701F4F">
        <w:rPr>
          <w:rFonts w:ascii="Times New Roman" w:hAnsi="Times New Roman" w:cs="Times New Roman"/>
        </w:rPr>
        <w:t xml:space="preserve">has become a </w:t>
      </w:r>
      <w:r w:rsidR="00615628" w:rsidRPr="00701F4F">
        <w:rPr>
          <w:rFonts w:ascii="Times New Roman" w:hAnsi="Times New Roman" w:cs="Times New Roman"/>
        </w:rPr>
        <w:t xml:space="preserve">ubiquitous </w:t>
      </w:r>
      <w:r w:rsidR="005B64CD" w:rsidRPr="00701F4F">
        <w:rPr>
          <w:rFonts w:ascii="Times New Roman" w:hAnsi="Times New Roman" w:cs="Times New Roman"/>
        </w:rPr>
        <w:t>pollutant</w:t>
      </w:r>
      <w:r w:rsidR="00615628" w:rsidRPr="00701F4F">
        <w:rPr>
          <w:rFonts w:ascii="Times New Roman" w:hAnsi="Times New Roman" w:cs="Times New Roman"/>
        </w:rPr>
        <w:t xml:space="preserve">, </w:t>
      </w:r>
      <w:r w:rsidR="005B64CD" w:rsidRPr="00701F4F">
        <w:rPr>
          <w:rFonts w:ascii="Times New Roman" w:hAnsi="Times New Roman" w:cs="Times New Roman"/>
        </w:rPr>
        <w:t xml:space="preserve">covering over 23% of the earth’s land surface and </w:t>
      </w:r>
      <w:r w:rsidR="00AE045C" w:rsidRPr="00701F4F">
        <w:rPr>
          <w:rFonts w:ascii="Times New Roman" w:hAnsi="Times New Roman" w:cs="Times New Roman"/>
        </w:rPr>
        <w:t>a</w:t>
      </w:r>
      <w:r w:rsidR="00615628" w:rsidRPr="00701F4F">
        <w:rPr>
          <w:rFonts w:ascii="Times New Roman" w:hAnsi="Times New Roman" w:cs="Times New Roman"/>
        </w:rPr>
        <w:t>ffecting over 83% of the human populatio</w:t>
      </w:r>
      <w:r w:rsidR="005B64CD" w:rsidRPr="00701F4F">
        <w:rPr>
          <w:rFonts w:ascii="Times New Roman" w:hAnsi="Times New Roman" w:cs="Times New Roman"/>
        </w:rPr>
        <w:t>n</w:t>
      </w:r>
      <w:r w:rsidR="00E20142">
        <w:rPr>
          <w:rFonts w:ascii="Times New Roman" w:hAnsi="Times New Roman" w:cs="Times New Roman"/>
        </w:rPr>
        <w:fldChar w:fldCharType="begin"/>
      </w:r>
      <w:r w:rsidR="00E20142">
        <w:rPr>
          <w:rFonts w:ascii="Times New Roman" w:hAnsi="Times New Roman" w:cs="Times New Roman"/>
        </w:rPr>
        <w:instrText xml:space="preserve"> ADDIN EN.CITE &lt;EndNote&gt;&lt;Cite&gt;&lt;Author&gt;Gaston&lt;/Author&gt;&lt;Year&gt;2013&lt;/Year&gt;&lt;RecNum&gt;1700&lt;/RecNum&gt;&lt;DisplayText&gt;&lt;style face="superscript"&gt;2&lt;/style&gt;&lt;/DisplayText&gt;&lt;record&gt;&lt;rec-number&gt;1700&lt;/rec-number&gt;&lt;foreign-keys&gt;&lt;key app="EN" db-id="5xz9xdf2isfzzke0vx0pa25kdp25ffvd255r" timestamp="1490726064"&gt;1700&lt;/key&gt;&lt;/foreign-keys&gt;&lt;ref-type name="Journal Article"&gt;17&lt;/ref-type&gt;&lt;contributors&gt;&lt;authors&gt;&lt;author&gt;Gaston, Kevin J.&lt;/author&gt;&lt;author&gt;Bennie, Jonathan&lt;/author&gt;&lt;author&gt;Davies, Thomas W.&lt;/author&gt;&lt;author&gt;Hopkins, John&lt;/author&gt;&lt;/authors&gt;&lt;/contributors&gt;&lt;titles&gt;&lt;title&gt;The ecological impacts of nighttime light pollution: a mechanistic appraisal&lt;/title&gt;&lt;secondary-title&gt;Biological Reviews&lt;/secondary-title&gt;&lt;/titles&gt;&lt;periodical&gt;&lt;full-title&gt;Biological Reviews&lt;/full-title&gt;&lt;/periodical&gt;&lt;pages&gt;912-927&lt;/pages&gt;&lt;volume&gt;88&lt;/volume&gt;&lt;number&gt;4&lt;/number&gt;&lt;keywords&gt;&lt;keyword&gt;dark&lt;/keyword&gt;&lt;keyword&gt;information&lt;/keyword&gt;&lt;keyword&gt;light&lt;/keyword&gt;&lt;keyword&gt;moonlight&lt;/keyword&gt;&lt;keyword&gt;night&lt;/keyword&gt;&lt;keyword&gt;pollution&lt;/keyword&gt;&lt;keyword&gt;resources&lt;/keyword&gt;&lt;keyword&gt;rhythms&lt;/keyword&gt;&lt;keyword&gt;time&lt;/keyword&gt;&lt;/keywords&gt;&lt;dates&gt;&lt;year&gt;2013&lt;/year&gt;&lt;/dates&gt;&lt;publisher&gt;Blackwell Publishing Ltd&lt;/publisher&gt;&lt;isbn&gt;1469-185X&lt;/isbn&gt;&lt;urls&gt;&lt;related-urls&gt;&lt;url&gt;http://dx.doi.org/10.1111/brv.12036&lt;/url&gt;&lt;/related-urls&gt;&lt;/urls&gt;&lt;electronic-resource-num&gt;10.1111/brv.12036&lt;/electronic-resource-num&gt;&lt;/record&gt;&lt;/Cite&gt;&lt;/EndNote&gt;</w:instrText>
      </w:r>
      <w:r w:rsidR="00E20142">
        <w:rPr>
          <w:rFonts w:ascii="Times New Roman" w:hAnsi="Times New Roman" w:cs="Times New Roman"/>
        </w:rPr>
        <w:fldChar w:fldCharType="separate"/>
      </w:r>
      <w:r w:rsidR="00E20142" w:rsidRPr="00E20142">
        <w:rPr>
          <w:rFonts w:ascii="Times New Roman" w:hAnsi="Times New Roman" w:cs="Times New Roman"/>
          <w:noProof/>
          <w:vertAlign w:val="superscript"/>
        </w:rPr>
        <w:t>2</w:t>
      </w:r>
      <w:r w:rsidR="00E20142">
        <w:rPr>
          <w:rFonts w:ascii="Times New Roman" w:hAnsi="Times New Roman" w:cs="Times New Roman"/>
        </w:rPr>
        <w:fldChar w:fldCharType="end"/>
      </w:r>
      <w:r w:rsidR="00343146" w:rsidRPr="00701F4F">
        <w:rPr>
          <w:rFonts w:ascii="Times New Roman" w:hAnsi="Times New Roman" w:cs="Times New Roman"/>
          <w:color w:val="000000" w:themeColor="text1"/>
        </w:rPr>
        <w:t xml:space="preserve">. </w:t>
      </w:r>
      <w:r w:rsidR="0015090A" w:rsidRPr="00701F4F">
        <w:rPr>
          <w:rFonts w:ascii="Times New Roman" w:hAnsi="Times New Roman" w:cs="Times New Roman"/>
        </w:rPr>
        <w:t>Though</w:t>
      </w:r>
      <w:r w:rsidR="005B64CD" w:rsidRPr="00701F4F">
        <w:rPr>
          <w:rFonts w:ascii="Times New Roman" w:hAnsi="Times New Roman" w:cs="Times New Roman"/>
        </w:rPr>
        <w:t xml:space="preserve"> e</w:t>
      </w:r>
      <w:r w:rsidR="007311DF" w:rsidRPr="00701F4F">
        <w:rPr>
          <w:rFonts w:ascii="Times New Roman" w:hAnsi="Times New Roman" w:cs="Times New Roman"/>
        </w:rPr>
        <w:t xml:space="preserve">xposure </w:t>
      </w:r>
      <w:r w:rsidR="001D79E7" w:rsidRPr="00701F4F">
        <w:rPr>
          <w:rFonts w:ascii="Times New Roman" w:hAnsi="Times New Roman" w:cs="Times New Roman"/>
        </w:rPr>
        <w:t xml:space="preserve">to artificial light at night </w:t>
      </w:r>
      <w:r w:rsidR="005B64CD" w:rsidRPr="00701F4F">
        <w:rPr>
          <w:rFonts w:ascii="Times New Roman" w:hAnsi="Times New Roman" w:cs="Times New Roman"/>
        </w:rPr>
        <w:t xml:space="preserve">is known to alter </w:t>
      </w:r>
      <w:r w:rsidR="00615628" w:rsidRPr="00701F4F">
        <w:rPr>
          <w:rFonts w:ascii="Times New Roman" w:hAnsi="Times New Roman" w:cs="Times New Roman"/>
        </w:rPr>
        <w:t>behavior</w:t>
      </w:r>
      <w:r w:rsidR="005B64CD" w:rsidRPr="00701F4F">
        <w:rPr>
          <w:rFonts w:ascii="Times New Roman" w:hAnsi="Times New Roman" w:cs="Times New Roman"/>
        </w:rPr>
        <w:t xml:space="preserve"> and physiology</w:t>
      </w:r>
      <w:r w:rsidR="007311DF" w:rsidRPr="00701F4F">
        <w:rPr>
          <w:rFonts w:ascii="Times New Roman" w:hAnsi="Times New Roman" w:cs="Times New Roman"/>
        </w:rPr>
        <w:t xml:space="preserve"> a</w:t>
      </w:r>
      <w:r w:rsidR="00AE045C" w:rsidRPr="00701F4F">
        <w:rPr>
          <w:rFonts w:ascii="Times New Roman" w:hAnsi="Times New Roman" w:cs="Times New Roman"/>
        </w:rPr>
        <w:t xml:space="preserve">nd </w:t>
      </w:r>
      <w:r w:rsidR="005B64CD" w:rsidRPr="00701F4F">
        <w:rPr>
          <w:rFonts w:ascii="Times New Roman" w:hAnsi="Times New Roman" w:cs="Times New Roman"/>
        </w:rPr>
        <w:t>lead to severe health consequences</w:t>
      </w:r>
      <w:r w:rsidR="00E20142">
        <w:rPr>
          <w:rFonts w:ascii="Times New Roman" w:hAnsi="Times New Roman" w:cs="Times New Roman"/>
        </w:rPr>
        <w:fldChar w:fldCharType="begin">
          <w:fldData xml:space="preserve">PEVuZE5vdGU+PENpdGU+PEF1dGhvcj5NdXNjb2dpdXJpPC9BdXRob3I+PFllYXI+MjAyMjwvWWVh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</w:fldData>
        </w:fldChar>
      </w:r>
      <w:r w:rsidR="00E20142">
        <w:rPr>
          <w:rFonts w:ascii="Times New Roman" w:hAnsi="Times New Roman" w:cs="Times New Roman"/>
        </w:rPr>
        <w:instrText xml:space="preserve"> ADDIN EN.CITE </w:instrText>
      </w:r>
      <w:r w:rsidR="00E20142">
        <w:rPr>
          <w:rFonts w:ascii="Times New Roman" w:hAnsi="Times New Roman" w:cs="Times New Roman"/>
        </w:rPr>
        <w:fldChar w:fldCharType="begin">
          <w:fldData xml:space="preserve">PEVuZE5vdGU+PENpdGU+PEF1dGhvcj5NdXNjb2dpdXJpPC9BdXRob3I+PFllYXI+MjAyMjwvWWVh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</w:fldData>
        </w:fldChar>
      </w:r>
      <w:r w:rsidR="00E20142">
        <w:rPr>
          <w:rFonts w:ascii="Times New Roman" w:hAnsi="Times New Roman" w:cs="Times New Roman"/>
        </w:rPr>
        <w:instrText xml:space="preserve"> ADDIN EN.CITE.DATA </w:instrText>
      </w:r>
      <w:r w:rsidR="00E20142">
        <w:rPr>
          <w:rFonts w:ascii="Times New Roman" w:hAnsi="Times New Roman" w:cs="Times New Roman"/>
        </w:rPr>
      </w:r>
      <w:r w:rsidR="00E20142">
        <w:rPr>
          <w:rFonts w:ascii="Times New Roman" w:hAnsi="Times New Roman" w:cs="Times New Roman"/>
        </w:rPr>
        <w:fldChar w:fldCharType="end"/>
      </w:r>
      <w:r w:rsidR="00E20142">
        <w:rPr>
          <w:rFonts w:ascii="Times New Roman" w:hAnsi="Times New Roman" w:cs="Times New Roman"/>
        </w:rPr>
      </w:r>
      <w:r w:rsidR="00E20142">
        <w:rPr>
          <w:rFonts w:ascii="Times New Roman" w:hAnsi="Times New Roman" w:cs="Times New Roman"/>
        </w:rPr>
        <w:fldChar w:fldCharType="separate"/>
      </w:r>
      <w:r w:rsidR="00E20142" w:rsidRPr="00E20142">
        <w:rPr>
          <w:rFonts w:ascii="Times New Roman" w:hAnsi="Times New Roman" w:cs="Times New Roman"/>
          <w:noProof/>
          <w:vertAlign w:val="superscript"/>
        </w:rPr>
        <w:t>3,4</w:t>
      </w:r>
      <w:r w:rsidR="00E20142">
        <w:rPr>
          <w:rFonts w:ascii="Times New Roman" w:hAnsi="Times New Roman" w:cs="Times New Roman"/>
        </w:rPr>
        <w:fldChar w:fldCharType="end"/>
      </w:r>
      <w:r w:rsidR="005B64CD" w:rsidRPr="00701F4F">
        <w:rPr>
          <w:rFonts w:ascii="Times New Roman" w:hAnsi="Times New Roman" w:cs="Times New Roman"/>
        </w:rPr>
        <w:t xml:space="preserve">, many </w:t>
      </w:r>
      <w:r w:rsidR="00EB2827">
        <w:rPr>
          <w:rFonts w:ascii="Times New Roman" w:hAnsi="Times New Roman" w:cs="Times New Roman"/>
        </w:rPr>
        <w:t>animals</w:t>
      </w:r>
      <w:r w:rsidR="005B64CD" w:rsidRPr="00701F4F">
        <w:rPr>
          <w:rFonts w:ascii="Times New Roman" w:hAnsi="Times New Roman" w:cs="Times New Roman"/>
        </w:rPr>
        <w:t xml:space="preserve"> persist and even thrive in light polluted environments</w:t>
      </w:r>
      <w:r w:rsidRPr="00701F4F">
        <w:rPr>
          <w:rFonts w:ascii="Times New Roman" w:hAnsi="Times New Roman" w:cs="Times New Roman"/>
        </w:rPr>
        <w:t>.</w:t>
      </w:r>
      <w:r w:rsidR="009A510F">
        <w:rPr>
          <w:rFonts w:ascii="Times New Roman" w:hAnsi="Times New Roman" w:cs="Times New Roman"/>
        </w:rPr>
        <w:t xml:space="preserve"> Habituation may be a mechanism for animal resilience in </w:t>
      </w:r>
      <w:r w:rsidR="00DD2F80">
        <w:rPr>
          <w:rFonts w:ascii="Times New Roman" w:hAnsi="Times New Roman" w:cs="Times New Roman"/>
        </w:rPr>
        <w:t>face</w:t>
      </w:r>
      <w:r w:rsidR="009A510F">
        <w:rPr>
          <w:rFonts w:ascii="Times New Roman" w:hAnsi="Times New Roman" w:cs="Times New Roman"/>
        </w:rPr>
        <w:t xml:space="preserve"> of this global </w:t>
      </w:r>
      <w:r w:rsidR="00DD2F80">
        <w:rPr>
          <w:rFonts w:ascii="Times New Roman" w:hAnsi="Times New Roman" w:cs="Times New Roman"/>
        </w:rPr>
        <w:t>threat but</w:t>
      </w:r>
      <w:r w:rsidR="009A510F">
        <w:rPr>
          <w:rFonts w:ascii="Times New Roman" w:hAnsi="Times New Roman" w:cs="Times New Roman"/>
        </w:rPr>
        <w:t xml:space="preserve"> remains untested.</w:t>
      </w:r>
    </w:p>
    <w:p w14:paraId="4793D632" w14:textId="77777777" w:rsidR="00AB40A5" w:rsidRPr="00AB40A5" w:rsidRDefault="00AB40A5" w:rsidP="002F7E19">
      <w:pPr>
        <w:jc w:val="both"/>
        <w:rPr>
          <w:rFonts w:ascii="Times New Roman" w:hAnsi="Times New Roman" w:cs="Times New Roman"/>
        </w:rPr>
      </w:pPr>
    </w:p>
    <w:p w14:paraId="31FDF2EF" w14:textId="5AFF53EB" w:rsidR="00DD2F80" w:rsidRDefault="0015090A" w:rsidP="002F7E1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shed light on the mechanisms underlying this resilience. We conducted </w:t>
      </w:r>
      <w:r w:rsidR="00701F4F">
        <w:rPr>
          <w:rFonts w:ascii="Times New Roman" w:hAnsi="Times New Roman" w:cs="Times New Roman"/>
          <w:color w:val="000000" w:themeColor="text1"/>
        </w:rPr>
        <w:t xml:space="preserve">a </w:t>
      </w:r>
      <w:r w:rsidR="00DD2F80">
        <w:rPr>
          <w:rFonts w:ascii="Times New Roman" w:hAnsi="Times New Roman" w:cs="Times New Roman"/>
          <w:color w:val="000000" w:themeColor="text1"/>
        </w:rPr>
        <w:t>long-term</w:t>
      </w:r>
      <w:r w:rsidRPr="00701F4F">
        <w:rPr>
          <w:rFonts w:ascii="Times New Roman" w:hAnsi="Times New Roman" w:cs="Times New Roman"/>
          <w:color w:val="000000" w:themeColor="text1"/>
        </w:rPr>
        <w:t xml:space="preserve"> repeated-measures experiment measuring behavior, biomarkers of physiological stress, and gene expression in zebra finches. </w:t>
      </w:r>
      <w:r w:rsidR="00DD2F80" w:rsidRPr="00DD2F80">
        <w:rPr>
          <w:rFonts w:ascii="Times New Roman" w:hAnsi="Times New Roman" w:cs="Times New Roman"/>
          <w:color w:val="000000" w:themeColor="text1"/>
        </w:rPr>
        <w:t xml:space="preserve">We found that </w:t>
      </w:r>
      <w:r w:rsidR="00DD2F80">
        <w:rPr>
          <w:rFonts w:ascii="Times New Roman" w:hAnsi="Times New Roman" w:cs="Times New Roman"/>
          <w:color w:val="000000" w:themeColor="text1"/>
        </w:rPr>
        <w:t>individuals</w:t>
      </w:r>
      <w:r w:rsidR="00DD2F80" w:rsidRPr="00DD2F80">
        <w:rPr>
          <w:rFonts w:ascii="Times New Roman" w:hAnsi="Times New Roman" w:cs="Times New Roman"/>
          <w:color w:val="000000" w:themeColor="text1"/>
        </w:rPr>
        <w:t xml:space="preserve"> can behaviorally habituate to </w:t>
      </w:r>
      <w:r w:rsidR="00DD2F80">
        <w:rPr>
          <w:rFonts w:ascii="Times New Roman" w:hAnsi="Times New Roman" w:cs="Times New Roman"/>
          <w:color w:val="000000" w:themeColor="text1"/>
        </w:rPr>
        <w:t>artificial light at night</w:t>
      </w:r>
      <w:r w:rsidR="00DD2F80" w:rsidRPr="00DD2F80">
        <w:rPr>
          <w:rFonts w:ascii="Times New Roman" w:hAnsi="Times New Roman" w:cs="Times New Roman"/>
          <w:color w:val="000000" w:themeColor="text1"/>
        </w:rPr>
        <w:t xml:space="preserve">, reducing their behavioral responses to re-exposure, without incurring oxidative damage or accelerated telomere attrition. </w:t>
      </w:r>
      <w:r w:rsidRPr="00701F4F">
        <w:rPr>
          <w:rFonts w:ascii="Times New Roman" w:hAnsi="Times New Roman" w:cs="Times New Roman"/>
          <w:color w:val="000000" w:themeColor="text1"/>
        </w:rPr>
        <w:t xml:space="preserve">In addition to showing </w:t>
      </w:r>
      <w:r w:rsidR="005A2FE7">
        <w:rPr>
          <w:rFonts w:ascii="Times New Roman" w:hAnsi="Times New Roman" w:cs="Times New Roman"/>
          <w:color w:val="000000" w:themeColor="text1"/>
        </w:rPr>
        <w:t xml:space="preserve">physiological and </w:t>
      </w:r>
      <w:r w:rsidRPr="00701F4F">
        <w:rPr>
          <w:rFonts w:ascii="Times New Roman" w:hAnsi="Times New Roman" w:cs="Times New Roman"/>
          <w:color w:val="000000" w:themeColor="text1"/>
        </w:rPr>
        <w:t>behavioral habituation to light pollution, we report lasting responses even 2 months after exposure and unique responses to re-exposure, at the transcriptome level.</w:t>
      </w:r>
      <w:r w:rsidR="00A72147">
        <w:rPr>
          <w:rFonts w:ascii="Times New Roman" w:hAnsi="Times New Roman" w:cs="Times New Roman"/>
          <w:color w:val="000000" w:themeColor="text1"/>
        </w:rPr>
        <w:t xml:space="preserve"> These data </w:t>
      </w:r>
      <w:r w:rsidR="0045725E">
        <w:rPr>
          <w:rFonts w:ascii="Times New Roman" w:hAnsi="Times New Roman" w:cs="Times New Roman"/>
          <w:color w:val="000000" w:themeColor="text1"/>
        </w:rPr>
        <w:t>aid in our understanding of genetic changes underlying organismal response to global change</w:t>
      </w:r>
      <w:r w:rsidR="00A72147">
        <w:rPr>
          <w:rFonts w:ascii="Times New Roman" w:hAnsi="Times New Roman" w:cs="Times New Roman"/>
          <w:color w:val="000000" w:themeColor="text1"/>
        </w:rPr>
        <w:t xml:space="preserve">, as we show </w:t>
      </w:r>
      <w:r w:rsidR="00A72147" w:rsidRPr="00A72147">
        <w:rPr>
          <w:rFonts w:ascii="Times New Roman" w:hAnsi="Times New Roman" w:cs="Times New Roman"/>
          <w:color w:val="000000" w:themeColor="text1"/>
        </w:rPr>
        <w:t>substantial long-term ‘memory’</w:t>
      </w:r>
      <w:r w:rsidR="00A72147">
        <w:rPr>
          <w:rFonts w:ascii="Times New Roman" w:hAnsi="Times New Roman" w:cs="Times New Roman"/>
          <w:color w:val="000000" w:themeColor="text1"/>
        </w:rPr>
        <w:t xml:space="preserve"> </w:t>
      </w:r>
      <w:r w:rsidR="00CD5107">
        <w:rPr>
          <w:rFonts w:ascii="Times New Roman" w:hAnsi="Times New Roman" w:cs="Times New Roman"/>
          <w:color w:val="000000" w:themeColor="text1"/>
        </w:rPr>
        <w:t xml:space="preserve">from genome to phenome </w:t>
      </w:r>
      <w:r w:rsidR="00A72147">
        <w:rPr>
          <w:rFonts w:ascii="Times New Roman" w:hAnsi="Times New Roman" w:cs="Times New Roman"/>
          <w:color w:val="000000" w:themeColor="text1"/>
        </w:rPr>
        <w:t>of previous exposure to sensory pollution.</w:t>
      </w:r>
    </w:p>
    <w:p w14:paraId="7BA7B742" w14:textId="77777777" w:rsidR="00DD2F80" w:rsidRDefault="00DD2F80" w:rsidP="002F7E19">
      <w:pPr>
        <w:jc w:val="both"/>
        <w:rPr>
          <w:rFonts w:ascii="Times New Roman" w:hAnsi="Times New Roman" w:cs="Times New Roman"/>
          <w:color w:val="000000" w:themeColor="text1"/>
        </w:rPr>
      </w:pPr>
    </w:p>
    <w:p w14:paraId="38595FCA" w14:textId="40984BE6" w:rsidR="00E65D5C" w:rsidRDefault="00A14C3F" w:rsidP="00E65D5C">
      <w:pPr>
        <w:jc w:val="both"/>
        <w:rPr>
          <w:rFonts w:ascii="Times New Roman" w:hAnsi="Times New Roman" w:cs="Times New Roman"/>
          <w:sz w:val="11"/>
          <w:szCs w:val="11"/>
        </w:rPr>
      </w:pPr>
      <w:r w:rsidRPr="00701F4F">
        <w:rPr>
          <w:rFonts w:ascii="Times New Roman" w:hAnsi="Times New Roman" w:cs="Times New Roman"/>
          <w:color w:val="000000" w:themeColor="text1"/>
        </w:rPr>
        <w:t>This research represents a novel, integrative</w:t>
      </w:r>
      <w:r w:rsidR="009A0B6E" w:rsidRPr="00701F4F">
        <w:rPr>
          <w:rFonts w:ascii="Times New Roman" w:hAnsi="Times New Roman" w:cs="Times New Roman"/>
          <w:color w:val="000000" w:themeColor="text1"/>
        </w:rPr>
        <w:t xml:space="preserve"> approach to understanding </w:t>
      </w:r>
      <w:r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avian 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anthropogenic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evolutionary ecology, </w:t>
      </w:r>
      <w:r w:rsidR="00AC2C5A">
        <w:rPr>
          <w:rFonts w:ascii="Times New Roman" w:hAnsi="Times New Roman" w:cs="Times New Roman"/>
        </w:rPr>
        <w:t>circadian</w:t>
      </w:r>
      <w:r w:rsidR="00AE63B2" w:rsidRPr="00701F4F">
        <w:rPr>
          <w:rFonts w:ascii="Times New Roman" w:hAnsi="Times New Roman" w:cs="Times New Roman"/>
        </w:rPr>
        <w:t xml:space="preserve"> and stress physiology, and global change biology.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 xml:space="preserve">exemplify the value of </w:t>
      </w:r>
      <w:r w:rsidR="00701F4F">
        <w:rPr>
          <w:rFonts w:ascii="Times New Roman" w:hAnsi="Times New Roman" w:cs="Times New Roman"/>
          <w:color w:val="2E2E2E"/>
        </w:rPr>
        <w:t xml:space="preserve">using interdisciplinary tools to </w:t>
      </w:r>
      <w:r w:rsidR="00D84D2B">
        <w:rPr>
          <w:rFonts w:ascii="Times New Roman" w:hAnsi="Times New Roman" w:cs="Times New Roman"/>
          <w:color w:val="2E2E2E"/>
        </w:rPr>
        <w:t>understand</w:t>
      </w:r>
      <w:r w:rsidR="00AE63B2" w:rsidRPr="00701F4F">
        <w:rPr>
          <w:rFonts w:ascii="Times New Roman" w:hAnsi="Times New Roman" w:cs="Times New Roman"/>
          <w:color w:val="2E2E2E"/>
        </w:rPr>
        <w:t xml:space="preserve"> </w:t>
      </w:r>
      <w:r w:rsidR="00D84D2B">
        <w:rPr>
          <w:rFonts w:ascii="Times New Roman" w:hAnsi="Times New Roman" w:cs="Times New Roman"/>
          <w:color w:val="2E2E2E"/>
        </w:rPr>
        <w:t xml:space="preserve">population </w:t>
      </w:r>
      <w:r w:rsidR="00AE63B2" w:rsidRPr="00701F4F">
        <w:rPr>
          <w:rFonts w:ascii="Times New Roman" w:hAnsi="Times New Roman" w:cs="Times New Roman"/>
          <w:color w:val="2E2E2E"/>
        </w:rPr>
        <w:t>responses to anthropogenic disturbance over time in management decisions</w:t>
      </w:r>
      <w:r w:rsidR="0045725E">
        <w:rPr>
          <w:rFonts w:ascii="Times New Roman" w:hAnsi="Times New Roman" w:cs="Times New Roman"/>
          <w:color w:val="2E2E2E"/>
        </w:rPr>
        <w:t xml:space="preserve"> (</w:t>
      </w:r>
      <w:r w:rsidR="0045725E" w:rsidRPr="0045725E">
        <w:rPr>
          <w:rFonts w:ascii="Times New Roman" w:hAnsi="Times New Roman" w:cs="Times New Roman"/>
          <w:i/>
          <w:iCs/>
          <w:color w:val="2E2E2E"/>
        </w:rPr>
        <w:t>i.e</w:t>
      </w:r>
      <w:r w:rsidR="0045725E">
        <w:rPr>
          <w:rFonts w:ascii="Times New Roman" w:hAnsi="Times New Roman" w:cs="Times New Roman"/>
          <w:color w:val="2E2E2E"/>
        </w:rPr>
        <w:t>., organismal capacity for resilience and tolerance)</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r w:rsidR="00DD2F80">
        <w:rPr>
          <w:rFonts w:ascii="Times New Roman" w:hAnsi="Times New Roman" w:cs="Times New Roman"/>
          <w:i/>
          <w:iCs/>
        </w:rPr>
        <w:t>Current Biology</w:t>
      </w:r>
      <w:r w:rsidR="00AE63B2" w:rsidRPr="00701F4F">
        <w:rPr>
          <w:rFonts w:ascii="Times New Roman" w:hAnsi="Times New Roman" w:cs="Times New Roman"/>
          <w:color w:val="000000" w:themeColor="text1"/>
        </w:rPr>
        <w:t>.</w:t>
      </w:r>
    </w:p>
    <w:p w14:paraId="7AF8B2C1" w14:textId="77777777" w:rsidR="00E65D5C" w:rsidRDefault="00E65D5C" w:rsidP="00E65D5C">
      <w:pPr>
        <w:jc w:val="both"/>
        <w:rPr>
          <w:rFonts w:ascii="Times New Roman" w:hAnsi="Times New Roman" w:cs="Times New Roman"/>
          <w:sz w:val="11"/>
          <w:szCs w:val="11"/>
        </w:rPr>
      </w:pPr>
    </w:p>
    <w:p w14:paraId="498CFE5C" w14:textId="31EE9591" w:rsidR="00343146" w:rsidRDefault="008439EC" w:rsidP="00E65D5C">
      <w:pPr>
        <w:jc w:val="both"/>
        <w:rPr>
          <w:rFonts w:ascii="Times New Roman" w:hAnsi="Times New Roman" w:cs="Times New Roman"/>
          <w:color w:val="000000"/>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61FA5448">
            <wp:simplePos x="0" y="0"/>
            <wp:positionH relativeFrom="margin">
              <wp:posOffset>3608070</wp:posOffset>
            </wp:positionH>
            <wp:positionV relativeFrom="paragraph">
              <wp:posOffset>177165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8">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2F80">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0C835850" w14:textId="77777777" w:rsidR="00E65D5C" w:rsidRPr="00E65D5C" w:rsidRDefault="00E65D5C" w:rsidP="00E65D5C">
      <w:pPr>
        <w:jc w:val="both"/>
        <w:rPr>
          <w:rFonts w:ascii="Times New Roman" w:hAnsi="Times New Roman" w:cs="Times New Roman"/>
          <w:sz w:val="11"/>
          <w:szCs w:val="11"/>
        </w:rPr>
      </w:pPr>
    </w:p>
    <w:p w14:paraId="09B42C42" w14:textId="7311D4D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r w:rsidRPr="0015090A">
        <w:rPr>
          <w:rFonts w:ascii="Times New Roman" w:hAnsi="Times New Roman" w:cs="Times New Roman"/>
          <w:noProof/>
          <w:color w:val="000000" w:themeColor="text1"/>
        </w:rPr>
        <mc:AlternateContent>
          <mc:Choice Requires="wpi">
            <w:drawing>
              <wp:anchor distT="0" distB="0" distL="114300" distR="114300" simplePos="0" relativeHeight="251671552" behindDoc="0" locked="0" layoutInCell="1" allowOverlap="1" wp14:anchorId="49ABE434" wp14:editId="05F76BBD">
                <wp:simplePos x="0" y="0"/>
                <wp:positionH relativeFrom="column">
                  <wp:posOffset>59055</wp:posOffset>
                </wp:positionH>
                <wp:positionV relativeFrom="paragraph">
                  <wp:posOffset>5422</wp:posOffset>
                </wp:positionV>
                <wp:extent cx="996022" cy="314325"/>
                <wp:effectExtent l="38100" t="38100" r="0" b="41275"/>
                <wp:wrapNone/>
                <wp:docPr id="179725428"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996022" cy="314325"/>
                      </w14:xfrm>
                    </w14:contentPart>
                  </a:graphicData>
                </a:graphic>
                <wp14:sizeRelH relativeFrom="margin">
                  <wp14:pctWidth>0</wp14:pctWidth>
                </wp14:sizeRelH>
                <wp14:sizeRelV relativeFrom="margin">
                  <wp14:pctHeight>0</wp14:pctHeight>
                </wp14:sizeRelV>
              </wp:anchor>
            </w:drawing>
          </mc:Choice>
          <mc:Fallback>
            <w:pict>
              <v:shapetype w14:anchorId="1059F4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45pt;margin-top:-.75pt;width:80.85pt;height:2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">
                <v:imagedata r:id="rId14" o:title=""/>
              </v:shape>
            </w:pict>
          </mc:Fallback>
        </mc:AlternateContent>
      </w:r>
    </w:p>
    <w:p w14:paraId="3D808C42" w14:textId="02D03FBC" w:rsidR="008439EC" w:rsidRPr="00697434" w:rsidRDefault="0015090A" w:rsidP="008439EC">
      <w:pPr>
        <w:contextualSpacing/>
        <w:rPr>
          <w:rFonts w:ascii="Times New Roman" w:hAnsi="Times New Roman" w:cs="Times New Roman"/>
        </w:rPr>
      </w:pPr>
      <w:r w:rsidRPr="0015090A">
        <w:rPr>
          <w:rFonts w:ascii="Times New Roman" w:hAnsi="Times New Roman" w:cs="Times New Roman"/>
          <w:color w:val="000000"/>
        </w:rPr>
        <w:t>Valentina Alaasam, Ph.D.</w:t>
      </w:r>
      <w:r w:rsidR="008439E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611B88EB" w:rsidR="008439EC" w:rsidRPr="00697434" w:rsidRDefault="008439EC" w:rsidP="008439EC">
      <w:pPr>
        <w:contextualSpacing/>
        <w:rPr>
          <w:rFonts w:ascii="Times New Roman" w:hAnsi="Times New Roman" w:cs="Times New Roman"/>
        </w:rPr>
      </w:pPr>
      <w:r>
        <w:rPr>
          <w:rFonts w:ascii="Times New Roman" w:hAnsi="Times New Roman" w:cs="Times New Roman"/>
        </w:rPr>
        <w:t>Postdoctoral associate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Associate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50CC0CAB" w14:textId="7DEA8CAE"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 xml:space="preserve">n behalf of co-authors: Cassandra Hui, Johnny Lomas, Stephen M Ferguson, Yong Zhang, and </w:t>
      </w:r>
      <w:r w:rsidR="00343146" w:rsidRPr="00697434">
        <w:rPr>
          <w:rFonts w:ascii="Times New Roman" w:hAnsi="Times New Roman" w:cs="Times New Roman"/>
        </w:rPr>
        <w:t>Won Cheol Yim</w:t>
      </w:r>
    </w:p>
    <w:p w14:paraId="36B495BB" w14:textId="77777777" w:rsidR="00AB40A5" w:rsidRDefault="00AB40A5" w:rsidP="001D79E7">
      <w:pPr>
        <w:rPr>
          <w:rFonts w:ascii="Times New Roman" w:hAnsi="Times New Roman" w:cs="Times New Roman"/>
        </w:rPr>
      </w:pPr>
    </w:p>
    <w:p w14:paraId="3609AAAD" w14:textId="77777777" w:rsidR="00AD22FA" w:rsidRDefault="00AD22FA" w:rsidP="001D79E7">
      <w:pPr>
        <w:rPr>
          <w:rFonts w:ascii="Times New Roman" w:hAnsi="Times New Roman" w:cs="Times New Roman"/>
          <w:b/>
          <w:bCs/>
        </w:rPr>
      </w:pPr>
    </w:p>
    <w:p w14:paraId="06F423DC" w14:textId="1A4722AB" w:rsidR="00DD2F80" w:rsidRDefault="00DD2F80" w:rsidP="001D79E7">
      <w:pP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76D0E4F7" w14:textId="0733F8D9" w:rsidR="00E20142" w:rsidRPr="00E20142" w:rsidRDefault="00AB40A5" w:rsidP="00E20142">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E20142" w:rsidRPr="00E20142">
        <w:t>1</w:t>
      </w:r>
      <w:r w:rsidR="00E20142" w:rsidRPr="00E20142">
        <w:tab/>
        <w:t xml:space="preserve">Radford, A. N., Lèbre, L., Lecaillon, G., Nedelec, S. L. &amp; Simpson, S. D. Repeated exposure reduces the response to impulsive noise in European seabass. </w:t>
      </w:r>
      <w:r w:rsidR="00E20142" w:rsidRPr="00E20142">
        <w:rPr>
          <w:i/>
        </w:rPr>
        <w:t>Global Change Biology</w:t>
      </w:r>
      <w:r w:rsidR="00E20142" w:rsidRPr="00E20142">
        <w:t xml:space="preserve"> </w:t>
      </w:r>
      <w:r w:rsidR="00E20142" w:rsidRPr="00E20142">
        <w:rPr>
          <w:b/>
        </w:rPr>
        <w:t>22</w:t>
      </w:r>
      <w:r w:rsidR="00E20142" w:rsidRPr="00E20142">
        <w:t>, 3349-3360, (2016).</w:t>
      </w:r>
    </w:p>
    <w:p w14:paraId="62C8303C" w14:textId="3CB92F85" w:rsidR="00E20142" w:rsidRPr="00E20142" w:rsidRDefault="00E20142" w:rsidP="00E20142">
      <w:pPr>
        <w:pStyle w:val="EndNoteBibliography"/>
        <w:ind w:left="720" w:hanging="720"/>
      </w:pPr>
      <w:r w:rsidRPr="00E20142">
        <w:t>2</w:t>
      </w:r>
      <w:r w:rsidRPr="00E20142">
        <w:tab/>
        <w:t xml:space="preserve">Gaston, K. J., Bennie, J., Davies, T. W. &amp; Hopkins, J. The ecological impacts of nighttime light pollution: a mechanistic appraisal. </w:t>
      </w:r>
      <w:r w:rsidRPr="00E20142">
        <w:rPr>
          <w:i/>
        </w:rPr>
        <w:t>Biological Reviews</w:t>
      </w:r>
      <w:r w:rsidRPr="00E20142">
        <w:t xml:space="preserve"> </w:t>
      </w:r>
      <w:r w:rsidRPr="00E20142">
        <w:rPr>
          <w:b/>
        </w:rPr>
        <w:t>88</w:t>
      </w:r>
      <w:r w:rsidRPr="00E20142">
        <w:t>, 912-927, (2013).</w:t>
      </w:r>
    </w:p>
    <w:p w14:paraId="7B52B30D" w14:textId="6FDE42E5" w:rsidR="00E20142" w:rsidRPr="00E20142" w:rsidRDefault="00E20142" w:rsidP="00E20142">
      <w:pPr>
        <w:pStyle w:val="EndNoteBibliography"/>
        <w:ind w:left="720" w:hanging="720"/>
      </w:pPr>
      <w:r w:rsidRPr="00E20142">
        <w:t>3</w:t>
      </w:r>
      <w:r w:rsidRPr="00E20142">
        <w:tab/>
        <w:t>Muscogiuri, G.</w:t>
      </w:r>
      <w:r w:rsidRPr="00E20142">
        <w:rPr>
          <w:i/>
        </w:rPr>
        <w:t xml:space="preserve"> et al.</w:t>
      </w:r>
      <w:r w:rsidRPr="00E20142">
        <w:t xml:space="preserve"> Exposure to artificial light at night: A common link for obesity and cancer? </w:t>
      </w:r>
      <w:r w:rsidRPr="00E20142">
        <w:rPr>
          <w:i/>
        </w:rPr>
        <w:t>European Journal of Cancer</w:t>
      </w:r>
      <w:r w:rsidRPr="00E20142">
        <w:t xml:space="preserve"> </w:t>
      </w:r>
      <w:r w:rsidRPr="00E20142">
        <w:rPr>
          <w:b/>
        </w:rPr>
        <w:t>173</w:t>
      </w:r>
      <w:r w:rsidRPr="00E20142">
        <w:t>, 263-275, (2022).</w:t>
      </w:r>
    </w:p>
    <w:p w14:paraId="1CAE1CDB" w14:textId="2760E38D" w:rsidR="00E20142" w:rsidRPr="00E20142" w:rsidRDefault="00E20142" w:rsidP="00E20142">
      <w:pPr>
        <w:pStyle w:val="EndNoteBibliography"/>
        <w:ind w:left="720" w:hanging="720"/>
      </w:pPr>
      <w:r w:rsidRPr="00E20142">
        <w:t>4</w:t>
      </w:r>
      <w:r w:rsidRPr="00E20142">
        <w:tab/>
        <w:t xml:space="preserve">Sanders, D., Frago, E., Kehoe, R., Patterson, C. &amp; Gaston, K. J. A meta-analysis of biological impacts of artificial light at night. </w:t>
      </w:r>
      <w:r w:rsidRPr="00E20142">
        <w:rPr>
          <w:i/>
        </w:rPr>
        <w:t>Nature Ecology &amp; Evolution</w:t>
      </w:r>
      <w:r w:rsidRPr="00E20142">
        <w:t xml:space="preserve"> </w:t>
      </w:r>
      <w:r w:rsidRPr="00E20142">
        <w:rPr>
          <w:b/>
        </w:rPr>
        <w:t>5</w:t>
      </w:r>
      <w:r w:rsidRPr="00E20142">
        <w:t>, 74-81, (2021).</w:t>
      </w:r>
    </w:p>
    <w:p w14:paraId="14DEE5FA" w14:textId="18129A17" w:rsidR="00FB45D3" w:rsidRPr="00DD2F80" w:rsidRDefault="00AB40A5" w:rsidP="00DD2F80">
      <w:pPr>
        <w:jc w:val="both"/>
        <w:rPr>
          <w:rFonts w:ascii="Times New Roman" w:hAnsi="Times New Roman" w:cs="Times New Roman"/>
        </w:rPr>
      </w:pPr>
      <w:r w:rsidRPr="00DD2F80">
        <w:rPr>
          <w:rFonts w:ascii="Times New Roman" w:hAnsi="Times New Roman" w:cs="Times New Roman"/>
        </w:rPr>
        <w:fldChar w:fldCharType="end"/>
      </w:r>
    </w:p>
    <w:sectPr w:rsidR="00FB45D3" w:rsidRPr="00DD2F80" w:rsidSect="000E545A">
      <w:headerReference w:type="default" r:id="rId15"/>
      <w:footerReference w:type="default" r:id="rId16"/>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B01BB" w14:textId="77777777" w:rsidR="00625538" w:rsidRDefault="00625538" w:rsidP="00973C1F">
      <w:r>
        <w:separator/>
      </w:r>
    </w:p>
  </w:endnote>
  <w:endnote w:type="continuationSeparator" w:id="0">
    <w:p w14:paraId="3A46DED0" w14:textId="77777777" w:rsidR="00625538" w:rsidRDefault="00625538"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6F5D" w14:textId="77777777" w:rsidR="00625538" w:rsidRDefault="00625538" w:rsidP="00973C1F">
      <w:r>
        <w:separator/>
      </w:r>
    </w:p>
  </w:footnote>
  <w:footnote w:type="continuationSeparator" w:id="0">
    <w:p w14:paraId="4FD5265A" w14:textId="77777777" w:rsidR="00625538" w:rsidRDefault="00625538"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8" name="Picture 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z9xdf2isfzzke0vx0pa25kdp25ffvd255r&quot;&gt;endnote library 2008-Saved1&lt;record-ids&gt;&lt;item&gt;1700&lt;/item&gt;&lt;item&gt;2296&lt;/item&gt;&lt;item&gt;2297&lt;/item&gt;&lt;item&gt;2298&lt;/item&gt;&lt;/record-ids&gt;&lt;/item&gt;&lt;/Libraries&gt;"/>
  </w:docVars>
  <w:rsids>
    <w:rsidRoot w:val="00AF0E6C"/>
    <w:rsid w:val="00000DCE"/>
    <w:rsid w:val="000030D8"/>
    <w:rsid w:val="00006123"/>
    <w:rsid w:val="000227FB"/>
    <w:rsid w:val="00036C9C"/>
    <w:rsid w:val="00053B62"/>
    <w:rsid w:val="000551AF"/>
    <w:rsid w:val="000656A2"/>
    <w:rsid w:val="0006647F"/>
    <w:rsid w:val="00073A5E"/>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6B0F"/>
    <w:rsid w:val="001376B7"/>
    <w:rsid w:val="00143A1A"/>
    <w:rsid w:val="0015090A"/>
    <w:rsid w:val="00151114"/>
    <w:rsid w:val="001713D3"/>
    <w:rsid w:val="00187325"/>
    <w:rsid w:val="00195261"/>
    <w:rsid w:val="001B5D8E"/>
    <w:rsid w:val="001C6E3E"/>
    <w:rsid w:val="001D0ED1"/>
    <w:rsid w:val="001D79E7"/>
    <w:rsid w:val="001E3942"/>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91958"/>
    <w:rsid w:val="002A1183"/>
    <w:rsid w:val="002A4F15"/>
    <w:rsid w:val="002B0D6C"/>
    <w:rsid w:val="002B377C"/>
    <w:rsid w:val="002D30C4"/>
    <w:rsid w:val="002D7D34"/>
    <w:rsid w:val="002F7E19"/>
    <w:rsid w:val="00300A90"/>
    <w:rsid w:val="00310D31"/>
    <w:rsid w:val="00322A0C"/>
    <w:rsid w:val="003303A0"/>
    <w:rsid w:val="0033143F"/>
    <w:rsid w:val="00343146"/>
    <w:rsid w:val="003549BB"/>
    <w:rsid w:val="00355A38"/>
    <w:rsid w:val="00377F6E"/>
    <w:rsid w:val="003861AE"/>
    <w:rsid w:val="003906DE"/>
    <w:rsid w:val="003A12A1"/>
    <w:rsid w:val="003B31E5"/>
    <w:rsid w:val="003C54B4"/>
    <w:rsid w:val="003E0536"/>
    <w:rsid w:val="003F050C"/>
    <w:rsid w:val="003F61E2"/>
    <w:rsid w:val="003F7893"/>
    <w:rsid w:val="004041EC"/>
    <w:rsid w:val="00404359"/>
    <w:rsid w:val="0040597E"/>
    <w:rsid w:val="004101EB"/>
    <w:rsid w:val="0041443F"/>
    <w:rsid w:val="00415A12"/>
    <w:rsid w:val="004235E1"/>
    <w:rsid w:val="00434A24"/>
    <w:rsid w:val="00435A7F"/>
    <w:rsid w:val="004547F4"/>
    <w:rsid w:val="0045725E"/>
    <w:rsid w:val="00474E1B"/>
    <w:rsid w:val="00475C53"/>
    <w:rsid w:val="004872ED"/>
    <w:rsid w:val="004915C4"/>
    <w:rsid w:val="004A774C"/>
    <w:rsid w:val="004C122D"/>
    <w:rsid w:val="004E712C"/>
    <w:rsid w:val="00503A2E"/>
    <w:rsid w:val="00520AD8"/>
    <w:rsid w:val="005233AB"/>
    <w:rsid w:val="00531990"/>
    <w:rsid w:val="00532C90"/>
    <w:rsid w:val="00554A38"/>
    <w:rsid w:val="00562F20"/>
    <w:rsid w:val="00565906"/>
    <w:rsid w:val="00572944"/>
    <w:rsid w:val="005823E9"/>
    <w:rsid w:val="0059031C"/>
    <w:rsid w:val="005A2FE7"/>
    <w:rsid w:val="005B64CD"/>
    <w:rsid w:val="005C25E0"/>
    <w:rsid w:val="005C6539"/>
    <w:rsid w:val="005E113C"/>
    <w:rsid w:val="005E4F03"/>
    <w:rsid w:val="005F3F24"/>
    <w:rsid w:val="00604875"/>
    <w:rsid w:val="00615628"/>
    <w:rsid w:val="00623716"/>
    <w:rsid w:val="00625538"/>
    <w:rsid w:val="00630394"/>
    <w:rsid w:val="00631F18"/>
    <w:rsid w:val="006327F8"/>
    <w:rsid w:val="00664E9E"/>
    <w:rsid w:val="00667519"/>
    <w:rsid w:val="00676E71"/>
    <w:rsid w:val="00681139"/>
    <w:rsid w:val="006830B9"/>
    <w:rsid w:val="00697434"/>
    <w:rsid w:val="006A3FEE"/>
    <w:rsid w:val="006B2863"/>
    <w:rsid w:val="006C0805"/>
    <w:rsid w:val="006C55BE"/>
    <w:rsid w:val="006F29B3"/>
    <w:rsid w:val="006F473F"/>
    <w:rsid w:val="00701F4F"/>
    <w:rsid w:val="007024FF"/>
    <w:rsid w:val="0071309D"/>
    <w:rsid w:val="00715262"/>
    <w:rsid w:val="00717351"/>
    <w:rsid w:val="0071778D"/>
    <w:rsid w:val="007215F9"/>
    <w:rsid w:val="007311DF"/>
    <w:rsid w:val="007311FC"/>
    <w:rsid w:val="00732EC6"/>
    <w:rsid w:val="00734148"/>
    <w:rsid w:val="0074225E"/>
    <w:rsid w:val="00742575"/>
    <w:rsid w:val="00742D24"/>
    <w:rsid w:val="00763405"/>
    <w:rsid w:val="00775ED7"/>
    <w:rsid w:val="00785CAF"/>
    <w:rsid w:val="007C0B59"/>
    <w:rsid w:val="007C1E68"/>
    <w:rsid w:val="007C2346"/>
    <w:rsid w:val="007C2F7C"/>
    <w:rsid w:val="007C6033"/>
    <w:rsid w:val="007D5BCC"/>
    <w:rsid w:val="007D6C10"/>
    <w:rsid w:val="007E5B1D"/>
    <w:rsid w:val="0080347E"/>
    <w:rsid w:val="008151AF"/>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E4CA4"/>
    <w:rsid w:val="008F5D92"/>
    <w:rsid w:val="00900508"/>
    <w:rsid w:val="00905976"/>
    <w:rsid w:val="0091696E"/>
    <w:rsid w:val="00924D78"/>
    <w:rsid w:val="00933A52"/>
    <w:rsid w:val="00953EE3"/>
    <w:rsid w:val="00954953"/>
    <w:rsid w:val="00964AEC"/>
    <w:rsid w:val="00972EF4"/>
    <w:rsid w:val="00973C1F"/>
    <w:rsid w:val="0098288B"/>
    <w:rsid w:val="009850D3"/>
    <w:rsid w:val="00986814"/>
    <w:rsid w:val="00991D8D"/>
    <w:rsid w:val="009954E7"/>
    <w:rsid w:val="00995A48"/>
    <w:rsid w:val="00996BFC"/>
    <w:rsid w:val="009A0821"/>
    <w:rsid w:val="009A0B6E"/>
    <w:rsid w:val="009A22C2"/>
    <w:rsid w:val="009A510F"/>
    <w:rsid w:val="009A6DCC"/>
    <w:rsid w:val="009D0F56"/>
    <w:rsid w:val="009E1F4C"/>
    <w:rsid w:val="009F49EA"/>
    <w:rsid w:val="009F58C3"/>
    <w:rsid w:val="00A06083"/>
    <w:rsid w:val="00A14C3F"/>
    <w:rsid w:val="00A2027A"/>
    <w:rsid w:val="00A45F05"/>
    <w:rsid w:val="00A567FE"/>
    <w:rsid w:val="00A67111"/>
    <w:rsid w:val="00A72147"/>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6421"/>
    <w:rsid w:val="00BB05D1"/>
    <w:rsid w:val="00BC0887"/>
    <w:rsid w:val="00BC3383"/>
    <w:rsid w:val="00BD0D17"/>
    <w:rsid w:val="00BD512F"/>
    <w:rsid w:val="00BD5E87"/>
    <w:rsid w:val="00BD6992"/>
    <w:rsid w:val="00BF3022"/>
    <w:rsid w:val="00BF6BE7"/>
    <w:rsid w:val="00C01A9F"/>
    <w:rsid w:val="00C0369F"/>
    <w:rsid w:val="00C115CE"/>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16AE"/>
    <w:rsid w:val="00C91398"/>
    <w:rsid w:val="00CA694C"/>
    <w:rsid w:val="00CD435E"/>
    <w:rsid w:val="00CD5107"/>
    <w:rsid w:val="00CD5FC6"/>
    <w:rsid w:val="00CF0397"/>
    <w:rsid w:val="00D03017"/>
    <w:rsid w:val="00D0493D"/>
    <w:rsid w:val="00D11020"/>
    <w:rsid w:val="00D11509"/>
    <w:rsid w:val="00D12418"/>
    <w:rsid w:val="00D12C00"/>
    <w:rsid w:val="00D34229"/>
    <w:rsid w:val="00D453DA"/>
    <w:rsid w:val="00D459E8"/>
    <w:rsid w:val="00D539E1"/>
    <w:rsid w:val="00D53A49"/>
    <w:rsid w:val="00D56ED7"/>
    <w:rsid w:val="00D60977"/>
    <w:rsid w:val="00D65DAD"/>
    <w:rsid w:val="00D72B12"/>
    <w:rsid w:val="00D84D2B"/>
    <w:rsid w:val="00DA144E"/>
    <w:rsid w:val="00DA64F1"/>
    <w:rsid w:val="00DC47FD"/>
    <w:rsid w:val="00DC5B14"/>
    <w:rsid w:val="00DC7246"/>
    <w:rsid w:val="00DD1FBF"/>
    <w:rsid w:val="00DD2F80"/>
    <w:rsid w:val="00DD6664"/>
    <w:rsid w:val="00DF174C"/>
    <w:rsid w:val="00DF226D"/>
    <w:rsid w:val="00DF3541"/>
    <w:rsid w:val="00E07FC4"/>
    <w:rsid w:val="00E20142"/>
    <w:rsid w:val="00E30A8F"/>
    <w:rsid w:val="00E514A5"/>
    <w:rsid w:val="00E53AD9"/>
    <w:rsid w:val="00E5639A"/>
    <w:rsid w:val="00E65D5C"/>
    <w:rsid w:val="00E73896"/>
    <w:rsid w:val="00E81BED"/>
    <w:rsid w:val="00E86409"/>
    <w:rsid w:val="00E86C3A"/>
    <w:rsid w:val="00EB2827"/>
    <w:rsid w:val="00ED0953"/>
    <w:rsid w:val="00ED3DE8"/>
    <w:rsid w:val="00ED68A4"/>
    <w:rsid w:val="00EE3D3C"/>
    <w:rsid w:val="00EE643B"/>
    <w:rsid w:val="00EE7AE6"/>
    <w:rsid w:val="00EF010C"/>
    <w:rsid w:val="00EF6E49"/>
    <w:rsid w:val="00F0025A"/>
    <w:rsid w:val="00F02717"/>
    <w:rsid w:val="00F14F39"/>
    <w:rsid w:val="00F2520E"/>
    <w:rsid w:val="00F256F9"/>
    <w:rsid w:val="00F25997"/>
    <w:rsid w:val="00F313CB"/>
    <w:rsid w:val="00F33E09"/>
    <w:rsid w:val="00F35159"/>
    <w:rsid w:val="00F365E3"/>
    <w:rsid w:val="00F61D85"/>
    <w:rsid w:val="00F6396C"/>
    <w:rsid w:val="00F77918"/>
    <w:rsid w:val="00F83F3A"/>
    <w:rsid w:val="00F904DB"/>
    <w:rsid w:val="00F93D19"/>
    <w:rsid w:val="00F9642E"/>
    <w:rsid w:val="00FA02C0"/>
    <w:rsid w:val="00FA3AA1"/>
    <w:rsid w:val="00FA74FB"/>
    <w:rsid w:val="00FA7A30"/>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17:14:41.387"/>
    </inkml:context>
    <inkml:brush xml:id="br0">
      <inkml:brushProperty name="width" value="0.08571" units="cm"/>
      <inkml:brushProperty name="height" value="0.08571" units="cm"/>
    </inkml:brush>
  </inkml:definitions>
  <inkml:trace contextRef="#ctx0" brushRef="#br0">2 355 8027,'-2'-23'0,"5"-1"0,6 3 0,6-8 0,-5 12 0,1-1 0,1 1 0,-1-1 0,1 1 0,1-1 0,0 1 0,-1 0 0,9-9 0,3-1 0,-5 8 0,5-1 0,-4 6 0,-1 4 0,-5 7 0,-2 6 0,-3 6 0,-3 6 0,-1 10 0,-3 4 0,-2 6 0,0-14 0,-1 0 0,-1 1 0,0 1 0,-2 2 0,0 1 0,0 0 0,1-2 0,-1 0 0,0-1 0,1 3 0,0-1 0,0-2 0,1 0 0,0-1 0,1 0 0,0-2 0,1 0 0,-1 0 0,2-1 0,0 11 0,4-3 0,2-6 0,5-2 0,1-8 0,2-2 0,2-7 0,0-9 0,2-7 0,1-8 0,-1-9 0,-8 13 0,-1-1 0,0-1 0,-1 0 0,1-3 0,-1-1 0,0 1 0,-1-1 0,0-1 0,-2 1 0,0 2 0,-1 0 0,0 1 0,-1 0 0,2-13 0,0-1 0,-3 6 0,0 1 0,-2 2 0,0 7 0,-1 1 0,0 2 0,-2 4 0,0 4 0,0 0 0,0 3 0,0 1 0,0 1 0,-1 5 0,0 0 0</inkml:trace>
  <inkml:trace contextRef="#ctx0" brushRef="#br0" timeOffset="2484">628 506 8027,'-7'-18'0,"1"0"0,-6-7 0,2 15 0,1 7 0,-3 2 0,-2 0 0,0 7 0,-4 4 0,1 5 0,3 5 0,-1 2 0,4-2 0,2 0 0,2-1 0,4-3 0,1-1 0,1-3 0,6-6 0,4-9 0,3-6 0,3-7 0,-1-1 0,-2 0 0,1 0 0,-2 2 0,-2 2 0,0 3 0,-2 3 0,0 4 0,-3 4 0,-1 6 0,-1 3 0,1 5 0,1 1 0,1 0 0,2-1 0,2-3 0,2-1 0,5-4 0,2-4 0,4-7 0,2-6 0,1-7 0,1-8 0,-13 12 0,0-2 0,-1-1 0,0 0 0,-1 0 0,-1-1 0,-1-1 0,-1 1 0,5-16 0,-5 3 0,-3 0 0,-4 5 0,-3 3 0,-2 5 0,-5 5 0,-5 6 0,-4 4 0,-2 5 0,0 8 0,2 7 0,1 4 0,3 6 0,3 3 0,3 0 0,4-1 0,2 1 0,2-4 0,5 0 0,2-2 0,4-3 0,3-4 0,3-4 0,4-5 0,1-5 0,5-4 0,-1-7 0,-1-7 0,-2-5 0,-2-3 0,-3 0 0,-5 0 0,-1 1 0,-1 1 0,-6 3 0,0 1 0,-3 2 0,-3 5 0,-4 3 0,-3 4 0,-5 3 0,0 5 0,0 4 0,0 4 0,2 2 0,3 0 0,4 1 0,1-2 0,3-2 0,2 1 0,3-5 0,2 0 0,5-4 0,0-3 0,2-1 0,0-2 0,0-3 0,-2-4 0,-1-4 0,-3-1 0,-3 2 0,-3 0 0,-1 1 0,-1 2 0,-2 3 0,-2 3 0,-2 5 0,-2 4 0,2 1 0,1 3 0,3 0 0,1 3 0,4-4 0,4 0 0,4-5 0,7-4 0,1-1 0,-1-5 0,0-2 0,-1-1 0,-4-2 0,-1 3 0,-2 0 0,-2 2 0,-5 5 0,-1 5 0,-4 2 0,-1 5 0,-1 0 0,0-1 0,1 0 0,1-2 0,1-2 0,1-3 0,0-1 0,1-1 0,3 0 0,3-3 0,3 1 0,1-3 0,1-1 0,2 0 0,1-2 0,1-2 0,0-2 0,1-3 0,-1-2 0,-1-2 0,-2-2 0,-2 0 0,-1-1 0,-4-1 0,-1 0 0,-2 1 0,-1 4 0,-1 0 0,-1 5 0,-2 1 0,-2 4 0,-1 4 0,-1 8 0,0 6 0,1 5 0,1 8 0,2 1 0,1-1 0,2 1 0,0-2 0,3-1 0,4-3 0,2-2 0,3-5 0,1-5 0,1-4 0,0-3 0,1-5 0,-2-2 0,-2-5 0,-1 0 0,-4 1 0,1 0 0,-1 2 0,-1 2 0,-1 1 0,1 3 0,0 0 0,2 2 0,2 0 0,3 0 0,1-1 0,2-1 0,1-1 0,0-2 0,0 0 0,-2 0 0,-1 0 0,-1 1 0,2 0 0,1 1 0,-1 1 0,-3 1 0,1 1 0,0 0 0,1 0 0,-1 0 0,2 0 0,0-1 0,2 0 0,-1-1 0,-1-1 0,0 0 0,-2 0 0,-2 0 0,-1 1 0,-2 0 0,-3 0 0,-2 0 0,-1 1 0,-5 0 0,-7 1 0,-2 0 0,-7 0 0,-1 0 0,-3 0 0,0 1 0,-1-1 0,3 1 0,1-1 0,3 0 0,-2 1 0,0 2 0</inkml:trace>
  <inkml:trace contextRef="#ctx0" brushRef="#br0" timeOffset="2946">898 409 8027,'8'-7'0,"5"-2"0,12 2 0,6 0 0,-12 2 0,0 1 0,3-1 0,0 0 0,2-1 0,0 1 0,-2 0 0,0 0 0,0-1 0,0 1 0,-2 0 0,0 1 0,0-1 0,0 0 0,-2 0 0,0 0 0,8-1 0,1-1 0,-7 2 0,-1 2 0,-4 1 0,-5 2 0,-3 2 0</inkml:trace>
  <inkml:trace contextRef="#ctx0" brushRef="#br0" timeOffset="4682">1553 875 8027,'8'-28'0,"2"-1"0,-1 3 0,3-7 0,-5 14 0,1-2 0,1-6 0,1-2 0,2-4 0,-1-2 0,-3 9 0,0 0 0,0-1-638,0-2 0,1 0 0,-2 0 638,3-7 0,-2 2 0,0 2 0,0 3 0,-4 9 0,0 1 0,3-14 0,0 3 0,0 1 221,1 3 0,-2 10-221,-2 18 0,-1 17 0,0 14 0,-1-12 0,1 3 0,-1 5 0,1 0 0,0-3 0,1-1 0,1 5 0,0 0 0,-1-7 0,1-1 0,0-2 0,1 0 0,0 0 0,-1-2 0,6 12 0,0 1 0,-2-9 0,0-2 0,-3-5 0,0-4 0,-2-5 0,-2-9 1472,0-9-1472,-4-7 0,-4-10 0,-3-5 0,3 16 0,0 1 0,-2-3 0,-1 0 0,0 2 0,0 1 0,-2 0 0,-1 0 0,-1 1 0,-1 1 0,-12-9 0,0 8 0,-2 4 0,4 8 0,1 1 0,2 4 0,4 8 0,4 5 0,5 6 0,5 5 0,8 1 0,6 1 0,8-2 0,8-1 0,-12-12 0,1-1 0,1-2 0,2-1 0,0 0 0,1-1 0,0-2 0,0 0 0,0-2 0,0-1 0,14 1 0,-3-2 0,-2-4 0,-1-2 0,-5-3 0,-5-4 0,-4 0 0,-7-3 0,-3 1 0,-6 0 0,-6 3 0,-6 3 0,-4 3 0,-5 4 0,3 2 0,-3 2 0,5 5 0,0 4 0,2 2 0,6 1 0,4 0 0,3 0 0,3-2 0,7-2 0,3-3 0,7-2 0,4-4 0,0-6 0,1-4 0,-2-6 0,-4-4 0,-2 2 0,-6 1 0,-1 3 0,0-1 0,-2 3 0,-3 2 0,-1 3 0,-2 3 0,-1 1 0,-1 2 0,1-1 0,0 3 0,2 2 0,4-1 0,4 0 0,4-1 0,6-1 0,2 0 0,1-2 0,1 0 0,0 0 0,-1-1 0,-1-1 0,-1-1 0,0-2 0,-1 0 0,0 0 0,1 1 0,-2 2 0,1 1 0,-1 1 0,1 0 0,2 0 0,2 0 0,1 0 0,1 0 0,5-2 0,-1-1 0,1-2 0,-3 0 0,1-1 0,-2 2 0,1-2 0,-1 2 0,-2 0 0,-5 1 0,0 1 0,-4 0 0,-1 0 0,-1-2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Jenny Q Ouyang</cp:lastModifiedBy>
  <cp:revision>19</cp:revision>
  <cp:lastPrinted>2023-05-17T22:11:00Z</cp:lastPrinted>
  <dcterms:created xsi:type="dcterms:W3CDTF">2023-05-05T19:36:00Z</dcterms:created>
  <dcterms:modified xsi:type="dcterms:W3CDTF">2023-05-17T22:13:00Z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ies>
</file>