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AF868" w14:textId="42D85F48" w:rsidR="00C3016D" w:rsidRDefault="00C3016D">
      <w:r>
        <w:t xml:space="preserve">Look for visual patterns, don't worry about the “control”. Separate by timepoints and treatments. Color by other factors. </w:t>
      </w:r>
    </w:p>
    <w:p w14:paraId="30D5745B" w14:textId="77777777" w:rsidR="00E65887" w:rsidRDefault="00E65887"/>
    <w:p w14:paraId="5C474B2A" w14:textId="304B61B2" w:rsidR="00E65887" w:rsidRDefault="00E65887">
      <w:r>
        <w:t>Liver gene expression is very different in SLD from LD:</w:t>
      </w:r>
    </w:p>
    <w:p w14:paraId="666532B7" w14:textId="77777777" w:rsidR="00E65887" w:rsidRDefault="00E65887" w:rsidP="00E65887">
      <w:r>
        <w:t>&gt; summary(model)</w:t>
      </w:r>
    </w:p>
    <w:p w14:paraId="5357769D" w14:textId="77777777" w:rsidR="00E65887" w:rsidRDefault="00E65887" w:rsidP="00E65887">
      <w:r>
        <w:t>Linear mixed model fit by REML. t-tests use Satterthwaite's method ['</w:t>
      </w:r>
      <w:proofErr w:type="spellStart"/>
      <w:r>
        <w:t>lmerModLmerTest</w:t>
      </w:r>
      <w:proofErr w:type="spellEnd"/>
      <w:r>
        <w:t>']</w:t>
      </w:r>
    </w:p>
    <w:p w14:paraId="5D6E4099" w14:textId="77777777" w:rsidR="00E65887" w:rsidRDefault="00E65887" w:rsidP="00E65887">
      <w:r>
        <w:t xml:space="preserve">Formula: </w:t>
      </w:r>
      <w:proofErr w:type="spellStart"/>
      <w:r>
        <w:t>norm_mel</w:t>
      </w:r>
      <w:proofErr w:type="spellEnd"/>
      <w:r>
        <w:t xml:space="preserve"> ~ Lpc1_scores * treatment * time + (1 | Cage)</w:t>
      </w:r>
    </w:p>
    <w:p w14:paraId="69B10612" w14:textId="77777777" w:rsidR="00E65887" w:rsidRDefault="00E65887" w:rsidP="00E65887">
      <w:r>
        <w:t xml:space="preserve">   Data: com_dat2</w:t>
      </w:r>
    </w:p>
    <w:p w14:paraId="4742CE3C" w14:textId="77777777" w:rsidR="00E65887" w:rsidRDefault="00E65887" w:rsidP="00E65887"/>
    <w:p w14:paraId="68EEAAA3" w14:textId="77777777" w:rsidR="00E65887" w:rsidRDefault="00E65887" w:rsidP="00E65887">
      <w:r>
        <w:t>REML criterion at convergence: 59.3</w:t>
      </w:r>
    </w:p>
    <w:p w14:paraId="27151D10" w14:textId="77777777" w:rsidR="00E65887" w:rsidRDefault="00E65887" w:rsidP="00E65887"/>
    <w:p w14:paraId="7008AD3A" w14:textId="77777777" w:rsidR="00E65887" w:rsidRDefault="00E65887" w:rsidP="00E65887">
      <w:r>
        <w:t xml:space="preserve">Scaled residuals: </w:t>
      </w:r>
    </w:p>
    <w:p w14:paraId="17EA6FAD" w14:textId="77777777" w:rsidR="00E65887" w:rsidRDefault="00E65887" w:rsidP="00E65887">
      <w:r>
        <w:t xml:space="preserve">    Min      1</w:t>
      </w:r>
      <w:proofErr w:type="gramStart"/>
      <w:r>
        <w:t>Q  Median</w:t>
      </w:r>
      <w:proofErr w:type="gramEnd"/>
      <w:r>
        <w:t xml:space="preserve">      3Q     Max </w:t>
      </w:r>
    </w:p>
    <w:p w14:paraId="17CAFF04" w14:textId="77777777" w:rsidR="00E65887" w:rsidRDefault="00E65887" w:rsidP="00E65887">
      <w:r>
        <w:t>-1.4891 -0.5745 -0.</w:t>
      </w:r>
      <w:proofErr w:type="gramStart"/>
      <w:r>
        <w:t>2585  0.3609</w:t>
      </w:r>
      <w:proofErr w:type="gramEnd"/>
      <w:r>
        <w:t xml:space="preserve">  3.6202 </w:t>
      </w:r>
    </w:p>
    <w:p w14:paraId="61A5F4A6" w14:textId="77777777" w:rsidR="00E65887" w:rsidRDefault="00E65887" w:rsidP="00E65887"/>
    <w:p w14:paraId="36A766FC" w14:textId="77777777" w:rsidR="00E65887" w:rsidRDefault="00E65887" w:rsidP="00E65887">
      <w:r>
        <w:t>Random effects:</w:t>
      </w:r>
    </w:p>
    <w:p w14:paraId="4F26B3DA" w14:textId="77777777" w:rsidR="00E65887" w:rsidRDefault="00E65887" w:rsidP="00E65887">
      <w:r>
        <w:t xml:space="preserve"> Groups   Name        Variance </w:t>
      </w:r>
      <w:proofErr w:type="spellStart"/>
      <w:r>
        <w:t>Std.Dev</w:t>
      </w:r>
      <w:proofErr w:type="spellEnd"/>
      <w:r>
        <w:t>.</w:t>
      </w:r>
    </w:p>
    <w:p w14:paraId="1ACE9807" w14:textId="77777777" w:rsidR="00E65887" w:rsidRDefault="00E65887" w:rsidP="00E65887">
      <w:r>
        <w:t xml:space="preserve"> Cage  </w:t>
      </w:r>
      <w:proofErr w:type="gramStart"/>
      <w:r>
        <w:t xml:space="preserve">   (</w:t>
      </w:r>
      <w:proofErr w:type="gramEnd"/>
      <w:r>
        <w:t xml:space="preserve">Intercept) 0.00000  0.0000  </w:t>
      </w:r>
    </w:p>
    <w:p w14:paraId="02AAF241" w14:textId="77777777" w:rsidR="00E65887" w:rsidRDefault="00E65887" w:rsidP="00E65887">
      <w:r>
        <w:t xml:space="preserve"> Residual             </w:t>
      </w:r>
      <w:proofErr w:type="gramStart"/>
      <w:r>
        <w:t>0.04252  0.2062</w:t>
      </w:r>
      <w:proofErr w:type="gramEnd"/>
      <w:r>
        <w:t xml:space="preserve">  </w:t>
      </w:r>
    </w:p>
    <w:p w14:paraId="731C5372" w14:textId="77777777" w:rsidR="00E65887" w:rsidRDefault="00E65887" w:rsidP="00E65887">
      <w:r>
        <w:t xml:space="preserve">Number of </w:t>
      </w:r>
      <w:proofErr w:type="spellStart"/>
      <w:r>
        <w:t>obs</w:t>
      </w:r>
      <w:proofErr w:type="spellEnd"/>
      <w:r>
        <w:t>: 94, groups:  Cage, 22</w:t>
      </w:r>
    </w:p>
    <w:p w14:paraId="20BA2039" w14:textId="77777777" w:rsidR="00E65887" w:rsidRDefault="00E65887" w:rsidP="00E65887"/>
    <w:p w14:paraId="1F72F32A" w14:textId="77777777" w:rsidR="00E65887" w:rsidRDefault="00E65887" w:rsidP="00E65887">
      <w:r>
        <w:t>Fixed effects:</w:t>
      </w:r>
    </w:p>
    <w:p w14:paraId="17E75E8A" w14:textId="77777777" w:rsidR="00E65887" w:rsidRDefault="00E65887" w:rsidP="00E65887">
      <w:r>
        <w:t xml:space="preserve">                                Estimate Std. Error         </w:t>
      </w:r>
      <w:proofErr w:type="spellStart"/>
      <w:r>
        <w:t>df</w:t>
      </w:r>
      <w:proofErr w:type="spellEnd"/>
      <w:r>
        <w:t xml:space="preserve"> t value </w:t>
      </w:r>
      <w:proofErr w:type="spellStart"/>
      <w:r>
        <w:t>Pr</w:t>
      </w:r>
      <w:proofErr w:type="spellEnd"/>
      <w:r>
        <w:t xml:space="preserve">(&gt;|t|)  </w:t>
      </w:r>
    </w:p>
    <w:p w14:paraId="2222842A" w14:textId="77777777" w:rsidR="00E65887" w:rsidRDefault="00E65887" w:rsidP="00E65887">
      <w:r>
        <w:t>(</w:t>
      </w:r>
      <w:proofErr w:type="gramStart"/>
      <w:r>
        <w:t xml:space="preserve">Intercept)   </w:t>
      </w:r>
      <w:proofErr w:type="gramEnd"/>
      <w:r>
        <w:t xml:space="preserve">                 0.1798529  0.0739674 78.0000000   2.432   0.0173 *</w:t>
      </w:r>
    </w:p>
    <w:p w14:paraId="2135034B" w14:textId="77777777" w:rsidR="00E65887" w:rsidRDefault="00E65887" w:rsidP="00E65887">
      <w:r>
        <w:t>Lpc1_scores                   -0.</w:t>
      </w:r>
      <w:proofErr w:type="gramStart"/>
      <w:r>
        <w:t>0323983  0.0475006</w:t>
      </w:r>
      <w:proofErr w:type="gramEnd"/>
      <w:r>
        <w:t xml:space="preserve"> 78.0000000  -0.682   0.4972  </w:t>
      </w:r>
    </w:p>
    <w:p w14:paraId="09CC2B64" w14:textId="77777777" w:rsidR="00E65887" w:rsidRDefault="00E65887" w:rsidP="00E65887">
      <w:proofErr w:type="spellStart"/>
      <w:r>
        <w:t>treatmentA</w:t>
      </w:r>
      <w:proofErr w:type="spellEnd"/>
      <w:r>
        <w:t xml:space="preserve">                     </w:t>
      </w:r>
      <w:proofErr w:type="gramStart"/>
      <w:r>
        <w:t>0.1674862  0.1066385</w:t>
      </w:r>
      <w:proofErr w:type="gramEnd"/>
      <w:r>
        <w:t xml:space="preserve"> 78.0000000   1.571   0.1203  </w:t>
      </w:r>
    </w:p>
    <w:p w14:paraId="78A95851" w14:textId="77777777" w:rsidR="00E65887" w:rsidRDefault="00E65887" w:rsidP="00E65887">
      <w:proofErr w:type="spellStart"/>
      <w:r>
        <w:t>treatmentSA</w:t>
      </w:r>
      <w:proofErr w:type="spellEnd"/>
      <w:r>
        <w:t xml:space="preserve">                    </w:t>
      </w:r>
      <w:proofErr w:type="gramStart"/>
      <w:r>
        <w:t>0.0034679  0.1087399</w:t>
      </w:r>
      <w:proofErr w:type="gramEnd"/>
      <w:r>
        <w:t xml:space="preserve"> 78.0000000   0.032   0.9746  </w:t>
      </w:r>
    </w:p>
    <w:p w14:paraId="13AE1616" w14:textId="77777777" w:rsidR="00E65887" w:rsidRDefault="00E65887" w:rsidP="00E65887">
      <w:proofErr w:type="spellStart"/>
      <w:r>
        <w:t>treatmentSLD</w:t>
      </w:r>
      <w:proofErr w:type="spellEnd"/>
      <w:r>
        <w:t xml:space="preserve">                  -0.</w:t>
      </w:r>
      <w:proofErr w:type="gramStart"/>
      <w:r>
        <w:t>2477566  0.1199703</w:t>
      </w:r>
      <w:proofErr w:type="gramEnd"/>
      <w:r>
        <w:t xml:space="preserve"> 78.0000000  -2.065   0.0422 *</w:t>
      </w:r>
    </w:p>
    <w:p w14:paraId="18920ACF" w14:textId="77777777" w:rsidR="00E65887" w:rsidRDefault="00E65887" w:rsidP="00E65887">
      <w:r>
        <w:t>time                          -0.</w:t>
      </w:r>
      <w:proofErr w:type="gramStart"/>
      <w:r>
        <w:t>0028764  0.0065038</w:t>
      </w:r>
      <w:proofErr w:type="gramEnd"/>
      <w:r>
        <w:t xml:space="preserve"> 78.0000000  -0.442   0.6595  </w:t>
      </w:r>
    </w:p>
    <w:p w14:paraId="35B55F3F" w14:textId="77777777" w:rsidR="00E65887" w:rsidRDefault="00E65887" w:rsidP="00E65887">
      <w:r>
        <w:lastRenderedPageBreak/>
        <w:t>Lpc1_</w:t>
      </w:r>
      <w:proofErr w:type="gramStart"/>
      <w:r>
        <w:t>scores:treatmentA</w:t>
      </w:r>
      <w:proofErr w:type="gramEnd"/>
      <w:r>
        <w:t xml:space="preserve">         0.0560409  0.0756512 78.0000000   0.741   0.4611  </w:t>
      </w:r>
    </w:p>
    <w:p w14:paraId="0A13C8A2" w14:textId="77777777" w:rsidR="00E65887" w:rsidRDefault="00E65887" w:rsidP="00E65887">
      <w:r>
        <w:t>Lpc1_</w:t>
      </w:r>
      <w:proofErr w:type="gramStart"/>
      <w:r>
        <w:t>scores:treatmentSA</w:t>
      </w:r>
      <w:proofErr w:type="gramEnd"/>
      <w:r>
        <w:t xml:space="preserve">        0.0130102  0.0852546 78.0000000   0.153   0.8791  </w:t>
      </w:r>
    </w:p>
    <w:p w14:paraId="3404B30A" w14:textId="77777777" w:rsidR="00E65887" w:rsidRDefault="00E65887" w:rsidP="00E65887">
      <w:r>
        <w:t>Lpc1_</w:t>
      </w:r>
      <w:proofErr w:type="gramStart"/>
      <w:r>
        <w:t>scores:treatmentSLD</w:t>
      </w:r>
      <w:proofErr w:type="gramEnd"/>
      <w:r>
        <w:t xml:space="preserve">      -0.1132922  0.0879681 78.0000000  -1.288   0.2016  </w:t>
      </w:r>
    </w:p>
    <w:p w14:paraId="33554559" w14:textId="77777777" w:rsidR="00E65887" w:rsidRDefault="00E65887" w:rsidP="00E65887">
      <w:r>
        <w:t>Lpc1_</w:t>
      </w:r>
      <w:proofErr w:type="gramStart"/>
      <w:r>
        <w:t>scores:time</w:t>
      </w:r>
      <w:proofErr w:type="gramEnd"/>
      <w:r>
        <w:t xml:space="preserve">               0.0005113  0.0039323 78.0000000   0.130   0.8969  </w:t>
      </w:r>
    </w:p>
    <w:p w14:paraId="69524271" w14:textId="77777777" w:rsidR="00E65887" w:rsidRDefault="00E65887" w:rsidP="00E65887">
      <w:proofErr w:type="spellStart"/>
      <w:proofErr w:type="gramStart"/>
      <w:r>
        <w:t>treatmentA:time</w:t>
      </w:r>
      <w:proofErr w:type="spellEnd"/>
      <w:proofErr w:type="gramEnd"/>
      <w:r>
        <w:t xml:space="preserve">               -0.0060118  0.0091563 78.0000000  -0.657   0.5134  </w:t>
      </w:r>
    </w:p>
    <w:p w14:paraId="13CBE476" w14:textId="77777777" w:rsidR="00E65887" w:rsidRDefault="00E65887" w:rsidP="00E65887">
      <w:proofErr w:type="spellStart"/>
      <w:proofErr w:type="gramStart"/>
      <w:r>
        <w:t>treatmentSA:time</w:t>
      </w:r>
      <w:proofErr w:type="spellEnd"/>
      <w:proofErr w:type="gramEnd"/>
      <w:r>
        <w:t xml:space="preserve">               0.0082716  0.0093072 78.0000000   0.889   0.3769  </w:t>
      </w:r>
    </w:p>
    <w:p w14:paraId="10083C91" w14:textId="77777777" w:rsidR="00E65887" w:rsidRDefault="00E65887" w:rsidP="00E65887">
      <w:proofErr w:type="spellStart"/>
      <w:proofErr w:type="gramStart"/>
      <w:r>
        <w:t>treatmentSLD:time</w:t>
      </w:r>
      <w:proofErr w:type="spellEnd"/>
      <w:proofErr w:type="gramEnd"/>
      <w:r>
        <w:t xml:space="preserve">              0.0249275  0.0102207 78.0000000   2.439   0.0170 *</w:t>
      </w:r>
    </w:p>
    <w:p w14:paraId="270834E9" w14:textId="77777777" w:rsidR="00E65887" w:rsidRDefault="00E65887" w:rsidP="00E65887">
      <w:r>
        <w:t>Lpc1_</w:t>
      </w:r>
      <w:proofErr w:type="gramStart"/>
      <w:r>
        <w:t>scores:treatmentA</w:t>
      </w:r>
      <w:proofErr w:type="gramEnd"/>
      <w:r>
        <w:t xml:space="preserve">:time   -0.0022857  0.0065517 78.0000000  -0.349   0.7281  </w:t>
      </w:r>
    </w:p>
    <w:p w14:paraId="00E284E6" w14:textId="77777777" w:rsidR="00E65887" w:rsidRDefault="00E65887" w:rsidP="00E65887">
      <w:r>
        <w:t>Lpc1_</w:t>
      </w:r>
      <w:proofErr w:type="gramStart"/>
      <w:r>
        <w:t>scores:treatmentSA</w:t>
      </w:r>
      <w:proofErr w:type="gramEnd"/>
      <w:r>
        <w:t xml:space="preserve">:time   0.0023910  0.0067831 78.0000000   0.352   0.7254  </w:t>
      </w:r>
    </w:p>
    <w:p w14:paraId="0D110C27" w14:textId="77777777" w:rsidR="00E65887" w:rsidRDefault="00E65887" w:rsidP="00E65887">
      <w:r>
        <w:t>Lpc1_</w:t>
      </w:r>
      <w:proofErr w:type="gramStart"/>
      <w:r>
        <w:t>scores:treatmentSLD</w:t>
      </w:r>
      <w:proofErr w:type="gramEnd"/>
      <w:r>
        <w:t>:time  0.0175939  0.0076587 78.0000000   2.297   0.0243 *</w:t>
      </w:r>
    </w:p>
    <w:p w14:paraId="620BE82B" w14:textId="77777777" w:rsidR="00E65887" w:rsidRDefault="00E65887" w:rsidP="00E65887">
      <w:r>
        <w:t>---</w:t>
      </w:r>
    </w:p>
    <w:p w14:paraId="7DD6A135" w14:textId="77777777" w:rsidR="00E65887" w:rsidRDefault="00E65887" w:rsidP="00E65887">
      <w:proofErr w:type="spellStart"/>
      <w:r>
        <w:t>Signif</w:t>
      </w:r>
      <w:proofErr w:type="spellEnd"/>
      <w:r>
        <w:t xml:space="preserve">. codes:  0 ‘***’ 0.001 ‘**’ 0.01 ‘*’ 0.05 ‘.’ 0.1 </w:t>
      </w:r>
      <w:proofErr w:type="gramStart"/>
      <w:r>
        <w:t>‘ ’</w:t>
      </w:r>
      <w:proofErr w:type="gramEnd"/>
      <w:r>
        <w:t xml:space="preserve"> 1</w:t>
      </w:r>
    </w:p>
    <w:p w14:paraId="6FDF9829" w14:textId="77777777" w:rsidR="00BB7C3A" w:rsidRDefault="00BB7C3A" w:rsidP="00E65887"/>
    <w:p w14:paraId="1A51F985" w14:textId="77777777" w:rsidR="00BB7C3A" w:rsidRDefault="00BB7C3A" w:rsidP="00E65887"/>
    <w:p w14:paraId="444B3959" w14:textId="77777777" w:rsidR="00BB7C3A" w:rsidRDefault="00BB7C3A" w:rsidP="00E65887"/>
    <w:p w14:paraId="076848D0" w14:textId="77777777" w:rsidR="00BB7C3A" w:rsidRDefault="00BB7C3A" w:rsidP="00E65887"/>
    <w:p w14:paraId="04125172" w14:textId="50EF4708" w:rsidR="00BB7C3A" w:rsidRDefault="00BB7C3A" w:rsidP="00E65887">
      <w:r>
        <w:rPr>
          <w:rFonts w:ascii="Segoe UI" w:hAnsi="Segoe UI" w:cs="Segoe UI"/>
          <w:color w:val="0D0D0D"/>
          <w:shd w:val="clear" w:color="auto" w:fill="FFFFFF"/>
        </w:rPr>
        <w:t>In our study, we observed that while there were no significant differences in CRY gene expression or melatonin levels between birds exposed to natural light-dark cycles (LD) and those subjected to artificial light at night (A), the relationship between CRY gene expression and melatonin secretion diverged significantly across these groups. This intriguing finding suggests a complex modulation of the circadian regulation mechanism, where the direct impact of artificial light does not manifest in altered levels of CRY or melatonin independently but rather in the nuanced interaction between these circadian components. The differential relationship under artificial lighting conditions could reflect an altered sensitivity of the circadian feedback loop, potentially affecting the timing and synchronization of biological processes regulated by the circadian clock. Despite similar expression levels of CRY, its functional role in signaling and regulating melatonin secretion appears to be modified in the presence of artificial light, hinting at a subtler form of circadian disruption that standard measurements of gene expression and hormone levels may not fully capture. This observation underscores the importance of examining the functional dynamics of circadian regulation, beyond mere quantification of its molecular constituents, to understand the biological ramifications of artificial lighting on circadian health and organismal well-being.</w:t>
      </w:r>
    </w:p>
    <w:p w14:paraId="07AB7FD5" w14:textId="77777777" w:rsidR="00BB7C3A" w:rsidRDefault="00BB7C3A" w:rsidP="00E65887"/>
    <w:p w14:paraId="7CCDC566" w14:textId="77777777" w:rsidR="00BB7C3A" w:rsidRDefault="00BB7C3A" w:rsidP="00E65887"/>
    <w:p w14:paraId="66FE82A5" w14:textId="77777777" w:rsidR="00BB7C3A" w:rsidRDefault="00BB7C3A" w:rsidP="00E65887">
      <w:r>
        <w:t>There is a difference between brain PC1 for social group with treatment and time</w:t>
      </w:r>
      <w:r>
        <w:br/>
      </w:r>
      <w:r>
        <w:br/>
      </w:r>
    </w:p>
    <w:tbl>
      <w:tblPr>
        <w:tblW w:w="13104" w:type="dxa"/>
        <w:tblCellSpacing w:w="0" w:type="dxa"/>
        <w:shd w:val="clear" w:color="auto" w:fill="FFFFFF"/>
        <w:tblCellMar>
          <w:left w:w="90" w:type="dxa"/>
          <w:bottom w:w="120" w:type="dxa"/>
          <w:right w:w="0" w:type="dxa"/>
        </w:tblCellMar>
        <w:tblLook w:val="04A0" w:firstRow="1" w:lastRow="0" w:firstColumn="1" w:lastColumn="0" w:noHBand="0" w:noVBand="1"/>
      </w:tblPr>
      <w:tblGrid>
        <w:gridCol w:w="13104"/>
      </w:tblGrid>
      <w:tr w:rsidR="00BB7C3A" w:rsidRPr="00BB7C3A" w14:paraId="68995288" w14:textId="77777777" w:rsidTr="00BB7C3A">
        <w:trPr>
          <w:tblCellSpacing w:w="0" w:type="dxa"/>
        </w:trPr>
        <w:tc>
          <w:tcPr>
            <w:tcW w:w="0" w:type="auto"/>
            <w:shd w:val="clear" w:color="auto" w:fill="FFFFFF"/>
            <w:hideMark/>
          </w:tcPr>
          <w:p w14:paraId="4CE6E382"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Linear mixed model fit by REML. t-tests use Satterthwaite's method ['</w:t>
            </w:r>
            <w:proofErr w:type="spellStart"/>
            <w:r w:rsidRPr="00BB7C3A">
              <w:rPr>
                <w:rFonts w:ascii="Lucida Console" w:eastAsia="Times New Roman" w:hAnsi="Lucida Console" w:cs="Courier New"/>
                <w:color w:val="000000"/>
                <w:kern w:val="0"/>
                <w:sz w:val="20"/>
                <w:szCs w:val="20"/>
                <w:bdr w:val="none" w:sz="0" w:space="0" w:color="auto" w:frame="1"/>
                <w14:ligatures w14:val="none"/>
              </w:rPr>
              <w:t>lmerModLmerTest</w:t>
            </w:r>
            <w:proofErr w:type="spellEnd"/>
            <w:r w:rsidRPr="00BB7C3A">
              <w:rPr>
                <w:rFonts w:ascii="Lucida Console" w:eastAsia="Times New Roman" w:hAnsi="Lucida Console" w:cs="Courier New"/>
                <w:color w:val="000000"/>
                <w:kern w:val="0"/>
                <w:sz w:val="20"/>
                <w:szCs w:val="20"/>
                <w:bdr w:val="none" w:sz="0" w:space="0" w:color="auto" w:frame="1"/>
                <w14:ligatures w14:val="none"/>
              </w:rPr>
              <w:t>']</w:t>
            </w:r>
          </w:p>
          <w:p w14:paraId="50B2DDD3"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 xml:space="preserve">Formula: </w:t>
            </w:r>
            <w:proofErr w:type="spellStart"/>
            <w:r w:rsidRPr="00BB7C3A">
              <w:rPr>
                <w:rFonts w:ascii="Lucida Console" w:eastAsia="Times New Roman" w:hAnsi="Lucida Console" w:cs="Courier New"/>
                <w:color w:val="000000"/>
                <w:kern w:val="0"/>
                <w:sz w:val="20"/>
                <w:szCs w:val="20"/>
                <w:bdr w:val="none" w:sz="0" w:space="0" w:color="auto" w:frame="1"/>
                <w14:ligatures w14:val="none"/>
              </w:rPr>
              <w:t>norm_mel</w:t>
            </w:r>
            <w:proofErr w:type="spellEnd"/>
            <w:r w:rsidRPr="00BB7C3A">
              <w:rPr>
                <w:rFonts w:ascii="Lucida Console" w:eastAsia="Times New Roman" w:hAnsi="Lucida Console" w:cs="Courier New"/>
                <w:color w:val="000000"/>
                <w:kern w:val="0"/>
                <w:sz w:val="20"/>
                <w:szCs w:val="20"/>
                <w:bdr w:val="none" w:sz="0" w:space="0" w:color="auto" w:frame="1"/>
                <w14:ligatures w14:val="none"/>
              </w:rPr>
              <w:t xml:space="preserve"> ~ Bpc1_scores * treatment * time + (1 | Cage)</w:t>
            </w:r>
          </w:p>
          <w:p w14:paraId="78F4BB32"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 xml:space="preserve">   Data: soc</w:t>
            </w:r>
          </w:p>
          <w:p w14:paraId="5FBE5B4F"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24C1C024"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REML criterion at convergence: 32.5</w:t>
            </w:r>
          </w:p>
          <w:p w14:paraId="37F4E1C5"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4886215A"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 xml:space="preserve">Scaled residuals: </w:t>
            </w:r>
          </w:p>
          <w:p w14:paraId="5CBA4AEB"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 xml:space="preserve">    Min      1</w:t>
            </w:r>
            <w:proofErr w:type="gramStart"/>
            <w:r w:rsidRPr="00BB7C3A">
              <w:rPr>
                <w:rFonts w:ascii="Lucida Console" w:eastAsia="Times New Roman" w:hAnsi="Lucida Console" w:cs="Courier New"/>
                <w:color w:val="000000"/>
                <w:kern w:val="0"/>
                <w:sz w:val="20"/>
                <w:szCs w:val="20"/>
                <w:bdr w:val="none" w:sz="0" w:space="0" w:color="auto" w:frame="1"/>
                <w14:ligatures w14:val="none"/>
              </w:rPr>
              <w:t>Q  Median</w:t>
            </w:r>
            <w:proofErr w:type="gramEnd"/>
            <w:r w:rsidRPr="00BB7C3A">
              <w:rPr>
                <w:rFonts w:ascii="Lucida Console" w:eastAsia="Times New Roman" w:hAnsi="Lucida Console" w:cs="Courier New"/>
                <w:color w:val="000000"/>
                <w:kern w:val="0"/>
                <w:sz w:val="20"/>
                <w:szCs w:val="20"/>
                <w:bdr w:val="none" w:sz="0" w:space="0" w:color="auto" w:frame="1"/>
                <w14:ligatures w14:val="none"/>
              </w:rPr>
              <w:t xml:space="preserve">      3Q     Max </w:t>
            </w:r>
          </w:p>
          <w:p w14:paraId="71D8EF50"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-1.1788 -0.6108 -0.</w:t>
            </w:r>
            <w:proofErr w:type="gramStart"/>
            <w:r w:rsidRPr="00BB7C3A">
              <w:rPr>
                <w:rFonts w:ascii="Lucida Console" w:eastAsia="Times New Roman" w:hAnsi="Lucida Console" w:cs="Courier New"/>
                <w:color w:val="000000"/>
                <w:kern w:val="0"/>
                <w:sz w:val="20"/>
                <w:szCs w:val="20"/>
                <w:bdr w:val="none" w:sz="0" w:space="0" w:color="auto" w:frame="1"/>
                <w14:ligatures w14:val="none"/>
              </w:rPr>
              <w:t>2537  0.3134</w:t>
            </w:r>
            <w:proofErr w:type="gramEnd"/>
            <w:r w:rsidRPr="00BB7C3A">
              <w:rPr>
                <w:rFonts w:ascii="Lucida Console" w:eastAsia="Times New Roman" w:hAnsi="Lucida Console" w:cs="Courier New"/>
                <w:color w:val="000000"/>
                <w:kern w:val="0"/>
                <w:sz w:val="20"/>
                <w:szCs w:val="20"/>
                <w:bdr w:val="none" w:sz="0" w:space="0" w:color="auto" w:frame="1"/>
                <w14:ligatures w14:val="none"/>
              </w:rPr>
              <w:t xml:space="preserve">  3.1018 </w:t>
            </w:r>
          </w:p>
          <w:p w14:paraId="2A61B704"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01B6DE1D"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Random effects:</w:t>
            </w:r>
          </w:p>
          <w:p w14:paraId="5F73A0DA"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 xml:space="preserve"> Groups   Name        Variance </w:t>
            </w:r>
            <w:proofErr w:type="spellStart"/>
            <w:r w:rsidRPr="00BB7C3A">
              <w:rPr>
                <w:rFonts w:ascii="Lucida Console" w:eastAsia="Times New Roman" w:hAnsi="Lucida Console" w:cs="Courier New"/>
                <w:color w:val="000000"/>
                <w:kern w:val="0"/>
                <w:sz w:val="20"/>
                <w:szCs w:val="20"/>
                <w:bdr w:val="none" w:sz="0" w:space="0" w:color="auto" w:frame="1"/>
                <w14:ligatures w14:val="none"/>
              </w:rPr>
              <w:t>Std.Dev</w:t>
            </w:r>
            <w:proofErr w:type="spellEnd"/>
            <w:r w:rsidRPr="00BB7C3A">
              <w:rPr>
                <w:rFonts w:ascii="Lucida Console" w:eastAsia="Times New Roman" w:hAnsi="Lucida Console" w:cs="Courier New"/>
                <w:color w:val="000000"/>
                <w:kern w:val="0"/>
                <w:sz w:val="20"/>
                <w:szCs w:val="20"/>
                <w:bdr w:val="none" w:sz="0" w:space="0" w:color="auto" w:frame="1"/>
                <w14:ligatures w14:val="none"/>
              </w:rPr>
              <w:t>.</w:t>
            </w:r>
          </w:p>
          <w:p w14:paraId="71EEAC60"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 xml:space="preserve"> Cage  </w:t>
            </w:r>
            <w:proofErr w:type="gramStart"/>
            <w:r w:rsidRPr="00BB7C3A">
              <w:rPr>
                <w:rFonts w:ascii="Lucida Console" w:eastAsia="Times New Roman" w:hAnsi="Lucida Console" w:cs="Courier New"/>
                <w:color w:val="000000"/>
                <w:kern w:val="0"/>
                <w:sz w:val="20"/>
                <w:szCs w:val="20"/>
                <w:bdr w:val="none" w:sz="0" w:space="0" w:color="auto" w:frame="1"/>
                <w14:ligatures w14:val="none"/>
              </w:rPr>
              <w:t xml:space="preserve">   (</w:t>
            </w:r>
            <w:proofErr w:type="gramEnd"/>
            <w:r w:rsidRPr="00BB7C3A">
              <w:rPr>
                <w:rFonts w:ascii="Lucida Console" w:eastAsia="Times New Roman" w:hAnsi="Lucida Console" w:cs="Courier New"/>
                <w:color w:val="000000"/>
                <w:kern w:val="0"/>
                <w:sz w:val="20"/>
                <w:szCs w:val="20"/>
                <w:bdr w:val="none" w:sz="0" w:space="0" w:color="auto" w:frame="1"/>
                <w14:ligatures w14:val="none"/>
              </w:rPr>
              <w:t xml:space="preserve">Intercept) 0.004811 0.06936 </w:t>
            </w:r>
          </w:p>
          <w:p w14:paraId="6C57E645"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 xml:space="preserve"> Residual             0.045676 0.21372 </w:t>
            </w:r>
          </w:p>
          <w:p w14:paraId="0329C79A"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 xml:space="preserve">Number of </w:t>
            </w:r>
            <w:proofErr w:type="spellStart"/>
            <w:r w:rsidRPr="00BB7C3A">
              <w:rPr>
                <w:rFonts w:ascii="Lucida Console" w:eastAsia="Times New Roman" w:hAnsi="Lucida Console" w:cs="Courier New"/>
                <w:color w:val="000000"/>
                <w:kern w:val="0"/>
                <w:sz w:val="20"/>
                <w:szCs w:val="20"/>
                <w:bdr w:val="none" w:sz="0" w:space="0" w:color="auto" w:frame="1"/>
                <w14:ligatures w14:val="none"/>
              </w:rPr>
              <w:t>obs</w:t>
            </w:r>
            <w:proofErr w:type="spellEnd"/>
            <w:r w:rsidRPr="00BB7C3A">
              <w:rPr>
                <w:rFonts w:ascii="Lucida Console" w:eastAsia="Times New Roman" w:hAnsi="Lucida Console" w:cs="Courier New"/>
                <w:color w:val="000000"/>
                <w:kern w:val="0"/>
                <w:sz w:val="20"/>
                <w:szCs w:val="20"/>
                <w:bdr w:val="none" w:sz="0" w:space="0" w:color="auto" w:frame="1"/>
                <w14:ligatures w14:val="none"/>
              </w:rPr>
              <w:t>: 42, groups:  Cage, 3</w:t>
            </w:r>
          </w:p>
          <w:p w14:paraId="74DB0D06"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128F9439"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Fixed effects:</w:t>
            </w:r>
          </w:p>
          <w:p w14:paraId="29360E9F"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 xml:space="preserve">                               Estimate Std. Error        </w:t>
            </w:r>
            <w:proofErr w:type="spellStart"/>
            <w:r w:rsidRPr="00BB7C3A">
              <w:rPr>
                <w:rFonts w:ascii="Lucida Console" w:eastAsia="Times New Roman" w:hAnsi="Lucida Console" w:cs="Courier New"/>
                <w:color w:val="000000"/>
                <w:kern w:val="0"/>
                <w:sz w:val="20"/>
                <w:szCs w:val="20"/>
                <w:bdr w:val="none" w:sz="0" w:space="0" w:color="auto" w:frame="1"/>
                <w14:ligatures w14:val="none"/>
              </w:rPr>
              <w:t>df</w:t>
            </w:r>
            <w:proofErr w:type="spellEnd"/>
            <w:r w:rsidRPr="00BB7C3A">
              <w:rPr>
                <w:rFonts w:ascii="Lucida Console" w:eastAsia="Times New Roman" w:hAnsi="Lucida Console" w:cs="Courier New"/>
                <w:color w:val="000000"/>
                <w:kern w:val="0"/>
                <w:sz w:val="20"/>
                <w:szCs w:val="20"/>
                <w:bdr w:val="none" w:sz="0" w:space="0" w:color="auto" w:frame="1"/>
                <w14:ligatures w14:val="none"/>
              </w:rPr>
              <w:t xml:space="preserve"> t value </w:t>
            </w:r>
            <w:proofErr w:type="spellStart"/>
            <w:r w:rsidRPr="00BB7C3A">
              <w:rPr>
                <w:rFonts w:ascii="Lucida Console" w:eastAsia="Times New Roman" w:hAnsi="Lucida Console" w:cs="Courier New"/>
                <w:color w:val="000000"/>
                <w:kern w:val="0"/>
                <w:sz w:val="20"/>
                <w:szCs w:val="20"/>
                <w:bdr w:val="none" w:sz="0" w:space="0" w:color="auto" w:frame="1"/>
                <w14:ligatures w14:val="none"/>
              </w:rPr>
              <w:t>Pr</w:t>
            </w:r>
            <w:proofErr w:type="spellEnd"/>
            <w:r w:rsidRPr="00BB7C3A">
              <w:rPr>
                <w:rFonts w:ascii="Lucida Console" w:eastAsia="Times New Roman" w:hAnsi="Lucida Console" w:cs="Courier New"/>
                <w:color w:val="000000"/>
                <w:kern w:val="0"/>
                <w:sz w:val="20"/>
                <w:szCs w:val="20"/>
                <w:bdr w:val="none" w:sz="0" w:space="0" w:color="auto" w:frame="1"/>
                <w14:ligatures w14:val="none"/>
              </w:rPr>
              <w:t xml:space="preserve">(&gt;|t|)  </w:t>
            </w:r>
          </w:p>
          <w:p w14:paraId="19DBC148"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w:t>
            </w:r>
            <w:proofErr w:type="gramStart"/>
            <w:r w:rsidRPr="00BB7C3A">
              <w:rPr>
                <w:rFonts w:ascii="Lucida Console" w:eastAsia="Times New Roman" w:hAnsi="Lucida Console" w:cs="Courier New"/>
                <w:color w:val="000000"/>
                <w:kern w:val="0"/>
                <w:sz w:val="20"/>
                <w:szCs w:val="20"/>
                <w:bdr w:val="none" w:sz="0" w:space="0" w:color="auto" w:frame="1"/>
                <w14:ligatures w14:val="none"/>
              </w:rPr>
              <w:t xml:space="preserve">Intercept)   </w:t>
            </w:r>
            <w:proofErr w:type="gramEnd"/>
            <w:r w:rsidRPr="00BB7C3A">
              <w:rPr>
                <w:rFonts w:ascii="Lucida Console" w:eastAsia="Times New Roman" w:hAnsi="Lucida Console" w:cs="Courier New"/>
                <w:color w:val="000000"/>
                <w:kern w:val="0"/>
                <w:sz w:val="20"/>
                <w:szCs w:val="20"/>
                <w:bdr w:val="none" w:sz="0" w:space="0" w:color="auto" w:frame="1"/>
                <w14:ligatures w14:val="none"/>
              </w:rPr>
              <w:t xml:space="preserve">                 0.100020   0.104879  3.836668   0.954    0.396  </w:t>
            </w:r>
          </w:p>
          <w:p w14:paraId="1E92A0A1"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 xml:space="preserve">Bpc1_scores                    0.068396   0.079754 28.665240   0.858    0.398  </w:t>
            </w:r>
          </w:p>
          <w:p w14:paraId="7A29002D"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BB7C3A">
              <w:rPr>
                <w:rFonts w:ascii="Lucida Console" w:eastAsia="Times New Roman" w:hAnsi="Lucida Console" w:cs="Courier New"/>
                <w:color w:val="000000"/>
                <w:kern w:val="0"/>
                <w:sz w:val="20"/>
                <w:szCs w:val="20"/>
                <w:bdr w:val="none" w:sz="0" w:space="0" w:color="auto" w:frame="1"/>
                <w14:ligatures w14:val="none"/>
              </w:rPr>
              <w:t>treatmentSLD</w:t>
            </w:r>
            <w:proofErr w:type="spellEnd"/>
            <w:r w:rsidRPr="00BB7C3A">
              <w:rPr>
                <w:rFonts w:ascii="Lucida Console" w:eastAsia="Times New Roman" w:hAnsi="Lucida Console" w:cs="Courier New"/>
                <w:color w:val="000000"/>
                <w:kern w:val="0"/>
                <w:sz w:val="20"/>
                <w:szCs w:val="20"/>
                <w:bdr w:val="none" w:sz="0" w:space="0" w:color="auto" w:frame="1"/>
                <w14:ligatures w14:val="none"/>
              </w:rPr>
              <w:t xml:space="preserve">                  -0.099468   0.142210 16.</w:t>
            </w:r>
            <w:proofErr w:type="gramStart"/>
            <w:r w:rsidRPr="00BB7C3A">
              <w:rPr>
                <w:rFonts w:ascii="Lucida Console" w:eastAsia="Times New Roman" w:hAnsi="Lucida Console" w:cs="Courier New"/>
                <w:color w:val="000000"/>
                <w:kern w:val="0"/>
                <w:sz w:val="20"/>
                <w:szCs w:val="20"/>
                <w:bdr w:val="none" w:sz="0" w:space="0" w:color="auto" w:frame="1"/>
                <w14:ligatures w14:val="none"/>
              </w:rPr>
              <w:t>276357  -</w:t>
            </w:r>
            <w:proofErr w:type="gramEnd"/>
            <w:r w:rsidRPr="00BB7C3A">
              <w:rPr>
                <w:rFonts w:ascii="Lucida Console" w:eastAsia="Times New Roman" w:hAnsi="Lucida Console" w:cs="Courier New"/>
                <w:color w:val="000000"/>
                <w:kern w:val="0"/>
                <w:sz w:val="20"/>
                <w:szCs w:val="20"/>
                <w:bdr w:val="none" w:sz="0" w:space="0" w:color="auto" w:frame="1"/>
                <w14:ligatures w14:val="none"/>
              </w:rPr>
              <w:t xml:space="preserve">0.699    0.494  </w:t>
            </w:r>
          </w:p>
          <w:p w14:paraId="11F8A753"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 xml:space="preserve">time                           0.012456   0.008966 28.923127   1.389    0.175  </w:t>
            </w:r>
          </w:p>
          <w:p w14:paraId="0B37E110"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Bpc1_</w:t>
            </w:r>
            <w:proofErr w:type="gramStart"/>
            <w:r w:rsidRPr="00BB7C3A">
              <w:rPr>
                <w:rFonts w:ascii="Lucida Console" w:eastAsia="Times New Roman" w:hAnsi="Lucida Console" w:cs="Courier New"/>
                <w:color w:val="000000"/>
                <w:kern w:val="0"/>
                <w:sz w:val="20"/>
                <w:szCs w:val="20"/>
                <w:bdr w:val="none" w:sz="0" w:space="0" w:color="auto" w:frame="1"/>
                <w14:ligatures w14:val="none"/>
              </w:rPr>
              <w:t>scores:treatmentSLD</w:t>
            </w:r>
            <w:proofErr w:type="gramEnd"/>
            <w:r w:rsidRPr="00BB7C3A">
              <w:rPr>
                <w:rFonts w:ascii="Lucida Console" w:eastAsia="Times New Roman" w:hAnsi="Lucida Console" w:cs="Courier New"/>
                <w:color w:val="000000"/>
                <w:kern w:val="0"/>
                <w:sz w:val="20"/>
                <w:szCs w:val="20"/>
                <w:bdr w:val="none" w:sz="0" w:space="0" w:color="auto" w:frame="1"/>
                <w14:ligatures w14:val="none"/>
              </w:rPr>
              <w:t xml:space="preserve">      -0.139727   0.103963 30.894598  -1.344    0.189  </w:t>
            </w:r>
          </w:p>
          <w:p w14:paraId="79C1E858"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Bpc1_</w:t>
            </w:r>
            <w:proofErr w:type="gramStart"/>
            <w:r w:rsidRPr="00BB7C3A">
              <w:rPr>
                <w:rFonts w:ascii="Lucida Console" w:eastAsia="Times New Roman" w:hAnsi="Lucida Console" w:cs="Courier New"/>
                <w:color w:val="000000"/>
                <w:kern w:val="0"/>
                <w:sz w:val="20"/>
                <w:szCs w:val="20"/>
                <w:bdr w:val="none" w:sz="0" w:space="0" w:color="auto" w:frame="1"/>
                <w14:ligatures w14:val="none"/>
              </w:rPr>
              <w:t>scores:time</w:t>
            </w:r>
            <w:proofErr w:type="gramEnd"/>
            <w:r w:rsidRPr="00BB7C3A">
              <w:rPr>
                <w:rFonts w:ascii="Lucida Console" w:eastAsia="Times New Roman" w:hAnsi="Lucida Console" w:cs="Courier New"/>
                <w:color w:val="000000"/>
                <w:kern w:val="0"/>
                <w:sz w:val="20"/>
                <w:szCs w:val="20"/>
                <w:bdr w:val="none" w:sz="0" w:space="0" w:color="auto" w:frame="1"/>
                <w14:ligatures w14:val="none"/>
              </w:rPr>
              <w:t xml:space="preserve">              -0.008975   0.008838 28.197024  -1.016    0.318  </w:t>
            </w:r>
          </w:p>
          <w:p w14:paraId="1EFB6764"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proofErr w:type="gramStart"/>
            <w:r w:rsidRPr="00BB7C3A">
              <w:rPr>
                <w:rFonts w:ascii="Lucida Console" w:eastAsia="Times New Roman" w:hAnsi="Lucida Console" w:cs="Courier New"/>
                <w:color w:val="000000"/>
                <w:kern w:val="0"/>
                <w:sz w:val="20"/>
                <w:szCs w:val="20"/>
                <w:bdr w:val="none" w:sz="0" w:space="0" w:color="auto" w:frame="1"/>
                <w14:ligatures w14:val="none"/>
              </w:rPr>
              <w:t>treatmentSLD:time</w:t>
            </w:r>
            <w:proofErr w:type="spellEnd"/>
            <w:proofErr w:type="gramEnd"/>
            <w:r w:rsidRPr="00BB7C3A">
              <w:rPr>
                <w:rFonts w:ascii="Lucida Console" w:eastAsia="Times New Roman" w:hAnsi="Lucida Console" w:cs="Courier New"/>
                <w:color w:val="000000"/>
                <w:kern w:val="0"/>
                <w:sz w:val="20"/>
                <w:szCs w:val="20"/>
                <w:bdr w:val="none" w:sz="0" w:space="0" w:color="auto" w:frame="1"/>
                <w14:ligatures w14:val="none"/>
              </w:rPr>
              <w:t xml:space="preserve">              0.004716   0.011876 28.764837   0.397    0.694  </w:t>
            </w:r>
          </w:p>
          <w:p w14:paraId="2DBA1EB4"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Bpc1_</w:t>
            </w:r>
            <w:proofErr w:type="gramStart"/>
            <w:r w:rsidRPr="00BB7C3A">
              <w:rPr>
                <w:rFonts w:ascii="Lucida Console" w:eastAsia="Times New Roman" w:hAnsi="Lucida Console" w:cs="Courier New"/>
                <w:color w:val="000000"/>
                <w:kern w:val="0"/>
                <w:sz w:val="20"/>
                <w:szCs w:val="20"/>
                <w:bdr w:val="none" w:sz="0" w:space="0" w:color="auto" w:frame="1"/>
                <w14:ligatures w14:val="none"/>
              </w:rPr>
              <w:t>scores:treatmentSLD</w:t>
            </w:r>
            <w:proofErr w:type="gramEnd"/>
            <w:r w:rsidRPr="00BB7C3A">
              <w:rPr>
                <w:rFonts w:ascii="Lucida Console" w:eastAsia="Times New Roman" w:hAnsi="Lucida Console" w:cs="Courier New"/>
                <w:color w:val="000000"/>
                <w:kern w:val="0"/>
                <w:sz w:val="20"/>
                <w:szCs w:val="20"/>
                <w:bdr w:val="none" w:sz="0" w:space="0" w:color="auto" w:frame="1"/>
                <w14:ligatures w14:val="none"/>
              </w:rPr>
              <w:t>:time  0.021999   0.011099 28.995211   1.982    0.057 .</w:t>
            </w:r>
          </w:p>
          <w:p w14:paraId="58389BC8"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w:t>
            </w:r>
          </w:p>
          <w:p w14:paraId="0EBD30EF"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BB7C3A">
              <w:rPr>
                <w:rFonts w:ascii="Lucida Console" w:eastAsia="Times New Roman" w:hAnsi="Lucida Console" w:cs="Courier New"/>
                <w:color w:val="000000"/>
                <w:kern w:val="0"/>
                <w:sz w:val="20"/>
                <w:szCs w:val="20"/>
                <w:bdr w:val="none" w:sz="0" w:space="0" w:color="auto" w:frame="1"/>
                <w14:ligatures w14:val="none"/>
              </w:rPr>
              <w:t>Signif</w:t>
            </w:r>
            <w:proofErr w:type="spellEnd"/>
            <w:r w:rsidRPr="00BB7C3A">
              <w:rPr>
                <w:rFonts w:ascii="Lucida Console" w:eastAsia="Times New Roman" w:hAnsi="Lucida Console" w:cs="Courier New"/>
                <w:color w:val="000000"/>
                <w:kern w:val="0"/>
                <w:sz w:val="20"/>
                <w:szCs w:val="20"/>
                <w:bdr w:val="none" w:sz="0" w:space="0" w:color="auto" w:frame="1"/>
                <w14:ligatures w14:val="none"/>
              </w:rPr>
              <w:t xml:space="preserve">. codes:  0 ‘***’ 0.001 ‘**’ 0.01 ‘*’ 0.05 ‘.’ 0.1 </w:t>
            </w:r>
            <w:proofErr w:type="gramStart"/>
            <w:r w:rsidRPr="00BB7C3A">
              <w:rPr>
                <w:rFonts w:ascii="Lucida Console" w:eastAsia="Times New Roman" w:hAnsi="Lucida Console" w:cs="Courier New"/>
                <w:color w:val="000000"/>
                <w:kern w:val="0"/>
                <w:sz w:val="20"/>
                <w:szCs w:val="20"/>
                <w:bdr w:val="none" w:sz="0" w:space="0" w:color="auto" w:frame="1"/>
                <w14:ligatures w14:val="none"/>
              </w:rPr>
              <w:t>‘ ’</w:t>
            </w:r>
            <w:proofErr w:type="gramEnd"/>
            <w:r w:rsidRPr="00BB7C3A">
              <w:rPr>
                <w:rFonts w:ascii="Lucida Console" w:eastAsia="Times New Roman" w:hAnsi="Lucida Console" w:cs="Courier New"/>
                <w:color w:val="000000"/>
                <w:kern w:val="0"/>
                <w:sz w:val="20"/>
                <w:szCs w:val="20"/>
                <w:bdr w:val="none" w:sz="0" w:space="0" w:color="auto" w:frame="1"/>
                <w14:ligatures w14:val="none"/>
              </w:rPr>
              <w:t xml:space="preserve"> 1</w:t>
            </w:r>
          </w:p>
          <w:p w14:paraId="0B0AFC2C"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3F78D211"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Correlation of Fixed Effects:</w:t>
            </w:r>
          </w:p>
          <w:p w14:paraId="191FA4DA"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BB7C3A">
              <w:rPr>
                <w:rFonts w:ascii="Lucida Console" w:eastAsia="Times New Roman" w:hAnsi="Lucida Console" w:cs="Courier New"/>
                <w:color w:val="000000"/>
                <w:kern w:val="0"/>
                <w:sz w:val="20"/>
                <w:szCs w:val="20"/>
                <w:bdr w:val="none" w:sz="0" w:space="0" w:color="auto" w:frame="1"/>
                <w14:ligatures w14:val="none"/>
              </w:rPr>
              <w:t>Intr</w:t>
            </w:r>
            <w:proofErr w:type="spellEnd"/>
            <w:r w:rsidRPr="00BB7C3A">
              <w:rPr>
                <w:rFonts w:ascii="Lucida Console" w:eastAsia="Times New Roman" w:hAnsi="Lucida Console" w:cs="Courier New"/>
                <w:color w:val="000000"/>
                <w:kern w:val="0"/>
                <w:sz w:val="20"/>
                <w:szCs w:val="20"/>
                <w:bdr w:val="none" w:sz="0" w:space="0" w:color="auto" w:frame="1"/>
                <w14:ligatures w14:val="none"/>
              </w:rPr>
              <w:t xml:space="preserve">) Bpc1_s </w:t>
            </w:r>
            <w:proofErr w:type="spellStart"/>
            <w:r w:rsidRPr="00BB7C3A">
              <w:rPr>
                <w:rFonts w:ascii="Lucida Console" w:eastAsia="Times New Roman" w:hAnsi="Lucida Console" w:cs="Courier New"/>
                <w:color w:val="000000"/>
                <w:kern w:val="0"/>
                <w:sz w:val="20"/>
                <w:szCs w:val="20"/>
                <w:bdr w:val="none" w:sz="0" w:space="0" w:color="auto" w:frame="1"/>
                <w14:ligatures w14:val="none"/>
              </w:rPr>
              <w:t>trtSLD</w:t>
            </w:r>
            <w:proofErr w:type="spellEnd"/>
            <w:r w:rsidRPr="00BB7C3A">
              <w:rPr>
                <w:rFonts w:ascii="Lucida Console" w:eastAsia="Times New Roman" w:hAnsi="Lucida Console" w:cs="Courier New"/>
                <w:color w:val="000000"/>
                <w:kern w:val="0"/>
                <w:sz w:val="20"/>
                <w:szCs w:val="20"/>
                <w:bdr w:val="none" w:sz="0" w:space="0" w:color="auto" w:frame="1"/>
                <w14:ligatures w14:val="none"/>
              </w:rPr>
              <w:t xml:space="preserve"> time   Bp1_:SLD Bpc1_: </w:t>
            </w:r>
            <w:proofErr w:type="spellStart"/>
            <w:r w:rsidRPr="00BB7C3A">
              <w:rPr>
                <w:rFonts w:ascii="Lucida Console" w:eastAsia="Times New Roman" w:hAnsi="Lucida Console" w:cs="Courier New"/>
                <w:color w:val="000000"/>
                <w:kern w:val="0"/>
                <w:sz w:val="20"/>
                <w:szCs w:val="20"/>
                <w:bdr w:val="none" w:sz="0" w:space="0" w:color="auto" w:frame="1"/>
                <w14:ligatures w14:val="none"/>
              </w:rPr>
              <w:t>trSLD</w:t>
            </w:r>
            <w:proofErr w:type="spellEnd"/>
            <w:r w:rsidRPr="00BB7C3A">
              <w:rPr>
                <w:rFonts w:ascii="Lucida Console" w:eastAsia="Times New Roman" w:hAnsi="Lucida Console" w:cs="Courier New"/>
                <w:color w:val="000000"/>
                <w:kern w:val="0"/>
                <w:sz w:val="20"/>
                <w:szCs w:val="20"/>
                <w:bdr w:val="none" w:sz="0" w:space="0" w:color="auto" w:frame="1"/>
                <w14:ligatures w14:val="none"/>
              </w:rPr>
              <w:t>:</w:t>
            </w:r>
          </w:p>
          <w:p w14:paraId="6E040E64"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 xml:space="preserve">Bpc1_scores -0.371                                            </w:t>
            </w:r>
          </w:p>
          <w:p w14:paraId="2CA9124F"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BB7C3A">
              <w:rPr>
                <w:rFonts w:ascii="Lucida Console" w:eastAsia="Times New Roman" w:hAnsi="Lucida Console" w:cs="Courier New"/>
                <w:color w:val="000000"/>
                <w:kern w:val="0"/>
                <w:sz w:val="20"/>
                <w:szCs w:val="20"/>
                <w:bdr w:val="none" w:sz="0" w:space="0" w:color="auto" w:frame="1"/>
                <w14:ligatures w14:val="none"/>
              </w:rPr>
              <w:t>treatmntSLD</w:t>
            </w:r>
            <w:proofErr w:type="spellEnd"/>
            <w:r w:rsidRPr="00BB7C3A">
              <w:rPr>
                <w:rFonts w:ascii="Lucida Console" w:eastAsia="Times New Roman" w:hAnsi="Lucida Console" w:cs="Courier New"/>
                <w:color w:val="000000"/>
                <w:kern w:val="0"/>
                <w:sz w:val="20"/>
                <w:szCs w:val="20"/>
                <w:bdr w:val="none" w:sz="0" w:space="0" w:color="auto" w:frame="1"/>
                <w14:ligatures w14:val="none"/>
              </w:rPr>
              <w:t xml:space="preserve"> -0.</w:t>
            </w:r>
            <w:proofErr w:type="gramStart"/>
            <w:r w:rsidRPr="00BB7C3A">
              <w:rPr>
                <w:rFonts w:ascii="Lucida Console" w:eastAsia="Times New Roman" w:hAnsi="Lucida Console" w:cs="Courier New"/>
                <w:color w:val="000000"/>
                <w:kern w:val="0"/>
                <w:sz w:val="20"/>
                <w:szCs w:val="20"/>
                <w:bdr w:val="none" w:sz="0" w:space="0" w:color="auto" w:frame="1"/>
                <w14:ligatures w14:val="none"/>
              </w:rPr>
              <w:t>672  0.267</w:t>
            </w:r>
            <w:proofErr w:type="gramEnd"/>
            <w:r w:rsidRPr="00BB7C3A">
              <w:rPr>
                <w:rFonts w:ascii="Lucida Console" w:eastAsia="Times New Roman" w:hAnsi="Lucida Console" w:cs="Courier New"/>
                <w:color w:val="000000"/>
                <w:kern w:val="0"/>
                <w:sz w:val="20"/>
                <w:szCs w:val="20"/>
                <w:bdr w:val="none" w:sz="0" w:space="0" w:color="auto" w:frame="1"/>
                <w14:ligatures w14:val="none"/>
              </w:rPr>
              <w:t xml:space="preserve">                                     </w:t>
            </w:r>
          </w:p>
          <w:p w14:paraId="6D301D77"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time        -0.</w:t>
            </w:r>
            <w:proofErr w:type="gramStart"/>
            <w:r w:rsidRPr="00BB7C3A">
              <w:rPr>
                <w:rFonts w:ascii="Lucida Console" w:eastAsia="Times New Roman" w:hAnsi="Lucida Console" w:cs="Courier New"/>
                <w:color w:val="000000"/>
                <w:kern w:val="0"/>
                <w:sz w:val="20"/>
                <w:szCs w:val="20"/>
                <w:bdr w:val="none" w:sz="0" w:space="0" w:color="auto" w:frame="1"/>
                <w14:ligatures w14:val="none"/>
              </w:rPr>
              <w:t>755  0.534</w:t>
            </w:r>
            <w:proofErr w:type="gramEnd"/>
            <w:r w:rsidRPr="00BB7C3A">
              <w:rPr>
                <w:rFonts w:ascii="Lucida Console" w:eastAsia="Times New Roman" w:hAnsi="Lucida Console" w:cs="Courier New"/>
                <w:color w:val="000000"/>
                <w:kern w:val="0"/>
                <w:sz w:val="20"/>
                <w:szCs w:val="20"/>
                <w:bdr w:val="none" w:sz="0" w:space="0" w:color="auto" w:frame="1"/>
                <w14:ligatures w14:val="none"/>
              </w:rPr>
              <w:t xml:space="preserve">  0.549                              </w:t>
            </w:r>
          </w:p>
          <w:p w14:paraId="69E743FB"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Bpc1_sc:</w:t>
            </w:r>
            <w:proofErr w:type="gramStart"/>
            <w:r w:rsidRPr="00BB7C3A">
              <w:rPr>
                <w:rFonts w:ascii="Lucida Console" w:eastAsia="Times New Roman" w:hAnsi="Lucida Console" w:cs="Courier New"/>
                <w:color w:val="000000"/>
                <w:kern w:val="0"/>
                <w:sz w:val="20"/>
                <w:szCs w:val="20"/>
                <w:bdr w:val="none" w:sz="0" w:space="0" w:color="auto" w:frame="1"/>
                <w14:ligatures w14:val="none"/>
              </w:rPr>
              <w:t>SLD  0.265</w:t>
            </w:r>
            <w:proofErr w:type="gramEnd"/>
            <w:r w:rsidRPr="00BB7C3A">
              <w:rPr>
                <w:rFonts w:ascii="Lucida Console" w:eastAsia="Times New Roman" w:hAnsi="Lucida Console" w:cs="Courier New"/>
                <w:color w:val="000000"/>
                <w:kern w:val="0"/>
                <w:sz w:val="20"/>
                <w:szCs w:val="20"/>
                <w:bdr w:val="none" w:sz="0" w:space="0" w:color="auto" w:frame="1"/>
                <w14:ligatures w14:val="none"/>
              </w:rPr>
              <w:t xml:space="preserve"> -0.765 -0.074 -0.407                       </w:t>
            </w:r>
          </w:p>
          <w:p w14:paraId="6827E7CC"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Bpc1_scrs:</w:t>
            </w:r>
            <w:proofErr w:type="gramStart"/>
            <w:r w:rsidRPr="00BB7C3A">
              <w:rPr>
                <w:rFonts w:ascii="Lucida Console" w:eastAsia="Times New Roman" w:hAnsi="Lucida Console" w:cs="Courier New"/>
                <w:color w:val="000000"/>
                <w:kern w:val="0"/>
                <w:sz w:val="20"/>
                <w:szCs w:val="20"/>
                <w:bdr w:val="none" w:sz="0" w:space="0" w:color="auto" w:frame="1"/>
                <w14:ligatures w14:val="none"/>
              </w:rPr>
              <w:t>t  0.434</w:t>
            </w:r>
            <w:proofErr w:type="gramEnd"/>
            <w:r w:rsidRPr="00BB7C3A">
              <w:rPr>
                <w:rFonts w:ascii="Lucida Console" w:eastAsia="Times New Roman" w:hAnsi="Lucida Console" w:cs="Courier New"/>
                <w:color w:val="000000"/>
                <w:kern w:val="0"/>
                <w:sz w:val="20"/>
                <w:szCs w:val="20"/>
                <w:bdr w:val="none" w:sz="0" w:space="0" w:color="auto" w:frame="1"/>
                <w14:ligatures w14:val="none"/>
              </w:rPr>
              <w:t xml:space="preserve"> -0.872 -0.316 -0.671  0.668                </w:t>
            </w:r>
          </w:p>
          <w:p w14:paraId="5DF4615D"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BB7C3A">
              <w:rPr>
                <w:rFonts w:ascii="Lucida Console" w:eastAsia="Times New Roman" w:hAnsi="Lucida Console" w:cs="Courier New"/>
                <w:color w:val="000000"/>
                <w:kern w:val="0"/>
                <w:sz w:val="20"/>
                <w:szCs w:val="20"/>
                <w:bdr w:val="none" w:sz="0" w:space="0" w:color="auto" w:frame="1"/>
                <w14:ligatures w14:val="none"/>
              </w:rPr>
              <w:t>trtmntSLD:</w:t>
            </w:r>
            <w:proofErr w:type="gramStart"/>
            <w:r w:rsidRPr="00BB7C3A">
              <w:rPr>
                <w:rFonts w:ascii="Lucida Console" w:eastAsia="Times New Roman" w:hAnsi="Lucida Console" w:cs="Courier New"/>
                <w:color w:val="000000"/>
                <w:kern w:val="0"/>
                <w:sz w:val="20"/>
                <w:szCs w:val="20"/>
                <w:bdr w:val="none" w:sz="0" w:space="0" w:color="auto" w:frame="1"/>
                <w14:ligatures w14:val="none"/>
              </w:rPr>
              <w:t>t</w:t>
            </w:r>
            <w:proofErr w:type="spellEnd"/>
            <w:r w:rsidRPr="00BB7C3A">
              <w:rPr>
                <w:rFonts w:ascii="Lucida Console" w:eastAsia="Times New Roman" w:hAnsi="Lucida Console" w:cs="Courier New"/>
                <w:color w:val="000000"/>
                <w:kern w:val="0"/>
                <w:sz w:val="20"/>
                <w:szCs w:val="20"/>
                <w:bdr w:val="none" w:sz="0" w:space="0" w:color="auto" w:frame="1"/>
                <w14:ligatures w14:val="none"/>
              </w:rPr>
              <w:t xml:space="preserve">  0.575</w:t>
            </w:r>
            <w:proofErr w:type="gramEnd"/>
            <w:r w:rsidRPr="00BB7C3A">
              <w:rPr>
                <w:rFonts w:ascii="Lucida Console" w:eastAsia="Times New Roman" w:hAnsi="Lucida Console" w:cs="Courier New"/>
                <w:color w:val="000000"/>
                <w:kern w:val="0"/>
                <w:sz w:val="20"/>
                <w:szCs w:val="20"/>
                <w:bdr w:val="none" w:sz="0" w:space="0" w:color="auto" w:frame="1"/>
                <w14:ligatures w14:val="none"/>
              </w:rPr>
              <w:t xml:space="preserve"> -0.404 -0.795 -0.756  0.193    0.507       </w:t>
            </w:r>
          </w:p>
          <w:p w14:paraId="034807FA" w14:textId="77777777" w:rsidR="00BB7C3A" w:rsidRPr="00BB7C3A" w:rsidRDefault="00BB7C3A" w:rsidP="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B7C3A">
              <w:rPr>
                <w:rFonts w:ascii="Lucida Console" w:eastAsia="Times New Roman" w:hAnsi="Lucida Console" w:cs="Courier New"/>
                <w:color w:val="000000"/>
                <w:kern w:val="0"/>
                <w:sz w:val="20"/>
                <w:szCs w:val="20"/>
                <w:bdr w:val="none" w:sz="0" w:space="0" w:color="auto" w:frame="1"/>
                <w14:ligatures w14:val="none"/>
              </w:rPr>
              <w:t>Bpc1_s:SLD: -0.</w:t>
            </w:r>
            <w:proofErr w:type="gramStart"/>
            <w:r w:rsidRPr="00BB7C3A">
              <w:rPr>
                <w:rFonts w:ascii="Lucida Console" w:eastAsia="Times New Roman" w:hAnsi="Lucida Console" w:cs="Courier New"/>
                <w:color w:val="000000"/>
                <w:kern w:val="0"/>
                <w:sz w:val="20"/>
                <w:szCs w:val="20"/>
                <w:bdr w:val="none" w:sz="0" w:space="0" w:color="auto" w:frame="1"/>
                <w14:ligatures w14:val="none"/>
              </w:rPr>
              <w:t>335  0.693</w:t>
            </w:r>
            <w:proofErr w:type="gramEnd"/>
            <w:r w:rsidRPr="00BB7C3A">
              <w:rPr>
                <w:rFonts w:ascii="Lucida Console" w:eastAsia="Times New Roman" w:hAnsi="Lucida Console" w:cs="Courier New"/>
                <w:color w:val="000000"/>
                <w:kern w:val="0"/>
                <w:sz w:val="20"/>
                <w:szCs w:val="20"/>
                <w:bdr w:val="none" w:sz="0" w:space="0" w:color="auto" w:frame="1"/>
                <w14:ligatures w14:val="none"/>
              </w:rPr>
              <w:t xml:space="preserve">  0.120  0.533 -0.828   -0.796 -0.292</w:t>
            </w:r>
          </w:p>
          <w:p w14:paraId="7D66B777" w14:textId="77777777" w:rsidR="00BB7C3A" w:rsidRPr="00BB7C3A" w:rsidRDefault="00BB7C3A" w:rsidP="00BB7C3A">
            <w:pPr>
              <w:spacing w:after="0" w:line="240" w:lineRule="auto"/>
              <w:rPr>
                <w:rFonts w:ascii="Times New Roman" w:eastAsia="Times New Roman" w:hAnsi="Times New Roman" w:cs="Times New Roman"/>
                <w:kern w:val="0"/>
                <w:sz w:val="24"/>
                <w:szCs w:val="24"/>
                <w14:ligatures w14:val="none"/>
              </w:rPr>
            </w:pPr>
          </w:p>
        </w:tc>
      </w:tr>
      <w:tr w:rsidR="00BB7C3A" w:rsidRPr="00BB7C3A" w14:paraId="678DB442" w14:textId="77777777" w:rsidTr="00BB7C3A">
        <w:trPr>
          <w:tblCellSpacing w:w="0" w:type="dxa"/>
        </w:trPr>
        <w:tc>
          <w:tcPr>
            <w:tcW w:w="0" w:type="auto"/>
            <w:shd w:val="clear" w:color="auto" w:fill="FFFFFF"/>
            <w:hideMark/>
          </w:tcPr>
          <w:p w14:paraId="5D001760" w14:textId="77777777" w:rsidR="00BB7C3A" w:rsidRPr="00BB7C3A" w:rsidRDefault="00BB7C3A" w:rsidP="00BB7C3A">
            <w:pPr>
              <w:spacing w:after="0" w:line="240" w:lineRule="auto"/>
              <w:rPr>
                <w:rFonts w:ascii="Times New Roman" w:eastAsia="Times New Roman" w:hAnsi="Times New Roman" w:cs="Times New Roman"/>
                <w:kern w:val="0"/>
                <w:sz w:val="20"/>
                <w:szCs w:val="20"/>
                <w14:ligatures w14:val="none"/>
              </w:rPr>
            </w:pPr>
          </w:p>
        </w:tc>
      </w:tr>
      <w:tr w:rsidR="00BB7C3A" w:rsidRPr="00BB7C3A" w14:paraId="7AB853AF" w14:textId="77777777" w:rsidTr="00BB7C3A">
        <w:trPr>
          <w:tblCellSpacing w:w="0" w:type="dxa"/>
        </w:trPr>
        <w:tc>
          <w:tcPr>
            <w:tcW w:w="0" w:type="auto"/>
            <w:shd w:val="clear" w:color="auto" w:fill="FFFFFF"/>
            <w:hideMark/>
          </w:tcPr>
          <w:tbl>
            <w:tblPr>
              <w:tblW w:w="13014" w:type="dxa"/>
              <w:tblCellSpacing w:w="0" w:type="dxa"/>
              <w:tblCellMar>
                <w:left w:w="0" w:type="dxa"/>
                <w:right w:w="0" w:type="dxa"/>
              </w:tblCellMar>
              <w:tblLook w:val="04A0" w:firstRow="1" w:lastRow="0" w:firstColumn="1" w:lastColumn="0" w:noHBand="0" w:noVBand="1"/>
            </w:tblPr>
            <w:tblGrid>
              <w:gridCol w:w="13014"/>
            </w:tblGrid>
            <w:tr w:rsidR="00BB7C3A" w:rsidRPr="00BB7C3A" w14:paraId="10575EE7" w14:textId="77777777">
              <w:trPr>
                <w:tblCellSpacing w:w="0" w:type="dxa"/>
              </w:trPr>
              <w:tc>
                <w:tcPr>
                  <w:tcW w:w="15" w:type="dxa"/>
                  <w:hideMark/>
                </w:tcPr>
                <w:p w14:paraId="424947E1" w14:textId="77777777" w:rsidR="00BB7C3A" w:rsidRPr="00BB7C3A" w:rsidRDefault="00BB7C3A" w:rsidP="00BB7C3A">
                  <w:pPr>
                    <w:spacing w:after="0" w:line="240" w:lineRule="auto"/>
                    <w:rPr>
                      <w:rFonts w:ascii="Lucida Console" w:eastAsia="Times New Roman" w:hAnsi="Lucida Console" w:cs="Times New Roman"/>
                      <w:color w:val="0000FF"/>
                      <w:kern w:val="0"/>
                      <w:sz w:val="20"/>
                      <w:szCs w:val="20"/>
                      <w14:ligatures w14:val="none"/>
                    </w:rPr>
                  </w:pPr>
                  <w:r w:rsidRPr="00BB7C3A">
                    <w:rPr>
                      <w:rFonts w:ascii="Lucida Console" w:eastAsia="Times New Roman" w:hAnsi="Lucida Console" w:cs="Times New Roman"/>
                      <w:color w:val="0000FF"/>
                      <w:kern w:val="0"/>
                      <w:sz w:val="20"/>
                      <w:szCs w:val="20"/>
                      <w14:ligatures w14:val="none"/>
                    </w:rPr>
                    <w:t xml:space="preserve">&gt; </w:t>
                  </w:r>
                </w:p>
              </w:tc>
            </w:tr>
          </w:tbl>
          <w:p w14:paraId="02E0876F" w14:textId="77777777" w:rsidR="00BB7C3A" w:rsidRPr="00BB7C3A" w:rsidRDefault="00BB7C3A" w:rsidP="00BB7C3A">
            <w:pPr>
              <w:spacing w:after="0" w:line="240" w:lineRule="auto"/>
              <w:rPr>
                <w:rFonts w:ascii="Lucida Console" w:eastAsia="Times New Roman" w:hAnsi="Lucida Console" w:cs="Times New Roman"/>
                <w:color w:val="000000"/>
                <w:kern w:val="0"/>
                <w:sz w:val="20"/>
                <w:szCs w:val="20"/>
                <w14:ligatures w14:val="none"/>
              </w:rPr>
            </w:pPr>
          </w:p>
        </w:tc>
      </w:tr>
    </w:tbl>
    <w:p w14:paraId="0BD794D8" w14:textId="426CE79E" w:rsidR="00BB7C3A" w:rsidRDefault="00BB7C3A" w:rsidP="00E65887"/>
    <w:p w14:paraId="57C7DE86" w14:textId="77777777" w:rsidR="00ED66BC" w:rsidRDefault="00ED66BC" w:rsidP="00ED66BC">
      <w:pPr>
        <w:pStyle w:val="HTMLPreformatted"/>
        <w:shd w:val="clear" w:color="auto" w:fill="FFFFFF"/>
        <w:wordWrap w:val="0"/>
        <w:rPr>
          <w:rStyle w:val="gnd-iwgdn2b"/>
          <w:rFonts w:ascii="Lucida Console" w:hAnsi="Lucida Console"/>
          <w:color w:val="0000FF"/>
        </w:rPr>
      </w:pPr>
      <w:r>
        <w:t xml:space="preserve">ALAN birds have a </w:t>
      </w:r>
      <w:proofErr w:type="spellStart"/>
      <w:r>
        <w:t>sigficantly</w:t>
      </w:r>
      <w:proofErr w:type="spellEnd"/>
      <w:r>
        <w:t xml:space="preserve"> longer activity period</w:t>
      </w:r>
      <w:r>
        <w:br/>
      </w:r>
      <w:r>
        <w:br/>
      </w:r>
      <w:r>
        <w:rPr>
          <w:rStyle w:val="gnd-iwgdo3b"/>
          <w:rFonts w:ascii="Lucida Console" w:hAnsi="Lucida Console"/>
          <w:color w:val="0000FF"/>
        </w:rPr>
        <w:t xml:space="preserve">&gt; </w:t>
      </w:r>
      <w:proofErr w:type="spellStart"/>
      <w:r>
        <w:rPr>
          <w:rStyle w:val="gnd-iwgdn2b"/>
          <w:rFonts w:ascii="Lucida Console" w:hAnsi="Lucida Console"/>
          <w:color w:val="0000FF"/>
        </w:rPr>
        <w:t>post_hoc_</w:t>
      </w:r>
      <w:proofErr w:type="gramStart"/>
      <w:r>
        <w:rPr>
          <w:rStyle w:val="gnd-iwgdn2b"/>
          <w:rFonts w:ascii="Lucida Console" w:hAnsi="Lucida Console"/>
          <w:color w:val="0000FF"/>
        </w:rPr>
        <w:t>result</w:t>
      </w:r>
      <w:proofErr w:type="spellEnd"/>
      <w:proofErr w:type="gramEnd"/>
    </w:p>
    <w:p w14:paraId="29B0A18F" w14:textId="77777777" w:rsidR="00ED66BC" w:rsidRDefault="00ED66BC" w:rsidP="00ED66B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Tukey multiple comparisons of means</w:t>
      </w:r>
    </w:p>
    <w:p w14:paraId="7832AD7C" w14:textId="77777777" w:rsidR="00ED66BC" w:rsidRDefault="00ED66BC" w:rsidP="00ED66B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95% family-wise confidence level</w:t>
      </w:r>
    </w:p>
    <w:p w14:paraId="4B365346" w14:textId="77777777" w:rsidR="00ED66BC" w:rsidRDefault="00ED66BC" w:rsidP="00ED66BC">
      <w:pPr>
        <w:pStyle w:val="HTMLPreformatted"/>
        <w:shd w:val="clear" w:color="auto" w:fill="FFFFFF"/>
        <w:wordWrap w:val="0"/>
        <w:rPr>
          <w:rStyle w:val="gnd-iwgdh3b"/>
          <w:rFonts w:ascii="Lucida Console" w:hAnsi="Lucida Console"/>
          <w:color w:val="000000"/>
          <w:bdr w:val="none" w:sz="0" w:space="0" w:color="auto" w:frame="1"/>
        </w:rPr>
      </w:pPr>
    </w:p>
    <w:p w14:paraId="7E258D8D" w14:textId="77777777" w:rsidR="00ED66BC" w:rsidRDefault="00ED66BC" w:rsidP="00ED66B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Fit: </w:t>
      </w:r>
      <w:proofErr w:type="spellStart"/>
      <w:proofErr w:type="gramStart"/>
      <w:r>
        <w:rPr>
          <w:rStyle w:val="gnd-iwgdh3b"/>
          <w:rFonts w:ascii="Lucida Console" w:hAnsi="Lucida Console"/>
          <w:color w:val="000000"/>
          <w:bdr w:val="none" w:sz="0" w:space="0" w:color="auto" w:frame="1"/>
        </w:rPr>
        <w:t>aov</w:t>
      </w:r>
      <w:proofErr w:type="spellEnd"/>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xml:space="preserve">formula = </w:t>
      </w:r>
      <w:proofErr w:type="spellStart"/>
      <w:r>
        <w:rPr>
          <w:rStyle w:val="gnd-iwgdh3b"/>
          <w:rFonts w:ascii="Lucida Console" w:hAnsi="Lucida Console"/>
          <w:color w:val="000000"/>
          <w:bdr w:val="none" w:sz="0" w:space="0" w:color="auto" w:frame="1"/>
        </w:rPr>
        <w:t>act_length</w:t>
      </w:r>
      <w:proofErr w:type="spellEnd"/>
      <w:r>
        <w:rPr>
          <w:rStyle w:val="gnd-iwgdh3b"/>
          <w:rFonts w:ascii="Lucida Console" w:hAnsi="Lucida Console"/>
          <w:color w:val="000000"/>
          <w:bdr w:val="none" w:sz="0" w:space="0" w:color="auto" w:frame="1"/>
        </w:rPr>
        <w:t xml:space="preserve"> ~ treatment, data = </w:t>
      </w:r>
      <w:proofErr w:type="spellStart"/>
      <w:r>
        <w:rPr>
          <w:rStyle w:val="gnd-iwgdh3b"/>
          <w:rFonts w:ascii="Lucida Console" w:hAnsi="Lucida Console"/>
          <w:color w:val="000000"/>
          <w:bdr w:val="none" w:sz="0" w:space="0" w:color="auto" w:frame="1"/>
        </w:rPr>
        <w:t>dat_long</w:t>
      </w:r>
      <w:proofErr w:type="spellEnd"/>
      <w:r>
        <w:rPr>
          <w:rStyle w:val="gnd-iwgdh3b"/>
          <w:rFonts w:ascii="Lucida Console" w:hAnsi="Lucida Console"/>
          <w:color w:val="000000"/>
          <w:bdr w:val="none" w:sz="0" w:space="0" w:color="auto" w:frame="1"/>
        </w:rPr>
        <w:t>)</w:t>
      </w:r>
    </w:p>
    <w:p w14:paraId="01B4545C" w14:textId="77777777" w:rsidR="00ED66BC" w:rsidRDefault="00ED66BC" w:rsidP="00ED66BC">
      <w:pPr>
        <w:pStyle w:val="HTMLPreformatted"/>
        <w:shd w:val="clear" w:color="auto" w:fill="FFFFFF"/>
        <w:wordWrap w:val="0"/>
        <w:rPr>
          <w:rStyle w:val="gnd-iwgdh3b"/>
          <w:rFonts w:ascii="Lucida Console" w:hAnsi="Lucida Console"/>
          <w:color w:val="000000"/>
          <w:bdr w:val="none" w:sz="0" w:space="0" w:color="auto" w:frame="1"/>
        </w:rPr>
      </w:pPr>
    </w:p>
    <w:p w14:paraId="7E1503E4" w14:textId="77777777" w:rsidR="00ED66BC" w:rsidRDefault="00ED66BC" w:rsidP="00ED66B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$treatment</w:t>
      </w:r>
    </w:p>
    <w:p w14:paraId="0743440F" w14:textId="77777777" w:rsidR="00ED66BC" w:rsidRDefault="00ED66BC" w:rsidP="00ED66B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diff        </w:t>
      </w:r>
      <w:proofErr w:type="spellStart"/>
      <w:r>
        <w:rPr>
          <w:rStyle w:val="gnd-iwgdh3b"/>
          <w:rFonts w:ascii="Lucida Console" w:hAnsi="Lucida Console"/>
          <w:color w:val="000000"/>
          <w:bdr w:val="none" w:sz="0" w:space="0" w:color="auto" w:frame="1"/>
        </w:rPr>
        <w:t>lwr</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upr</w:t>
      </w:r>
      <w:proofErr w:type="spellEnd"/>
      <w:r>
        <w:rPr>
          <w:rStyle w:val="gnd-iwgdh3b"/>
          <w:rFonts w:ascii="Lucida Console" w:hAnsi="Lucida Console"/>
          <w:color w:val="000000"/>
          <w:bdr w:val="none" w:sz="0" w:space="0" w:color="auto" w:frame="1"/>
        </w:rPr>
        <w:t xml:space="preserve">     p </w:t>
      </w:r>
      <w:proofErr w:type="gramStart"/>
      <w:r>
        <w:rPr>
          <w:rStyle w:val="gnd-iwgdh3b"/>
          <w:rFonts w:ascii="Lucida Console" w:hAnsi="Lucida Console"/>
          <w:color w:val="000000"/>
          <w:bdr w:val="none" w:sz="0" w:space="0" w:color="auto" w:frame="1"/>
        </w:rPr>
        <w:t>adj</w:t>
      </w:r>
      <w:proofErr w:type="gramEnd"/>
    </w:p>
    <w:p w14:paraId="3A96B22A" w14:textId="77777777" w:rsidR="00ED66BC" w:rsidRDefault="00ED66BC" w:rsidP="00ED66B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LD-A   -116.99056 -154.</w:t>
      </w:r>
      <w:proofErr w:type="gramStart"/>
      <w:r>
        <w:rPr>
          <w:rStyle w:val="gnd-iwgdh3b"/>
          <w:rFonts w:ascii="Lucida Console" w:hAnsi="Lucida Console"/>
          <w:color w:val="000000"/>
          <w:bdr w:val="none" w:sz="0" w:space="0" w:color="auto" w:frame="1"/>
        </w:rPr>
        <w:t>91746  -</w:t>
      </w:r>
      <w:proofErr w:type="gramEnd"/>
      <w:r>
        <w:rPr>
          <w:rStyle w:val="gnd-iwgdh3b"/>
          <w:rFonts w:ascii="Lucida Console" w:hAnsi="Lucida Console"/>
          <w:color w:val="000000"/>
          <w:bdr w:val="none" w:sz="0" w:space="0" w:color="auto" w:frame="1"/>
        </w:rPr>
        <w:t>79.063663 0.0000000</w:t>
      </w:r>
    </w:p>
    <w:p w14:paraId="423DD05F" w14:textId="77777777" w:rsidR="00ED66BC" w:rsidRDefault="00ED66BC" w:rsidP="00ED66B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 xml:space="preserve">SA-A    </w:t>
      </w:r>
      <w:proofErr w:type="gramStart"/>
      <w:r>
        <w:rPr>
          <w:rStyle w:val="gnd-iwgdh3b"/>
          <w:rFonts w:ascii="Lucida Console" w:hAnsi="Lucida Console"/>
          <w:color w:val="000000"/>
          <w:bdr w:val="none" w:sz="0" w:space="0" w:color="auto" w:frame="1"/>
        </w:rPr>
        <w:t>168.30695  130.92130</w:t>
      </w:r>
      <w:proofErr w:type="gramEnd"/>
      <w:r>
        <w:rPr>
          <w:rStyle w:val="gnd-iwgdh3b"/>
          <w:rFonts w:ascii="Lucida Console" w:hAnsi="Lucida Console"/>
          <w:color w:val="000000"/>
          <w:bdr w:val="none" w:sz="0" w:space="0" w:color="auto" w:frame="1"/>
        </w:rPr>
        <w:t xml:space="preserve">  205.692604 0.0000000</w:t>
      </w:r>
    </w:p>
    <w:p w14:paraId="586FA18E" w14:textId="77777777" w:rsidR="00ED66BC" w:rsidRDefault="00ED66BC" w:rsidP="00ED66B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SLD-A   -31.</w:t>
      </w:r>
      <w:proofErr w:type="gramStart"/>
      <w:r>
        <w:rPr>
          <w:rStyle w:val="gnd-iwgdh3b"/>
          <w:rFonts w:ascii="Lucida Console" w:hAnsi="Lucida Console"/>
          <w:color w:val="000000"/>
          <w:bdr w:val="none" w:sz="0" w:space="0" w:color="auto" w:frame="1"/>
        </w:rPr>
        <w:t>56502  -</w:t>
      </w:r>
      <w:proofErr w:type="gramEnd"/>
      <w:r>
        <w:rPr>
          <w:rStyle w:val="gnd-iwgdh3b"/>
          <w:rFonts w:ascii="Lucida Console" w:hAnsi="Lucida Console"/>
          <w:color w:val="000000"/>
          <w:bdr w:val="none" w:sz="0" w:space="0" w:color="auto" w:frame="1"/>
        </w:rPr>
        <w:t>68.67865    5.548606 0.1269278</w:t>
      </w:r>
    </w:p>
    <w:p w14:paraId="4D95A4A5" w14:textId="77777777" w:rsidR="00ED66BC" w:rsidRDefault="00ED66BC" w:rsidP="00ED66B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SA-LD   </w:t>
      </w:r>
      <w:proofErr w:type="gramStart"/>
      <w:r>
        <w:rPr>
          <w:rStyle w:val="gnd-iwgdh3b"/>
          <w:rFonts w:ascii="Lucida Console" w:hAnsi="Lucida Console"/>
          <w:color w:val="000000"/>
          <w:bdr w:val="none" w:sz="0" w:space="0" w:color="auto" w:frame="1"/>
        </w:rPr>
        <w:t>285.29751  248.72223</w:t>
      </w:r>
      <w:proofErr w:type="gramEnd"/>
      <w:r>
        <w:rPr>
          <w:rStyle w:val="gnd-iwgdh3b"/>
          <w:rFonts w:ascii="Lucida Console" w:hAnsi="Lucida Console"/>
          <w:color w:val="000000"/>
          <w:bdr w:val="none" w:sz="0" w:space="0" w:color="auto" w:frame="1"/>
        </w:rPr>
        <w:t xml:space="preserve">  321.872797 0.0000000</w:t>
      </w:r>
    </w:p>
    <w:p w14:paraId="00DA228A" w14:textId="77777777" w:rsidR="00ED66BC" w:rsidRDefault="00ED66BC" w:rsidP="00ED66B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SLD-LD   85.42554   </w:t>
      </w:r>
      <w:proofErr w:type="gramStart"/>
      <w:r>
        <w:rPr>
          <w:rStyle w:val="gnd-iwgdh3b"/>
          <w:rFonts w:ascii="Lucida Console" w:hAnsi="Lucida Console"/>
          <w:color w:val="000000"/>
          <w:bdr w:val="none" w:sz="0" w:space="0" w:color="auto" w:frame="1"/>
        </w:rPr>
        <w:t>49.12834  121.722727</w:t>
      </w:r>
      <w:proofErr w:type="gramEnd"/>
      <w:r>
        <w:rPr>
          <w:rStyle w:val="gnd-iwgdh3b"/>
          <w:rFonts w:ascii="Lucida Console" w:hAnsi="Lucida Console"/>
          <w:color w:val="000000"/>
          <w:bdr w:val="none" w:sz="0" w:space="0" w:color="auto" w:frame="1"/>
        </w:rPr>
        <w:t xml:space="preserve"> 0.0000000</w:t>
      </w:r>
    </w:p>
    <w:p w14:paraId="4B6BBE61" w14:textId="77777777" w:rsidR="00ED66BC" w:rsidRDefault="00ED66BC" w:rsidP="00ED66B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SLD-SA -199.87198 -235.60324 -164.140707 0.0000000</w:t>
      </w:r>
    </w:p>
    <w:p w14:paraId="3C85CDC3" w14:textId="7F737C8E" w:rsidR="00ED66BC" w:rsidRDefault="00ED66BC" w:rsidP="00E65887"/>
    <w:p w14:paraId="0E6C1642" w14:textId="77777777" w:rsidR="00BB7C3A" w:rsidRDefault="00BB7C3A" w:rsidP="00E65887"/>
    <w:p w14:paraId="30CEEB2F" w14:textId="77777777" w:rsidR="00A87AC2" w:rsidRDefault="00A87AC2" w:rsidP="00E65887"/>
    <w:p w14:paraId="4D1DDD60" w14:textId="77777777" w:rsidR="00A87AC2" w:rsidRDefault="00A87AC2" w:rsidP="00E65887"/>
    <w:p w14:paraId="7879E734" w14:textId="77777777" w:rsidR="00A87AC2" w:rsidRDefault="00A87AC2" w:rsidP="00E65887"/>
    <w:p w14:paraId="77D38A88" w14:textId="77777777" w:rsidR="00A87AC2" w:rsidRDefault="00A87AC2" w:rsidP="00E65887"/>
    <w:p w14:paraId="2202D0AA" w14:textId="77777777" w:rsidR="00A87AC2" w:rsidRDefault="00A87AC2" w:rsidP="00E65887"/>
    <w:p w14:paraId="1B788C2F" w14:textId="77777777" w:rsidR="00A87AC2" w:rsidRDefault="00A87AC2" w:rsidP="00E65887"/>
    <w:p w14:paraId="69049108" w14:textId="77777777" w:rsidR="00A87AC2" w:rsidRDefault="00A87AC2" w:rsidP="00E65887"/>
    <w:p w14:paraId="16F9D553" w14:textId="77777777" w:rsidR="00A87AC2" w:rsidRDefault="00A87AC2" w:rsidP="00A87AC2">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summary(model)</w:t>
      </w:r>
    </w:p>
    <w:p w14:paraId="09798096"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p>
    <w:p w14:paraId="1546AD26"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Call:</w:t>
      </w:r>
    </w:p>
    <w:p w14:paraId="536D3630"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lm</w:t>
      </w:r>
      <w:proofErr w:type="spellEnd"/>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xml:space="preserve">formula = on9 ~ treatment * Bpc1_scores, data = subset(com_dat2, </w:t>
      </w:r>
    </w:p>
    <w:p w14:paraId="1FC4AFCC"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time == 7))</w:t>
      </w:r>
    </w:p>
    <w:p w14:paraId="5798EF36"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p>
    <w:p w14:paraId="211DDD1C"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Residuals:</w:t>
      </w:r>
    </w:p>
    <w:p w14:paraId="11B843A1"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1</w:t>
      </w:r>
      <w:proofErr w:type="gramStart"/>
      <w:r>
        <w:rPr>
          <w:rStyle w:val="gnd-iwgdh3b"/>
          <w:rFonts w:ascii="Lucida Console" w:hAnsi="Lucida Console"/>
          <w:color w:val="000000"/>
          <w:bdr w:val="none" w:sz="0" w:space="0" w:color="auto" w:frame="1"/>
        </w:rPr>
        <w:t>Q  Median</w:t>
      </w:r>
      <w:proofErr w:type="gramEnd"/>
      <w:r>
        <w:rPr>
          <w:rStyle w:val="gnd-iwgdh3b"/>
          <w:rFonts w:ascii="Lucida Console" w:hAnsi="Lucida Console"/>
          <w:color w:val="000000"/>
          <w:bdr w:val="none" w:sz="0" w:space="0" w:color="auto" w:frame="1"/>
        </w:rPr>
        <w:t xml:space="preserve">      3Q     Max </w:t>
      </w:r>
    </w:p>
    <w:p w14:paraId="650743C3"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-19.590 -11.292   0.066   </w:t>
      </w:r>
      <w:proofErr w:type="gramStart"/>
      <w:r>
        <w:rPr>
          <w:rStyle w:val="gnd-iwgdh3b"/>
          <w:rFonts w:ascii="Lucida Console" w:hAnsi="Lucida Console"/>
          <w:color w:val="000000"/>
          <w:bdr w:val="none" w:sz="0" w:space="0" w:color="auto" w:frame="1"/>
        </w:rPr>
        <w:t>8.586  35.408</w:t>
      </w:r>
      <w:proofErr w:type="gramEnd"/>
      <w:r>
        <w:rPr>
          <w:rStyle w:val="gnd-iwgdh3b"/>
          <w:rFonts w:ascii="Lucida Console" w:hAnsi="Lucida Console"/>
          <w:color w:val="000000"/>
          <w:bdr w:val="none" w:sz="0" w:space="0" w:color="auto" w:frame="1"/>
        </w:rPr>
        <w:t xml:space="preserve"> </w:t>
      </w:r>
    </w:p>
    <w:p w14:paraId="62BF8C98"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p>
    <w:p w14:paraId="69818D9D"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Coefficients:</w:t>
      </w:r>
    </w:p>
    <w:p w14:paraId="2A22BD8B"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Estimate Std. Error t value </w:t>
      </w:r>
      <w:proofErr w:type="spellStart"/>
      <w:r>
        <w:rPr>
          <w:rStyle w:val="gnd-iwgdh3b"/>
          <w:rFonts w:ascii="Lucida Console" w:hAnsi="Lucida Console"/>
          <w:color w:val="000000"/>
          <w:bdr w:val="none" w:sz="0" w:space="0" w:color="auto" w:frame="1"/>
        </w:rPr>
        <w:t>Pr</w:t>
      </w:r>
      <w:proofErr w:type="spellEnd"/>
      <w:r>
        <w:rPr>
          <w:rStyle w:val="gnd-iwgdh3b"/>
          <w:rFonts w:ascii="Lucida Console" w:hAnsi="Lucida Console"/>
          <w:color w:val="000000"/>
          <w:bdr w:val="none" w:sz="0" w:space="0" w:color="auto" w:frame="1"/>
        </w:rPr>
        <w:t xml:space="preserve">(&gt;|t|)    </w:t>
      </w:r>
    </w:p>
    <w:p w14:paraId="11CE3A7E"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roofErr w:type="gramStart"/>
      <w:r>
        <w:rPr>
          <w:rStyle w:val="gnd-iwgdh3b"/>
          <w:rFonts w:ascii="Lucida Console" w:hAnsi="Lucida Console"/>
          <w:color w:val="000000"/>
          <w:bdr w:val="none" w:sz="0" w:space="0" w:color="auto" w:frame="1"/>
        </w:rPr>
        <w:t xml:space="preserve">Intercept)   </w:t>
      </w:r>
      <w:proofErr w:type="gramEnd"/>
      <w:r>
        <w:rPr>
          <w:rStyle w:val="gnd-iwgdh3b"/>
          <w:rFonts w:ascii="Lucida Console" w:hAnsi="Lucida Console"/>
          <w:color w:val="000000"/>
          <w:bdr w:val="none" w:sz="0" w:space="0" w:color="auto" w:frame="1"/>
        </w:rPr>
        <w:t xml:space="preserve">             40.003      9.560   4.184  0.00107 ** </w:t>
      </w:r>
    </w:p>
    <w:p w14:paraId="2FA6A1B5"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treatmentA</w:t>
      </w:r>
      <w:proofErr w:type="spellEnd"/>
      <w:r>
        <w:rPr>
          <w:rStyle w:val="gnd-iwgdh3b"/>
          <w:rFonts w:ascii="Lucida Console" w:hAnsi="Lucida Console"/>
          <w:color w:val="000000"/>
          <w:bdr w:val="none" w:sz="0" w:space="0" w:color="auto" w:frame="1"/>
        </w:rPr>
        <w:t xml:space="preserve">                -23.178     </w:t>
      </w:r>
      <w:proofErr w:type="gramStart"/>
      <w:r>
        <w:rPr>
          <w:rStyle w:val="gnd-iwgdh3b"/>
          <w:rFonts w:ascii="Lucida Console" w:hAnsi="Lucida Console"/>
          <w:color w:val="000000"/>
          <w:bdr w:val="none" w:sz="0" w:space="0" w:color="auto" w:frame="1"/>
        </w:rPr>
        <w:t>12.229  -</w:t>
      </w:r>
      <w:proofErr w:type="gramEnd"/>
      <w:r>
        <w:rPr>
          <w:rStyle w:val="gnd-iwgdh3b"/>
          <w:rFonts w:ascii="Lucida Console" w:hAnsi="Lucida Console"/>
          <w:color w:val="000000"/>
          <w:bdr w:val="none" w:sz="0" w:space="0" w:color="auto" w:frame="1"/>
        </w:rPr>
        <w:t xml:space="preserve">1.895  0.08051 .  </w:t>
      </w:r>
    </w:p>
    <w:p w14:paraId="26965D7E"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treatmentSA</w:t>
      </w:r>
      <w:proofErr w:type="spellEnd"/>
      <w:r>
        <w:rPr>
          <w:rStyle w:val="gnd-iwgdh3b"/>
          <w:rFonts w:ascii="Lucida Console" w:hAnsi="Lucida Console"/>
          <w:color w:val="000000"/>
          <w:bdr w:val="none" w:sz="0" w:space="0" w:color="auto" w:frame="1"/>
        </w:rPr>
        <w:t xml:space="preserve">               -94.829     </w:t>
      </w:r>
      <w:proofErr w:type="gramStart"/>
      <w:r>
        <w:rPr>
          <w:rStyle w:val="gnd-iwgdh3b"/>
          <w:rFonts w:ascii="Lucida Console" w:hAnsi="Lucida Console"/>
          <w:color w:val="000000"/>
          <w:bdr w:val="none" w:sz="0" w:space="0" w:color="auto" w:frame="1"/>
        </w:rPr>
        <w:t>12.106  -</w:t>
      </w:r>
      <w:proofErr w:type="gramEnd"/>
      <w:r>
        <w:rPr>
          <w:rStyle w:val="gnd-iwgdh3b"/>
          <w:rFonts w:ascii="Lucida Console" w:hAnsi="Lucida Console"/>
          <w:color w:val="000000"/>
          <w:bdr w:val="none" w:sz="0" w:space="0" w:color="auto" w:frame="1"/>
        </w:rPr>
        <w:t>7.833 2.81e-06 ***</w:t>
      </w:r>
    </w:p>
    <w:p w14:paraId="718D8236"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treatmentSLD</w:t>
      </w:r>
      <w:proofErr w:type="spellEnd"/>
      <w:r>
        <w:rPr>
          <w:rStyle w:val="gnd-iwgdh3b"/>
          <w:rFonts w:ascii="Lucida Console" w:hAnsi="Lucida Console"/>
          <w:color w:val="000000"/>
          <w:bdr w:val="none" w:sz="0" w:space="0" w:color="auto" w:frame="1"/>
        </w:rPr>
        <w:t xml:space="preserve">              -29.311     </w:t>
      </w:r>
      <w:proofErr w:type="gramStart"/>
      <w:r>
        <w:rPr>
          <w:rStyle w:val="gnd-iwgdh3b"/>
          <w:rFonts w:ascii="Lucida Console" w:hAnsi="Lucida Console"/>
          <w:color w:val="000000"/>
          <w:bdr w:val="none" w:sz="0" w:space="0" w:color="auto" w:frame="1"/>
        </w:rPr>
        <w:t>12.206  -</w:t>
      </w:r>
      <w:proofErr w:type="gramEnd"/>
      <w:r>
        <w:rPr>
          <w:rStyle w:val="gnd-iwgdh3b"/>
          <w:rFonts w:ascii="Lucida Console" w:hAnsi="Lucida Console"/>
          <w:color w:val="000000"/>
          <w:bdr w:val="none" w:sz="0" w:space="0" w:color="auto" w:frame="1"/>
        </w:rPr>
        <w:t xml:space="preserve">2.401  0.03200 *  </w:t>
      </w:r>
    </w:p>
    <w:p w14:paraId="5CC950D8"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Bpc1_scores                11.038      4.360   </w:t>
      </w:r>
      <w:proofErr w:type="gramStart"/>
      <w:r>
        <w:rPr>
          <w:rStyle w:val="gnd-iwgdh3b"/>
          <w:rFonts w:ascii="Lucida Console" w:hAnsi="Lucida Console"/>
          <w:color w:val="000000"/>
          <w:bdr w:val="none" w:sz="0" w:space="0" w:color="auto" w:frame="1"/>
        </w:rPr>
        <w:t>2.532  0.02503</w:t>
      </w:r>
      <w:proofErr w:type="gramEnd"/>
      <w:r>
        <w:rPr>
          <w:rStyle w:val="gnd-iwgdh3b"/>
          <w:rFonts w:ascii="Lucida Console" w:hAnsi="Lucida Console"/>
          <w:color w:val="000000"/>
          <w:bdr w:val="none" w:sz="0" w:space="0" w:color="auto" w:frame="1"/>
        </w:rPr>
        <w:t xml:space="preserve"> *  </w:t>
      </w:r>
    </w:p>
    <w:p w14:paraId="322F58CB"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treatmentA:Bpc</w:t>
      </w:r>
      <w:proofErr w:type="gramEnd"/>
      <w:r>
        <w:rPr>
          <w:rStyle w:val="gnd-iwgdh3b"/>
          <w:rFonts w:ascii="Lucida Console" w:hAnsi="Lucida Console"/>
          <w:color w:val="000000"/>
          <w:bdr w:val="none" w:sz="0" w:space="0" w:color="auto" w:frame="1"/>
        </w:rPr>
        <w:t xml:space="preserve">1_scores     -1.702      9.146  -0.186  0.85526    </w:t>
      </w:r>
    </w:p>
    <w:p w14:paraId="5D6E33EB"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treatmentSA:Bpc</w:t>
      </w:r>
      <w:proofErr w:type="gramEnd"/>
      <w:r>
        <w:rPr>
          <w:rStyle w:val="gnd-iwgdh3b"/>
          <w:rFonts w:ascii="Lucida Console" w:hAnsi="Lucida Console"/>
          <w:color w:val="000000"/>
          <w:bdr w:val="none" w:sz="0" w:space="0" w:color="auto" w:frame="1"/>
        </w:rPr>
        <w:t xml:space="preserve">1_scores    -6.954      5.738  -1.212  0.24707    </w:t>
      </w:r>
    </w:p>
    <w:p w14:paraId="67CAA5D8"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treatmentSLD:Bpc</w:t>
      </w:r>
      <w:proofErr w:type="gramEnd"/>
      <w:r>
        <w:rPr>
          <w:rStyle w:val="gnd-iwgdh3b"/>
          <w:rFonts w:ascii="Lucida Console" w:hAnsi="Lucida Console"/>
          <w:color w:val="000000"/>
          <w:bdr w:val="none" w:sz="0" w:space="0" w:color="auto" w:frame="1"/>
        </w:rPr>
        <w:t xml:space="preserve">1_scores  -12.651      7.579  -1.669  0.11895    </w:t>
      </w:r>
    </w:p>
    <w:p w14:paraId="644949C0"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6A9F355F"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Signif</w:t>
      </w:r>
      <w:proofErr w:type="spellEnd"/>
      <w:r>
        <w:rPr>
          <w:rStyle w:val="gnd-iwgdh3b"/>
          <w:rFonts w:ascii="Lucida Console" w:hAnsi="Lucida Console"/>
          <w:color w:val="000000"/>
          <w:bdr w:val="none" w:sz="0" w:space="0" w:color="auto" w:frame="1"/>
        </w:rPr>
        <w:t xml:space="preserve">. codes:  0 ‘***’ 0.001 ‘**’ 0.01 ‘*’ 0.05 ‘.’ 0.1 </w:t>
      </w:r>
      <w:proofErr w:type="gramStart"/>
      <w:r>
        <w:rPr>
          <w:rStyle w:val="gnd-iwgdh3b"/>
          <w:rFonts w:ascii="Lucida Console" w:hAnsi="Lucida Console"/>
          <w:color w:val="000000"/>
          <w:bdr w:val="none" w:sz="0" w:space="0" w:color="auto" w:frame="1"/>
        </w:rPr>
        <w:t>‘ ’</w:t>
      </w:r>
      <w:proofErr w:type="gramEnd"/>
      <w:r>
        <w:rPr>
          <w:rStyle w:val="gnd-iwgdh3b"/>
          <w:rFonts w:ascii="Lucida Console" w:hAnsi="Lucida Console"/>
          <w:color w:val="000000"/>
          <w:bdr w:val="none" w:sz="0" w:space="0" w:color="auto" w:frame="1"/>
        </w:rPr>
        <w:t xml:space="preserve"> 1</w:t>
      </w:r>
    </w:p>
    <w:p w14:paraId="78CF698E"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p>
    <w:p w14:paraId="481169F1"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Residual standard error: 15.88 on 13 degrees of freedom</w:t>
      </w:r>
    </w:p>
    <w:p w14:paraId="5F1A180B"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(2 observations deleted due to missingness)</w:t>
      </w:r>
    </w:p>
    <w:p w14:paraId="07194181"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Multiple R-squared:  0.8746,</w:t>
      </w:r>
      <w:r>
        <w:rPr>
          <w:rStyle w:val="gnd-iwgdh3b"/>
          <w:rFonts w:ascii="Lucida Console" w:hAnsi="Lucida Console"/>
          <w:color w:val="000000"/>
          <w:bdr w:val="none" w:sz="0" w:space="0" w:color="auto" w:frame="1"/>
        </w:rPr>
        <w:tab/>
        <w:t xml:space="preserve">Adjusted R-squared:  0.8071 </w:t>
      </w:r>
    </w:p>
    <w:p w14:paraId="6EF2ADBA" w14:textId="77777777" w:rsidR="00A87AC2" w:rsidRDefault="00A87AC2" w:rsidP="00A87AC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F-statistic: 12.95 on 7 and 13 </w:t>
      </w:r>
      <w:proofErr w:type="gramStart"/>
      <w:r>
        <w:rPr>
          <w:rStyle w:val="gnd-iwgdh3b"/>
          <w:rFonts w:ascii="Lucida Console" w:hAnsi="Lucida Console"/>
          <w:color w:val="000000"/>
          <w:bdr w:val="none" w:sz="0" w:space="0" w:color="auto" w:frame="1"/>
        </w:rPr>
        <w:t>DF,  p</w:t>
      </w:r>
      <w:proofErr w:type="gramEnd"/>
      <w:r>
        <w:rPr>
          <w:rStyle w:val="gnd-iwgdh3b"/>
          <w:rFonts w:ascii="Lucida Console" w:hAnsi="Lucida Console"/>
          <w:color w:val="000000"/>
          <w:bdr w:val="none" w:sz="0" w:space="0" w:color="auto" w:frame="1"/>
        </w:rPr>
        <w:t>-value: 6.027e-05</w:t>
      </w:r>
    </w:p>
    <w:p w14:paraId="0CEFE98A" w14:textId="77777777" w:rsidR="00A87AC2" w:rsidRDefault="00A87AC2" w:rsidP="00E65887"/>
    <w:p w14:paraId="343B2AB2" w14:textId="77777777" w:rsidR="00BB7C3A" w:rsidRDefault="00BB7C3A" w:rsidP="00E65887"/>
    <w:p w14:paraId="58A87EA5" w14:textId="77777777" w:rsidR="00BB7C3A" w:rsidRDefault="00BB7C3A" w:rsidP="00E65887"/>
    <w:p w14:paraId="278660B7" w14:textId="1D680180" w:rsidR="00A87AC2" w:rsidRDefault="00A87AC2" w:rsidP="00A87AC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our study, we investigated the influences of environmental treatments and brain gene expression on the timing of activity onset in birds, focusing on a critical time point at </w:t>
      </w:r>
      <w:r w:rsidR="00E86526">
        <w:rPr>
          <w:rFonts w:ascii="Segoe UI" w:hAnsi="Segoe UI" w:cs="Segoe UI"/>
          <w:color w:val="0D0D0D"/>
        </w:rPr>
        <w:t xml:space="preserve">ZT </w:t>
      </w:r>
      <w:r>
        <w:rPr>
          <w:rFonts w:ascii="Segoe UI" w:hAnsi="Segoe UI" w:cs="Segoe UI"/>
          <w:color w:val="0D0D0D"/>
        </w:rPr>
        <w:t xml:space="preserve">7. Our analysis revealed significant correlations between both treatment types and brain </w:t>
      </w:r>
      <w:r>
        <w:rPr>
          <w:rFonts w:ascii="Segoe UI" w:hAnsi="Segoe UI" w:cs="Segoe UI"/>
          <w:color w:val="0D0D0D"/>
        </w:rPr>
        <w:lastRenderedPageBreak/>
        <w:t>gene expression levels with activity onset times, underscoring the complex interplay between external environmental cues and internal genetic mechanisms in regulating circadian behaviors.</w:t>
      </w:r>
    </w:p>
    <w:p w14:paraId="69390FB1" w14:textId="77777777" w:rsidR="00A87AC2" w:rsidRDefault="00A87AC2" w:rsidP="00A87A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Specifically, we found that different treatments exerted varying degrees of influence on activity onset. Notably, birds subjected to treatment SA exhibited a substantial advancement in their activity onset, beginning their daily activities approximately 95 minutes earlier than those in the reference group. This pronounced effect highlights the significant impact that specific environmental conditions can have on circadian rhythms. Conversely, treatment A also influenced activity onset, albeit to a lesser extent, indicating a gradient of responsiveness across the treatment spectrum.</w:t>
      </w:r>
    </w:p>
    <w:p w14:paraId="4D1BE785" w14:textId="77777777" w:rsidR="00A87AC2" w:rsidRDefault="00A87AC2" w:rsidP="00A87A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Moreover, our analysis shed light on the role of brain gene expression in modulating activity onset. Higher levels of certain brain gene expressions were associated with a delayed activity onset, suggesting an intrinsic genetic component that tempers the birds' response to external cues. This finding points to the genetic underpinnings of circadian regulation, where the activity of specific genes can influence the timing of behavioral responses to the day-night cycle.</w:t>
      </w:r>
    </w:p>
    <w:p w14:paraId="428DBA93" w14:textId="77777777" w:rsidR="00A87AC2" w:rsidRDefault="00A87AC2" w:rsidP="00A87A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Importantly, while both treatment and brain gene expression independently correlated with activity onset, our study did not find a significant interaction between these factors at the examined time point. This suggests that the effects of environmental treatments on activity onset operate independently of the variations in brain gene expression levels we measured. Such a distinction underscores the multifactorial nature of circadian regulation, involving both adaptable responses to the environment and inherent genetic predispositions.</w:t>
      </w:r>
    </w:p>
    <w:p w14:paraId="523B6A66" w14:textId="77777777" w:rsidR="00A87AC2" w:rsidRDefault="00A87AC2" w:rsidP="00A87A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summary, our findings highlight the dual influence of external treatments and internal genetic factors on circadian behavior, with both elements independently contributing to the determination of activity onset times in birds. These insights into the regulatory mechanisms of circadian rhythms underscore the intricate balance between environmental adaptability and genetic programming in the orchestration of daily biological rhythms.</w:t>
      </w:r>
    </w:p>
    <w:p w14:paraId="63FD3A69" w14:textId="77777777" w:rsidR="001A1E7F" w:rsidRDefault="001A1E7F" w:rsidP="001A1E7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Our analysis revealed nuanced relationships between hypothalamic cry1 gene expression and melatonin levels across different experimental conditions. Specifically, we observed a distinct interaction effect between social context, ALAN exposure, and cry1 expression in regulating melatonin levels.</w:t>
      </w:r>
    </w:p>
    <w:p w14:paraId="04B6B16E" w14:textId="77777777" w:rsidR="001A1E7F" w:rsidRDefault="001A1E7F" w:rsidP="001A1E7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In isolated conditions, the correlation between cry1 expression and melatonin levels tended towards a moderate positive direction under ALAN exposure, although this relationship did not reach statistical significance (t = 1.84, p = 0.07). This suggests a potential for increased cry1 expression to be associated with elevated melatonin levels in the absence of social interactions, particularly under conditions of artificial light at night (ALAN). Additionally, ALAN exposure itself showed a trend towards influencing melatonin levels (t = 1.78, p = 0.08), indicating a possible direct effect of light exposure on circadian regulation in isolated individuals.</w:t>
      </w:r>
    </w:p>
    <w:p w14:paraId="6FC16FEC" w14:textId="77777777" w:rsidR="001A1E7F" w:rsidRDefault="001A1E7F" w:rsidP="001A1E7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Contrastingly, within social groups, cry1 expression demonstrated a strong and statistically significant negative correlation with melatonin levels (t = -3.07, p &lt; 0.01). This robust relationship underscores the influential role of cry1 in the hypothalamus as a predictor of melatonin expression in a social context, where increased gene expression is associated with decreased melatonin levels. Notably, the direct effect of ALAN exposure on melatonin levels was not significant in social conditions (t = -0.25, p = 0.81), suggesting that the social environment may buffer or override the direct effects of light exposure on circadian hormone levels.</w:t>
      </w:r>
    </w:p>
    <w:p w14:paraId="6AEF9BF4" w14:textId="77777777" w:rsidR="001A1E7F" w:rsidRDefault="001A1E7F" w:rsidP="001A1E7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These findings underscore the complex interplay between gene expression, environmental factors, and social context in the regulation of circadian rhythms. While cry1 expression in the hypothalamus appears to play a pivotal role in predicting melatonin levels, the direction and strength of this relationship are markedly influenced by the presence of social interactions and environmental conditions such as ALAN exposure. Our results highlight the importance of considering both social and environmental contexts when investigating the mechanisms underlying circadian regulation.</w:t>
      </w:r>
    </w:p>
    <w:p w14:paraId="0EA962B2" w14:textId="77777777" w:rsidR="00BB7C3A" w:rsidRDefault="00BB7C3A" w:rsidP="00E65887"/>
    <w:p w14:paraId="7DB6173B" w14:textId="77777777" w:rsidR="00BB7C3A" w:rsidRDefault="00BB7C3A" w:rsidP="00E65887"/>
    <w:p w14:paraId="2B60097C" w14:textId="77777777" w:rsidR="00C3016D" w:rsidRDefault="00C3016D"/>
    <w:p w14:paraId="4BD75EB0" w14:textId="77777777" w:rsidR="00C3016D" w:rsidRDefault="00C3016D"/>
    <w:p w14:paraId="730C1DA7" w14:textId="77777777" w:rsidR="004D3BEE" w:rsidRDefault="004D3BEE"/>
    <w:p w14:paraId="3A797C7C" w14:textId="77777777" w:rsidR="00910766" w:rsidRDefault="00910766"/>
    <w:p w14:paraId="75DAE201" w14:textId="442F7545" w:rsidR="001C2CB3" w:rsidRDefault="001C2CB3">
      <w:r>
        <w:t>MELATONIN DISRUPTED IN ISO ALAN?</w:t>
      </w:r>
    </w:p>
    <w:p w14:paraId="472F632A" w14:textId="77777777" w:rsidR="00797290" w:rsidRDefault="00797290"/>
    <w:p w14:paraId="0FBBEE8E" w14:textId="5E76B87A" w:rsidR="00DF2CB2" w:rsidRDefault="00797290">
      <w:r>
        <w:t xml:space="preserve">No correlations with PC1 and </w:t>
      </w:r>
      <w:proofErr w:type="spellStart"/>
      <w:r>
        <w:t>mel</w:t>
      </w:r>
      <w:proofErr w:type="spellEnd"/>
      <w:r w:rsidR="00DF2CB2">
        <w:t xml:space="preserve"> (except all at ZT19) (At ZT 19 </w:t>
      </w:r>
      <w:proofErr w:type="spellStart"/>
      <w:r w:rsidR="00DF2CB2">
        <w:t>mel</w:t>
      </w:r>
      <w:proofErr w:type="spellEnd"/>
      <w:r w:rsidR="00DF2CB2">
        <w:t xml:space="preserve"> correlated with liver genes (except L_BMAL) but not brain genes) (At ZT13 </w:t>
      </w:r>
      <w:proofErr w:type="spellStart"/>
      <w:r w:rsidR="00DF2CB2">
        <w:t>mel</w:t>
      </w:r>
      <w:proofErr w:type="spellEnd"/>
      <w:r w:rsidR="00DF2CB2">
        <w:t xml:space="preserve"> positively correlates with PER2 and PER3 in the liver, and at </w:t>
      </w:r>
      <w:r w:rsidR="00DF2CB2">
        <w:lastRenderedPageBreak/>
        <w:t xml:space="preserve">ZT1 </w:t>
      </w:r>
      <w:proofErr w:type="spellStart"/>
      <w:r w:rsidR="00DF2CB2">
        <w:t>mel</w:t>
      </w:r>
      <w:proofErr w:type="spellEnd"/>
      <w:r w:rsidR="00DF2CB2">
        <w:t xml:space="preserve"> positively correlates with CRY and BMAL in the liver</w:t>
      </w:r>
      <w:r w:rsidR="00A164C4">
        <w:t xml:space="preserve">) At ZT1 </w:t>
      </w:r>
      <w:proofErr w:type="spellStart"/>
      <w:r w:rsidR="00A164C4">
        <w:t>mel</w:t>
      </w:r>
      <w:proofErr w:type="spellEnd"/>
      <w:r w:rsidR="00A164C4">
        <w:t xml:space="preserve"> negatively correlates with brain genes. </w:t>
      </w:r>
    </w:p>
    <w:p w14:paraId="329407E4" w14:textId="77777777" w:rsidR="00797290" w:rsidRDefault="00797290"/>
    <w:p w14:paraId="68019166" w14:textId="751951B2" w:rsidR="001C2CB3" w:rsidRDefault="00797290">
      <w:r>
        <w:t xml:space="preserve">Individual genes: </w:t>
      </w:r>
    </w:p>
    <w:p w14:paraId="388F2FCC" w14:textId="448B788D" w:rsidR="00886F5F" w:rsidRDefault="00886F5F">
      <w:r>
        <w:t xml:space="preserve">Melatonin almost correlates with </w:t>
      </w:r>
      <w:r w:rsidRPr="00C76667">
        <w:rPr>
          <w:b/>
          <w:bCs/>
        </w:rPr>
        <w:t>BMAL</w:t>
      </w:r>
      <w:r>
        <w:t xml:space="preserve"> (brain) in SA (p=0.06207) but not any other group (p~0.9).</w:t>
      </w:r>
    </w:p>
    <w:p w14:paraId="5A295421" w14:textId="3883C7AD" w:rsidR="001E0278" w:rsidRDefault="001E0278">
      <w:r>
        <w:t xml:space="preserve">Melatonin and </w:t>
      </w:r>
      <w:r w:rsidRPr="00C76667">
        <w:rPr>
          <w:b/>
          <w:bCs/>
        </w:rPr>
        <w:t>CRY</w:t>
      </w:r>
      <w:r>
        <w:t xml:space="preserve">: SLD: p=0.02, SA: p=0.07, </w:t>
      </w:r>
      <w:r w:rsidRPr="00C76667">
        <w:rPr>
          <w:b/>
          <w:bCs/>
        </w:rPr>
        <w:t>LD: p=</w:t>
      </w:r>
      <w:r w:rsidR="00C76667" w:rsidRPr="00C76667">
        <w:rPr>
          <w:b/>
          <w:bCs/>
        </w:rPr>
        <w:t>0.6</w:t>
      </w:r>
      <w:r w:rsidR="00C76667">
        <w:t>, A: p= 0.01</w:t>
      </w:r>
      <w:r w:rsidR="00C424BD">
        <w:t xml:space="preserve"> (only one that goes up)</w:t>
      </w:r>
    </w:p>
    <w:p w14:paraId="692790C1" w14:textId="3FF57DC3" w:rsidR="00797290" w:rsidRDefault="00797290">
      <w:r>
        <w:t>Nothing with PER2 or PER3</w:t>
      </w:r>
    </w:p>
    <w:p w14:paraId="06228121" w14:textId="77777777" w:rsidR="00FE3D98" w:rsidRDefault="00FE3D98"/>
    <w:p w14:paraId="1823435D" w14:textId="77777777" w:rsidR="00FE3D98" w:rsidRDefault="00FE3D98"/>
    <w:p w14:paraId="362E7B1F" w14:textId="77777777" w:rsidR="009710B2" w:rsidRDefault="009710B2"/>
    <w:p w14:paraId="27B64296" w14:textId="77777777" w:rsidR="009710B2" w:rsidRDefault="009710B2"/>
    <w:p w14:paraId="2F327073" w14:textId="77777777" w:rsidR="009710B2" w:rsidRDefault="009710B2"/>
    <w:p w14:paraId="0171B8A0" w14:textId="284D769A" w:rsidR="00797290" w:rsidRDefault="00797290" w:rsidP="00716C8C">
      <w:pPr>
        <w:ind w:left="-450"/>
      </w:pPr>
    </w:p>
    <w:p w14:paraId="7A05CE37" w14:textId="56690A2F" w:rsidR="00716C8C" w:rsidRDefault="00716C8C" w:rsidP="00716C8C">
      <w:pPr>
        <w:ind w:left="-450"/>
      </w:pPr>
      <w:r>
        <w:rPr>
          <w:b/>
          <w:bCs/>
        </w:rPr>
        <w:t xml:space="preserve">Figure 3. Melatonin in relation to hypothalamic circadian gene expression in birds exposed to ALAN in either isolation or social conditions. </w:t>
      </w:r>
      <w:r>
        <w:t xml:space="preserve">(A) </w:t>
      </w:r>
      <w:r w:rsidRPr="00716C8C">
        <w:t xml:space="preserve">Circadian rhythm of melatonin with fitted cosine curve overlaid. Shaded portions represent nighttime (ZT 12-ZT 24). The left panel shows birds in isolation and the right panel shows birds in social conditions, </w:t>
      </w:r>
      <w:r>
        <w:t xml:space="preserve">dark grey </w:t>
      </w:r>
      <w:r w:rsidRPr="00716C8C">
        <w:t>is isolated and</w:t>
      </w:r>
      <w:r>
        <w:t xml:space="preserve"> black is</w:t>
      </w:r>
      <w:r w:rsidRPr="00716C8C">
        <w:t xml:space="preserve"> social control, yellow is ALAN, and orange is social ALAN. Samples were collected after 10 days of ALAN exposure at ZT 1, ZT 7, ZT 13, and ZT 19. Significant differences were not detected between birds exposed to ALAN and control birds in either isolation or social groups.</w:t>
      </w:r>
      <w:r>
        <w:t xml:space="preserve"> (B) Correlation between melatonin and </w:t>
      </w:r>
      <w:r>
        <w:rPr>
          <w:i/>
          <w:iCs/>
        </w:rPr>
        <w:t>cry1</w:t>
      </w:r>
      <w:r>
        <w:t xml:space="preserve"> mRNA expression in the hypothalamus. Isolated birds exposed to ALAN have a significant positive correlation (p=0.01) not seen in other treatment groups. </w:t>
      </w:r>
      <w:r w:rsidR="00D32D74">
        <w:t xml:space="preserve">(C) Correlation between melatonin and the first principal component of a PCA of four circadian genes expressed in the hypothalamus during the night. Birds exposed to ALAN have a negative correlation (A: p=0.06). </w:t>
      </w:r>
    </w:p>
    <w:p w14:paraId="4FE37843" w14:textId="77777777" w:rsidR="00986D7A" w:rsidRDefault="00986D7A" w:rsidP="00716C8C">
      <w:pPr>
        <w:ind w:left="-450"/>
      </w:pPr>
    </w:p>
    <w:p w14:paraId="0814D1E8" w14:textId="77777777" w:rsidR="00986D7A" w:rsidRDefault="00986D7A" w:rsidP="00716C8C">
      <w:pPr>
        <w:ind w:left="-450"/>
      </w:pPr>
    </w:p>
    <w:p w14:paraId="1181C423" w14:textId="77777777" w:rsidR="008C3558" w:rsidRDefault="008C3558" w:rsidP="00716C8C">
      <w:pPr>
        <w:ind w:left="-450"/>
      </w:pPr>
    </w:p>
    <w:tbl>
      <w:tblPr>
        <w:tblW w:w="13261" w:type="dxa"/>
        <w:tblCellSpacing w:w="0" w:type="dxa"/>
        <w:shd w:val="clear" w:color="auto" w:fill="FFFFFF"/>
        <w:tblCellMar>
          <w:left w:w="90" w:type="dxa"/>
          <w:bottom w:w="120" w:type="dxa"/>
          <w:right w:w="0" w:type="dxa"/>
        </w:tblCellMar>
        <w:tblLook w:val="04A0" w:firstRow="1" w:lastRow="0" w:firstColumn="1" w:lastColumn="0" w:noHBand="0" w:noVBand="1"/>
      </w:tblPr>
      <w:tblGrid>
        <w:gridCol w:w="13261"/>
      </w:tblGrid>
      <w:tr w:rsidR="008C3558" w:rsidRPr="008C3558" w14:paraId="1BAAB05B" w14:textId="77777777" w:rsidTr="008C3558">
        <w:trPr>
          <w:tblCellSpacing w:w="0" w:type="dxa"/>
        </w:trPr>
        <w:tc>
          <w:tcPr>
            <w:tcW w:w="0" w:type="auto"/>
            <w:shd w:val="clear" w:color="auto" w:fill="FFFFFF"/>
            <w:hideMark/>
          </w:tcPr>
          <w:p w14:paraId="3A33203D"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proofErr w:type="spellStart"/>
            <w:r w:rsidRPr="008C3558">
              <w:rPr>
                <w:rFonts w:ascii="Lucida Console" w:eastAsia="Times New Roman" w:hAnsi="Lucida Console" w:cs="Courier New"/>
                <w:color w:val="0000FF"/>
                <w:kern w:val="0"/>
                <w:sz w:val="20"/>
                <w:szCs w:val="20"/>
                <w14:ligatures w14:val="none"/>
              </w:rPr>
              <w:t>post_hoc_</w:t>
            </w:r>
            <w:proofErr w:type="gramStart"/>
            <w:r w:rsidRPr="008C3558">
              <w:rPr>
                <w:rFonts w:ascii="Lucida Console" w:eastAsia="Times New Roman" w:hAnsi="Lucida Console" w:cs="Courier New"/>
                <w:color w:val="0000FF"/>
                <w:kern w:val="0"/>
                <w:sz w:val="20"/>
                <w:szCs w:val="20"/>
                <w14:ligatures w14:val="none"/>
              </w:rPr>
              <w:t>result</w:t>
            </w:r>
            <w:proofErr w:type="spellEnd"/>
            <w:proofErr w:type="gramEnd"/>
          </w:p>
          <w:p w14:paraId="5668A770"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 xml:space="preserve">  Tukey multiple comparisons of means</w:t>
            </w:r>
          </w:p>
          <w:p w14:paraId="07EC6761"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 xml:space="preserve">    95% family-wise confidence level</w:t>
            </w:r>
          </w:p>
          <w:p w14:paraId="1346B91A"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1B37CB27"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 xml:space="preserve">Fit: </w:t>
            </w:r>
            <w:proofErr w:type="spellStart"/>
            <w:proofErr w:type="gramStart"/>
            <w:r w:rsidRPr="008C3558">
              <w:rPr>
                <w:rFonts w:ascii="Lucida Console" w:eastAsia="Times New Roman" w:hAnsi="Lucida Console" w:cs="Courier New"/>
                <w:color w:val="000000"/>
                <w:kern w:val="0"/>
                <w:sz w:val="20"/>
                <w:szCs w:val="20"/>
                <w:bdr w:val="none" w:sz="0" w:space="0" w:color="auto" w:frame="1"/>
                <w14:ligatures w14:val="none"/>
              </w:rPr>
              <w:t>aov</w:t>
            </w:r>
            <w:proofErr w:type="spellEnd"/>
            <w:r w:rsidRPr="008C3558">
              <w:rPr>
                <w:rFonts w:ascii="Lucida Console" w:eastAsia="Times New Roman" w:hAnsi="Lucida Console" w:cs="Courier New"/>
                <w:color w:val="000000"/>
                <w:kern w:val="0"/>
                <w:sz w:val="20"/>
                <w:szCs w:val="20"/>
                <w:bdr w:val="none" w:sz="0" w:space="0" w:color="auto" w:frame="1"/>
                <w14:ligatures w14:val="none"/>
              </w:rPr>
              <w:t>(</w:t>
            </w:r>
            <w:proofErr w:type="gramEnd"/>
            <w:r w:rsidRPr="008C3558">
              <w:rPr>
                <w:rFonts w:ascii="Lucida Console" w:eastAsia="Times New Roman" w:hAnsi="Lucida Console" w:cs="Courier New"/>
                <w:color w:val="000000"/>
                <w:kern w:val="0"/>
                <w:sz w:val="20"/>
                <w:szCs w:val="20"/>
                <w:bdr w:val="none" w:sz="0" w:space="0" w:color="auto" w:frame="1"/>
                <w14:ligatures w14:val="none"/>
              </w:rPr>
              <w:t xml:space="preserve">formula = </w:t>
            </w:r>
            <w:proofErr w:type="spellStart"/>
            <w:r w:rsidRPr="008C3558">
              <w:rPr>
                <w:rFonts w:ascii="Lucida Console" w:eastAsia="Times New Roman" w:hAnsi="Lucida Console" w:cs="Courier New"/>
                <w:color w:val="000000"/>
                <w:kern w:val="0"/>
                <w:sz w:val="20"/>
                <w:szCs w:val="20"/>
                <w:bdr w:val="none" w:sz="0" w:space="0" w:color="auto" w:frame="1"/>
                <w14:ligatures w14:val="none"/>
              </w:rPr>
              <w:t>act_length</w:t>
            </w:r>
            <w:proofErr w:type="spellEnd"/>
            <w:r w:rsidRPr="008C3558">
              <w:rPr>
                <w:rFonts w:ascii="Lucida Console" w:eastAsia="Times New Roman" w:hAnsi="Lucida Console" w:cs="Courier New"/>
                <w:color w:val="000000"/>
                <w:kern w:val="0"/>
                <w:sz w:val="20"/>
                <w:szCs w:val="20"/>
                <w:bdr w:val="none" w:sz="0" w:space="0" w:color="auto" w:frame="1"/>
                <w14:ligatures w14:val="none"/>
              </w:rPr>
              <w:t xml:space="preserve"> ~ treatment, data = </w:t>
            </w:r>
            <w:proofErr w:type="spellStart"/>
            <w:r w:rsidRPr="008C3558">
              <w:rPr>
                <w:rFonts w:ascii="Lucida Console" w:eastAsia="Times New Roman" w:hAnsi="Lucida Console" w:cs="Courier New"/>
                <w:color w:val="000000"/>
                <w:kern w:val="0"/>
                <w:sz w:val="20"/>
                <w:szCs w:val="20"/>
                <w:bdr w:val="none" w:sz="0" w:space="0" w:color="auto" w:frame="1"/>
                <w14:ligatures w14:val="none"/>
              </w:rPr>
              <w:t>dat_long</w:t>
            </w:r>
            <w:proofErr w:type="spellEnd"/>
            <w:r w:rsidRPr="008C3558">
              <w:rPr>
                <w:rFonts w:ascii="Lucida Console" w:eastAsia="Times New Roman" w:hAnsi="Lucida Console" w:cs="Courier New"/>
                <w:color w:val="000000"/>
                <w:kern w:val="0"/>
                <w:sz w:val="20"/>
                <w:szCs w:val="20"/>
                <w:bdr w:val="none" w:sz="0" w:space="0" w:color="auto" w:frame="1"/>
                <w14:ligatures w14:val="none"/>
              </w:rPr>
              <w:t>)</w:t>
            </w:r>
          </w:p>
          <w:p w14:paraId="46794D31"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36932938"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$treatment</w:t>
            </w:r>
          </w:p>
          <w:p w14:paraId="46A109B5"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 xml:space="preserve">             diff        </w:t>
            </w:r>
            <w:proofErr w:type="spellStart"/>
            <w:r w:rsidRPr="008C3558">
              <w:rPr>
                <w:rFonts w:ascii="Lucida Console" w:eastAsia="Times New Roman" w:hAnsi="Lucida Console" w:cs="Courier New"/>
                <w:color w:val="000000"/>
                <w:kern w:val="0"/>
                <w:sz w:val="20"/>
                <w:szCs w:val="20"/>
                <w:bdr w:val="none" w:sz="0" w:space="0" w:color="auto" w:frame="1"/>
                <w14:ligatures w14:val="none"/>
              </w:rPr>
              <w:t>lwr</w:t>
            </w:r>
            <w:proofErr w:type="spellEnd"/>
            <w:r w:rsidRPr="008C3558">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8C3558">
              <w:rPr>
                <w:rFonts w:ascii="Lucida Console" w:eastAsia="Times New Roman" w:hAnsi="Lucida Console" w:cs="Courier New"/>
                <w:color w:val="000000"/>
                <w:kern w:val="0"/>
                <w:sz w:val="20"/>
                <w:szCs w:val="20"/>
                <w:bdr w:val="none" w:sz="0" w:space="0" w:color="auto" w:frame="1"/>
                <w14:ligatures w14:val="none"/>
              </w:rPr>
              <w:t>upr</w:t>
            </w:r>
            <w:proofErr w:type="spellEnd"/>
            <w:r w:rsidRPr="008C3558">
              <w:rPr>
                <w:rFonts w:ascii="Lucida Console" w:eastAsia="Times New Roman" w:hAnsi="Lucida Console" w:cs="Courier New"/>
                <w:color w:val="000000"/>
                <w:kern w:val="0"/>
                <w:sz w:val="20"/>
                <w:szCs w:val="20"/>
                <w:bdr w:val="none" w:sz="0" w:space="0" w:color="auto" w:frame="1"/>
                <w14:ligatures w14:val="none"/>
              </w:rPr>
              <w:t xml:space="preserve">     p </w:t>
            </w:r>
            <w:proofErr w:type="gramStart"/>
            <w:r w:rsidRPr="008C3558">
              <w:rPr>
                <w:rFonts w:ascii="Lucida Console" w:eastAsia="Times New Roman" w:hAnsi="Lucida Console" w:cs="Courier New"/>
                <w:color w:val="000000"/>
                <w:kern w:val="0"/>
                <w:sz w:val="20"/>
                <w:szCs w:val="20"/>
                <w:bdr w:val="none" w:sz="0" w:space="0" w:color="auto" w:frame="1"/>
                <w14:ligatures w14:val="none"/>
              </w:rPr>
              <w:t>adj</w:t>
            </w:r>
            <w:proofErr w:type="gramEnd"/>
          </w:p>
          <w:p w14:paraId="2AFE3FB8"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LD-A   -116.99056 -154.</w:t>
            </w:r>
            <w:proofErr w:type="gramStart"/>
            <w:r w:rsidRPr="008C3558">
              <w:rPr>
                <w:rFonts w:ascii="Lucida Console" w:eastAsia="Times New Roman" w:hAnsi="Lucida Console" w:cs="Courier New"/>
                <w:color w:val="000000"/>
                <w:kern w:val="0"/>
                <w:sz w:val="20"/>
                <w:szCs w:val="20"/>
                <w:bdr w:val="none" w:sz="0" w:space="0" w:color="auto" w:frame="1"/>
                <w14:ligatures w14:val="none"/>
              </w:rPr>
              <w:t>91746  -</w:t>
            </w:r>
            <w:proofErr w:type="gramEnd"/>
            <w:r w:rsidRPr="008C3558">
              <w:rPr>
                <w:rFonts w:ascii="Lucida Console" w:eastAsia="Times New Roman" w:hAnsi="Lucida Console" w:cs="Courier New"/>
                <w:color w:val="000000"/>
                <w:kern w:val="0"/>
                <w:sz w:val="20"/>
                <w:szCs w:val="20"/>
                <w:bdr w:val="none" w:sz="0" w:space="0" w:color="auto" w:frame="1"/>
                <w14:ligatures w14:val="none"/>
              </w:rPr>
              <w:t>79.063663 0.0000000</w:t>
            </w:r>
          </w:p>
          <w:p w14:paraId="76DF3CF3"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 xml:space="preserve">SA-A    </w:t>
            </w:r>
            <w:proofErr w:type="gramStart"/>
            <w:r w:rsidRPr="008C3558">
              <w:rPr>
                <w:rFonts w:ascii="Lucida Console" w:eastAsia="Times New Roman" w:hAnsi="Lucida Console" w:cs="Courier New"/>
                <w:color w:val="000000"/>
                <w:kern w:val="0"/>
                <w:sz w:val="20"/>
                <w:szCs w:val="20"/>
                <w:bdr w:val="none" w:sz="0" w:space="0" w:color="auto" w:frame="1"/>
                <w14:ligatures w14:val="none"/>
              </w:rPr>
              <w:t>168.30695  130.92130</w:t>
            </w:r>
            <w:proofErr w:type="gramEnd"/>
            <w:r w:rsidRPr="008C3558">
              <w:rPr>
                <w:rFonts w:ascii="Lucida Console" w:eastAsia="Times New Roman" w:hAnsi="Lucida Console" w:cs="Courier New"/>
                <w:color w:val="000000"/>
                <w:kern w:val="0"/>
                <w:sz w:val="20"/>
                <w:szCs w:val="20"/>
                <w:bdr w:val="none" w:sz="0" w:space="0" w:color="auto" w:frame="1"/>
                <w14:ligatures w14:val="none"/>
              </w:rPr>
              <w:t xml:space="preserve">  205.692604 0.0000000</w:t>
            </w:r>
          </w:p>
          <w:p w14:paraId="6D321E93"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SLD-A   -31.</w:t>
            </w:r>
            <w:proofErr w:type="gramStart"/>
            <w:r w:rsidRPr="008C3558">
              <w:rPr>
                <w:rFonts w:ascii="Lucida Console" w:eastAsia="Times New Roman" w:hAnsi="Lucida Console" w:cs="Courier New"/>
                <w:color w:val="000000"/>
                <w:kern w:val="0"/>
                <w:sz w:val="20"/>
                <w:szCs w:val="20"/>
                <w:bdr w:val="none" w:sz="0" w:space="0" w:color="auto" w:frame="1"/>
                <w14:ligatures w14:val="none"/>
              </w:rPr>
              <w:t>56502  -</w:t>
            </w:r>
            <w:proofErr w:type="gramEnd"/>
            <w:r w:rsidRPr="008C3558">
              <w:rPr>
                <w:rFonts w:ascii="Lucida Console" w:eastAsia="Times New Roman" w:hAnsi="Lucida Console" w:cs="Courier New"/>
                <w:color w:val="000000"/>
                <w:kern w:val="0"/>
                <w:sz w:val="20"/>
                <w:szCs w:val="20"/>
                <w:bdr w:val="none" w:sz="0" w:space="0" w:color="auto" w:frame="1"/>
                <w14:ligatures w14:val="none"/>
              </w:rPr>
              <w:t>68.67865    5.548606 0.1269278</w:t>
            </w:r>
          </w:p>
          <w:p w14:paraId="36CBE79C"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 xml:space="preserve">SA-LD   </w:t>
            </w:r>
            <w:proofErr w:type="gramStart"/>
            <w:r w:rsidRPr="008C3558">
              <w:rPr>
                <w:rFonts w:ascii="Lucida Console" w:eastAsia="Times New Roman" w:hAnsi="Lucida Console" w:cs="Courier New"/>
                <w:color w:val="000000"/>
                <w:kern w:val="0"/>
                <w:sz w:val="20"/>
                <w:szCs w:val="20"/>
                <w:bdr w:val="none" w:sz="0" w:space="0" w:color="auto" w:frame="1"/>
                <w14:ligatures w14:val="none"/>
              </w:rPr>
              <w:t>285.29751  248.72223</w:t>
            </w:r>
            <w:proofErr w:type="gramEnd"/>
            <w:r w:rsidRPr="008C3558">
              <w:rPr>
                <w:rFonts w:ascii="Lucida Console" w:eastAsia="Times New Roman" w:hAnsi="Lucida Console" w:cs="Courier New"/>
                <w:color w:val="000000"/>
                <w:kern w:val="0"/>
                <w:sz w:val="20"/>
                <w:szCs w:val="20"/>
                <w:bdr w:val="none" w:sz="0" w:space="0" w:color="auto" w:frame="1"/>
                <w14:ligatures w14:val="none"/>
              </w:rPr>
              <w:t xml:space="preserve">  321.872797 0.0000000</w:t>
            </w:r>
          </w:p>
          <w:p w14:paraId="47812F67"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 xml:space="preserve">SLD-LD   85.42554   </w:t>
            </w:r>
            <w:proofErr w:type="gramStart"/>
            <w:r w:rsidRPr="008C3558">
              <w:rPr>
                <w:rFonts w:ascii="Lucida Console" w:eastAsia="Times New Roman" w:hAnsi="Lucida Console" w:cs="Courier New"/>
                <w:color w:val="000000"/>
                <w:kern w:val="0"/>
                <w:sz w:val="20"/>
                <w:szCs w:val="20"/>
                <w:bdr w:val="none" w:sz="0" w:space="0" w:color="auto" w:frame="1"/>
                <w14:ligatures w14:val="none"/>
              </w:rPr>
              <w:t>49.12834  121.722727</w:t>
            </w:r>
            <w:proofErr w:type="gramEnd"/>
            <w:r w:rsidRPr="008C3558">
              <w:rPr>
                <w:rFonts w:ascii="Lucida Console" w:eastAsia="Times New Roman" w:hAnsi="Lucida Console" w:cs="Courier New"/>
                <w:color w:val="000000"/>
                <w:kern w:val="0"/>
                <w:sz w:val="20"/>
                <w:szCs w:val="20"/>
                <w:bdr w:val="none" w:sz="0" w:space="0" w:color="auto" w:frame="1"/>
                <w14:ligatures w14:val="none"/>
              </w:rPr>
              <w:t xml:space="preserve"> 0.0000000</w:t>
            </w:r>
          </w:p>
          <w:p w14:paraId="42045331"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lastRenderedPageBreak/>
              <w:t>SLD-SA -199.87198 -235.60324 -164.140707 0.0000000</w:t>
            </w:r>
          </w:p>
          <w:p w14:paraId="3AF8514C"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6353A9EC" w14:textId="77777777" w:rsidR="008C3558" w:rsidRPr="008C3558" w:rsidRDefault="008C3558" w:rsidP="008C3558">
            <w:pPr>
              <w:spacing w:after="0" w:line="240" w:lineRule="auto"/>
              <w:rPr>
                <w:rFonts w:ascii="Times New Roman" w:eastAsia="Times New Roman" w:hAnsi="Times New Roman" w:cs="Times New Roman"/>
                <w:kern w:val="0"/>
                <w:sz w:val="24"/>
                <w:szCs w:val="24"/>
                <w14:ligatures w14:val="none"/>
              </w:rPr>
            </w:pPr>
          </w:p>
        </w:tc>
      </w:tr>
      <w:tr w:rsidR="008C3558" w:rsidRPr="008C3558" w14:paraId="6DAC366D" w14:textId="77777777" w:rsidTr="008C3558">
        <w:trPr>
          <w:tblCellSpacing w:w="0" w:type="dxa"/>
        </w:trPr>
        <w:tc>
          <w:tcPr>
            <w:tcW w:w="0" w:type="auto"/>
            <w:shd w:val="clear" w:color="auto" w:fill="FFFFFF"/>
            <w:hideMark/>
          </w:tcPr>
          <w:p w14:paraId="7E3C62EE" w14:textId="77777777" w:rsidR="008C3558" w:rsidRPr="008C3558" w:rsidRDefault="008C3558" w:rsidP="008C3558">
            <w:pPr>
              <w:spacing w:after="0" w:line="240" w:lineRule="auto"/>
              <w:rPr>
                <w:rFonts w:ascii="Times New Roman" w:eastAsia="Times New Roman" w:hAnsi="Times New Roman" w:cs="Times New Roman"/>
                <w:kern w:val="0"/>
                <w:sz w:val="20"/>
                <w:szCs w:val="20"/>
                <w14:ligatures w14:val="none"/>
              </w:rPr>
            </w:pPr>
          </w:p>
        </w:tc>
      </w:tr>
      <w:tr w:rsidR="008C3558" w:rsidRPr="008C3558" w14:paraId="5A0BBC79" w14:textId="77777777" w:rsidTr="008C3558">
        <w:trPr>
          <w:tblCellSpacing w:w="0" w:type="dxa"/>
        </w:trPr>
        <w:tc>
          <w:tcPr>
            <w:tcW w:w="0" w:type="auto"/>
            <w:shd w:val="clear" w:color="auto" w:fill="FFFFFF"/>
            <w:hideMark/>
          </w:tcPr>
          <w:tbl>
            <w:tblPr>
              <w:tblW w:w="13171" w:type="dxa"/>
              <w:tblCellSpacing w:w="0" w:type="dxa"/>
              <w:tblCellMar>
                <w:left w:w="0" w:type="dxa"/>
                <w:right w:w="0" w:type="dxa"/>
              </w:tblCellMar>
              <w:tblLook w:val="04A0" w:firstRow="1" w:lastRow="0" w:firstColumn="1" w:lastColumn="0" w:noHBand="0" w:noVBand="1"/>
            </w:tblPr>
            <w:tblGrid>
              <w:gridCol w:w="13171"/>
            </w:tblGrid>
            <w:tr w:rsidR="008C3558" w:rsidRPr="008C3558" w14:paraId="555E4112" w14:textId="77777777">
              <w:trPr>
                <w:tblCellSpacing w:w="0" w:type="dxa"/>
              </w:trPr>
              <w:tc>
                <w:tcPr>
                  <w:tcW w:w="15" w:type="dxa"/>
                  <w:hideMark/>
                </w:tcPr>
                <w:p w14:paraId="02B0D815" w14:textId="77777777" w:rsidR="008C3558" w:rsidRPr="008C3558" w:rsidRDefault="008C3558" w:rsidP="008C3558">
                  <w:pPr>
                    <w:spacing w:after="0" w:line="240" w:lineRule="auto"/>
                    <w:rPr>
                      <w:rFonts w:ascii="Lucida Console" w:eastAsia="Times New Roman" w:hAnsi="Lucida Console" w:cs="Times New Roman"/>
                      <w:color w:val="0000FF"/>
                      <w:kern w:val="0"/>
                      <w:sz w:val="20"/>
                      <w:szCs w:val="20"/>
                      <w14:ligatures w14:val="none"/>
                    </w:rPr>
                  </w:pPr>
                  <w:r w:rsidRPr="008C3558">
                    <w:rPr>
                      <w:rFonts w:ascii="Lucida Console" w:eastAsia="Times New Roman" w:hAnsi="Lucida Console" w:cs="Times New Roman"/>
                      <w:color w:val="0000FF"/>
                      <w:kern w:val="0"/>
                      <w:sz w:val="20"/>
                      <w:szCs w:val="20"/>
                      <w14:ligatures w14:val="none"/>
                    </w:rPr>
                    <w:t xml:space="preserve">&gt; </w:t>
                  </w:r>
                </w:p>
              </w:tc>
            </w:tr>
          </w:tbl>
          <w:p w14:paraId="1BF32629" w14:textId="77777777" w:rsidR="008C3558" w:rsidRPr="008C3558" w:rsidRDefault="008C3558" w:rsidP="008C3558">
            <w:pPr>
              <w:spacing w:after="0" w:line="240" w:lineRule="auto"/>
              <w:rPr>
                <w:rFonts w:ascii="Lucida Console" w:eastAsia="Times New Roman" w:hAnsi="Lucida Console" w:cs="Times New Roman"/>
                <w:color w:val="000000"/>
                <w:kern w:val="0"/>
                <w:sz w:val="20"/>
                <w:szCs w:val="20"/>
                <w14:ligatures w14:val="none"/>
              </w:rPr>
            </w:pPr>
          </w:p>
        </w:tc>
      </w:tr>
      <w:tr w:rsidR="008C3558" w:rsidRPr="008C3558" w14:paraId="541B6A6F" w14:textId="77777777" w:rsidTr="008C3558">
        <w:trPr>
          <w:tblCellSpacing w:w="0" w:type="dxa"/>
        </w:trPr>
        <w:tc>
          <w:tcPr>
            <w:tcW w:w="0" w:type="auto"/>
            <w:shd w:val="clear" w:color="auto" w:fill="FFFFFF"/>
            <w:hideMark/>
          </w:tcPr>
          <w:p w14:paraId="5A472675"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Tukey multiple comparisons of means</w:t>
            </w:r>
          </w:p>
          <w:p w14:paraId="769B362F"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 xml:space="preserve">    95% family-wise confidence level</w:t>
            </w:r>
          </w:p>
          <w:p w14:paraId="3B7AA78E"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6B7ABD70"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 xml:space="preserve">Fit: </w:t>
            </w:r>
            <w:proofErr w:type="spellStart"/>
            <w:proofErr w:type="gramStart"/>
            <w:r w:rsidRPr="008C3558">
              <w:rPr>
                <w:rFonts w:ascii="Lucida Console" w:eastAsia="Times New Roman" w:hAnsi="Lucida Console" w:cs="Courier New"/>
                <w:color w:val="000000"/>
                <w:kern w:val="0"/>
                <w:sz w:val="20"/>
                <w:szCs w:val="20"/>
                <w:bdr w:val="none" w:sz="0" w:space="0" w:color="auto" w:frame="1"/>
                <w14:ligatures w14:val="none"/>
              </w:rPr>
              <w:t>aov</w:t>
            </w:r>
            <w:proofErr w:type="spellEnd"/>
            <w:r w:rsidRPr="008C3558">
              <w:rPr>
                <w:rFonts w:ascii="Lucida Console" w:eastAsia="Times New Roman" w:hAnsi="Lucida Console" w:cs="Courier New"/>
                <w:color w:val="000000"/>
                <w:kern w:val="0"/>
                <w:sz w:val="20"/>
                <w:szCs w:val="20"/>
                <w:bdr w:val="none" w:sz="0" w:space="0" w:color="auto" w:frame="1"/>
                <w14:ligatures w14:val="none"/>
              </w:rPr>
              <w:t>(</w:t>
            </w:r>
            <w:proofErr w:type="gramEnd"/>
            <w:r w:rsidRPr="008C3558">
              <w:rPr>
                <w:rFonts w:ascii="Lucida Console" w:eastAsia="Times New Roman" w:hAnsi="Lucida Console" w:cs="Courier New"/>
                <w:color w:val="000000"/>
                <w:kern w:val="0"/>
                <w:sz w:val="20"/>
                <w:szCs w:val="20"/>
                <w:bdr w:val="none" w:sz="0" w:space="0" w:color="auto" w:frame="1"/>
                <w14:ligatures w14:val="none"/>
              </w:rPr>
              <w:t xml:space="preserve">formula = on ~ treatment, data = </w:t>
            </w:r>
            <w:proofErr w:type="spellStart"/>
            <w:r w:rsidRPr="008C3558">
              <w:rPr>
                <w:rFonts w:ascii="Lucida Console" w:eastAsia="Times New Roman" w:hAnsi="Lucida Console" w:cs="Courier New"/>
                <w:color w:val="000000"/>
                <w:kern w:val="0"/>
                <w:sz w:val="20"/>
                <w:szCs w:val="20"/>
                <w:bdr w:val="none" w:sz="0" w:space="0" w:color="auto" w:frame="1"/>
                <w14:ligatures w14:val="none"/>
              </w:rPr>
              <w:t>dat_long</w:t>
            </w:r>
            <w:proofErr w:type="spellEnd"/>
            <w:r w:rsidRPr="008C3558">
              <w:rPr>
                <w:rFonts w:ascii="Lucida Console" w:eastAsia="Times New Roman" w:hAnsi="Lucida Console" w:cs="Courier New"/>
                <w:color w:val="000000"/>
                <w:kern w:val="0"/>
                <w:sz w:val="20"/>
                <w:szCs w:val="20"/>
                <w:bdr w:val="none" w:sz="0" w:space="0" w:color="auto" w:frame="1"/>
                <w14:ligatures w14:val="none"/>
              </w:rPr>
              <w:t>)</w:t>
            </w:r>
          </w:p>
          <w:p w14:paraId="5EC25D22"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617BCD79"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$treatment</w:t>
            </w:r>
          </w:p>
          <w:p w14:paraId="658678EA"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 xml:space="preserve">             diff        </w:t>
            </w:r>
            <w:proofErr w:type="spellStart"/>
            <w:r w:rsidRPr="008C3558">
              <w:rPr>
                <w:rFonts w:ascii="Lucida Console" w:eastAsia="Times New Roman" w:hAnsi="Lucida Console" w:cs="Courier New"/>
                <w:color w:val="000000"/>
                <w:kern w:val="0"/>
                <w:sz w:val="20"/>
                <w:szCs w:val="20"/>
                <w:bdr w:val="none" w:sz="0" w:space="0" w:color="auto" w:frame="1"/>
                <w14:ligatures w14:val="none"/>
              </w:rPr>
              <w:t>lwr</w:t>
            </w:r>
            <w:proofErr w:type="spellEnd"/>
            <w:r w:rsidRPr="008C3558">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8C3558">
              <w:rPr>
                <w:rFonts w:ascii="Lucida Console" w:eastAsia="Times New Roman" w:hAnsi="Lucida Console" w:cs="Courier New"/>
                <w:color w:val="000000"/>
                <w:kern w:val="0"/>
                <w:sz w:val="20"/>
                <w:szCs w:val="20"/>
                <w:bdr w:val="none" w:sz="0" w:space="0" w:color="auto" w:frame="1"/>
                <w14:ligatures w14:val="none"/>
              </w:rPr>
              <w:t>upr</w:t>
            </w:r>
            <w:proofErr w:type="spellEnd"/>
            <w:r w:rsidRPr="008C3558">
              <w:rPr>
                <w:rFonts w:ascii="Lucida Console" w:eastAsia="Times New Roman" w:hAnsi="Lucida Console" w:cs="Courier New"/>
                <w:color w:val="000000"/>
                <w:kern w:val="0"/>
                <w:sz w:val="20"/>
                <w:szCs w:val="20"/>
                <w:bdr w:val="none" w:sz="0" w:space="0" w:color="auto" w:frame="1"/>
                <w14:ligatures w14:val="none"/>
              </w:rPr>
              <w:t xml:space="preserve">     p </w:t>
            </w:r>
            <w:proofErr w:type="gramStart"/>
            <w:r w:rsidRPr="008C3558">
              <w:rPr>
                <w:rFonts w:ascii="Lucida Console" w:eastAsia="Times New Roman" w:hAnsi="Lucida Console" w:cs="Courier New"/>
                <w:color w:val="000000"/>
                <w:kern w:val="0"/>
                <w:sz w:val="20"/>
                <w:szCs w:val="20"/>
                <w:bdr w:val="none" w:sz="0" w:space="0" w:color="auto" w:frame="1"/>
                <w14:ligatures w14:val="none"/>
              </w:rPr>
              <w:t>adj</w:t>
            </w:r>
            <w:proofErr w:type="gramEnd"/>
          </w:p>
          <w:p w14:paraId="72D9A0AA"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LD-A     65.22713   43.33386   87.12041 0.0000000</w:t>
            </w:r>
          </w:p>
          <w:p w14:paraId="21F59D09"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SA-A    -66.</w:t>
            </w:r>
            <w:proofErr w:type="gramStart"/>
            <w:r w:rsidRPr="008C3558">
              <w:rPr>
                <w:rFonts w:ascii="Lucida Console" w:eastAsia="Times New Roman" w:hAnsi="Lucida Console" w:cs="Courier New"/>
                <w:color w:val="000000"/>
                <w:kern w:val="0"/>
                <w:sz w:val="20"/>
                <w:szCs w:val="20"/>
                <w:bdr w:val="none" w:sz="0" w:space="0" w:color="auto" w:frame="1"/>
                <w14:ligatures w14:val="none"/>
              </w:rPr>
              <w:t>65158  -</w:t>
            </w:r>
            <w:proofErr w:type="gramEnd"/>
            <w:r w:rsidRPr="008C3558">
              <w:rPr>
                <w:rFonts w:ascii="Lucida Console" w:eastAsia="Times New Roman" w:hAnsi="Lucida Console" w:cs="Courier New"/>
                <w:color w:val="000000"/>
                <w:kern w:val="0"/>
                <w:sz w:val="20"/>
                <w:szCs w:val="20"/>
                <w:bdr w:val="none" w:sz="0" w:space="0" w:color="auto" w:frame="1"/>
                <w14:ligatures w14:val="none"/>
              </w:rPr>
              <w:t>88.22253  -45.08062 0.0000000</w:t>
            </w:r>
          </w:p>
          <w:p w14:paraId="66961EBC"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SLD-A    56.93713   35.52823   78.34604 0.0000000</w:t>
            </w:r>
          </w:p>
          <w:p w14:paraId="2826028B"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SA-</w:t>
            </w:r>
            <w:proofErr w:type="gramStart"/>
            <w:r w:rsidRPr="008C3558">
              <w:rPr>
                <w:rFonts w:ascii="Lucida Console" w:eastAsia="Times New Roman" w:hAnsi="Lucida Console" w:cs="Courier New"/>
                <w:color w:val="000000"/>
                <w:kern w:val="0"/>
                <w:sz w:val="20"/>
                <w:szCs w:val="20"/>
                <w:bdr w:val="none" w:sz="0" w:space="0" w:color="auto" w:frame="1"/>
                <w14:ligatures w14:val="none"/>
              </w:rPr>
              <w:t>LD  -</w:t>
            </w:r>
            <w:proofErr w:type="gramEnd"/>
            <w:r w:rsidRPr="008C3558">
              <w:rPr>
                <w:rFonts w:ascii="Lucida Console" w:eastAsia="Times New Roman" w:hAnsi="Lucida Console" w:cs="Courier New"/>
                <w:color w:val="000000"/>
                <w:kern w:val="0"/>
                <w:sz w:val="20"/>
                <w:szCs w:val="20"/>
                <w:bdr w:val="none" w:sz="0" w:space="0" w:color="auto" w:frame="1"/>
                <w14:ligatures w14:val="none"/>
              </w:rPr>
              <w:t>131.87871 -153.32084 -110.43658 0.0000000</w:t>
            </w:r>
          </w:p>
          <w:p w14:paraId="553C45B8"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SLD-LD   -8.</w:t>
            </w:r>
            <w:proofErr w:type="gramStart"/>
            <w:r w:rsidRPr="008C3558">
              <w:rPr>
                <w:rFonts w:ascii="Lucida Console" w:eastAsia="Times New Roman" w:hAnsi="Lucida Console" w:cs="Courier New"/>
                <w:color w:val="000000"/>
                <w:kern w:val="0"/>
                <w:sz w:val="20"/>
                <w:szCs w:val="20"/>
                <w:bdr w:val="none" w:sz="0" w:space="0" w:color="auto" w:frame="1"/>
                <w14:ligatures w14:val="none"/>
              </w:rPr>
              <w:t>29000  -</w:t>
            </w:r>
            <w:proofErr w:type="gramEnd"/>
            <w:r w:rsidRPr="008C3558">
              <w:rPr>
                <w:rFonts w:ascii="Lucida Console" w:eastAsia="Times New Roman" w:hAnsi="Lucida Console" w:cs="Courier New"/>
                <w:color w:val="000000"/>
                <w:kern w:val="0"/>
                <w:sz w:val="20"/>
                <w:szCs w:val="20"/>
                <w:bdr w:val="none" w:sz="0" w:space="0" w:color="auto" w:frame="1"/>
                <w14:ligatures w14:val="none"/>
              </w:rPr>
              <w:t>29.56910   12.98910 0.7475852</w:t>
            </w:r>
          </w:p>
          <w:p w14:paraId="044B78AB"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SLD-</w:t>
            </w:r>
            <w:proofErr w:type="gramStart"/>
            <w:r w:rsidRPr="008C3558">
              <w:rPr>
                <w:rFonts w:ascii="Lucida Console" w:eastAsia="Times New Roman" w:hAnsi="Lucida Console" w:cs="Courier New"/>
                <w:color w:val="000000"/>
                <w:kern w:val="0"/>
                <w:sz w:val="20"/>
                <w:szCs w:val="20"/>
                <w:bdr w:val="none" w:sz="0" w:space="0" w:color="auto" w:frame="1"/>
                <w14:ligatures w14:val="none"/>
              </w:rPr>
              <w:t>SA  123.58871</w:t>
            </w:r>
            <w:proofErr w:type="gramEnd"/>
            <w:r w:rsidRPr="008C3558">
              <w:rPr>
                <w:rFonts w:ascii="Lucida Console" w:eastAsia="Times New Roman" w:hAnsi="Lucida Console" w:cs="Courier New"/>
                <w:color w:val="000000"/>
                <w:kern w:val="0"/>
                <w:sz w:val="20"/>
                <w:szCs w:val="20"/>
                <w:bdr w:val="none" w:sz="0" w:space="0" w:color="auto" w:frame="1"/>
                <w14:ligatures w14:val="none"/>
              </w:rPr>
              <w:t xml:space="preserve">  102.64138  144.53604 0.0000000</w:t>
            </w:r>
          </w:p>
          <w:p w14:paraId="5E60DCE9"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4507B79A" w14:textId="77777777" w:rsidR="008C3558" w:rsidRPr="008C3558" w:rsidRDefault="008C3558" w:rsidP="008C3558">
            <w:pPr>
              <w:spacing w:after="0" w:line="240" w:lineRule="auto"/>
              <w:rPr>
                <w:rFonts w:ascii="Times New Roman" w:eastAsia="Times New Roman" w:hAnsi="Times New Roman" w:cs="Times New Roman"/>
                <w:kern w:val="0"/>
                <w:sz w:val="24"/>
                <w:szCs w:val="24"/>
                <w14:ligatures w14:val="none"/>
              </w:rPr>
            </w:pPr>
          </w:p>
        </w:tc>
      </w:tr>
      <w:tr w:rsidR="008C3558" w:rsidRPr="008C3558" w14:paraId="30BA5149" w14:textId="77777777" w:rsidTr="008C3558">
        <w:trPr>
          <w:tblCellSpacing w:w="0" w:type="dxa"/>
        </w:trPr>
        <w:tc>
          <w:tcPr>
            <w:tcW w:w="0" w:type="auto"/>
            <w:shd w:val="clear" w:color="auto" w:fill="FFFFFF"/>
            <w:hideMark/>
          </w:tcPr>
          <w:p w14:paraId="3ACEF5D9" w14:textId="77777777" w:rsidR="008C3558" w:rsidRPr="008C3558" w:rsidRDefault="008C3558" w:rsidP="008C3558">
            <w:pPr>
              <w:spacing w:after="0" w:line="240" w:lineRule="auto"/>
              <w:rPr>
                <w:rFonts w:ascii="Times New Roman" w:eastAsia="Times New Roman" w:hAnsi="Times New Roman" w:cs="Times New Roman"/>
                <w:kern w:val="0"/>
                <w:sz w:val="20"/>
                <w:szCs w:val="20"/>
                <w14:ligatures w14:val="none"/>
              </w:rPr>
            </w:pPr>
          </w:p>
        </w:tc>
      </w:tr>
      <w:tr w:rsidR="008C3558" w:rsidRPr="008C3558" w14:paraId="57DBF724" w14:textId="77777777" w:rsidTr="008C3558">
        <w:trPr>
          <w:tblCellSpacing w:w="0" w:type="dxa"/>
        </w:trPr>
        <w:tc>
          <w:tcPr>
            <w:tcW w:w="0" w:type="auto"/>
            <w:shd w:val="clear" w:color="auto" w:fill="FFFFFF"/>
            <w:hideMark/>
          </w:tcPr>
          <w:tbl>
            <w:tblPr>
              <w:tblW w:w="13171" w:type="dxa"/>
              <w:tblCellSpacing w:w="0" w:type="dxa"/>
              <w:tblCellMar>
                <w:left w:w="0" w:type="dxa"/>
                <w:right w:w="0" w:type="dxa"/>
              </w:tblCellMar>
              <w:tblLook w:val="04A0" w:firstRow="1" w:lastRow="0" w:firstColumn="1" w:lastColumn="0" w:noHBand="0" w:noVBand="1"/>
            </w:tblPr>
            <w:tblGrid>
              <w:gridCol w:w="13171"/>
            </w:tblGrid>
            <w:tr w:rsidR="008C3558" w:rsidRPr="008C3558" w14:paraId="39503BEA" w14:textId="77777777">
              <w:trPr>
                <w:tblCellSpacing w:w="0" w:type="dxa"/>
              </w:trPr>
              <w:tc>
                <w:tcPr>
                  <w:tcW w:w="15" w:type="dxa"/>
                  <w:hideMark/>
                </w:tcPr>
                <w:p w14:paraId="76CD33FC" w14:textId="77777777" w:rsidR="008C3558" w:rsidRPr="008C3558" w:rsidRDefault="008C3558" w:rsidP="008C3558">
                  <w:pPr>
                    <w:spacing w:after="0" w:line="240" w:lineRule="auto"/>
                    <w:rPr>
                      <w:rFonts w:ascii="Times New Roman" w:eastAsia="Times New Roman" w:hAnsi="Times New Roman" w:cs="Times New Roman"/>
                      <w:kern w:val="0"/>
                      <w:sz w:val="20"/>
                      <w:szCs w:val="20"/>
                      <w14:ligatures w14:val="none"/>
                    </w:rPr>
                  </w:pPr>
                </w:p>
              </w:tc>
            </w:tr>
          </w:tbl>
          <w:p w14:paraId="5617531A" w14:textId="77777777" w:rsidR="008C3558" w:rsidRPr="008C3558" w:rsidRDefault="008C3558" w:rsidP="008C3558">
            <w:pPr>
              <w:spacing w:after="0" w:line="240" w:lineRule="auto"/>
              <w:rPr>
                <w:rFonts w:ascii="Lucida Console" w:eastAsia="Times New Roman" w:hAnsi="Lucida Console" w:cs="Times New Roman"/>
                <w:color w:val="000000"/>
                <w:kern w:val="0"/>
                <w:sz w:val="20"/>
                <w:szCs w:val="20"/>
                <w14:ligatures w14:val="none"/>
              </w:rPr>
            </w:pPr>
          </w:p>
        </w:tc>
      </w:tr>
      <w:tr w:rsidR="008C3558" w:rsidRPr="008C3558" w14:paraId="64467BB4" w14:textId="77777777" w:rsidTr="008C3558">
        <w:trPr>
          <w:tblCellSpacing w:w="0" w:type="dxa"/>
        </w:trPr>
        <w:tc>
          <w:tcPr>
            <w:tcW w:w="0" w:type="auto"/>
            <w:shd w:val="clear" w:color="auto" w:fill="FFFFFF"/>
            <w:hideMark/>
          </w:tcPr>
          <w:p w14:paraId="7D678846"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8C3558">
              <w:rPr>
                <w:rFonts w:ascii="Lucida Console" w:eastAsia="Times New Roman" w:hAnsi="Lucida Console" w:cs="Courier New"/>
                <w:color w:val="0000FF"/>
                <w:kern w:val="0"/>
                <w:sz w:val="20"/>
                <w:szCs w:val="20"/>
                <w14:ligatures w14:val="none"/>
              </w:rPr>
              <w:t xml:space="preserve">&gt; </w:t>
            </w:r>
            <w:proofErr w:type="spellStart"/>
            <w:r w:rsidRPr="008C3558">
              <w:rPr>
                <w:rFonts w:ascii="Lucida Console" w:eastAsia="Times New Roman" w:hAnsi="Lucida Console" w:cs="Courier New"/>
                <w:color w:val="0000FF"/>
                <w:kern w:val="0"/>
                <w:sz w:val="20"/>
                <w:szCs w:val="20"/>
                <w14:ligatures w14:val="none"/>
              </w:rPr>
              <w:t>post_hoc_result</w:t>
            </w:r>
            <w:proofErr w:type="spellEnd"/>
          </w:p>
          <w:p w14:paraId="07E3D3F4"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 xml:space="preserve">  Tukey multiple comparisons of means</w:t>
            </w:r>
          </w:p>
          <w:p w14:paraId="4A46E81E"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 xml:space="preserve">    95% family-wise confidence level</w:t>
            </w:r>
          </w:p>
          <w:p w14:paraId="1D43B4BF"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4979C1CD"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 xml:space="preserve">Fit: </w:t>
            </w:r>
            <w:proofErr w:type="spellStart"/>
            <w:proofErr w:type="gramStart"/>
            <w:r w:rsidRPr="008C3558">
              <w:rPr>
                <w:rFonts w:ascii="Lucida Console" w:eastAsia="Times New Roman" w:hAnsi="Lucida Console" w:cs="Courier New"/>
                <w:color w:val="000000"/>
                <w:kern w:val="0"/>
                <w:sz w:val="20"/>
                <w:szCs w:val="20"/>
                <w:bdr w:val="none" w:sz="0" w:space="0" w:color="auto" w:frame="1"/>
                <w14:ligatures w14:val="none"/>
              </w:rPr>
              <w:t>aov</w:t>
            </w:r>
            <w:proofErr w:type="spellEnd"/>
            <w:r w:rsidRPr="008C3558">
              <w:rPr>
                <w:rFonts w:ascii="Lucida Console" w:eastAsia="Times New Roman" w:hAnsi="Lucida Console" w:cs="Courier New"/>
                <w:color w:val="000000"/>
                <w:kern w:val="0"/>
                <w:sz w:val="20"/>
                <w:szCs w:val="20"/>
                <w:bdr w:val="none" w:sz="0" w:space="0" w:color="auto" w:frame="1"/>
                <w14:ligatures w14:val="none"/>
              </w:rPr>
              <w:t>(</w:t>
            </w:r>
            <w:proofErr w:type="gramEnd"/>
            <w:r w:rsidRPr="008C3558">
              <w:rPr>
                <w:rFonts w:ascii="Lucida Console" w:eastAsia="Times New Roman" w:hAnsi="Lucida Console" w:cs="Courier New"/>
                <w:color w:val="000000"/>
                <w:kern w:val="0"/>
                <w:sz w:val="20"/>
                <w:szCs w:val="20"/>
                <w:bdr w:val="none" w:sz="0" w:space="0" w:color="auto" w:frame="1"/>
                <w14:ligatures w14:val="none"/>
              </w:rPr>
              <w:t xml:space="preserve">formula = off ~ treatment, data = </w:t>
            </w:r>
            <w:proofErr w:type="spellStart"/>
            <w:r w:rsidRPr="008C3558">
              <w:rPr>
                <w:rFonts w:ascii="Lucida Console" w:eastAsia="Times New Roman" w:hAnsi="Lucida Console" w:cs="Courier New"/>
                <w:color w:val="000000"/>
                <w:kern w:val="0"/>
                <w:sz w:val="20"/>
                <w:szCs w:val="20"/>
                <w:bdr w:val="none" w:sz="0" w:space="0" w:color="auto" w:frame="1"/>
                <w14:ligatures w14:val="none"/>
              </w:rPr>
              <w:t>dat_long</w:t>
            </w:r>
            <w:proofErr w:type="spellEnd"/>
            <w:r w:rsidRPr="008C3558">
              <w:rPr>
                <w:rFonts w:ascii="Lucida Console" w:eastAsia="Times New Roman" w:hAnsi="Lucida Console" w:cs="Courier New"/>
                <w:color w:val="000000"/>
                <w:kern w:val="0"/>
                <w:sz w:val="20"/>
                <w:szCs w:val="20"/>
                <w:bdr w:val="none" w:sz="0" w:space="0" w:color="auto" w:frame="1"/>
                <w14:ligatures w14:val="none"/>
              </w:rPr>
              <w:t>)</w:t>
            </w:r>
          </w:p>
          <w:p w14:paraId="5F0CBB13"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0671AD6F"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$treatment</w:t>
            </w:r>
          </w:p>
          <w:p w14:paraId="52173385"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 xml:space="preserve">            diff         </w:t>
            </w:r>
            <w:proofErr w:type="spellStart"/>
            <w:r w:rsidRPr="008C3558">
              <w:rPr>
                <w:rFonts w:ascii="Lucida Console" w:eastAsia="Times New Roman" w:hAnsi="Lucida Console" w:cs="Courier New"/>
                <w:color w:val="000000"/>
                <w:kern w:val="0"/>
                <w:sz w:val="20"/>
                <w:szCs w:val="20"/>
                <w:bdr w:val="none" w:sz="0" w:space="0" w:color="auto" w:frame="1"/>
                <w14:ligatures w14:val="none"/>
              </w:rPr>
              <w:t>lwr</w:t>
            </w:r>
            <w:proofErr w:type="spellEnd"/>
            <w:r w:rsidRPr="008C3558">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8C3558">
              <w:rPr>
                <w:rFonts w:ascii="Lucida Console" w:eastAsia="Times New Roman" w:hAnsi="Lucida Console" w:cs="Courier New"/>
                <w:color w:val="000000"/>
                <w:kern w:val="0"/>
                <w:sz w:val="20"/>
                <w:szCs w:val="20"/>
                <w:bdr w:val="none" w:sz="0" w:space="0" w:color="auto" w:frame="1"/>
                <w14:ligatures w14:val="none"/>
              </w:rPr>
              <w:t>upr</w:t>
            </w:r>
            <w:proofErr w:type="spellEnd"/>
            <w:r w:rsidRPr="008C3558">
              <w:rPr>
                <w:rFonts w:ascii="Lucida Console" w:eastAsia="Times New Roman" w:hAnsi="Lucida Console" w:cs="Courier New"/>
                <w:color w:val="000000"/>
                <w:kern w:val="0"/>
                <w:sz w:val="20"/>
                <w:szCs w:val="20"/>
                <w:bdr w:val="none" w:sz="0" w:space="0" w:color="auto" w:frame="1"/>
                <w14:ligatures w14:val="none"/>
              </w:rPr>
              <w:t xml:space="preserve">     p </w:t>
            </w:r>
            <w:proofErr w:type="gramStart"/>
            <w:r w:rsidRPr="008C3558">
              <w:rPr>
                <w:rFonts w:ascii="Lucida Console" w:eastAsia="Times New Roman" w:hAnsi="Lucida Console" w:cs="Courier New"/>
                <w:color w:val="000000"/>
                <w:kern w:val="0"/>
                <w:sz w:val="20"/>
                <w:szCs w:val="20"/>
                <w:bdr w:val="none" w:sz="0" w:space="0" w:color="auto" w:frame="1"/>
                <w14:ligatures w14:val="none"/>
              </w:rPr>
              <w:t>adj</w:t>
            </w:r>
            <w:proofErr w:type="gramEnd"/>
          </w:p>
          <w:p w14:paraId="5F2057FF"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LD-A   -53.</w:t>
            </w:r>
            <w:proofErr w:type="gramStart"/>
            <w:r w:rsidRPr="008C3558">
              <w:rPr>
                <w:rFonts w:ascii="Lucida Console" w:eastAsia="Times New Roman" w:hAnsi="Lucida Console" w:cs="Courier New"/>
                <w:color w:val="000000"/>
                <w:kern w:val="0"/>
                <w:sz w:val="20"/>
                <w:szCs w:val="20"/>
                <w:bdr w:val="none" w:sz="0" w:space="0" w:color="auto" w:frame="1"/>
                <w14:ligatures w14:val="none"/>
              </w:rPr>
              <w:t>92119  -</w:t>
            </w:r>
            <w:proofErr w:type="gramEnd"/>
            <w:r w:rsidRPr="008C3558">
              <w:rPr>
                <w:rFonts w:ascii="Lucida Console" w:eastAsia="Times New Roman" w:hAnsi="Lucida Console" w:cs="Courier New"/>
                <w:color w:val="000000"/>
                <w:kern w:val="0"/>
                <w:sz w:val="20"/>
                <w:szCs w:val="20"/>
                <w:bdr w:val="none" w:sz="0" w:space="0" w:color="auto" w:frame="1"/>
                <w14:ligatures w14:val="none"/>
              </w:rPr>
              <w:t>80.169171 -27.67321 0.0000009</w:t>
            </w:r>
          </w:p>
          <w:p w14:paraId="76DCB3F1"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SA-A    98.91972   73.200880 124.63856 0.0000000</w:t>
            </w:r>
          </w:p>
          <w:p w14:paraId="0BF00A62"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SLD-A   20.94750   -4.</w:t>
            </w:r>
            <w:proofErr w:type="gramStart"/>
            <w:r w:rsidRPr="008C3558">
              <w:rPr>
                <w:rFonts w:ascii="Lucida Console" w:eastAsia="Times New Roman" w:hAnsi="Lucida Console" w:cs="Courier New"/>
                <w:color w:val="000000"/>
                <w:kern w:val="0"/>
                <w:sz w:val="20"/>
                <w:szCs w:val="20"/>
                <w:bdr w:val="none" w:sz="0" w:space="0" w:color="auto" w:frame="1"/>
                <w14:ligatures w14:val="none"/>
              </w:rPr>
              <w:t>771342  46.66634</w:t>
            </w:r>
            <w:proofErr w:type="gramEnd"/>
            <w:r w:rsidRPr="008C3558">
              <w:rPr>
                <w:rFonts w:ascii="Lucida Console" w:eastAsia="Times New Roman" w:hAnsi="Lucida Console" w:cs="Courier New"/>
                <w:color w:val="000000"/>
                <w:kern w:val="0"/>
                <w:sz w:val="20"/>
                <w:szCs w:val="20"/>
                <w:bdr w:val="none" w:sz="0" w:space="0" w:color="auto" w:frame="1"/>
                <w14:ligatures w14:val="none"/>
              </w:rPr>
              <w:t xml:space="preserve"> 0.1549816</w:t>
            </w:r>
          </w:p>
          <w:p w14:paraId="12CAFF63"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SA-</w:t>
            </w:r>
            <w:proofErr w:type="gramStart"/>
            <w:r w:rsidRPr="008C3558">
              <w:rPr>
                <w:rFonts w:ascii="Lucida Console" w:eastAsia="Times New Roman" w:hAnsi="Lucida Console" w:cs="Courier New"/>
                <w:color w:val="000000"/>
                <w:kern w:val="0"/>
                <w:sz w:val="20"/>
                <w:szCs w:val="20"/>
                <w:bdr w:val="none" w:sz="0" w:space="0" w:color="auto" w:frame="1"/>
                <w14:ligatures w14:val="none"/>
              </w:rPr>
              <w:t>LD  152.84091</w:t>
            </w:r>
            <w:proofErr w:type="gramEnd"/>
            <w:r w:rsidRPr="008C3558">
              <w:rPr>
                <w:rFonts w:ascii="Lucida Console" w:eastAsia="Times New Roman" w:hAnsi="Lucida Console" w:cs="Courier New"/>
                <w:color w:val="000000"/>
                <w:kern w:val="0"/>
                <w:sz w:val="20"/>
                <w:szCs w:val="20"/>
                <w:bdr w:val="none" w:sz="0" w:space="0" w:color="auto" w:frame="1"/>
                <w14:ligatures w14:val="none"/>
              </w:rPr>
              <w:t xml:space="preserve">  127.692350 177.98947 0.0000000</w:t>
            </w:r>
          </w:p>
          <w:p w14:paraId="10B42BC5"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SLD-</w:t>
            </w:r>
            <w:proofErr w:type="gramStart"/>
            <w:r w:rsidRPr="008C3558">
              <w:rPr>
                <w:rFonts w:ascii="Lucida Console" w:eastAsia="Times New Roman" w:hAnsi="Lucida Console" w:cs="Courier New"/>
                <w:color w:val="000000"/>
                <w:kern w:val="0"/>
                <w:sz w:val="20"/>
                <w:szCs w:val="20"/>
                <w:bdr w:val="none" w:sz="0" w:space="0" w:color="auto" w:frame="1"/>
                <w14:ligatures w14:val="none"/>
              </w:rPr>
              <w:t>LD  74.86869</w:t>
            </w:r>
            <w:proofErr w:type="gramEnd"/>
            <w:r w:rsidRPr="008C3558">
              <w:rPr>
                <w:rFonts w:ascii="Lucida Console" w:eastAsia="Times New Roman" w:hAnsi="Lucida Console" w:cs="Courier New"/>
                <w:color w:val="000000"/>
                <w:kern w:val="0"/>
                <w:sz w:val="20"/>
                <w:szCs w:val="20"/>
                <w:bdr w:val="none" w:sz="0" w:space="0" w:color="auto" w:frame="1"/>
                <w14:ligatures w14:val="none"/>
              </w:rPr>
              <w:t xml:space="preserve">   49.720128 100.01725 0.0000000</w:t>
            </w:r>
          </w:p>
          <w:p w14:paraId="6AFFDDE2"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8C3558">
              <w:rPr>
                <w:rFonts w:ascii="Lucida Console" w:eastAsia="Times New Roman" w:hAnsi="Lucida Console" w:cs="Courier New"/>
                <w:color w:val="000000"/>
                <w:kern w:val="0"/>
                <w:sz w:val="20"/>
                <w:szCs w:val="20"/>
                <w:bdr w:val="none" w:sz="0" w:space="0" w:color="auto" w:frame="1"/>
                <w14:ligatures w14:val="none"/>
              </w:rPr>
              <w:t>SLD-SA -77.97222 -102.567998 -53.37645 0.0000000</w:t>
            </w:r>
          </w:p>
          <w:p w14:paraId="74F02594" w14:textId="77777777" w:rsidR="008C3558" w:rsidRPr="008C3558" w:rsidRDefault="008C3558" w:rsidP="008C3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3BDE8FFC" w14:textId="77777777" w:rsidR="008C3558" w:rsidRPr="008C3558" w:rsidRDefault="008C3558" w:rsidP="008C3558">
            <w:pPr>
              <w:spacing w:after="0" w:line="240" w:lineRule="auto"/>
              <w:rPr>
                <w:rFonts w:ascii="Times New Roman" w:eastAsia="Times New Roman" w:hAnsi="Times New Roman" w:cs="Times New Roman"/>
                <w:kern w:val="0"/>
                <w:sz w:val="24"/>
                <w:szCs w:val="24"/>
                <w14:ligatures w14:val="none"/>
              </w:rPr>
            </w:pPr>
          </w:p>
        </w:tc>
      </w:tr>
      <w:tr w:rsidR="008C3558" w:rsidRPr="008C3558" w14:paraId="6EC7D7C7" w14:textId="77777777" w:rsidTr="008C3558">
        <w:trPr>
          <w:tblCellSpacing w:w="0" w:type="dxa"/>
        </w:trPr>
        <w:tc>
          <w:tcPr>
            <w:tcW w:w="0" w:type="auto"/>
            <w:shd w:val="clear" w:color="auto" w:fill="FFFFFF"/>
            <w:hideMark/>
          </w:tcPr>
          <w:p w14:paraId="7F049B54" w14:textId="77777777" w:rsidR="008C3558" w:rsidRPr="008C3558" w:rsidRDefault="008C3558" w:rsidP="008C3558">
            <w:pPr>
              <w:spacing w:after="0" w:line="240" w:lineRule="auto"/>
              <w:rPr>
                <w:rFonts w:ascii="Times New Roman" w:eastAsia="Times New Roman" w:hAnsi="Times New Roman" w:cs="Times New Roman"/>
                <w:kern w:val="0"/>
                <w:sz w:val="20"/>
                <w:szCs w:val="20"/>
                <w14:ligatures w14:val="none"/>
              </w:rPr>
            </w:pPr>
          </w:p>
        </w:tc>
      </w:tr>
      <w:tr w:rsidR="008C3558" w:rsidRPr="008C3558" w14:paraId="72AA2160" w14:textId="77777777" w:rsidTr="008C3558">
        <w:trPr>
          <w:tblCellSpacing w:w="0" w:type="dxa"/>
        </w:trPr>
        <w:tc>
          <w:tcPr>
            <w:tcW w:w="0" w:type="auto"/>
            <w:shd w:val="clear" w:color="auto" w:fill="FFFFFF"/>
            <w:hideMark/>
          </w:tcPr>
          <w:tbl>
            <w:tblPr>
              <w:tblW w:w="13171" w:type="dxa"/>
              <w:tblCellSpacing w:w="0" w:type="dxa"/>
              <w:tblCellMar>
                <w:left w:w="0" w:type="dxa"/>
                <w:right w:w="0" w:type="dxa"/>
              </w:tblCellMar>
              <w:tblLook w:val="04A0" w:firstRow="1" w:lastRow="0" w:firstColumn="1" w:lastColumn="0" w:noHBand="0" w:noVBand="1"/>
            </w:tblPr>
            <w:tblGrid>
              <w:gridCol w:w="13171"/>
            </w:tblGrid>
            <w:tr w:rsidR="008C3558" w:rsidRPr="008C3558" w14:paraId="4282B2A0" w14:textId="77777777">
              <w:trPr>
                <w:tblCellSpacing w:w="0" w:type="dxa"/>
              </w:trPr>
              <w:tc>
                <w:tcPr>
                  <w:tcW w:w="15" w:type="dxa"/>
                  <w:hideMark/>
                </w:tcPr>
                <w:p w14:paraId="03ADEDA6" w14:textId="77777777" w:rsidR="008C3558" w:rsidRPr="008C3558" w:rsidRDefault="008C3558" w:rsidP="008C3558">
                  <w:pPr>
                    <w:spacing w:after="0" w:line="240" w:lineRule="auto"/>
                    <w:rPr>
                      <w:rFonts w:ascii="Lucida Console" w:eastAsia="Times New Roman" w:hAnsi="Lucida Console" w:cs="Times New Roman"/>
                      <w:color w:val="0000FF"/>
                      <w:kern w:val="0"/>
                      <w:sz w:val="20"/>
                      <w:szCs w:val="20"/>
                      <w14:ligatures w14:val="none"/>
                    </w:rPr>
                  </w:pPr>
                  <w:r w:rsidRPr="008C3558">
                    <w:rPr>
                      <w:rFonts w:ascii="Lucida Console" w:eastAsia="Times New Roman" w:hAnsi="Lucida Console" w:cs="Times New Roman"/>
                      <w:color w:val="0000FF"/>
                      <w:kern w:val="0"/>
                      <w:sz w:val="20"/>
                      <w:szCs w:val="20"/>
                      <w14:ligatures w14:val="none"/>
                    </w:rPr>
                    <w:t xml:space="preserve">&gt; </w:t>
                  </w:r>
                </w:p>
              </w:tc>
            </w:tr>
          </w:tbl>
          <w:p w14:paraId="2B0B7C3E" w14:textId="77777777" w:rsidR="008C3558" w:rsidRPr="008C3558" w:rsidRDefault="008C3558" w:rsidP="008C3558">
            <w:pPr>
              <w:spacing w:after="0" w:line="240" w:lineRule="auto"/>
              <w:rPr>
                <w:rFonts w:ascii="Lucida Console" w:eastAsia="Times New Roman" w:hAnsi="Lucida Console" w:cs="Times New Roman"/>
                <w:color w:val="000000"/>
                <w:kern w:val="0"/>
                <w:sz w:val="20"/>
                <w:szCs w:val="20"/>
                <w14:ligatures w14:val="none"/>
              </w:rPr>
            </w:pPr>
          </w:p>
        </w:tc>
      </w:tr>
    </w:tbl>
    <w:p w14:paraId="64246B93" w14:textId="77777777" w:rsidR="008C3558" w:rsidRPr="008C3558" w:rsidRDefault="008C3558" w:rsidP="00716C8C">
      <w:pPr>
        <w:ind w:left="-450"/>
        <w:rPr>
          <w:b/>
          <w:bCs/>
        </w:rPr>
      </w:pPr>
    </w:p>
    <w:sectPr w:rsidR="008C3558" w:rsidRPr="008C3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E7B"/>
    <w:rsid w:val="000B1E7B"/>
    <w:rsid w:val="00184A5D"/>
    <w:rsid w:val="001A1E7F"/>
    <w:rsid w:val="001C2CB3"/>
    <w:rsid w:val="001E0278"/>
    <w:rsid w:val="0025129A"/>
    <w:rsid w:val="00431E4B"/>
    <w:rsid w:val="004A412C"/>
    <w:rsid w:val="004D3BEE"/>
    <w:rsid w:val="006120B6"/>
    <w:rsid w:val="007157D0"/>
    <w:rsid w:val="007166E1"/>
    <w:rsid w:val="00716C8C"/>
    <w:rsid w:val="00797290"/>
    <w:rsid w:val="00836D6D"/>
    <w:rsid w:val="00886F5F"/>
    <w:rsid w:val="008A61C2"/>
    <w:rsid w:val="008C3558"/>
    <w:rsid w:val="00906747"/>
    <w:rsid w:val="00910766"/>
    <w:rsid w:val="00957091"/>
    <w:rsid w:val="009710B2"/>
    <w:rsid w:val="00986D7A"/>
    <w:rsid w:val="00A164C4"/>
    <w:rsid w:val="00A87AC2"/>
    <w:rsid w:val="00BB7C3A"/>
    <w:rsid w:val="00C3016D"/>
    <w:rsid w:val="00C424BD"/>
    <w:rsid w:val="00C76667"/>
    <w:rsid w:val="00D279C1"/>
    <w:rsid w:val="00D32D74"/>
    <w:rsid w:val="00DA3339"/>
    <w:rsid w:val="00DF2CB2"/>
    <w:rsid w:val="00E65887"/>
    <w:rsid w:val="00E86526"/>
    <w:rsid w:val="00ED66BC"/>
    <w:rsid w:val="00FE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C36F1"/>
  <w15:chartTrackingRefBased/>
  <w15:docId w15:val="{8991B5C1-9172-4841-A739-2F4CD099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B7C3A"/>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BB7C3A"/>
  </w:style>
  <w:style w:type="character" w:customStyle="1" w:styleId="gnd-iwgdo3b">
    <w:name w:val="gnd-iwgdo3b"/>
    <w:basedOn w:val="DefaultParagraphFont"/>
    <w:rsid w:val="00ED66BC"/>
  </w:style>
  <w:style w:type="character" w:customStyle="1" w:styleId="gnd-iwgdn2b">
    <w:name w:val="gnd-iwgdn2b"/>
    <w:basedOn w:val="DefaultParagraphFont"/>
    <w:rsid w:val="00ED66BC"/>
  </w:style>
  <w:style w:type="paragraph" w:styleId="NormalWeb">
    <w:name w:val="Normal (Web)"/>
    <w:basedOn w:val="Normal"/>
    <w:uiPriority w:val="99"/>
    <w:semiHidden/>
    <w:unhideWhenUsed/>
    <w:rsid w:val="00A87A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2551">
      <w:bodyDiv w:val="1"/>
      <w:marLeft w:val="0"/>
      <w:marRight w:val="0"/>
      <w:marTop w:val="0"/>
      <w:marBottom w:val="0"/>
      <w:divBdr>
        <w:top w:val="none" w:sz="0" w:space="0" w:color="auto"/>
        <w:left w:val="none" w:sz="0" w:space="0" w:color="auto"/>
        <w:bottom w:val="none" w:sz="0" w:space="0" w:color="auto"/>
        <w:right w:val="none" w:sz="0" w:space="0" w:color="auto"/>
      </w:divBdr>
      <w:divsChild>
        <w:div w:id="2040425856">
          <w:marLeft w:val="0"/>
          <w:marRight w:val="0"/>
          <w:marTop w:val="0"/>
          <w:marBottom w:val="0"/>
          <w:divBdr>
            <w:top w:val="none" w:sz="0" w:space="0" w:color="auto"/>
            <w:left w:val="none" w:sz="0" w:space="0" w:color="auto"/>
            <w:bottom w:val="none" w:sz="0" w:space="0" w:color="auto"/>
            <w:right w:val="none" w:sz="0" w:space="0" w:color="auto"/>
          </w:divBdr>
        </w:div>
      </w:divsChild>
    </w:div>
    <w:div w:id="235744017">
      <w:bodyDiv w:val="1"/>
      <w:marLeft w:val="0"/>
      <w:marRight w:val="0"/>
      <w:marTop w:val="0"/>
      <w:marBottom w:val="0"/>
      <w:divBdr>
        <w:top w:val="none" w:sz="0" w:space="0" w:color="auto"/>
        <w:left w:val="none" w:sz="0" w:space="0" w:color="auto"/>
        <w:bottom w:val="none" w:sz="0" w:space="0" w:color="auto"/>
        <w:right w:val="none" w:sz="0" w:space="0" w:color="auto"/>
      </w:divBdr>
    </w:div>
    <w:div w:id="923342081">
      <w:bodyDiv w:val="1"/>
      <w:marLeft w:val="0"/>
      <w:marRight w:val="0"/>
      <w:marTop w:val="0"/>
      <w:marBottom w:val="0"/>
      <w:divBdr>
        <w:top w:val="none" w:sz="0" w:space="0" w:color="auto"/>
        <w:left w:val="none" w:sz="0" w:space="0" w:color="auto"/>
        <w:bottom w:val="none" w:sz="0" w:space="0" w:color="auto"/>
        <w:right w:val="none" w:sz="0" w:space="0" w:color="auto"/>
      </w:divBdr>
    </w:div>
    <w:div w:id="1061364578">
      <w:bodyDiv w:val="1"/>
      <w:marLeft w:val="0"/>
      <w:marRight w:val="0"/>
      <w:marTop w:val="0"/>
      <w:marBottom w:val="0"/>
      <w:divBdr>
        <w:top w:val="none" w:sz="0" w:space="0" w:color="auto"/>
        <w:left w:val="none" w:sz="0" w:space="0" w:color="auto"/>
        <w:bottom w:val="none" w:sz="0" w:space="0" w:color="auto"/>
        <w:right w:val="none" w:sz="0" w:space="0" w:color="auto"/>
      </w:divBdr>
    </w:div>
    <w:div w:id="1294411372">
      <w:bodyDiv w:val="1"/>
      <w:marLeft w:val="0"/>
      <w:marRight w:val="0"/>
      <w:marTop w:val="0"/>
      <w:marBottom w:val="0"/>
      <w:divBdr>
        <w:top w:val="none" w:sz="0" w:space="0" w:color="auto"/>
        <w:left w:val="none" w:sz="0" w:space="0" w:color="auto"/>
        <w:bottom w:val="none" w:sz="0" w:space="0" w:color="auto"/>
        <w:right w:val="none" w:sz="0" w:space="0" w:color="auto"/>
      </w:divBdr>
    </w:div>
    <w:div w:id="1596476337">
      <w:bodyDiv w:val="1"/>
      <w:marLeft w:val="0"/>
      <w:marRight w:val="0"/>
      <w:marTop w:val="0"/>
      <w:marBottom w:val="0"/>
      <w:divBdr>
        <w:top w:val="none" w:sz="0" w:space="0" w:color="auto"/>
        <w:left w:val="none" w:sz="0" w:space="0" w:color="auto"/>
        <w:bottom w:val="none" w:sz="0" w:space="0" w:color="auto"/>
        <w:right w:val="none" w:sz="0" w:space="0" w:color="auto"/>
      </w:divBdr>
    </w:div>
    <w:div w:id="1982417228">
      <w:bodyDiv w:val="1"/>
      <w:marLeft w:val="0"/>
      <w:marRight w:val="0"/>
      <w:marTop w:val="0"/>
      <w:marBottom w:val="0"/>
      <w:divBdr>
        <w:top w:val="none" w:sz="0" w:space="0" w:color="auto"/>
        <w:left w:val="none" w:sz="0" w:space="0" w:color="auto"/>
        <w:bottom w:val="none" w:sz="0" w:space="0" w:color="auto"/>
        <w:right w:val="none" w:sz="0" w:space="0" w:color="auto"/>
      </w:divBdr>
      <w:divsChild>
        <w:div w:id="65808080">
          <w:marLeft w:val="0"/>
          <w:marRight w:val="0"/>
          <w:marTop w:val="0"/>
          <w:marBottom w:val="0"/>
          <w:divBdr>
            <w:top w:val="none" w:sz="0" w:space="0" w:color="auto"/>
            <w:left w:val="none" w:sz="0" w:space="0" w:color="auto"/>
            <w:bottom w:val="none" w:sz="0" w:space="0" w:color="auto"/>
            <w:right w:val="none" w:sz="0" w:space="0" w:color="auto"/>
          </w:divBdr>
        </w:div>
      </w:divsChild>
    </w:div>
    <w:div w:id="2050719135">
      <w:bodyDiv w:val="1"/>
      <w:marLeft w:val="0"/>
      <w:marRight w:val="0"/>
      <w:marTop w:val="0"/>
      <w:marBottom w:val="0"/>
      <w:divBdr>
        <w:top w:val="none" w:sz="0" w:space="0" w:color="auto"/>
        <w:left w:val="none" w:sz="0" w:space="0" w:color="auto"/>
        <w:bottom w:val="none" w:sz="0" w:space="0" w:color="auto"/>
        <w:right w:val="none" w:sz="0" w:space="0" w:color="auto"/>
      </w:divBdr>
      <w:divsChild>
        <w:div w:id="1204444916">
          <w:marLeft w:val="0"/>
          <w:marRight w:val="0"/>
          <w:marTop w:val="0"/>
          <w:marBottom w:val="0"/>
          <w:divBdr>
            <w:top w:val="none" w:sz="0" w:space="0" w:color="auto"/>
            <w:left w:val="none" w:sz="0" w:space="0" w:color="auto"/>
            <w:bottom w:val="none" w:sz="0" w:space="0" w:color="auto"/>
            <w:right w:val="none" w:sz="0" w:space="0" w:color="auto"/>
          </w:divBdr>
        </w:div>
      </w:divsChild>
    </w:div>
    <w:div w:id="214148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6123</TotalTime>
  <Pages>8</Pages>
  <Words>1889</Words>
  <Characters>11793</Characters>
  <Application>Microsoft Office Word</Application>
  <DocSecurity>0</DocSecurity>
  <Lines>316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Hui</cp:lastModifiedBy>
  <cp:revision>28</cp:revision>
  <dcterms:created xsi:type="dcterms:W3CDTF">2024-02-01T18:58:00Z</dcterms:created>
  <dcterms:modified xsi:type="dcterms:W3CDTF">2024-02-14T21:55:00Z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97f0ffd38c2285a93275dd44b3264aaf14bcd410683659a6037b223c24c17958</vt:lpwstr>
  </property>
</Properties>
</file>