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47B49E" w14:textId="4A399789" w:rsidR="00950BE9" w:rsidRDefault="00950BE9"/>
    <w:p w14:paraId="1E772DA0" w14:textId="5D3FC94B" w:rsidR="003E02A1" w:rsidRDefault="003E02A1">
      <w:r>
        <w:t xml:space="preserve">Repository: </w:t>
      </w:r>
      <w:hyperlink r:id="rId7" w:history="1">
        <w:r w:rsidRPr="000261B8">
          <w:rPr>
            <w:rStyle w:val="Hyperlink"/>
          </w:rPr>
          <w:t>https://github.com/cassandrariggs/plan372-hw2</w:t>
        </w:r>
      </w:hyperlink>
    </w:p>
    <w:p w14:paraId="4CAE5E6A" w14:textId="5868D4B5" w:rsidR="003E02A1" w:rsidRPr="003E02A1" w:rsidRDefault="003E02A1">
      <w:pPr>
        <w:rPr>
          <w:rFonts w:cstheme="minorHAnsi"/>
        </w:rPr>
      </w:pPr>
    </w:p>
    <w:p w14:paraId="3C8259EA" w14:textId="77777777" w:rsidR="002321F6" w:rsidRDefault="002321F6" w:rsidP="003E02A1">
      <w:pPr>
        <w:rPr>
          <w:rFonts w:eastAsia="Times New Roman" w:cstheme="minorHAnsi"/>
          <w:shd w:val="clear" w:color="auto" w:fill="F2F2F2"/>
        </w:rPr>
      </w:pPr>
    </w:p>
    <w:p w14:paraId="3EAE8A60" w14:textId="09579314" w:rsidR="002321F6" w:rsidRPr="00D91E22" w:rsidRDefault="002321F6" w:rsidP="002321F6">
      <w:pPr>
        <w:rPr>
          <w:rFonts w:eastAsia="Times New Roman" w:cstheme="minorHAnsi"/>
          <w:color w:val="000000" w:themeColor="text1"/>
          <w:shd w:val="clear" w:color="auto" w:fill="F2F2F2"/>
        </w:rPr>
      </w:pPr>
      <w:r w:rsidRPr="00D91E22">
        <w:rPr>
          <w:rFonts w:eastAsia="Times New Roman" w:cstheme="minorHAnsi"/>
          <w:color w:val="000000" w:themeColor="text1"/>
          <w:highlight w:val="green"/>
          <w:shd w:val="clear" w:color="auto" w:fill="F2F2F2"/>
        </w:rPr>
        <w:t>1.</w:t>
      </w:r>
      <w:r w:rsidR="003E02A1" w:rsidRPr="00D91E22">
        <w:rPr>
          <w:rFonts w:eastAsia="Times New Roman" w:cstheme="minorHAnsi"/>
          <w:color w:val="000000" w:themeColor="text1"/>
          <w:highlight w:val="green"/>
          <w:shd w:val="clear" w:color="auto" w:fill="F2F2F2"/>
        </w:rPr>
        <w:t>Visualize the overall distribution of inspection scores using a histogram. [1 point]</w:t>
      </w:r>
      <w:r w:rsidR="003E02A1" w:rsidRPr="00D91E22">
        <w:rPr>
          <w:rFonts w:eastAsia="Times New Roman" w:cstheme="minorHAnsi"/>
          <w:color w:val="000000" w:themeColor="text1"/>
          <w:shd w:val="clear" w:color="auto" w:fill="F2F2F2"/>
        </w:rPr>
        <w:t xml:space="preserve"> </w:t>
      </w:r>
    </w:p>
    <w:p w14:paraId="7FB215C5" w14:textId="77777777" w:rsidR="009921FC" w:rsidRPr="002321F6" w:rsidRDefault="009921FC" w:rsidP="002321F6">
      <w:pPr>
        <w:rPr>
          <w:rFonts w:eastAsia="Times New Roman" w:cstheme="minorHAnsi"/>
          <w:shd w:val="clear" w:color="auto" w:fill="F2F2F2"/>
        </w:rPr>
      </w:pPr>
    </w:p>
    <w:p w14:paraId="41A226A1" w14:textId="5E09BE61" w:rsidR="002321F6" w:rsidRDefault="009921FC" w:rsidP="002321F6">
      <w:pPr>
        <w:rPr>
          <w:rFonts w:eastAsia="Times New Roman" w:cstheme="minorHAnsi"/>
          <w:color w:val="000000"/>
        </w:rPr>
      </w:pPr>
      <w:r>
        <w:rPr>
          <w:rFonts w:eastAsia="Times New Roman" w:cstheme="minorHAnsi"/>
          <w:noProof/>
          <w:color w:val="000000"/>
        </w:rPr>
        <w:drawing>
          <wp:inline distT="0" distB="0" distL="0" distR="0" wp14:anchorId="2CB65C92" wp14:editId="136680D6">
            <wp:extent cx="3746492" cy="4082716"/>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49706" cy="4086218"/>
                    </a:xfrm>
                    <a:prstGeom prst="rect">
                      <a:avLst/>
                    </a:prstGeom>
                  </pic:spPr>
                </pic:pic>
              </a:graphicData>
            </a:graphic>
          </wp:inline>
        </w:drawing>
      </w:r>
    </w:p>
    <w:p w14:paraId="36D97CEF" w14:textId="4A1914CF" w:rsidR="00D91E22" w:rsidRDefault="00D91E22" w:rsidP="002321F6">
      <w:pPr>
        <w:rPr>
          <w:rFonts w:eastAsia="Times New Roman" w:cstheme="minorHAnsi"/>
          <w:color w:val="000000"/>
        </w:rPr>
      </w:pPr>
    </w:p>
    <w:p w14:paraId="3F402EBA" w14:textId="1C4D7422" w:rsidR="00D91E22" w:rsidRDefault="00D91E22" w:rsidP="002321F6">
      <w:pPr>
        <w:rPr>
          <w:rFonts w:eastAsia="Times New Roman" w:cstheme="minorHAnsi"/>
          <w:color w:val="000000"/>
        </w:rPr>
      </w:pPr>
    </w:p>
    <w:p w14:paraId="626CF8AB" w14:textId="098C9A6E" w:rsidR="00D91E22" w:rsidRDefault="00D91E22" w:rsidP="002321F6">
      <w:pPr>
        <w:rPr>
          <w:rFonts w:eastAsia="Times New Roman" w:cstheme="minorHAnsi"/>
          <w:color w:val="000000"/>
        </w:rPr>
      </w:pPr>
    </w:p>
    <w:p w14:paraId="720D2D6C" w14:textId="7E9482AA" w:rsidR="00D91E22" w:rsidRDefault="00D91E22" w:rsidP="002321F6">
      <w:pPr>
        <w:rPr>
          <w:rFonts w:eastAsia="Times New Roman" w:cstheme="minorHAnsi"/>
          <w:color w:val="000000"/>
        </w:rPr>
      </w:pPr>
    </w:p>
    <w:p w14:paraId="2265AC78" w14:textId="3196430C" w:rsidR="00D91E22" w:rsidRDefault="00D91E22" w:rsidP="002321F6">
      <w:pPr>
        <w:rPr>
          <w:rFonts w:eastAsia="Times New Roman" w:cstheme="minorHAnsi"/>
          <w:color w:val="000000"/>
        </w:rPr>
      </w:pPr>
    </w:p>
    <w:p w14:paraId="6C96F9D3" w14:textId="76FB0504" w:rsidR="00D91E22" w:rsidRDefault="00D91E22" w:rsidP="002321F6">
      <w:pPr>
        <w:rPr>
          <w:rFonts w:eastAsia="Times New Roman" w:cstheme="minorHAnsi"/>
          <w:color w:val="000000"/>
        </w:rPr>
      </w:pPr>
    </w:p>
    <w:p w14:paraId="16FC63EA" w14:textId="6B91CC6A" w:rsidR="00D91E22" w:rsidRDefault="00D91E22" w:rsidP="002321F6">
      <w:pPr>
        <w:rPr>
          <w:rFonts w:eastAsia="Times New Roman" w:cstheme="minorHAnsi"/>
          <w:color w:val="000000"/>
        </w:rPr>
      </w:pPr>
    </w:p>
    <w:p w14:paraId="535BF87D" w14:textId="0A58C887" w:rsidR="00D91E22" w:rsidRDefault="00D91E22" w:rsidP="002321F6">
      <w:pPr>
        <w:rPr>
          <w:rFonts w:eastAsia="Times New Roman" w:cstheme="minorHAnsi"/>
          <w:color w:val="000000"/>
        </w:rPr>
      </w:pPr>
    </w:p>
    <w:p w14:paraId="0B1192DA" w14:textId="3C3B6453" w:rsidR="00D91E22" w:rsidRDefault="00D91E22" w:rsidP="002321F6">
      <w:pPr>
        <w:rPr>
          <w:rFonts w:eastAsia="Times New Roman" w:cstheme="minorHAnsi"/>
          <w:color w:val="000000"/>
        </w:rPr>
      </w:pPr>
    </w:p>
    <w:p w14:paraId="4D84A7A8" w14:textId="7520BA42" w:rsidR="00D91E22" w:rsidRDefault="00D91E22" w:rsidP="002321F6">
      <w:pPr>
        <w:rPr>
          <w:rFonts w:eastAsia="Times New Roman" w:cstheme="minorHAnsi"/>
          <w:color w:val="000000"/>
        </w:rPr>
      </w:pPr>
    </w:p>
    <w:p w14:paraId="03967B34" w14:textId="3F012BDE" w:rsidR="00D91E22" w:rsidRDefault="00D91E22" w:rsidP="002321F6">
      <w:pPr>
        <w:rPr>
          <w:rFonts w:eastAsia="Times New Roman" w:cstheme="minorHAnsi"/>
          <w:color w:val="000000"/>
        </w:rPr>
      </w:pPr>
    </w:p>
    <w:p w14:paraId="2AFCC369" w14:textId="3DE14BDE" w:rsidR="00D91E22" w:rsidRDefault="00D91E22" w:rsidP="002321F6">
      <w:pPr>
        <w:rPr>
          <w:rFonts w:eastAsia="Times New Roman" w:cstheme="minorHAnsi"/>
          <w:color w:val="000000"/>
        </w:rPr>
      </w:pPr>
    </w:p>
    <w:p w14:paraId="07284A62" w14:textId="2FBA5710" w:rsidR="00D91E22" w:rsidRDefault="00D91E22" w:rsidP="002321F6">
      <w:pPr>
        <w:rPr>
          <w:rFonts w:eastAsia="Times New Roman" w:cstheme="minorHAnsi"/>
          <w:color w:val="000000"/>
        </w:rPr>
      </w:pPr>
    </w:p>
    <w:p w14:paraId="1AAAC2E7" w14:textId="77777777" w:rsidR="00D91E22" w:rsidRDefault="00D91E22" w:rsidP="002321F6">
      <w:pPr>
        <w:rPr>
          <w:rFonts w:eastAsia="Times New Roman" w:cstheme="minorHAnsi"/>
          <w:color w:val="000000"/>
        </w:rPr>
      </w:pPr>
    </w:p>
    <w:p w14:paraId="0F7793DE" w14:textId="4BA7FD78" w:rsidR="002321F6" w:rsidRDefault="003E02A1" w:rsidP="002321F6">
      <w:pPr>
        <w:rPr>
          <w:rFonts w:eastAsia="Times New Roman" w:cstheme="minorHAnsi"/>
          <w:shd w:val="clear" w:color="auto" w:fill="F2F2F2"/>
        </w:rPr>
      </w:pPr>
      <w:r w:rsidRPr="002321F6">
        <w:rPr>
          <w:rFonts w:eastAsia="Times New Roman" w:cstheme="minorHAnsi"/>
          <w:color w:val="000000"/>
        </w:rPr>
        <w:lastRenderedPageBreak/>
        <w:br/>
      </w:r>
      <w:r w:rsidRPr="00D91E22">
        <w:rPr>
          <w:rFonts w:eastAsia="Times New Roman" w:cstheme="minorHAnsi"/>
          <w:highlight w:val="green"/>
          <w:shd w:val="clear" w:color="auto" w:fill="F2F2F2"/>
        </w:rPr>
        <w:t xml:space="preserve">2. Some restaurants have been in business much longer than others. Is there any trend in </w:t>
      </w:r>
      <w:r w:rsidRPr="00D91E22">
        <w:rPr>
          <w:rFonts w:eastAsia="Times New Roman" w:cstheme="minorHAnsi"/>
          <w:color w:val="000000"/>
          <w:highlight w:val="green"/>
        </w:rPr>
        <w:br/>
      </w:r>
      <w:r w:rsidRPr="00D91E22">
        <w:rPr>
          <w:rFonts w:eastAsia="Times New Roman" w:cstheme="minorHAnsi"/>
          <w:highlight w:val="green"/>
          <w:shd w:val="clear" w:color="auto" w:fill="F2F2F2"/>
        </w:rPr>
        <w:t>terms of how highly older vs. newer restaurants score on their inspections? [0.5 points]</w:t>
      </w:r>
      <w:r w:rsidRPr="002321F6">
        <w:rPr>
          <w:rFonts w:eastAsia="Times New Roman" w:cstheme="minorHAnsi"/>
          <w:shd w:val="clear" w:color="auto" w:fill="F2F2F2"/>
        </w:rPr>
        <w:t xml:space="preserve"> </w:t>
      </w:r>
    </w:p>
    <w:p w14:paraId="69A761A5" w14:textId="3F460103" w:rsidR="002321F6" w:rsidRDefault="00D91E22" w:rsidP="002321F6">
      <w:pPr>
        <w:rPr>
          <w:rFonts w:eastAsia="Times New Roman" w:cstheme="minorHAnsi"/>
          <w:shd w:val="clear" w:color="auto" w:fill="F2F2F2"/>
        </w:rPr>
      </w:pPr>
      <w:r>
        <w:rPr>
          <w:rFonts w:eastAsia="Times New Roman" w:cstheme="minorHAnsi"/>
          <w:noProof/>
          <w:color w:val="000000"/>
        </w:rPr>
        <w:drawing>
          <wp:anchor distT="0" distB="0" distL="114300" distR="114300" simplePos="0" relativeHeight="251658240" behindDoc="0" locked="0" layoutInCell="1" allowOverlap="1" wp14:anchorId="622660D6" wp14:editId="79993824">
            <wp:simplePos x="0" y="0"/>
            <wp:positionH relativeFrom="column">
              <wp:posOffset>0</wp:posOffset>
            </wp:positionH>
            <wp:positionV relativeFrom="paragraph">
              <wp:posOffset>165367</wp:posOffset>
            </wp:positionV>
            <wp:extent cx="3567430" cy="2494280"/>
            <wp:effectExtent l="0" t="0" r="127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67430" cy="2494280"/>
                    </a:xfrm>
                    <a:prstGeom prst="rect">
                      <a:avLst/>
                    </a:prstGeom>
                  </pic:spPr>
                </pic:pic>
              </a:graphicData>
            </a:graphic>
            <wp14:sizeRelH relativeFrom="page">
              <wp14:pctWidth>0</wp14:pctWidth>
            </wp14:sizeRelH>
            <wp14:sizeRelV relativeFrom="page">
              <wp14:pctHeight>0</wp14:pctHeight>
            </wp14:sizeRelV>
          </wp:anchor>
        </w:drawing>
      </w:r>
    </w:p>
    <w:p w14:paraId="31ED8EAE" w14:textId="2D660E79" w:rsidR="00D91E22" w:rsidRDefault="00D91E22" w:rsidP="002321F6">
      <w:pPr>
        <w:rPr>
          <w:rFonts w:eastAsia="Times New Roman" w:cstheme="minorHAnsi"/>
          <w:color w:val="000000"/>
        </w:rPr>
      </w:pPr>
    </w:p>
    <w:p w14:paraId="460EE327" w14:textId="3FBB7C16" w:rsidR="00D91E22" w:rsidRDefault="00D91E22" w:rsidP="002321F6">
      <w:pPr>
        <w:rPr>
          <w:rFonts w:eastAsia="Times New Roman" w:cstheme="minorHAnsi"/>
          <w:color w:val="000000"/>
        </w:rPr>
      </w:pPr>
    </w:p>
    <w:p w14:paraId="16093228" w14:textId="1F902132" w:rsidR="00D91E22" w:rsidRDefault="00D91E22" w:rsidP="002321F6">
      <w:pPr>
        <w:rPr>
          <w:rFonts w:eastAsia="Times New Roman" w:cstheme="minorHAnsi"/>
          <w:color w:val="000000"/>
        </w:rPr>
      </w:pPr>
    </w:p>
    <w:p w14:paraId="1C016EED" w14:textId="32A9CE15" w:rsidR="00D91E22" w:rsidRDefault="00D91E22" w:rsidP="002321F6">
      <w:pPr>
        <w:rPr>
          <w:rFonts w:eastAsia="Times New Roman" w:cstheme="minorHAnsi"/>
          <w:color w:val="000000"/>
        </w:rPr>
      </w:pPr>
    </w:p>
    <w:p w14:paraId="12C77495" w14:textId="58F7DF60" w:rsidR="00D91E22" w:rsidRDefault="00D91E22" w:rsidP="002321F6">
      <w:pPr>
        <w:rPr>
          <w:rFonts w:eastAsia="Times New Roman" w:cstheme="minorHAnsi"/>
          <w:color w:val="000000"/>
        </w:rPr>
      </w:pPr>
    </w:p>
    <w:p w14:paraId="38FCBEC0" w14:textId="665E97DF" w:rsidR="00D91E22" w:rsidRDefault="00D91E22" w:rsidP="002321F6">
      <w:pPr>
        <w:rPr>
          <w:rFonts w:eastAsia="Times New Roman" w:cstheme="minorHAnsi"/>
          <w:color w:val="000000"/>
        </w:rPr>
      </w:pPr>
      <w:r>
        <w:rPr>
          <w:rFonts w:eastAsia="Times New Roman" w:cstheme="minorHAnsi"/>
          <w:noProof/>
          <w:color w:val="000000"/>
        </w:rPr>
        <w:drawing>
          <wp:anchor distT="0" distB="0" distL="114300" distR="114300" simplePos="0" relativeHeight="251659264" behindDoc="0" locked="0" layoutInCell="1" allowOverlap="1" wp14:anchorId="01AA5462" wp14:editId="44563193">
            <wp:simplePos x="0" y="0"/>
            <wp:positionH relativeFrom="column">
              <wp:posOffset>2703329</wp:posOffset>
            </wp:positionH>
            <wp:positionV relativeFrom="paragraph">
              <wp:posOffset>284213</wp:posOffset>
            </wp:positionV>
            <wp:extent cx="3567430" cy="547370"/>
            <wp:effectExtent l="0" t="0" r="127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3567430" cy="547370"/>
                    </a:xfrm>
                    <a:prstGeom prst="rect">
                      <a:avLst/>
                    </a:prstGeom>
                  </pic:spPr>
                </pic:pic>
              </a:graphicData>
            </a:graphic>
            <wp14:sizeRelH relativeFrom="page">
              <wp14:pctWidth>0</wp14:pctWidth>
            </wp14:sizeRelH>
            <wp14:sizeRelV relativeFrom="page">
              <wp14:pctHeight>0</wp14:pctHeight>
            </wp14:sizeRelV>
          </wp:anchor>
        </w:drawing>
      </w:r>
    </w:p>
    <w:p w14:paraId="410352F9" w14:textId="42DAFE67" w:rsidR="00D91E22" w:rsidRDefault="00D91E22" w:rsidP="002321F6">
      <w:pPr>
        <w:rPr>
          <w:rFonts w:eastAsia="Times New Roman" w:cstheme="minorHAnsi"/>
          <w:color w:val="000000"/>
        </w:rPr>
      </w:pPr>
    </w:p>
    <w:p w14:paraId="4CF02FC9" w14:textId="7EAA3203" w:rsidR="00D91E22" w:rsidRDefault="00D91E22" w:rsidP="002321F6">
      <w:pPr>
        <w:rPr>
          <w:rFonts w:eastAsia="Times New Roman" w:cstheme="minorHAnsi"/>
          <w:color w:val="000000"/>
        </w:rPr>
      </w:pPr>
    </w:p>
    <w:p w14:paraId="2704470B" w14:textId="4AF91B7F" w:rsidR="00D91E22" w:rsidRDefault="00D91E22" w:rsidP="002321F6">
      <w:pPr>
        <w:rPr>
          <w:rFonts w:eastAsia="Times New Roman" w:cstheme="minorHAnsi"/>
          <w:color w:val="000000"/>
        </w:rPr>
      </w:pPr>
    </w:p>
    <w:p w14:paraId="58571954" w14:textId="1CE48FFE" w:rsidR="00D91E22" w:rsidRDefault="00D91E22" w:rsidP="002321F6">
      <w:pPr>
        <w:rPr>
          <w:rFonts w:eastAsia="Times New Roman" w:cstheme="minorHAnsi"/>
          <w:color w:val="000000"/>
        </w:rPr>
      </w:pPr>
    </w:p>
    <w:p w14:paraId="67B42587" w14:textId="7A23B74F" w:rsidR="00D91E22" w:rsidRDefault="00D91E22" w:rsidP="002321F6">
      <w:pPr>
        <w:rPr>
          <w:rFonts w:eastAsia="Times New Roman" w:cstheme="minorHAnsi"/>
          <w:color w:val="000000"/>
        </w:rPr>
      </w:pPr>
    </w:p>
    <w:p w14:paraId="169A99A7" w14:textId="57D17B26" w:rsidR="00D764C0" w:rsidRDefault="00D764C0" w:rsidP="002321F6">
      <w:pPr>
        <w:rPr>
          <w:rFonts w:eastAsia="Times New Roman" w:cstheme="minorHAnsi"/>
          <w:color w:val="000000"/>
        </w:rPr>
      </w:pPr>
      <w:r>
        <w:rPr>
          <w:rFonts w:eastAsia="Times New Roman" w:cstheme="minorHAnsi"/>
          <w:color w:val="000000"/>
        </w:rPr>
        <w:t xml:space="preserve">No, there seems to be no correlation between the restaurant open date and their score as determined by the chart and the small r^2 of </w:t>
      </w:r>
      <w:r w:rsidRPr="00D764C0">
        <w:rPr>
          <w:rFonts w:eastAsia="Times New Roman" w:cstheme="minorHAnsi"/>
          <w:color w:val="000000"/>
        </w:rPr>
        <w:t>0.0006440471</w:t>
      </w:r>
      <w:r>
        <w:rPr>
          <w:rFonts w:eastAsia="Times New Roman" w:cstheme="minorHAnsi"/>
          <w:color w:val="000000"/>
        </w:rPr>
        <w:t>. The restaurant open date column was missing 296 data points</w:t>
      </w:r>
      <w:r w:rsidR="00A67F4B">
        <w:rPr>
          <w:rFonts w:eastAsia="Times New Roman" w:cstheme="minorHAnsi"/>
          <w:color w:val="000000"/>
        </w:rPr>
        <w:t xml:space="preserve"> which were omitted from the graph</w:t>
      </w:r>
      <w:r>
        <w:rPr>
          <w:rFonts w:eastAsia="Times New Roman" w:cstheme="minorHAnsi"/>
          <w:color w:val="000000"/>
        </w:rPr>
        <w:t xml:space="preserve">, </w:t>
      </w:r>
      <w:r w:rsidR="00023119">
        <w:rPr>
          <w:rFonts w:eastAsia="Times New Roman" w:cstheme="minorHAnsi"/>
          <w:color w:val="000000"/>
        </w:rPr>
        <w:t xml:space="preserve">which could </w:t>
      </w:r>
      <w:r w:rsidR="00063193">
        <w:rPr>
          <w:rFonts w:eastAsia="Times New Roman" w:cstheme="minorHAnsi"/>
          <w:color w:val="000000"/>
        </w:rPr>
        <w:t xml:space="preserve">possibly be </w:t>
      </w:r>
      <w:r w:rsidR="00023119">
        <w:rPr>
          <w:rFonts w:eastAsia="Times New Roman" w:cstheme="minorHAnsi"/>
          <w:color w:val="000000"/>
        </w:rPr>
        <w:t>affect</w:t>
      </w:r>
      <w:r w:rsidR="00063193">
        <w:rPr>
          <w:rFonts w:eastAsia="Times New Roman" w:cstheme="minorHAnsi"/>
          <w:color w:val="000000"/>
        </w:rPr>
        <w:t>ing</w:t>
      </w:r>
      <w:r w:rsidR="00023119">
        <w:rPr>
          <w:rFonts w:eastAsia="Times New Roman" w:cstheme="minorHAnsi"/>
          <w:color w:val="000000"/>
        </w:rPr>
        <w:t xml:space="preserve"> the correlation </w:t>
      </w:r>
      <w:r w:rsidR="00600DBE">
        <w:rPr>
          <w:rFonts w:eastAsia="Times New Roman" w:cstheme="minorHAnsi"/>
          <w:color w:val="000000"/>
        </w:rPr>
        <w:t>positively or negatively between</w:t>
      </w:r>
      <w:r w:rsidR="00023119">
        <w:rPr>
          <w:rFonts w:eastAsia="Times New Roman" w:cstheme="minorHAnsi"/>
          <w:color w:val="000000"/>
        </w:rPr>
        <w:t xml:space="preserve"> the restaurant open date and score</w:t>
      </w:r>
      <w:r w:rsidR="00063193">
        <w:rPr>
          <w:rFonts w:eastAsia="Times New Roman" w:cstheme="minorHAnsi"/>
          <w:color w:val="000000"/>
        </w:rPr>
        <w:t xml:space="preserve"> depending on the scores</w:t>
      </w:r>
      <w:r w:rsidR="00600DBE">
        <w:rPr>
          <w:rFonts w:eastAsia="Times New Roman" w:cstheme="minorHAnsi"/>
          <w:color w:val="000000"/>
        </w:rPr>
        <w:t>’</w:t>
      </w:r>
      <w:r w:rsidR="00063193">
        <w:rPr>
          <w:rFonts w:eastAsia="Times New Roman" w:cstheme="minorHAnsi"/>
          <w:color w:val="000000"/>
        </w:rPr>
        <w:t xml:space="preserve"> missing years. </w:t>
      </w:r>
      <w:r w:rsidR="00A67F4B">
        <w:rPr>
          <w:rFonts w:eastAsia="Times New Roman" w:cstheme="minorHAnsi"/>
          <w:color w:val="000000"/>
        </w:rPr>
        <w:t>Unless the scores are very low for either younger or older restaurants though, it should not majorly affect the overall correlation because the r^2 is very low at .064%</w:t>
      </w:r>
    </w:p>
    <w:p w14:paraId="13FD5469" w14:textId="52392A78" w:rsidR="00D764C0" w:rsidRDefault="00D764C0" w:rsidP="002321F6">
      <w:pPr>
        <w:rPr>
          <w:rFonts w:eastAsia="Times New Roman" w:cstheme="minorHAnsi"/>
          <w:color w:val="000000"/>
        </w:rPr>
      </w:pPr>
    </w:p>
    <w:p w14:paraId="118D700F" w14:textId="40B0A51F" w:rsidR="00D764C0" w:rsidRDefault="00D764C0" w:rsidP="002321F6">
      <w:pPr>
        <w:rPr>
          <w:rFonts w:eastAsia="Times New Roman" w:cstheme="minorHAnsi"/>
          <w:color w:val="000000"/>
        </w:rPr>
      </w:pPr>
    </w:p>
    <w:p w14:paraId="1C9B8A74" w14:textId="77777777" w:rsidR="00D764C0" w:rsidRDefault="00D764C0" w:rsidP="002321F6">
      <w:pPr>
        <w:rPr>
          <w:rFonts w:eastAsia="Times New Roman" w:cstheme="minorHAnsi"/>
          <w:color w:val="000000"/>
        </w:rPr>
      </w:pPr>
    </w:p>
    <w:p w14:paraId="7E8FDAA3" w14:textId="77777777" w:rsidR="00063193" w:rsidRDefault="00063193" w:rsidP="002321F6">
      <w:pPr>
        <w:rPr>
          <w:rFonts w:eastAsia="Times New Roman" w:cstheme="minorHAnsi"/>
          <w:color w:val="000000"/>
        </w:rPr>
      </w:pPr>
    </w:p>
    <w:p w14:paraId="3F0C9A84" w14:textId="77777777" w:rsidR="00063193" w:rsidRDefault="00063193" w:rsidP="002321F6">
      <w:pPr>
        <w:rPr>
          <w:rFonts w:eastAsia="Times New Roman" w:cstheme="minorHAnsi"/>
          <w:color w:val="000000"/>
        </w:rPr>
      </w:pPr>
    </w:p>
    <w:p w14:paraId="002CBF52" w14:textId="77777777" w:rsidR="00063193" w:rsidRDefault="00063193" w:rsidP="002321F6">
      <w:pPr>
        <w:rPr>
          <w:rFonts w:eastAsia="Times New Roman" w:cstheme="minorHAnsi"/>
          <w:color w:val="000000"/>
        </w:rPr>
      </w:pPr>
    </w:p>
    <w:p w14:paraId="57C68C64" w14:textId="77777777" w:rsidR="00063193" w:rsidRDefault="00063193" w:rsidP="002321F6">
      <w:pPr>
        <w:rPr>
          <w:rFonts w:eastAsia="Times New Roman" w:cstheme="minorHAnsi"/>
          <w:color w:val="000000"/>
        </w:rPr>
      </w:pPr>
    </w:p>
    <w:p w14:paraId="0AC96692" w14:textId="77777777" w:rsidR="00063193" w:rsidRDefault="00063193" w:rsidP="002321F6">
      <w:pPr>
        <w:rPr>
          <w:rFonts w:eastAsia="Times New Roman" w:cstheme="minorHAnsi"/>
          <w:color w:val="000000"/>
        </w:rPr>
      </w:pPr>
    </w:p>
    <w:p w14:paraId="5D6D58B9" w14:textId="77777777" w:rsidR="00063193" w:rsidRDefault="00063193" w:rsidP="002321F6">
      <w:pPr>
        <w:rPr>
          <w:rFonts w:eastAsia="Times New Roman" w:cstheme="minorHAnsi"/>
          <w:color w:val="000000"/>
        </w:rPr>
      </w:pPr>
    </w:p>
    <w:p w14:paraId="3F2A7218" w14:textId="77777777" w:rsidR="00063193" w:rsidRDefault="00063193" w:rsidP="002321F6">
      <w:pPr>
        <w:rPr>
          <w:rFonts w:eastAsia="Times New Roman" w:cstheme="minorHAnsi"/>
          <w:color w:val="000000"/>
        </w:rPr>
      </w:pPr>
    </w:p>
    <w:p w14:paraId="5F625627" w14:textId="77777777" w:rsidR="00063193" w:rsidRDefault="00063193" w:rsidP="002321F6">
      <w:pPr>
        <w:rPr>
          <w:rFonts w:eastAsia="Times New Roman" w:cstheme="minorHAnsi"/>
          <w:color w:val="000000"/>
        </w:rPr>
      </w:pPr>
    </w:p>
    <w:p w14:paraId="5FDD440D" w14:textId="77777777" w:rsidR="00063193" w:rsidRDefault="00063193" w:rsidP="002321F6">
      <w:pPr>
        <w:rPr>
          <w:rFonts w:eastAsia="Times New Roman" w:cstheme="minorHAnsi"/>
          <w:color w:val="000000"/>
        </w:rPr>
      </w:pPr>
    </w:p>
    <w:p w14:paraId="7FFD8BDB" w14:textId="77777777" w:rsidR="00063193" w:rsidRDefault="00063193" w:rsidP="002321F6">
      <w:pPr>
        <w:rPr>
          <w:rFonts w:eastAsia="Times New Roman" w:cstheme="minorHAnsi"/>
          <w:color w:val="000000"/>
        </w:rPr>
      </w:pPr>
    </w:p>
    <w:p w14:paraId="2C2F8773" w14:textId="77777777" w:rsidR="00063193" w:rsidRDefault="00063193" w:rsidP="002321F6">
      <w:pPr>
        <w:rPr>
          <w:rFonts w:eastAsia="Times New Roman" w:cstheme="minorHAnsi"/>
          <w:color w:val="000000"/>
        </w:rPr>
      </w:pPr>
    </w:p>
    <w:p w14:paraId="68FBEF4F" w14:textId="77777777" w:rsidR="00063193" w:rsidRDefault="00063193" w:rsidP="002321F6">
      <w:pPr>
        <w:rPr>
          <w:rFonts w:eastAsia="Times New Roman" w:cstheme="minorHAnsi"/>
          <w:color w:val="000000"/>
        </w:rPr>
      </w:pPr>
    </w:p>
    <w:p w14:paraId="5BCE730E" w14:textId="77777777" w:rsidR="00063193" w:rsidRDefault="00063193" w:rsidP="002321F6">
      <w:pPr>
        <w:rPr>
          <w:rFonts w:eastAsia="Times New Roman" w:cstheme="minorHAnsi"/>
          <w:color w:val="000000"/>
        </w:rPr>
      </w:pPr>
    </w:p>
    <w:p w14:paraId="73CEB32C" w14:textId="77777777" w:rsidR="00063193" w:rsidRDefault="00063193" w:rsidP="002321F6">
      <w:pPr>
        <w:rPr>
          <w:rFonts w:eastAsia="Times New Roman" w:cstheme="minorHAnsi"/>
          <w:color w:val="000000"/>
        </w:rPr>
      </w:pPr>
    </w:p>
    <w:p w14:paraId="74B93726" w14:textId="5F01B7DB" w:rsidR="002321F6" w:rsidRDefault="003E02A1" w:rsidP="002321F6">
      <w:pPr>
        <w:rPr>
          <w:rFonts w:eastAsia="Times New Roman" w:cstheme="minorHAnsi"/>
          <w:shd w:val="clear" w:color="auto" w:fill="F2F2F2"/>
        </w:rPr>
      </w:pPr>
      <w:r w:rsidRPr="00B53CDB">
        <w:rPr>
          <w:rFonts w:eastAsia="Times New Roman" w:cstheme="minorHAnsi"/>
          <w:highlight w:val="green"/>
          <w:shd w:val="clear" w:color="auto" w:fill="F2F2F2"/>
        </w:rPr>
        <w:lastRenderedPageBreak/>
        <w:t xml:space="preserve">3. Wake County is the most populous county in North Carolina, and there are many cities </w:t>
      </w:r>
      <w:r w:rsidRPr="00B53CDB">
        <w:rPr>
          <w:rFonts w:eastAsia="Times New Roman" w:cstheme="minorHAnsi"/>
          <w:color w:val="000000"/>
          <w:highlight w:val="green"/>
        </w:rPr>
        <w:br/>
      </w:r>
      <w:r w:rsidRPr="00B53CDB">
        <w:rPr>
          <w:rFonts w:eastAsia="Times New Roman" w:cstheme="minorHAnsi"/>
          <w:highlight w:val="green"/>
          <w:shd w:val="clear" w:color="auto" w:fill="F2F2F2"/>
        </w:rPr>
        <w:t xml:space="preserve">in it. Do the inspection scores vary by city? Note that the city column contains some </w:t>
      </w:r>
      <w:r w:rsidRPr="00B53CDB">
        <w:rPr>
          <w:rFonts w:eastAsia="Times New Roman" w:cstheme="minorHAnsi"/>
          <w:color w:val="000000"/>
          <w:highlight w:val="green"/>
        </w:rPr>
        <w:br/>
      </w:r>
      <w:r w:rsidRPr="00B53CDB">
        <w:rPr>
          <w:rFonts w:eastAsia="Times New Roman" w:cstheme="minorHAnsi"/>
          <w:highlight w:val="green"/>
          <w:shd w:val="clear" w:color="auto" w:fill="F2F2F2"/>
        </w:rPr>
        <w:t xml:space="preserve">differently spelled city names; make sure to clean those up so that there is only one </w:t>
      </w:r>
      <w:r w:rsidRPr="00B53CDB">
        <w:rPr>
          <w:rFonts w:eastAsia="Times New Roman" w:cstheme="minorHAnsi"/>
          <w:color w:val="000000"/>
          <w:highlight w:val="green"/>
        </w:rPr>
        <w:br/>
      </w:r>
      <w:r w:rsidRPr="00B53CDB">
        <w:rPr>
          <w:rFonts w:eastAsia="Times New Roman" w:cstheme="minorHAnsi"/>
          <w:highlight w:val="green"/>
          <w:shd w:val="clear" w:color="auto" w:fill="F2F2F2"/>
        </w:rPr>
        <w:t xml:space="preserve">estimated value per city. The recode function that we used for creating a </w:t>
      </w:r>
      <w:r w:rsidRPr="00B53CDB">
        <w:rPr>
          <w:rFonts w:eastAsia="Times New Roman" w:cstheme="minorHAnsi"/>
          <w:color w:val="000000"/>
          <w:highlight w:val="green"/>
        </w:rPr>
        <w:br/>
      </w:r>
      <w:r w:rsidRPr="00B53CDB">
        <w:rPr>
          <w:rFonts w:eastAsia="Times New Roman" w:cstheme="minorHAnsi"/>
          <w:highlight w:val="green"/>
          <w:shd w:val="clear" w:color="auto" w:fill="F2F2F2"/>
        </w:rPr>
        <w:t xml:space="preserve">weekend/weekday variable in the </w:t>
      </w:r>
      <w:proofErr w:type="spellStart"/>
      <w:r w:rsidRPr="00B53CDB">
        <w:rPr>
          <w:rFonts w:eastAsia="Times New Roman" w:cstheme="minorHAnsi"/>
          <w:highlight w:val="green"/>
          <w:shd w:val="clear" w:color="auto" w:fill="F2F2F2"/>
        </w:rPr>
        <w:t>SFpark</w:t>
      </w:r>
      <w:proofErr w:type="spellEnd"/>
      <w:r w:rsidRPr="00B53CDB">
        <w:rPr>
          <w:rFonts w:eastAsia="Times New Roman" w:cstheme="minorHAnsi"/>
          <w:highlight w:val="green"/>
          <w:shd w:val="clear" w:color="auto" w:fill="F2F2F2"/>
        </w:rPr>
        <w:t xml:space="preserve"> exercise will be useful here, and you may also </w:t>
      </w:r>
      <w:r w:rsidRPr="00B53CDB">
        <w:rPr>
          <w:rFonts w:eastAsia="Times New Roman" w:cstheme="minorHAnsi"/>
          <w:color w:val="000000"/>
          <w:highlight w:val="green"/>
        </w:rPr>
        <w:br/>
      </w:r>
      <w:r w:rsidRPr="00B53CDB">
        <w:rPr>
          <w:rFonts w:eastAsia="Times New Roman" w:cstheme="minorHAnsi"/>
          <w:highlight w:val="green"/>
          <w:shd w:val="clear" w:color="auto" w:fill="F2F2F2"/>
        </w:rPr>
        <w:t xml:space="preserve">be interested in the </w:t>
      </w:r>
      <w:proofErr w:type="spellStart"/>
      <w:r w:rsidRPr="00B53CDB">
        <w:rPr>
          <w:rFonts w:eastAsia="Times New Roman" w:cstheme="minorHAnsi"/>
          <w:highlight w:val="green"/>
          <w:shd w:val="clear" w:color="auto" w:fill="F2F2F2"/>
        </w:rPr>
        <w:t>str_to_upper</w:t>
      </w:r>
      <w:proofErr w:type="spellEnd"/>
      <w:r w:rsidRPr="00B53CDB">
        <w:rPr>
          <w:rFonts w:eastAsia="Times New Roman" w:cstheme="minorHAnsi"/>
          <w:highlight w:val="green"/>
          <w:shd w:val="clear" w:color="auto" w:fill="F2F2F2"/>
        </w:rPr>
        <w:t xml:space="preserve"> function. [1 point]</w:t>
      </w:r>
      <w:r w:rsidRPr="002321F6">
        <w:rPr>
          <w:rFonts w:eastAsia="Times New Roman" w:cstheme="minorHAnsi"/>
          <w:shd w:val="clear" w:color="auto" w:fill="F2F2F2"/>
        </w:rPr>
        <w:t xml:space="preserve"> </w:t>
      </w:r>
    </w:p>
    <w:p w14:paraId="21F7C6BC" w14:textId="2D4BB1E4" w:rsidR="002321F6" w:rsidRDefault="002321F6" w:rsidP="002321F6">
      <w:pPr>
        <w:rPr>
          <w:rFonts w:eastAsia="Times New Roman" w:cstheme="minorHAnsi"/>
          <w:shd w:val="clear" w:color="auto" w:fill="F2F2F2"/>
        </w:rPr>
      </w:pPr>
    </w:p>
    <w:p w14:paraId="084C5773" w14:textId="0888668A" w:rsidR="00DE7394" w:rsidRDefault="000B35D7" w:rsidP="002321F6">
      <w:pPr>
        <w:rPr>
          <w:rFonts w:eastAsia="Times New Roman" w:cstheme="minorHAnsi"/>
          <w:color w:val="000000"/>
        </w:rPr>
      </w:pPr>
      <w:r>
        <w:rPr>
          <w:rFonts w:eastAsia="Times New Roman" w:cstheme="minorHAnsi"/>
          <w:noProof/>
          <w:color w:val="000000"/>
        </w:rPr>
        <w:drawing>
          <wp:anchor distT="0" distB="0" distL="114300" distR="114300" simplePos="0" relativeHeight="251661312" behindDoc="0" locked="0" layoutInCell="1" allowOverlap="1" wp14:anchorId="2ECDA3F8" wp14:editId="3D0BD849">
            <wp:simplePos x="0" y="0"/>
            <wp:positionH relativeFrom="column">
              <wp:posOffset>0</wp:posOffset>
            </wp:positionH>
            <wp:positionV relativeFrom="paragraph">
              <wp:posOffset>0</wp:posOffset>
            </wp:positionV>
            <wp:extent cx="1852295" cy="3304540"/>
            <wp:effectExtent l="0" t="0" r="190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52295" cy="3304540"/>
                    </a:xfrm>
                    <a:prstGeom prst="rect">
                      <a:avLst/>
                    </a:prstGeom>
                  </pic:spPr>
                </pic:pic>
              </a:graphicData>
            </a:graphic>
            <wp14:sizeRelH relativeFrom="page">
              <wp14:pctWidth>0</wp14:pctWidth>
            </wp14:sizeRelH>
            <wp14:sizeRelV relativeFrom="page">
              <wp14:pctHeight>0</wp14:pctHeight>
            </wp14:sizeRelV>
          </wp:anchor>
        </w:drawing>
      </w:r>
    </w:p>
    <w:p w14:paraId="66167F5E" w14:textId="39F6F512" w:rsidR="000B35D7" w:rsidRDefault="000B35D7" w:rsidP="002321F6">
      <w:pPr>
        <w:rPr>
          <w:rFonts w:eastAsia="Times New Roman" w:cstheme="minorHAnsi"/>
          <w:color w:val="000000"/>
        </w:rPr>
      </w:pPr>
    </w:p>
    <w:p w14:paraId="5D3C8D80" w14:textId="560C7852" w:rsidR="006B74B8" w:rsidRDefault="00CA1503" w:rsidP="002321F6">
      <w:pPr>
        <w:rPr>
          <w:rFonts w:eastAsia="Times New Roman" w:cstheme="minorHAnsi"/>
          <w:color w:val="000000"/>
        </w:rPr>
      </w:pPr>
      <w:r>
        <w:rPr>
          <w:rFonts w:eastAsia="Times New Roman" w:cstheme="minorHAnsi"/>
          <w:noProof/>
          <w:color w:val="000000"/>
        </w:rPr>
        <w:drawing>
          <wp:anchor distT="0" distB="0" distL="114300" distR="114300" simplePos="0" relativeHeight="251662336" behindDoc="0" locked="0" layoutInCell="1" allowOverlap="1" wp14:anchorId="47ED2414" wp14:editId="2EF65262">
            <wp:simplePos x="0" y="0"/>
            <wp:positionH relativeFrom="column">
              <wp:posOffset>2129790</wp:posOffset>
            </wp:positionH>
            <wp:positionV relativeFrom="paragraph">
              <wp:posOffset>267669</wp:posOffset>
            </wp:positionV>
            <wp:extent cx="3537284" cy="2210803"/>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37284" cy="2210803"/>
                    </a:xfrm>
                    <a:prstGeom prst="rect">
                      <a:avLst/>
                    </a:prstGeom>
                  </pic:spPr>
                </pic:pic>
              </a:graphicData>
            </a:graphic>
            <wp14:sizeRelH relativeFrom="page">
              <wp14:pctWidth>0</wp14:pctWidth>
            </wp14:sizeRelH>
            <wp14:sizeRelV relativeFrom="page">
              <wp14:pctHeight>0</wp14:pctHeight>
            </wp14:sizeRelV>
          </wp:anchor>
        </w:drawing>
      </w:r>
    </w:p>
    <w:p w14:paraId="1BF6A3FF" w14:textId="312948AA" w:rsidR="00063193" w:rsidRDefault="00063193" w:rsidP="002321F6">
      <w:pPr>
        <w:rPr>
          <w:rFonts w:eastAsia="Times New Roman" w:cstheme="minorHAnsi"/>
          <w:color w:val="000000"/>
        </w:rPr>
      </w:pPr>
    </w:p>
    <w:p w14:paraId="2408D186" w14:textId="186BF10D" w:rsidR="00CB35A5" w:rsidRDefault="00CB35A5" w:rsidP="002321F6">
      <w:pPr>
        <w:rPr>
          <w:rFonts w:eastAsia="Times New Roman" w:cstheme="minorHAnsi"/>
          <w:color w:val="000000"/>
        </w:rPr>
      </w:pPr>
    </w:p>
    <w:p w14:paraId="3332283E" w14:textId="6923386B" w:rsidR="00063193" w:rsidRDefault="00063193" w:rsidP="002321F6">
      <w:pPr>
        <w:rPr>
          <w:rFonts w:eastAsia="Times New Roman" w:cstheme="minorHAnsi"/>
          <w:color w:val="000000"/>
        </w:rPr>
      </w:pPr>
    </w:p>
    <w:p w14:paraId="2A6449D4" w14:textId="74FB4E1B" w:rsidR="00CA1503" w:rsidRDefault="00CA1503" w:rsidP="002321F6">
      <w:pPr>
        <w:rPr>
          <w:rFonts w:eastAsia="Times New Roman" w:cstheme="minorHAnsi"/>
          <w:color w:val="000000"/>
        </w:rPr>
      </w:pPr>
    </w:p>
    <w:p w14:paraId="2D4E6BCC" w14:textId="45BBA214" w:rsidR="00DE7394" w:rsidRDefault="00FF097F" w:rsidP="002321F6">
      <w:pPr>
        <w:rPr>
          <w:rFonts w:eastAsia="Times New Roman" w:cstheme="minorHAnsi"/>
          <w:color w:val="000000"/>
        </w:rPr>
      </w:pPr>
      <w:r>
        <w:rPr>
          <w:rFonts w:eastAsia="Times New Roman" w:cstheme="minorHAnsi"/>
          <w:color w:val="000000"/>
        </w:rPr>
        <w:t xml:space="preserve">After recording the names of the cities, I developed a bar chart, which displayed </w:t>
      </w:r>
      <w:r w:rsidR="00001450">
        <w:rPr>
          <w:rFonts w:eastAsia="Times New Roman" w:cstheme="minorHAnsi"/>
          <w:color w:val="000000"/>
        </w:rPr>
        <w:t xml:space="preserve">some varying scores among cities. While not large, there is </w:t>
      </w:r>
      <w:r w:rsidR="00CA1503">
        <w:rPr>
          <w:rFonts w:eastAsia="Times New Roman" w:cstheme="minorHAnsi"/>
          <w:color w:val="000000"/>
        </w:rPr>
        <w:t>some</w:t>
      </w:r>
      <w:r w:rsidR="00001450">
        <w:rPr>
          <w:rFonts w:eastAsia="Times New Roman" w:cstheme="minorHAnsi"/>
          <w:color w:val="000000"/>
        </w:rPr>
        <w:t xml:space="preserve"> difference between New Hill’s 99.75, </w:t>
      </w:r>
      <w:r w:rsidR="00600DBE">
        <w:rPr>
          <w:rFonts w:eastAsia="Times New Roman" w:cstheme="minorHAnsi"/>
          <w:color w:val="000000"/>
        </w:rPr>
        <w:t xml:space="preserve">the highest, </w:t>
      </w:r>
      <w:r w:rsidR="00001450">
        <w:rPr>
          <w:rFonts w:eastAsia="Times New Roman" w:cstheme="minorHAnsi"/>
          <w:color w:val="000000"/>
        </w:rPr>
        <w:t>which is almost a perfect 100 for an entire city, vs Angier’s 94.5</w:t>
      </w:r>
      <w:r w:rsidR="00600DBE">
        <w:rPr>
          <w:rFonts w:eastAsia="Times New Roman" w:cstheme="minorHAnsi"/>
          <w:color w:val="000000"/>
        </w:rPr>
        <w:t>, the lowest,</w:t>
      </w:r>
      <w:r w:rsidR="00001450">
        <w:rPr>
          <w:rFonts w:eastAsia="Times New Roman" w:cstheme="minorHAnsi"/>
          <w:color w:val="000000"/>
        </w:rPr>
        <w:t xml:space="preserve"> which is only slightly above an A-. </w:t>
      </w:r>
      <w:r w:rsidR="007169F7">
        <w:rPr>
          <w:rFonts w:eastAsia="Times New Roman" w:cstheme="minorHAnsi"/>
          <w:color w:val="000000"/>
        </w:rPr>
        <w:t>The observation “NORTH CAROLINA” only has one data point, which I omitted because they did not specify the city</w:t>
      </w:r>
      <w:r w:rsidR="00FA1BC6">
        <w:rPr>
          <w:rFonts w:eastAsia="Times New Roman" w:cstheme="minorHAnsi"/>
          <w:color w:val="000000"/>
        </w:rPr>
        <w:t>. So, because</w:t>
      </w:r>
      <w:r w:rsidR="007169F7">
        <w:rPr>
          <w:rFonts w:eastAsia="Times New Roman" w:cstheme="minorHAnsi"/>
          <w:color w:val="000000"/>
        </w:rPr>
        <w:t xml:space="preserve"> there was only 1 data point for this, it most likely will not greatly affect the other data</w:t>
      </w:r>
      <w:r w:rsidR="00FA1BC6">
        <w:rPr>
          <w:rFonts w:eastAsia="Times New Roman" w:cstheme="minorHAnsi"/>
          <w:color w:val="000000"/>
        </w:rPr>
        <w:t xml:space="preserve"> if removed</w:t>
      </w:r>
      <w:r w:rsidR="007169F7">
        <w:rPr>
          <w:rFonts w:eastAsia="Times New Roman" w:cstheme="minorHAnsi"/>
          <w:color w:val="000000"/>
        </w:rPr>
        <w:t xml:space="preserve">. </w:t>
      </w:r>
      <w:r w:rsidR="00B53CDB">
        <w:rPr>
          <w:rFonts w:eastAsia="Times New Roman" w:cstheme="minorHAnsi"/>
          <w:color w:val="000000"/>
        </w:rPr>
        <w:t xml:space="preserve">There </w:t>
      </w:r>
      <w:r w:rsidR="00600DBE">
        <w:rPr>
          <w:rFonts w:eastAsia="Times New Roman" w:cstheme="minorHAnsi"/>
          <w:color w:val="000000"/>
        </w:rPr>
        <w:t>are</w:t>
      </w:r>
      <w:r w:rsidR="00B53CDB">
        <w:rPr>
          <w:rFonts w:eastAsia="Times New Roman" w:cstheme="minorHAnsi"/>
          <w:color w:val="000000"/>
        </w:rPr>
        <w:t xml:space="preserve"> also 296 missing city observations</w:t>
      </w:r>
      <w:r w:rsidR="007169F7">
        <w:rPr>
          <w:rFonts w:eastAsia="Times New Roman" w:cstheme="minorHAnsi"/>
          <w:color w:val="000000"/>
        </w:rPr>
        <w:t xml:space="preserve"> that were omitted from the plot</w:t>
      </w:r>
      <w:r w:rsidR="00B53CDB">
        <w:rPr>
          <w:rFonts w:eastAsia="Times New Roman" w:cstheme="minorHAnsi"/>
          <w:color w:val="000000"/>
        </w:rPr>
        <w:t xml:space="preserve">, which have the potential to change the mean scores for the cities as they </w:t>
      </w:r>
      <w:r w:rsidR="007169F7">
        <w:rPr>
          <w:rFonts w:eastAsia="Times New Roman" w:cstheme="minorHAnsi"/>
          <w:color w:val="000000"/>
        </w:rPr>
        <w:t>could</w:t>
      </w:r>
      <w:r w:rsidR="00B53CDB">
        <w:rPr>
          <w:rFonts w:eastAsia="Times New Roman" w:cstheme="minorHAnsi"/>
          <w:color w:val="000000"/>
        </w:rPr>
        <w:t xml:space="preserve"> for the restaurant’s age. The NA category has the lowest score, which means depending on how dispersed among the cities the missing scores are from, </w:t>
      </w:r>
      <w:r w:rsidR="007169F7">
        <w:rPr>
          <w:rFonts w:eastAsia="Times New Roman" w:cstheme="minorHAnsi"/>
          <w:color w:val="000000"/>
        </w:rPr>
        <w:t xml:space="preserve">they </w:t>
      </w:r>
      <w:r w:rsidR="00B53CDB">
        <w:rPr>
          <w:rFonts w:eastAsia="Times New Roman" w:cstheme="minorHAnsi"/>
          <w:color w:val="000000"/>
        </w:rPr>
        <w:t>could impact a city’s score majorly or not at all</w:t>
      </w:r>
      <w:r w:rsidR="007169F7">
        <w:rPr>
          <w:rFonts w:eastAsia="Times New Roman" w:cstheme="minorHAnsi"/>
          <w:color w:val="000000"/>
        </w:rPr>
        <w:t xml:space="preserve">, which should be noted in all analyses looking at mean </w:t>
      </w:r>
      <w:r w:rsidR="00A67F4B">
        <w:rPr>
          <w:rFonts w:eastAsia="Times New Roman" w:cstheme="minorHAnsi"/>
          <w:color w:val="000000"/>
        </w:rPr>
        <w:t>city inspection scores in North Carolina</w:t>
      </w:r>
      <w:r w:rsidR="00EB20F5">
        <w:rPr>
          <w:rFonts w:eastAsia="Times New Roman" w:cstheme="minorHAnsi"/>
          <w:color w:val="000000"/>
        </w:rPr>
        <w:t xml:space="preserve"> as well as further investigated to determine the true effect.</w:t>
      </w:r>
    </w:p>
    <w:p w14:paraId="4C87078B" w14:textId="7339476B" w:rsidR="00063193" w:rsidRDefault="00063193" w:rsidP="002321F6">
      <w:pPr>
        <w:rPr>
          <w:rFonts w:eastAsia="Times New Roman" w:cstheme="minorHAnsi"/>
          <w:color w:val="000000"/>
        </w:rPr>
      </w:pPr>
    </w:p>
    <w:p w14:paraId="7775D199" w14:textId="7DF6D2FD" w:rsidR="00063193" w:rsidRDefault="00063193" w:rsidP="002321F6">
      <w:pPr>
        <w:rPr>
          <w:rFonts w:eastAsia="Times New Roman" w:cstheme="minorHAnsi"/>
          <w:color w:val="000000"/>
        </w:rPr>
      </w:pPr>
    </w:p>
    <w:p w14:paraId="01093038" w14:textId="588B9501" w:rsidR="00063193" w:rsidRDefault="00063193" w:rsidP="002321F6">
      <w:pPr>
        <w:rPr>
          <w:rFonts w:eastAsia="Times New Roman" w:cstheme="minorHAnsi"/>
          <w:color w:val="000000"/>
        </w:rPr>
      </w:pPr>
    </w:p>
    <w:p w14:paraId="7DE03E32" w14:textId="1EBF12FB" w:rsidR="00063193" w:rsidRDefault="00063193" w:rsidP="002321F6">
      <w:pPr>
        <w:rPr>
          <w:rFonts w:eastAsia="Times New Roman" w:cstheme="minorHAnsi"/>
          <w:color w:val="000000"/>
        </w:rPr>
      </w:pPr>
    </w:p>
    <w:p w14:paraId="2347E2C1" w14:textId="17D2C91A" w:rsidR="00063193" w:rsidRDefault="00063193" w:rsidP="002321F6">
      <w:pPr>
        <w:rPr>
          <w:rFonts w:eastAsia="Times New Roman" w:cstheme="minorHAnsi"/>
          <w:color w:val="000000"/>
        </w:rPr>
      </w:pPr>
    </w:p>
    <w:p w14:paraId="61B2AA1A" w14:textId="7E1248EA" w:rsidR="002321F6" w:rsidRDefault="003E02A1" w:rsidP="002321F6">
      <w:pPr>
        <w:rPr>
          <w:rFonts w:eastAsia="Times New Roman" w:cstheme="minorHAnsi"/>
          <w:shd w:val="clear" w:color="auto" w:fill="F2F2F2"/>
        </w:rPr>
      </w:pPr>
      <w:r w:rsidRPr="00B53CDB">
        <w:rPr>
          <w:rFonts w:eastAsia="Times New Roman" w:cstheme="minorHAnsi"/>
          <w:highlight w:val="green"/>
          <w:shd w:val="clear" w:color="auto" w:fill="F2F2F2"/>
        </w:rPr>
        <w:lastRenderedPageBreak/>
        <w:t xml:space="preserve">4. Wake County employs a whole team of inspectors. It is possible that some inspectors </w:t>
      </w:r>
      <w:r w:rsidRPr="00B53CDB">
        <w:rPr>
          <w:rFonts w:eastAsia="Times New Roman" w:cstheme="minorHAnsi"/>
          <w:color w:val="000000"/>
          <w:highlight w:val="green"/>
        </w:rPr>
        <w:br/>
      </w:r>
      <w:r w:rsidRPr="00B53CDB">
        <w:rPr>
          <w:rFonts w:eastAsia="Times New Roman" w:cstheme="minorHAnsi"/>
          <w:highlight w:val="green"/>
          <w:shd w:val="clear" w:color="auto" w:fill="F2F2F2"/>
        </w:rPr>
        <w:t>may be more thorough than others. Do inspection scores vary by inspector? [0.5 points]</w:t>
      </w:r>
      <w:r w:rsidRPr="002321F6">
        <w:rPr>
          <w:rFonts w:eastAsia="Times New Roman" w:cstheme="minorHAnsi"/>
          <w:shd w:val="clear" w:color="auto" w:fill="F2F2F2"/>
        </w:rPr>
        <w:t xml:space="preserve"> </w:t>
      </w:r>
    </w:p>
    <w:p w14:paraId="643E866A" w14:textId="7D7C47BC" w:rsidR="002321F6" w:rsidRDefault="002321F6" w:rsidP="002321F6">
      <w:pPr>
        <w:rPr>
          <w:rFonts w:eastAsia="Times New Roman" w:cstheme="minorHAnsi"/>
          <w:shd w:val="clear" w:color="auto" w:fill="F2F2F2"/>
        </w:rPr>
      </w:pPr>
    </w:p>
    <w:p w14:paraId="23D8F3AE" w14:textId="2EB17732" w:rsidR="00CA4587" w:rsidRDefault="00CA4587" w:rsidP="002321F6">
      <w:pPr>
        <w:rPr>
          <w:rFonts w:eastAsia="Times New Roman" w:cstheme="minorHAnsi"/>
          <w:shd w:val="clear" w:color="auto" w:fill="F2F2F2"/>
        </w:rPr>
      </w:pPr>
      <w:r>
        <w:rPr>
          <w:rFonts w:eastAsia="Times New Roman" w:cstheme="minorHAnsi"/>
          <w:noProof/>
          <w:shd w:val="clear" w:color="auto" w:fill="F2F2F2"/>
        </w:rPr>
        <w:drawing>
          <wp:inline distT="0" distB="0" distL="0" distR="0" wp14:anchorId="1FB971EF" wp14:editId="77AB2222">
            <wp:extent cx="4324952" cy="2703095"/>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27543" cy="2704714"/>
                    </a:xfrm>
                    <a:prstGeom prst="rect">
                      <a:avLst/>
                    </a:prstGeom>
                  </pic:spPr>
                </pic:pic>
              </a:graphicData>
            </a:graphic>
          </wp:inline>
        </w:drawing>
      </w:r>
    </w:p>
    <w:p w14:paraId="6936733B" w14:textId="68EF95DE" w:rsidR="005A51DE" w:rsidRDefault="005A51DE" w:rsidP="002321F6">
      <w:pPr>
        <w:rPr>
          <w:rFonts w:eastAsia="Times New Roman" w:cstheme="minorHAnsi"/>
          <w:shd w:val="clear" w:color="auto" w:fill="F2F2F2"/>
        </w:rPr>
      </w:pPr>
    </w:p>
    <w:p w14:paraId="71D06095" w14:textId="77777777" w:rsidR="005A51DE" w:rsidRDefault="005A51DE" w:rsidP="002321F6">
      <w:pPr>
        <w:rPr>
          <w:rFonts w:eastAsia="Times New Roman" w:cstheme="minorHAnsi"/>
          <w:shd w:val="clear" w:color="auto" w:fill="F2F2F2"/>
        </w:rPr>
      </w:pPr>
      <w:r>
        <w:rPr>
          <w:rFonts w:eastAsia="Times New Roman" w:cstheme="minorHAnsi"/>
          <w:noProof/>
          <w:shd w:val="clear" w:color="auto" w:fill="F2F2F2"/>
        </w:rPr>
        <w:drawing>
          <wp:inline distT="0" distB="0" distL="0" distR="0" wp14:anchorId="03AFD8FE" wp14:editId="6D047D34">
            <wp:extent cx="1869609" cy="2919663"/>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76337" cy="2930170"/>
                    </a:xfrm>
                    <a:prstGeom prst="rect">
                      <a:avLst/>
                    </a:prstGeom>
                  </pic:spPr>
                </pic:pic>
              </a:graphicData>
            </a:graphic>
          </wp:inline>
        </w:drawing>
      </w:r>
      <w:r>
        <w:rPr>
          <w:rFonts w:eastAsia="Times New Roman" w:cstheme="minorHAnsi"/>
          <w:noProof/>
          <w:shd w:val="clear" w:color="auto" w:fill="F2F2F2"/>
        </w:rPr>
        <w:drawing>
          <wp:inline distT="0" distB="0" distL="0" distR="0" wp14:anchorId="249F9F9F" wp14:editId="71F6B408">
            <wp:extent cx="1929780" cy="2916672"/>
            <wp:effectExtent l="0" t="0" r="63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60717" cy="2963431"/>
                    </a:xfrm>
                    <a:prstGeom prst="rect">
                      <a:avLst/>
                    </a:prstGeom>
                  </pic:spPr>
                </pic:pic>
              </a:graphicData>
            </a:graphic>
          </wp:inline>
        </w:drawing>
      </w:r>
    </w:p>
    <w:p w14:paraId="7BC1309D" w14:textId="77777777" w:rsidR="00063193" w:rsidRDefault="00063193" w:rsidP="002321F6">
      <w:pPr>
        <w:rPr>
          <w:rFonts w:eastAsia="Times New Roman" w:cstheme="minorHAnsi"/>
          <w:shd w:val="clear" w:color="auto" w:fill="F2F2F2"/>
        </w:rPr>
      </w:pPr>
    </w:p>
    <w:p w14:paraId="654387A0" w14:textId="77777777" w:rsidR="00FA1BC6" w:rsidRDefault="005A51DE" w:rsidP="002321F6">
      <w:pPr>
        <w:rPr>
          <w:rFonts w:eastAsia="Times New Roman" w:cstheme="minorHAnsi"/>
          <w:shd w:val="clear" w:color="auto" w:fill="F2F2F2"/>
        </w:rPr>
      </w:pPr>
      <w:r>
        <w:rPr>
          <w:rFonts w:eastAsia="Times New Roman" w:cstheme="minorHAnsi"/>
          <w:shd w:val="clear" w:color="auto" w:fill="F2F2F2"/>
        </w:rPr>
        <w:t>There is some variability between the inspector’s mean scores. A 99 and an 89 is a large difference in the food industry and can cost them business. The 89 does seem to be an outlier though as most of the other scores are 95 and above</w:t>
      </w:r>
      <w:r w:rsidR="005321B1">
        <w:rPr>
          <w:rFonts w:eastAsia="Times New Roman" w:cstheme="minorHAnsi"/>
          <w:shd w:val="clear" w:color="auto" w:fill="F2F2F2"/>
        </w:rPr>
        <w:t xml:space="preserve"> and should be further inspected</w:t>
      </w:r>
      <w:r w:rsidR="00EB20F5">
        <w:rPr>
          <w:rFonts w:eastAsia="Times New Roman" w:cstheme="minorHAnsi"/>
          <w:shd w:val="clear" w:color="auto" w:fill="F2F2F2"/>
        </w:rPr>
        <w:t xml:space="preserve"> to determine the cause</w:t>
      </w:r>
      <w:r w:rsidR="00FA1BC6">
        <w:rPr>
          <w:rFonts w:eastAsia="Times New Roman" w:cstheme="minorHAnsi"/>
          <w:shd w:val="clear" w:color="auto" w:fill="F2F2F2"/>
        </w:rPr>
        <w:t xml:space="preserve"> of the low score</w:t>
      </w:r>
      <w:r w:rsidR="00EB20F5">
        <w:rPr>
          <w:rFonts w:eastAsia="Times New Roman" w:cstheme="minorHAnsi"/>
          <w:shd w:val="clear" w:color="auto" w:fill="F2F2F2"/>
        </w:rPr>
        <w:t xml:space="preserve"> and </w:t>
      </w:r>
      <w:r w:rsidR="00FA1BC6">
        <w:rPr>
          <w:rFonts w:eastAsia="Times New Roman" w:cstheme="minorHAnsi"/>
          <w:shd w:val="clear" w:color="auto" w:fill="F2F2F2"/>
        </w:rPr>
        <w:t xml:space="preserve">the </w:t>
      </w:r>
      <w:r w:rsidR="00EB20F5">
        <w:rPr>
          <w:rFonts w:eastAsia="Times New Roman" w:cstheme="minorHAnsi"/>
          <w:shd w:val="clear" w:color="auto" w:fill="F2F2F2"/>
        </w:rPr>
        <w:t>effect</w:t>
      </w:r>
      <w:r w:rsidR="00FA1BC6">
        <w:rPr>
          <w:rFonts w:eastAsia="Times New Roman" w:cstheme="minorHAnsi"/>
          <w:shd w:val="clear" w:color="auto" w:fill="F2F2F2"/>
        </w:rPr>
        <w:t xml:space="preserve"> on the data</w:t>
      </w:r>
      <w:r>
        <w:rPr>
          <w:rFonts w:eastAsia="Times New Roman" w:cstheme="minorHAnsi"/>
          <w:shd w:val="clear" w:color="auto" w:fill="F2F2F2"/>
        </w:rPr>
        <w:t xml:space="preserve">. </w:t>
      </w:r>
      <w:r w:rsidR="005321B1">
        <w:rPr>
          <w:rFonts w:eastAsia="Times New Roman" w:cstheme="minorHAnsi"/>
          <w:shd w:val="clear" w:color="auto" w:fill="F2F2F2"/>
        </w:rPr>
        <w:t xml:space="preserve">I did not remove this </w:t>
      </w:r>
      <w:r w:rsidR="005321B1">
        <w:rPr>
          <w:rFonts w:eastAsia="Times New Roman" w:cstheme="minorHAnsi"/>
          <w:shd w:val="clear" w:color="auto" w:fill="F2F2F2"/>
        </w:rPr>
        <w:t xml:space="preserve">outlier because there is a number of reasons why it </w:t>
      </w:r>
      <w:r w:rsidR="00EB20F5">
        <w:rPr>
          <w:rFonts w:eastAsia="Times New Roman" w:cstheme="minorHAnsi"/>
          <w:shd w:val="clear" w:color="auto" w:fill="F2F2F2"/>
        </w:rPr>
        <w:t>could be</w:t>
      </w:r>
      <w:r w:rsidR="005321B1">
        <w:rPr>
          <w:rFonts w:eastAsia="Times New Roman" w:cstheme="minorHAnsi"/>
          <w:shd w:val="clear" w:color="auto" w:fill="F2F2F2"/>
        </w:rPr>
        <w:t xml:space="preserve"> much lower, so it should not be counted out yet. </w:t>
      </w:r>
      <w:r w:rsidR="00063193">
        <w:rPr>
          <w:rFonts w:eastAsia="Times New Roman" w:cstheme="minorHAnsi"/>
          <w:shd w:val="clear" w:color="auto" w:fill="F2F2F2"/>
        </w:rPr>
        <w:t>There is a possibility the inspectors with scores around 95 and 96 are more thorough than the inspectors with higher scores around 99</w:t>
      </w:r>
      <w:r w:rsidR="005321B1">
        <w:rPr>
          <w:rFonts w:eastAsia="Times New Roman" w:cstheme="minorHAnsi"/>
          <w:shd w:val="clear" w:color="auto" w:fill="F2F2F2"/>
        </w:rPr>
        <w:t xml:space="preserve"> since there is some variability. </w:t>
      </w:r>
    </w:p>
    <w:p w14:paraId="153D530B" w14:textId="2DDBD33D" w:rsidR="002321F6" w:rsidRDefault="003E02A1" w:rsidP="002321F6">
      <w:pPr>
        <w:rPr>
          <w:rFonts w:eastAsia="Times New Roman" w:cstheme="minorHAnsi"/>
          <w:shd w:val="clear" w:color="auto" w:fill="F2F2F2"/>
        </w:rPr>
      </w:pPr>
      <w:r w:rsidRPr="00670889">
        <w:rPr>
          <w:rFonts w:eastAsia="Times New Roman" w:cstheme="minorHAnsi"/>
          <w:highlight w:val="green"/>
          <w:shd w:val="clear" w:color="auto" w:fill="F2F2F2"/>
        </w:rPr>
        <w:lastRenderedPageBreak/>
        <w:t xml:space="preserve">5. It is possible that some extreme results from the previous questions are due to small </w:t>
      </w:r>
      <w:r w:rsidRPr="00670889">
        <w:rPr>
          <w:rFonts w:eastAsia="Times New Roman" w:cstheme="minorHAnsi"/>
          <w:color w:val="000000"/>
          <w:highlight w:val="green"/>
        </w:rPr>
        <w:br/>
      </w:r>
      <w:r w:rsidRPr="00670889">
        <w:rPr>
          <w:rFonts w:eastAsia="Times New Roman" w:cstheme="minorHAnsi"/>
          <w:highlight w:val="green"/>
          <w:shd w:val="clear" w:color="auto" w:fill="F2F2F2"/>
        </w:rPr>
        <w:t xml:space="preserve">sample sizes in a particular city, for a particular inspector, or in a particular time period. </w:t>
      </w:r>
      <w:r w:rsidRPr="00670889">
        <w:rPr>
          <w:rFonts w:eastAsia="Times New Roman" w:cstheme="minorHAnsi"/>
          <w:color w:val="000000"/>
          <w:highlight w:val="green"/>
        </w:rPr>
        <w:br/>
      </w:r>
      <w:r w:rsidRPr="00670889">
        <w:rPr>
          <w:rFonts w:eastAsia="Times New Roman" w:cstheme="minorHAnsi"/>
          <w:highlight w:val="green"/>
          <w:shd w:val="clear" w:color="auto" w:fill="F2F2F2"/>
        </w:rPr>
        <w:t xml:space="preserve">Look at the sample sizes in each of your groups. Do you think this is an explanation for </w:t>
      </w:r>
      <w:r w:rsidRPr="00670889">
        <w:rPr>
          <w:rFonts w:eastAsia="Times New Roman" w:cstheme="minorHAnsi"/>
          <w:color w:val="000000"/>
          <w:highlight w:val="green"/>
        </w:rPr>
        <w:br/>
      </w:r>
      <w:r w:rsidRPr="00670889">
        <w:rPr>
          <w:rFonts w:eastAsia="Times New Roman" w:cstheme="minorHAnsi"/>
          <w:highlight w:val="green"/>
          <w:shd w:val="clear" w:color="auto" w:fill="F2F2F2"/>
        </w:rPr>
        <w:t>the results you came to above? [0.5 point]</w:t>
      </w:r>
      <w:r w:rsidRPr="002321F6">
        <w:rPr>
          <w:rFonts w:eastAsia="Times New Roman" w:cstheme="minorHAnsi"/>
          <w:shd w:val="clear" w:color="auto" w:fill="F2F2F2"/>
        </w:rPr>
        <w:t xml:space="preserve"> </w:t>
      </w:r>
    </w:p>
    <w:p w14:paraId="72E3FD83" w14:textId="67216C35" w:rsidR="002321F6" w:rsidRDefault="00AC4E38" w:rsidP="002321F6">
      <w:pPr>
        <w:rPr>
          <w:rFonts w:eastAsia="Times New Roman" w:cstheme="minorHAnsi"/>
          <w:shd w:val="clear" w:color="auto" w:fill="F2F2F2"/>
        </w:rPr>
      </w:pPr>
      <w:r>
        <w:rPr>
          <w:rFonts w:eastAsia="Times New Roman" w:cstheme="minorHAnsi"/>
          <w:noProof/>
          <w:color w:val="000000"/>
        </w:rPr>
        <w:drawing>
          <wp:anchor distT="0" distB="0" distL="114300" distR="114300" simplePos="0" relativeHeight="251663360" behindDoc="0" locked="0" layoutInCell="1" allowOverlap="1" wp14:anchorId="385607F5" wp14:editId="44F2F046">
            <wp:simplePos x="0" y="0"/>
            <wp:positionH relativeFrom="column">
              <wp:posOffset>-128872</wp:posOffset>
            </wp:positionH>
            <wp:positionV relativeFrom="paragraph">
              <wp:posOffset>195646</wp:posOffset>
            </wp:positionV>
            <wp:extent cx="1260475" cy="404177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60475" cy="4041775"/>
                    </a:xfrm>
                    <a:prstGeom prst="rect">
                      <a:avLst/>
                    </a:prstGeom>
                  </pic:spPr>
                </pic:pic>
              </a:graphicData>
            </a:graphic>
            <wp14:sizeRelH relativeFrom="page">
              <wp14:pctWidth>0</wp14:pctWidth>
            </wp14:sizeRelH>
            <wp14:sizeRelV relativeFrom="page">
              <wp14:pctHeight>0</wp14:pctHeight>
            </wp14:sizeRelV>
          </wp:anchor>
        </w:drawing>
      </w:r>
    </w:p>
    <w:p w14:paraId="332184BF" w14:textId="08411C9A" w:rsidR="00AC4E38" w:rsidRDefault="00FA1BC6" w:rsidP="002321F6">
      <w:pPr>
        <w:rPr>
          <w:rFonts w:eastAsia="Times New Roman" w:cstheme="minorHAnsi"/>
          <w:color w:val="000000"/>
        </w:rPr>
      </w:pPr>
      <w:r>
        <w:rPr>
          <w:rFonts w:eastAsia="Times New Roman" w:cstheme="minorHAnsi"/>
          <w:noProof/>
          <w:color w:val="000000"/>
        </w:rPr>
        <w:drawing>
          <wp:anchor distT="0" distB="0" distL="114300" distR="114300" simplePos="0" relativeHeight="251664384" behindDoc="0" locked="0" layoutInCell="1" allowOverlap="1" wp14:anchorId="64FE9667" wp14:editId="78530942">
            <wp:simplePos x="0" y="0"/>
            <wp:positionH relativeFrom="column">
              <wp:posOffset>1250950</wp:posOffset>
            </wp:positionH>
            <wp:positionV relativeFrom="paragraph">
              <wp:posOffset>13335</wp:posOffset>
            </wp:positionV>
            <wp:extent cx="1177925" cy="2155190"/>
            <wp:effectExtent l="0" t="0" r="3175" b="381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77925" cy="2155190"/>
                    </a:xfrm>
                    <a:prstGeom prst="rect">
                      <a:avLst/>
                    </a:prstGeom>
                  </pic:spPr>
                </pic:pic>
              </a:graphicData>
            </a:graphic>
            <wp14:sizeRelH relativeFrom="page">
              <wp14:pctWidth>0</wp14:pctWidth>
            </wp14:sizeRelH>
            <wp14:sizeRelV relativeFrom="page">
              <wp14:pctHeight>0</wp14:pctHeight>
            </wp14:sizeRelV>
          </wp:anchor>
        </w:drawing>
      </w:r>
    </w:p>
    <w:p w14:paraId="7FD00806" w14:textId="15B57807" w:rsidR="00AC4E38" w:rsidRDefault="00AC4E38" w:rsidP="002321F6">
      <w:pPr>
        <w:rPr>
          <w:rFonts w:eastAsia="Times New Roman" w:cstheme="minorHAnsi"/>
          <w:color w:val="000000"/>
        </w:rPr>
      </w:pPr>
    </w:p>
    <w:p w14:paraId="68A6EA9E" w14:textId="3FB60AA3" w:rsidR="00AC4E38" w:rsidRDefault="00AC4E38" w:rsidP="002321F6">
      <w:pPr>
        <w:rPr>
          <w:rFonts w:eastAsia="Times New Roman" w:cstheme="minorHAnsi"/>
          <w:color w:val="000000"/>
        </w:rPr>
      </w:pPr>
    </w:p>
    <w:p w14:paraId="63568B3D" w14:textId="5108F2E1" w:rsidR="00AC4E38" w:rsidRDefault="00AC4E38" w:rsidP="002321F6">
      <w:pPr>
        <w:rPr>
          <w:rFonts w:eastAsia="Times New Roman" w:cstheme="minorHAnsi"/>
          <w:color w:val="000000"/>
        </w:rPr>
      </w:pPr>
    </w:p>
    <w:p w14:paraId="50F0DC69" w14:textId="2138B527" w:rsidR="00AC4E38" w:rsidRDefault="00AC4E38" w:rsidP="002321F6">
      <w:pPr>
        <w:rPr>
          <w:rFonts w:eastAsia="Times New Roman" w:cstheme="minorHAnsi"/>
          <w:color w:val="000000"/>
        </w:rPr>
      </w:pPr>
    </w:p>
    <w:p w14:paraId="3560FC0C" w14:textId="1C8A003A" w:rsidR="00AC4E38" w:rsidRDefault="00AC4E38" w:rsidP="002321F6">
      <w:pPr>
        <w:rPr>
          <w:rFonts w:eastAsia="Times New Roman" w:cstheme="minorHAnsi"/>
          <w:color w:val="000000"/>
        </w:rPr>
      </w:pPr>
    </w:p>
    <w:p w14:paraId="14009006" w14:textId="77777777" w:rsidR="00AC4E38" w:rsidRDefault="00AC4E38" w:rsidP="002321F6">
      <w:pPr>
        <w:rPr>
          <w:rFonts w:eastAsia="Times New Roman" w:cstheme="minorHAnsi"/>
          <w:color w:val="000000"/>
        </w:rPr>
      </w:pPr>
    </w:p>
    <w:p w14:paraId="063F5929" w14:textId="77777777" w:rsidR="00AC4E38" w:rsidRDefault="00AC4E38" w:rsidP="002321F6">
      <w:pPr>
        <w:rPr>
          <w:rFonts w:eastAsia="Times New Roman" w:cstheme="minorHAnsi"/>
          <w:color w:val="000000"/>
        </w:rPr>
      </w:pPr>
    </w:p>
    <w:p w14:paraId="4E6FFE76" w14:textId="77777777" w:rsidR="00AC4E38" w:rsidRDefault="00AC4E38" w:rsidP="002321F6">
      <w:pPr>
        <w:rPr>
          <w:rFonts w:eastAsia="Times New Roman" w:cstheme="minorHAnsi"/>
          <w:color w:val="000000"/>
        </w:rPr>
      </w:pPr>
    </w:p>
    <w:p w14:paraId="45C0F1F5" w14:textId="77777777" w:rsidR="00AC4E38" w:rsidRDefault="00AC4E38" w:rsidP="002321F6">
      <w:pPr>
        <w:rPr>
          <w:rFonts w:eastAsia="Times New Roman" w:cstheme="minorHAnsi"/>
          <w:color w:val="000000"/>
        </w:rPr>
      </w:pPr>
    </w:p>
    <w:p w14:paraId="5DDEAECB" w14:textId="77777777" w:rsidR="00AC4E38" w:rsidRDefault="00AC4E38" w:rsidP="002321F6">
      <w:pPr>
        <w:rPr>
          <w:rFonts w:eastAsia="Times New Roman" w:cstheme="minorHAnsi"/>
          <w:color w:val="000000"/>
        </w:rPr>
      </w:pPr>
    </w:p>
    <w:p w14:paraId="54AAA10A" w14:textId="77777777" w:rsidR="00AC4E38" w:rsidRDefault="00AC4E38" w:rsidP="002321F6">
      <w:pPr>
        <w:rPr>
          <w:rFonts w:eastAsia="Times New Roman" w:cstheme="minorHAnsi"/>
          <w:color w:val="000000"/>
        </w:rPr>
      </w:pPr>
    </w:p>
    <w:p w14:paraId="64CD99D1" w14:textId="58B026CD" w:rsidR="00001450" w:rsidRDefault="00001450" w:rsidP="002321F6">
      <w:pPr>
        <w:rPr>
          <w:rFonts w:eastAsia="Times New Roman" w:cstheme="minorHAnsi"/>
          <w:color w:val="000000"/>
        </w:rPr>
      </w:pPr>
      <w:r>
        <w:rPr>
          <w:rFonts w:eastAsia="Times New Roman" w:cstheme="minorHAnsi"/>
          <w:color w:val="000000"/>
        </w:rPr>
        <w:t xml:space="preserve">I </w:t>
      </w:r>
      <w:r w:rsidR="00FA1BC6">
        <w:rPr>
          <w:rFonts w:eastAsia="Times New Roman" w:cstheme="minorHAnsi"/>
          <w:color w:val="000000"/>
        </w:rPr>
        <w:t>believe</w:t>
      </w:r>
      <w:r>
        <w:rPr>
          <w:rFonts w:eastAsia="Times New Roman" w:cstheme="minorHAnsi"/>
          <w:color w:val="000000"/>
        </w:rPr>
        <w:t xml:space="preserve"> </w:t>
      </w:r>
      <w:r w:rsidR="00E32177">
        <w:rPr>
          <w:rFonts w:eastAsia="Times New Roman" w:cstheme="minorHAnsi"/>
          <w:color w:val="000000"/>
        </w:rPr>
        <w:t xml:space="preserve">the </w:t>
      </w:r>
      <w:r>
        <w:rPr>
          <w:rFonts w:eastAsia="Times New Roman" w:cstheme="minorHAnsi"/>
          <w:color w:val="000000"/>
        </w:rPr>
        <w:t>sample size</w:t>
      </w:r>
      <w:r w:rsidR="00E32177">
        <w:rPr>
          <w:rFonts w:eastAsia="Times New Roman" w:cstheme="minorHAnsi"/>
          <w:color w:val="000000"/>
        </w:rPr>
        <w:t>s are</w:t>
      </w:r>
      <w:r>
        <w:rPr>
          <w:rFonts w:eastAsia="Times New Roman" w:cstheme="minorHAnsi"/>
          <w:color w:val="000000"/>
        </w:rPr>
        <w:t xml:space="preserve"> definitely playing a role in </w:t>
      </w:r>
      <w:r w:rsidR="00FA1BC6">
        <w:rPr>
          <w:rFonts w:eastAsia="Times New Roman" w:cstheme="minorHAnsi"/>
          <w:color w:val="000000"/>
        </w:rPr>
        <w:t xml:space="preserve">some of </w:t>
      </w:r>
      <w:r>
        <w:rPr>
          <w:rFonts w:eastAsia="Times New Roman" w:cstheme="minorHAnsi"/>
          <w:color w:val="000000"/>
        </w:rPr>
        <w:t xml:space="preserve">the mean scores for the cities and inspectors. </w:t>
      </w:r>
      <w:r w:rsidR="00313EA0">
        <w:rPr>
          <w:rFonts w:eastAsia="Times New Roman" w:cstheme="minorHAnsi"/>
          <w:color w:val="000000"/>
        </w:rPr>
        <w:t xml:space="preserve">The samples range from </w:t>
      </w:r>
      <w:r w:rsidR="001271F0">
        <w:rPr>
          <w:rFonts w:eastAsia="Times New Roman" w:cstheme="minorHAnsi"/>
          <w:color w:val="000000"/>
        </w:rPr>
        <w:t xml:space="preserve">1 – 350 for inspectors and 1 – 1895 for cities, which is a large difference. </w:t>
      </w:r>
      <w:r>
        <w:rPr>
          <w:rFonts w:eastAsia="Times New Roman" w:cstheme="minorHAnsi"/>
          <w:color w:val="000000"/>
        </w:rPr>
        <w:t>The main outlier for the inspector</w:t>
      </w:r>
      <w:r w:rsidR="001271F0">
        <w:rPr>
          <w:rFonts w:eastAsia="Times New Roman" w:cstheme="minorHAnsi"/>
          <w:color w:val="000000"/>
        </w:rPr>
        <w:t>s</w:t>
      </w:r>
      <w:r w:rsidR="00FA1BC6">
        <w:rPr>
          <w:rFonts w:eastAsia="Times New Roman" w:cstheme="minorHAnsi"/>
          <w:color w:val="000000"/>
        </w:rPr>
        <w:t>’ scores</w:t>
      </w:r>
      <w:r>
        <w:rPr>
          <w:rFonts w:eastAsia="Times New Roman" w:cstheme="minorHAnsi"/>
          <w:color w:val="000000"/>
        </w:rPr>
        <w:t xml:space="preserve"> ha</w:t>
      </w:r>
      <w:r w:rsidR="001271F0">
        <w:rPr>
          <w:rFonts w:eastAsia="Times New Roman" w:cstheme="minorHAnsi"/>
          <w:color w:val="000000"/>
        </w:rPr>
        <w:t>s</w:t>
      </w:r>
      <w:r>
        <w:rPr>
          <w:rFonts w:eastAsia="Times New Roman" w:cstheme="minorHAnsi"/>
          <w:color w:val="000000"/>
        </w:rPr>
        <w:t xml:space="preserve"> one of the smallest </w:t>
      </w:r>
      <w:r w:rsidR="00FA1BC6">
        <w:rPr>
          <w:rFonts w:eastAsia="Times New Roman" w:cstheme="minorHAnsi"/>
          <w:color w:val="000000"/>
        </w:rPr>
        <w:t>sample sizes</w:t>
      </w:r>
      <w:r>
        <w:rPr>
          <w:rFonts w:eastAsia="Times New Roman" w:cstheme="minorHAnsi"/>
          <w:color w:val="000000"/>
        </w:rPr>
        <w:t xml:space="preserve">, meaning his small sample size </w:t>
      </w:r>
      <w:r w:rsidR="001271F0">
        <w:rPr>
          <w:rFonts w:eastAsia="Times New Roman" w:cstheme="minorHAnsi"/>
          <w:color w:val="000000"/>
        </w:rPr>
        <w:t>might not</w:t>
      </w:r>
      <w:r>
        <w:rPr>
          <w:rFonts w:eastAsia="Times New Roman" w:cstheme="minorHAnsi"/>
          <w:color w:val="000000"/>
        </w:rPr>
        <w:t xml:space="preserve"> represent what his mean score will be after gathering a larger sample size</w:t>
      </w:r>
      <w:r w:rsidR="00E32177">
        <w:rPr>
          <w:rFonts w:eastAsia="Times New Roman" w:cstheme="minorHAnsi"/>
          <w:color w:val="000000"/>
        </w:rPr>
        <w:t xml:space="preserve">, </w:t>
      </w:r>
      <w:r w:rsidR="001271F0">
        <w:rPr>
          <w:rFonts w:eastAsia="Times New Roman" w:cstheme="minorHAnsi"/>
          <w:color w:val="000000"/>
        </w:rPr>
        <w:t>therefore, there’s a possibility it is not</w:t>
      </w:r>
      <w:r w:rsidR="00E32177">
        <w:rPr>
          <w:rFonts w:eastAsia="Times New Roman" w:cstheme="minorHAnsi"/>
          <w:color w:val="000000"/>
        </w:rPr>
        <w:t xml:space="preserve"> a good representation and is skewing the data as a whole. </w:t>
      </w:r>
      <w:r w:rsidR="00B12257">
        <w:rPr>
          <w:rFonts w:eastAsia="Times New Roman" w:cstheme="minorHAnsi"/>
          <w:color w:val="000000"/>
        </w:rPr>
        <w:t xml:space="preserve">This can be explained by the large sample size theory in a distribution that as the sample size increases, the sample mean becomes closer to the population mean. </w:t>
      </w:r>
    </w:p>
    <w:p w14:paraId="716A38C3" w14:textId="77777777" w:rsidR="00063193" w:rsidRDefault="00063193" w:rsidP="002321F6">
      <w:pPr>
        <w:rPr>
          <w:rFonts w:eastAsia="Times New Roman" w:cstheme="minorHAnsi"/>
          <w:color w:val="000000"/>
        </w:rPr>
      </w:pPr>
    </w:p>
    <w:p w14:paraId="463EFB60" w14:textId="24973432" w:rsidR="00AC4E38" w:rsidRDefault="00AC4E38" w:rsidP="002321F6">
      <w:pPr>
        <w:rPr>
          <w:rFonts w:eastAsia="Times New Roman" w:cstheme="minorHAnsi"/>
          <w:color w:val="000000"/>
        </w:rPr>
      </w:pPr>
    </w:p>
    <w:p w14:paraId="57BA2885" w14:textId="1BB165AA" w:rsidR="00FA1BC6" w:rsidRDefault="00FA1BC6" w:rsidP="002321F6">
      <w:pPr>
        <w:rPr>
          <w:rFonts w:eastAsia="Times New Roman" w:cstheme="minorHAnsi"/>
          <w:color w:val="000000"/>
        </w:rPr>
      </w:pPr>
    </w:p>
    <w:p w14:paraId="7F95DB15" w14:textId="3302BAE7" w:rsidR="00FA1BC6" w:rsidRDefault="00FA1BC6" w:rsidP="002321F6">
      <w:pPr>
        <w:rPr>
          <w:rFonts w:eastAsia="Times New Roman" w:cstheme="minorHAnsi"/>
          <w:color w:val="000000"/>
        </w:rPr>
      </w:pPr>
    </w:p>
    <w:p w14:paraId="0AC8F694" w14:textId="5AA84A41" w:rsidR="00FA1BC6" w:rsidRDefault="00FA1BC6" w:rsidP="002321F6">
      <w:pPr>
        <w:rPr>
          <w:rFonts w:eastAsia="Times New Roman" w:cstheme="minorHAnsi"/>
          <w:color w:val="000000"/>
        </w:rPr>
      </w:pPr>
    </w:p>
    <w:p w14:paraId="05358C30" w14:textId="724FC87A" w:rsidR="00FA1BC6" w:rsidRDefault="00FA1BC6" w:rsidP="002321F6">
      <w:pPr>
        <w:rPr>
          <w:rFonts w:eastAsia="Times New Roman" w:cstheme="minorHAnsi"/>
          <w:color w:val="000000"/>
        </w:rPr>
      </w:pPr>
    </w:p>
    <w:p w14:paraId="79CAF59D" w14:textId="77777777" w:rsidR="00FA1BC6" w:rsidRDefault="00FA1BC6" w:rsidP="002321F6">
      <w:pPr>
        <w:rPr>
          <w:rFonts w:eastAsia="Times New Roman" w:cstheme="minorHAnsi"/>
          <w:shd w:val="clear" w:color="auto" w:fill="F2F2F2"/>
        </w:rPr>
      </w:pPr>
    </w:p>
    <w:p w14:paraId="6AA2FE0E" w14:textId="77777777" w:rsidR="00AC4E38" w:rsidRDefault="00AC4E38" w:rsidP="002321F6">
      <w:pPr>
        <w:rPr>
          <w:rFonts w:eastAsia="Times New Roman" w:cstheme="minorHAnsi"/>
          <w:shd w:val="clear" w:color="auto" w:fill="F2F2F2"/>
        </w:rPr>
      </w:pPr>
    </w:p>
    <w:p w14:paraId="3D4DFCA0" w14:textId="77777777" w:rsidR="00AC4E38" w:rsidRDefault="00AC4E38" w:rsidP="002321F6">
      <w:pPr>
        <w:rPr>
          <w:rFonts w:eastAsia="Times New Roman" w:cstheme="minorHAnsi"/>
          <w:shd w:val="clear" w:color="auto" w:fill="F2F2F2"/>
        </w:rPr>
      </w:pPr>
    </w:p>
    <w:p w14:paraId="29228D48" w14:textId="77777777" w:rsidR="00AC4E38" w:rsidRDefault="00AC4E38" w:rsidP="002321F6">
      <w:pPr>
        <w:rPr>
          <w:rFonts w:eastAsia="Times New Roman" w:cstheme="minorHAnsi"/>
          <w:shd w:val="clear" w:color="auto" w:fill="F2F2F2"/>
        </w:rPr>
      </w:pPr>
    </w:p>
    <w:p w14:paraId="74C504DC" w14:textId="77777777" w:rsidR="00AC4E38" w:rsidRDefault="00AC4E38" w:rsidP="002321F6">
      <w:pPr>
        <w:rPr>
          <w:rFonts w:eastAsia="Times New Roman" w:cstheme="minorHAnsi"/>
          <w:shd w:val="clear" w:color="auto" w:fill="F2F2F2"/>
        </w:rPr>
      </w:pPr>
    </w:p>
    <w:p w14:paraId="6AB7AAB3" w14:textId="77777777" w:rsidR="00AC4E38" w:rsidRDefault="00AC4E38" w:rsidP="002321F6">
      <w:pPr>
        <w:rPr>
          <w:rFonts w:eastAsia="Times New Roman" w:cstheme="minorHAnsi"/>
          <w:shd w:val="clear" w:color="auto" w:fill="F2F2F2"/>
        </w:rPr>
      </w:pPr>
    </w:p>
    <w:p w14:paraId="315449C2" w14:textId="77777777" w:rsidR="00AC4E38" w:rsidRDefault="00AC4E38" w:rsidP="002321F6">
      <w:pPr>
        <w:rPr>
          <w:rFonts w:eastAsia="Times New Roman" w:cstheme="minorHAnsi"/>
          <w:shd w:val="clear" w:color="auto" w:fill="F2F2F2"/>
        </w:rPr>
      </w:pPr>
    </w:p>
    <w:p w14:paraId="1A6EB024" w14:textId="77777777" w:rsidR="00AC4E38" w:rsidRDefault="00AC4E38" w:rsidP="002321F6">
      <w:pPr>
        <w:rPr>
          <w:rFonts w:eastAsia="Times New Roman" w:cstheme="minorHAnsi"/>
          <w:shd w:val="clear" w:color="auto" w:fill="F2F2F2"/>
        </w:rPr>
      </w:pPr>
    </w:p>
    <w:p w14:paraId="05A41DC7" w14:textId="77777777" w:rsidR="00EB20F5" w:rsidRDefault="00EB20F5" w:rsidP="002321F6">
      <w:pPr>
        <w:rPr>
          <w:rFonts w:eastAsia="Times New Roman" w:cstheme="minorHAnsi"/>
          <w:shd w:val="clear" w:color="auto" w:fill="F2F2F2"/>
        </w:rPr>
      </w:pPr>
    </w:p>
    <w:p w14:paraId="4FE62C1E" w14:textId="194BA275" w:rsidR="002321F6" w:rsidRDefault="003E02A1" w:rsidP="002321F6">
      <w:pPr>
        <w:rPr>
          <w:rFonts w:eastAsia="Times New Roman" w:cstheme="minorHAnsi"/>
          <w:shd w:val="clear" w:color="auto" w:fill="F2F2F2"/>
        </w:rPr>
      </w:pPr>
      <w:r w:rsidRPr="00EB20F5">
        <w:rPr>
          <w:rFonts w:eastAsia="Times New Roman" w:cstheme="minorHAnsi"/>
          <w:highlight w:val="green"/>
          <w:shd w:val="clear" w:color="auto" w:fill="F2F2F2"/>
        </w:rPr>
        <w:lastRenderedPageBreak/>
        <w:t>6. The data file contains records for many types of food-service facility (</w:t>
      </w:r>
      <w:proofErr w:type="gramStart"/>
      <w:r w:rsidRPr="00EB20F5">
        <w:rPr>
          <w:rFonts w:eastAsia="Times New Roman" w:cstheme="minorHAnsi"/>
          <w:highlight w:val="green"/>
          <w:shd w:val="clear" w:color="auto" w:fill="F2F2F2"/>
        </w:rPr>
        <w:t>e.g.</w:t>
      </w:r>
      <w:proofErr w:type="gramEnd"/>
      <w:r w:rsidRPr="00EB20F5">
        <w:rPr>
          <w:rFonts w:eastAsia="Times New Roman" w:cstheme="minorHAnsi"/>
          <w:highlight w:val="green"/>
          <w:shd w:val="clear" w:color="auto" w:fill="F2F2F2"/>
        </w:rPr>
        <w:t xml:space="preserve"> restaurants, </w:t>
      </w:r>
      <w:r w:rsidRPr="00EB20F5">
        <w:rPr>
          <w:rFonts w:eastAsia="Times New Roman" w:cstheme="minorHAnsi"/>
          <w:color w:val="000000"/>
          <w:highlight w:val="green"/>
        </w:rPr>
        <w:br/>
      </w:r>
      <w:r w:rsidRPr="00EB20F5">
        <w:rPr>
          <w:rFonts w:eastAsia="Times New Roman" w:cstheme="minorHAnsi"/>
          <w:highlight w:val="green"/>
          <w:shd w:val="clear" w:color="auto" w:fill="F2F2F2"/>
        </w:rPr>
        <w:t xml:space="preserve">food trucks, etc.). Are the scores for restaurants higher than other types of facility? [0.5 </w:t>
      </w:r>
      <w:r w:rsidRPr="00EB20F5">
        <w:rPr>
          <w:rFonts w:eastAsia="Times New Roman" w:cstheme="minorHAnsi"/>
          <w:color w:val="000000"/>
          <w:highlight w:val="green"/>
        </w:rPr>
        <w:br/>
      </w:r>
      <w:r w:rsidRPr="00EB20F5">
        <w:rPr>
          <w:rFonts w:eastAsia="Times New Roman" w:cstheme="minorHAnsi"/>
          <w:highlight w:val="green"/>
          <w:shd w:val="clear" w:color="auto" w:fill="F2F2F2"/>
        </w:rPr>
        <w:t>point]</w:t>
      </w:r>
      <w:r w:rsidRPr="002321F6">
        <w:rPr>
          <w:rFonts w:eastAsia="Times New Roman" w:cstheme="minorHAnsi"/>
          <w:shd w:val="clear" w:color="auto" w:fill="F2F2F2"/>
        </w:rPr>
        <w:t xml:space="preserve"> </w:t>
      </w:r>
    </w:p>
    <w:p w14:paraId="0452AA76" w14:textId="0B327118" w:rsidR="002321F6" w:rsidRDefault="00670889" w:rsidP="002321F6">
      <w:pPr>
        <w:rPr>
          <w:rFonts w:eastAsia="Times New Roman" w:cstheme="minorHAnsi"/>
          <w:shd w:val="clear" w:color="auto" w:fill="F2F2F2"/>
        </w:rPr>
      </w:pPr>
      <w:r>
        <w:rPr>
          <w:rFonts w:eastAsia="Times New Roman" w:cstheme="minorHAnsi"/>
          <w:noProof/>
          <w:shd w:val="clear" w:color="auto" w:fill="F2F2F2"/>
        </w:rPr>
        <w:drawing>
          <wp:anchor distT="0" distB="0" distL="114300" distR="114300" simplePos="0" relativeHeight="251665408" behindDoc="0" locked="0" layoutInCell="1" allowOverlap="1" wp14:anchorId="6DE6454D" wp14:editId="50D27527">
            <wp:simplePos x="0" y="0"/>
            <wp:positionH relativeFrom="column">
              <wp:posOffset>2540977</wp:posOffset>
            </wp:positionH>
            <wp:positionV relativeFrom="paragraph">
              <wp:posOffset>118891</wp:posOffset>
            </wp:positionV>
            <wp:extent cx="3559126" cy="2224454"/>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59126" cy="2224454"/>
                    </a:xfrm>
                    <a:prstGeom prst="rect">
                      <a:avLst/>
                    </a:prstGeom>
                  </pic:spPr>
                </pic:pic>
              </a:graphicData>
            </a:graphic>
            <wp14:sizeRelH relativeFrom="page">
              <wp14:pctWidth>0</wp14:pctWidth>
            </wp14:sizeRelH>
            <wp14:sizeRelV relativeFrom="page">
              <wp14:pctHeight>0</wp14:pctHeight>
            </wp14:sizeRelV>
          </wp:anchor>
        </w:drawing>
      </w:r>
    </w:p>
    <w:p w14:paraId="3B18EA22" w14:textId="41483BFF" w:rsidR="002321F6" w:rsidRDefault="00670889" w:rsidP="002321F6">
      <w:pPr>
        <w:rPr>
          <w:rFonts w:eastAsia="Times New Roman" w:cstheme="minorHAnsi"/>
          <w:shd w:val="clear" w:color="auto" w:fill="F2F2F2"/>
        </w:rPr>
      </w:pPr>
      <w:r>
        <w:rPr>
          <w:rFonts w:eastAsia="Times New Roman" w:cstheme="minorHAnsi"/>
          <w:noProof/>
          <w:shd w:val="clear" w:color="auto" w:fill="F2F2F2"/>
        </w:rPr>
        <w:drawing>
          <wp:anchor distT="0" distB="0" distL="114300" distR="114300" simplePos="0" relativeHeight="251666432" behindDoc="0" locked="0" layoutInCell="1" allowOverlap="1" wp14:anchorId="77C4CE11" wp14:editId="0542E9B6">
            <wp:simplePos x="0" y="0"/>
            <wp:positionH relativeFrom="column">
              <wp:posOffset>-488</wp:posOffset>
            </wp:positionH>
            <wp:positionV relativeFrom="paragraph">
              <wp:posOffset>63500</wp:posOffset>
            </wp:positionV>
            <wp:extent cx="2308167" cy="1965158"/>
            <wp:effectExtent l="0" t="0" r="3810" b="381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08167" cy="1965158"/>
                    </a:xfrm>
                    <a:prstGeom prst="rect">
                      <a:avLst/>
                    </a:prstGeom>
                  </pic:spPr>
                </pic:pic>
              </a:graphicData>
            </a:graphic>
            <wp14:sizeRelH relativeFrom="page">
              <wp14:pctWidth>0</wp14:pctWidth>
            </wp14:sizeRelH>
            <wp14:sizeRelV relativeFrom="page">
              <wp14:pctHeight>0</wp14:pctHeight>
            </wp14:sizeRelV>
          </wp:anchor>
        </w:drawing>
      </w:r>
    </w:p>
    <w:p w14:paraId="6588E2F7" w14:textId="4F780EF2" w:rsidR="00D91E22" w:rsidRDefault="00D91E22" w:rsidP="002321F6">
      <w:pPr>
        <w:rPr>
          <w:rFonts w:eastAsia="Times New Roman" w:cstheme="minorHAnsi"/>
          <w:shd w:val="clear" w:color="auto" w:fill="F2F2F2"/>
        </w:rPr>
      </w:pPr>
    </w:p>
    <w:p w14:paraId="0012BB92" w14:textId="01001889" w:rsidR="00B53CDB" w:rsidRDefault="00D91E22" w:rsidP="00FB60A5">
      <w:pPr>
        <w:rPr>
          <w:rFonts w:eastAsia="Times New Roman" w:cstheme="minorHAnsi"/>
          <w:shd w:val="clear" w:color="auto" w:fill="F2F2F2"/>
        </w:rPr>
      </w:pPr>
      <w:r>
        <w:rPr>
          <w:rFonts w:eastAsia="Times New Roman" w:cstheme="minorHAnsi"/>
          <w:shd w:val="clear" w:color="auto" w:fill="F2F2F2"/>
        </w:rPr>
        <w:t xml:space="preserve">Restaurants are actually on the lower side of the scores when compared to the rest of the facilities. There are 296 NA observations though with a much lower score than the rest, which means </w:t>
      </w:r>
      <w:r w:rsidR="00AA7BD3">
        <w:rPr>
          <w:rFonts w:eastAsia="Times New Roman" w:cstheme="minorHAnsi"/>
          <w:shd w:val="clear" w:color="auto" w:fill="F2F2F2"/>
        </w:rPr>
        <w:t>removal</w:t>
      </w:r>
      <w:r>
        <w:rPr>
          <w:rFonts w:eastAsia="Times New Roman" w:cstheme="minorHAnsi"/>
          <w:shd w:val="clear" w:color="auto" w:fill="F2F2F2"/>
        </w:rPr>
        <w:t xml:space="preserve"> could possibly have a big effect on the overall scoring averages for all of the facilities. If </w:t>
      </w:r>
      <w:r w:rsidR="00FB60A5">
        <w:rPr>
          <w:rFonts w:eastAsia="Times New Roman" w:cstheme="minorHAnsi"/>
          <w:shd w:val="clear" w:color="auto" w:fill="F2F2F2"/>
        </w:rPr>
        <w:t xml:space="preserve">the missing values </w:t>
      </w:r>
      <w:r>
        <w:rPr>
          <w:rFonts w:eastAsia="Times New Roman" w:cstheme="minorHAnsi"/>
          <w:shd w:val="clear" w:color="auto" w:fill="F2F2F2"/>
        </w:rPr>
        <w:t xml:space="preserve">were all restaurants, </w:t>
      </w:r>
      <w:r w:rsidR="00670889">
        <w:rPr>
          <w:rFonts w:eastAsia="Times New Roman" w:cstheme="minorHAnsi"/>
          <w:shd w:val="clear" w:color="auto" w:fill="F2F2F2"/>
        </w:rPr>
        <w:t xml:space="preserve">the </w:t>
      </w:r>
      <w:r>
        <w:rPr>
          <w:rFonts w:eastAsia="Times New Roman" w:cstheme="minorHAnsi"/>
          <w:shd w:val="clear" w:color="auto" w:fill="F2F2F2"/>
        </w:rPr>
        <w:t xml:space="preserve">restaurant </w:t>
      </w:r>
      <w:r w:rsidR="00670889">
        <w:rPr>
          <w:rFonts w:eastAsia="Times New Roman" w:cstheme="minorHAnsi"/>
          <w:shd w:val="clear" w:color="auto" w:fill="F2F2F2"/>
        </w:rPr>
        <w:t xml:space="preserve">category </w:t>
      </w:r>
      <w:r>
        <w:rPr>
          <w:rFonts w:eastAsia="Times New Roman" w:cstheme="minorHAnsi"/>
          <w:shd w:val="clear" w:color="auto" w:fill="F2F2F2"/>
        </w:rPr>
        <w:t xml:space="preserve">would be lower, but if none of them were restaurants, there is a potential that restaurants would be moved up in the rankings if lower scores were dispersed among the other facilities. </w:t>
      </w:r>
      <w:r w:rsidR="00FB60A5">
        <w:rPr>
          <w:rFonts w:eastAsia="Times New Roman" w:cstheme="minorHAnsi"/>
          <w:shd w:val="clear" w:color="auto" w:fill="F2F2F2"/>
        </w:rPr>
        <w:t xml:space="preserve">Further investigation </w:t>
      </w:r>
      <w:r w:rsidR="00EB20F5">
        <w:rPr>
          <w:rFonts w:eastAsia="Times New Roman" w:cstheme="minorHAnsi"/>
          <w:shd w:val="clear" w:color="auto" w:fill="F2F2F2"/>
        </w:rPr>
        <w:t>into</w:t>
      </w:r>
      <w:r w:rsidR="00FB60A5">
        <w:rPr>
          <w:rFonts w:eastAsia="Times New Roman" w:cstheme="minorHAnsi"/>
          <w:shd w:val="clear" w:color="auto" w:fill="F2F2F2"/>
        </w:rPr>
        <w:t xml:space="preserve"> the missing values would be needed to determine the </w:t>
      </w:r>
      <w:r w:rsidR="00EB20F5">
        <w:rPr>
          <w:rFonts w:eastAsia="Times New Roman" w:cstheme="minorHAnsi"/>
          <w:shd w:val="clear" w:color="auto" w:fill="F2F2F2"/>
        </w:rPr>
        <w:t xml:space="preserve">effect of </w:t>
      </w:r>
      <w:r w:rsidR="00AA7BD3">
        <w:rPr>
          <w:rFonts w:eastAsia="Times New Roman" w:cstheme="minorHAnsi"/>
          <w:shd w:val="clear" w:color="auto" w:fill="F2F2F2"/>
        </w:rPr>
        <w:t xml:space="preserve">NA removal on </w:t>
      </w:r>
      <w:r w:rsidR="00EB20F5">
        <w:rPr>
          <w:rFonts w:eastAsia="Times New Roman" w:cstheme="minorHAnsi"/>
          <w:shd w:val="clear" w:color="auto" w:fill="F2F2F2"/>
        </w:rPr>
        <w:t>mean facility scores.</w:t>
      </w:r>
    </w:p>
    <w:p w14:paraId="001BB440" w14:textId="7BA6A136" w:rsidR="00B53CDB" w:rsidRDefault="00B53CDB" w:rsidP="002321F6">
      <w:pPr>
        <w:rPr>
          <w:rFonts w:eastAsia="Times New Roman" w:cstheme="minorHAnsi"/>
          <w:shd w:val="clear" w:color="auto" w:fill="F2F2F2"/>
        </w:rPr>
      </w:pPr>
    </w:p>
    <w:p w14:paraId="31CE4AA8" w14:textId="77777777" w:rsidR="00670889" w:rsidRDefault="00670889" w:rsidP="002321F6">
      <w:pPr>
        <w:rPr>
          <w:rFonts w:eastAsia="Times New Roman" w:cstheme="minorHAnsi"/>
          <w:shd w:val="clear" w:color="auto" w:fill="F2F2F2"/>
        </w:rPr>
      </w:pPr>
    </w:p>
    <w:p w14:paraId="3976F074" w14:textId="77777777" w:rsidR="00670889" w:rsidRDefault="00670889" w:rsidP="002321F6">
      <w:pPr>
        <w:rPr>
          <w:rFonts w:eastAsia="Times New Roman" w:cstheme="minorHAnsi"/>
          <w:shd w:val="clear" w:color="auto" w:fill="F2F2F2"/>
        </w:rPr>
      </w:pPr>
    </w:p>
    <w:p w14:paraId="6E267D80" w14:textId="77777777" w:rsidR="00670889" w:rsidRDefault="00670889" w:rsidP="002321F6">
      <w:pPr>
        <w:rPr>
          <w:rFonts w:eastAsia="Times New Roman" w:cstheme="minorHAnsi"/>
          <w:shd w:val="clear" w:color="auto" w:fill="F2F2F2"/>
        </w:rPr>
      </w:pPr>
    </w:p>
    <w:p w14:paraId="661986F7" w14:textId="77777777" w:rsidR="00670889" w:rsidRDefault="00670889" w:rsidP="002321F6">
      <w:pPr>
        <w:rPr>
          <w:rFonts w:eastAsia="Times New Roman" w:cstheme="minorHAnsi"/>
          <w:shd w:val="clear" w:color="auto" w:fill="F2F2F2"/>
        </w:rPr>
      </w:pPr>
    </w:p>
    <w:p w14:paraId="6347A0B2" w14:textId="77777777" w:rsidR="00670889" w:rsidRDefault="00670889" w:rsidP="002321F6">
      <w:pPr>
        <w:rPr>
          <w:rFonts w:eastAsia="Times New Roman" w:cstheme="minorHAnsi"/>
          <w:shd w:val="clear" w:color="auto" w:fill="F2F2F2"/>
        </w:rPr>
      </w:pPr>
    </w:p>
    <w:p w14:paraId="0C54A22D" w14:textId="77777777" w:rsidR="00670889" w:rsidRDefault="00670889" w:rsidP="002321F6">
      <w:pPr>
        <w:rPr>
          <w:rFonts w:eastAsia="Times New Roman" w:cstheme="minorHAnsi"/>
          <w:shd w:val="clear" w:color="auto" w:fill="F2F2F2"/>
        </w:rPr>
      </w:pPr>
    </w:p>
    <w:p w14:paraId="5A88C0E9" w14:textId="77777777" w:rsidR="00670889" w:rsidRDefault="00670889" w:rsidP="002321F6">
      <w:pPr>
        <w:rPr>
          <w:rFonts w:eastAsia="Times New Roman" w:cstheme="minorHAnsi"/>
          <w:shd w:val="clear" w:color="auto" w:fill="F2F2F2"/>
        </w:rPr>
      </w:pPr>
    </w:p>
    <w:p w14:paraId="611FF325" w14:textId="77777777" w:rsidR="00670889" w:rsidRDefault="00670889" w:rsidP="002321F6">
      <w:pPr>
        <w:rPr>
          <w:rFonts w:eastAsia="Times New Roman" w:cstheme="minorHAnsi"/>
          <w:shd w:val="clear" w:color="auto" w:fill="F2F2F2"/>
        </w:rPr>
      </w:pPr>
    </w:p>
    <w:p w14:paraId="51ED9011" w14:textId="77777777" w:rsidR="00670889" w:rsidRDefault="00670889" w:rsidP="002321F6">
      <w:pPr>
        <w:rPr>
          <w:rFonts w:eastAsia="Times New Roman" w:cstheme="minorHAnsi"/>
          <w:shd w:val="clear" w:color="auto" w:fill="F2F2F2"/>
        </w:rPr>
      </w:pPr>
    </w:p>
    <w:p w14:paraId="62BEA52C" w14:textId="77777777" w:rsidR="00670889" w:rsidRDefault="00670889" w:rsidP="002321F6">
      <w:pPr>
        <w:rPr>
          <w:rFonts w:eastAsia="Times New Roman" w:cstheme="minorHAnsi"/>
          <w:shd w:val="clear" w:color="auto" w:fill="F2F2F2"/>
        </w:rPr>
      </w:pPr>
    </w:p>
    <w:p w14:paraId="373B020C" w14:textId="77777777" w:rsidR="00670889" w:rsidRDefault="00670889" w:rsidP="002321F6">
      <w:pPr>
        <w:rPr>
          <w:rFonts w:eastAsia="Times New Roman" w:cstheme="minorHAnsi"/>
          <w:shd w:val="clear" w:color="auto" w:fill="F2F2F2"/>
        </w:rPr>
      </w:pPr>
    </w:p>
    <w:p w14:paraId="1EEB0136" w14:textId="77777777" w:rsidR="00EB20F5" w:rsidRDefault="00EB20F5" w:rsidP="002321F6">
      <w:pPr>
        <w:rPr>
          <w:rFonts w:eastAsia="Times New Roman" w:cstheme="minorHAnsi"/>
          <w:shd w:val="clear" w:color="auto" w:fill="F2F2F2"/>
        </w:rPr>
      </w:pPr>
    </w:p>
    <w:p w14:paraId="1208B875" w14:textId="77777777" w:rsidR="00EB20F5" w:rsidRDefault="00EB20F5" w:rsidP="002321F6">
      <w:pPr>
        <w:rPr>
          <w:rFonts w:eastAsia="Times New Roman" w:cstheme="minorHAnsi"/>
          <w:shd w:val="clear" w:color="auto" w:fill="F2F2F2"/>
        </w:rPr>
      </w:pPr>
    </w:p>
    <w:p w14:paraId="51D71EE8" w14:textId="77777777" w:rsidR="00EB20F5" w:rsidRDefault="00EB20F5" w:rsidP="002321F6">
      <w:pPr>
        <w:rPr>
          <w:rFonts w:eastAsia="Times New Roman" w:cstheme="minorHAnsi"/>
          <w:shd w:val="clear" w:color="auto" w:fill="F2F2F2"/>
        </w:rPr>
      </w:pPr>
    </w:p>
    <w:p w14:paraId="04C9C950" w14:textId="77777777" w:rsidR="00EB20F5" w:rsidRDefault="00EB20F5" w:rsidP="002321F6">
      <w:pPr>
        <w:rPr>
          <w:rFonts w:eastAsia="Times New Roman" w:cstheme="minorHAnsi"/>
          <w:shd w:val="clear" w:color="auto" w:fill="F2F2F2"/>
        </w:rPr>
      </w:pPr>
    </w:p>
    <w:p w14:paraId="50637CED" w14:textId="77777777" w:rsidR="00EB20F5" w:rsidRDefault="00EB20F5" w:rsidP="002321F6">
      <w:pPr>
        <w:rPr>
          <w:rFonts w:eastAsia="Times New Roman" w:cstheme="minorHAnsi"/>
          <w:shd w:val="clear" w:color="auto" w:fill="F2F2F2"/>
        </w:rPr>
      </w:pPr>
    </w:p>
    <w:p w14:paraId="3CDFFD61" w14:textId="77777777" w:rsidR="00EB20F5" w:rsidRDefault="00EB20F5" w:rsidP="002321F6">
      <w:pPr>
        <w:rPr>
          <w:rFonts w:eastAsia="Times New Roman" w:cstheme="minorHAnsi"/>
          <w:shd w:val="clear" w:color="auto" w:fill="F2F2F2"/>
        </w:rPr>
      </w:pPr>
    </w:p>
    <w:p w14:paraId="6F09539B" w14:textId="13BC60F3" w:rsidR="003E02A1" w:rsidRPr="002321F6" w:rsidRDefault="003E02A1" w:rsidP="002321F6">
      <w:pPr>
        <w:rPr>
          <w:rFonts w:eastAsia="Times New Roman" w:cstheme="minorHAnsi"/>
        </w:rPr>
      </w:pPr>
      <w:r w:rsidRPr="000A601C">
        <w:rPr>
          <w:rFonts w:eastAsia="Times New Roman" w:cstheme="minorHAnsi"/>
          <w:highlight w:val="green"/>
          <w:shd w:val="clear" w:color="auto" w:fill="F2F2F2"/>
        </w:rPr>
        <w:lastRenderedPageBreak/>
        <w:t>7. Since restaurants are where the general public is most likely to interact with the food-</w:t>
      </w:r>
      <w:r w:rsidRPr="000A601C">
        <w:rPr>
          <w:rFonts w:eastAsia="Times New Roman" w:cstheme="minorHAnsi"/>
          <w:color w:val="000000"/>
          <w:highlight w:val="green"/>
        </w:rPr>
        <w:br/>
      </w:r>
      <w:r w:rsidRPr="000A601C">
        <w:rPr>
          <w:rFonts w:eastAsia="Times New Roman" w:cstheme="minorHAnsi"/>
          <w:highlight w:val="green"/>
          <w:shd w:val="clear" w:color="auto" w:fill="F2F2F2"/>
        </w:rPr>
        <w:t xml:space="preserve">service system, Wake County Public Health is particularly interested in sanitation in </w:t>
      </w:r>
      <w:r w:rsidRPr="000A601C">
        <w:rPr>
          <w:rFonts w:eastAsia="Times New Roman" w:cstheme="minorHAnsi"/>
          <w:color w:val="000000"/>
          <w:highlight w:val="green"/>
        </w:rPr>
        <w:br/>
      </w:r>
      <w:r w:rsidRPr="000A601C">
        <w:rPr>
          <w:rFonts w:eastAsia="Times New Roman" w:cstheme="minorHAnsi"/>
          <w:highlight w:val="green"/>
          <w:shd w:val="clear" w:color="auto" w:fill="F2F2F2"/>
        </w:rPr>
        <w:t>restaurants. Repeat the analyses above (1-5) for restaurants specifically. [2 points]</w:t>
      </w:r>
      <w:r w:rsidRPr="002321F6">
        <w:rPr>
          <w:rFonts w:eastAsia="Times New Roman" w:cstheme="minorHAnsi"/>
          <w:shd w:val="clear" w:color="auto" w:fill="F2F2F2"/>
        </w:rPr>
        <w:t xml:space="preserve"> </w:t>
      </w:r>
    </w:p>
    <w:p w14:paraId="48B5198A" w14:textId="694DF06C" w:rsidR="003E02A1" w:rsidRDefault="003E02A1"/>
    <w:p w14:paraId="6E0D3E77" w14:textId="0D225644" w:rsidR="002321F6" w:rsidRDefault="002321F6"/>
    <w:p w14:paraId="79542C11" w14:textId="38AE835C" w:rsidR="002321F6" w:rsidRDefault="00AA7BD3">
      <w:r>
        <w:t>1.</w:t>
      </w:r>
    </w:p>
    <w:p w14:paraId="78BFF2B5" w14:textId="76CEF101" w:rsidR="002321F6" w:rsidRDefault="002321F6"/>
    <w:p w14:paraId="79669B6E" w14:textId="19F23E03" w:rsidR="002321F6" w:rsidRDefault="00AA7BD3">
      <w:r>
        <w:rPr>
          <w:noProof/>
        </w:rPr>
        <w:drawing>
          <wp:anchor distT="0" distB="0" distL="114300" distR="114300" simplePos="0" relativeHeight="251669504" behindDoc="0" locked="0" layoutInCell="1" allowOverlap="1" wp14:anchorId="411C6A72" wp14:editId="3C7FEDBF">
            <wp:simplePos x="0" y="0"/>
            <wp:positionH relativeFrom="column">
              <wp:posOffset>0</wp:posOffset>
            </wp:positionH>
            <wp:positionV relativeFrom="paragraph">
              <wp:posOffset>0</wp:posOffset>
            </wp:positionV>
            <wp:extent cx="2866292" cy="2563127"/>
            <wp:effectExtent l="0" t="0" r="4445" b="254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66292" cy="2563127"/>
                    </a:xfrm>
                    <a:prstGeom prst="rect">
                      <a:avLst/>
                    </a:prstGeom>
                  </pic:spPr>
                </pic:pic>
              </a:graphicData>
            </a:graphic>
            <wp14:sizeRelH relativeFrom="page">
              <wp14:pctWidth>0</wp14:pctWidth>
            </wp14:sizeRelH>
            <wp14:sizeRelV relativeFrom="page">
              <wp14:pctHeight>0</wp14:pctHeight>
            </wp14:sizeRelV>
          </wp:anchor>
        </w:drawing>
      </w:r>
    </w:p>
    <w:p w14:paraId="7D41A78B" w14:textId="5AC57103" w:rsidR="00AA7BD3" w:rsidRDefault="00AA7BD3"/>
    <w:p w14:paraId="63D78BA6" w14:textId="47484D6C" w:rsidR="00B43191" w:rsidRDefault="00B43191">
      <w:r>
        <w:t>Restaurant only histogram of score distribution.</w:t>
      </w:r>
    </w:p>
    <w:p w14:paraId="500C8645" w14:textId="77777777" w:rsidR="00B43191" w:rsidRDefault="00B43191"/>
    <w:p w14:paraId="79C9760F" w14:textId="77777777" w:rsidR="00B43191" w:rsidRDefault="00B43191"/>
    <w:p w14:paraId="1589A1B2" w14:textId="77777777" w:rsidR="00B43191" w:rsidRDefault="00B43191"/>
    <w:p w14:paraId="751F1927" w14:textId="77777777" w:rsidR="00B43191" w:rsidRDefault="00B43191"/>
    <w:p w14:paraId="4C11A7A5" w14:textId="77777777" w:rsidR="00B43191" w:rsidRDefault="00B43191"/>
    <w:p w14:paraId="6682738F" w14:textId="77777777" w:rsidR="00B43191" w:rsidRDefault="00B43191"/>
    <w:p w14:paraId="295BE070" w14:textId="77777777" w:rsidR="00B43191" w:rsidRDefault="00B43191"/>
    <w:p w14:paraId="48096B80" w14:textId="77777777" w:rsidR="00B43191" w:rsidRDefault="00B43191"/>
    <w:p w14:paraId="0F1A28BD" w14:textId="77777777" w:rsidR="00B43191" w:rsidRDefault="00B43191"/>
    <w:p w14:paraId="1319C473" w14:textId="77777777" w:rsidR="00B43191" w:rsidRDefault="00B43191"/>
    <w:p w14:paraId="298CED33" w14:textId="77777777" w:rsidR="00B43191" w:rsidRDefault="00B43191"/>
    <w:p w14:paraId="638D611F" w14:textId="5E9231CA" w:rsidR="00AA7BD3" w:rsidRDefault="00AA7BD3">
      <w:r>
        <w:t>2.</w:t>
      </w:r>
    </w:p>
    <w:p w14:paraId="46FA3F6D" w14:textId="49728841" w:rsidR="00AA7BD3" w:rsidRDefault="00AA7BD3"/>
    <w:p w14:paraId="48F3841A" w14:textId="5D613D5E" w:rsidR="00BE57A9" w:rsidRDefault="00BE57A9">
      <w:r>
        <w:rPr>
          <w:noProof/>
        </w:rPr>
        <w:drawing>
          <wp:anchor distT="0" distB="0" distL="114300" distR="114300" simplePos="0" relativeHeight="251667456" behindDoc="0" locked="0" layoutInCell="1" allowOverlap="1" wp14:anchorId="72F87825" wp14:editId="642641C1">
            <wp:simplePos x="0" y="0"/>
            <wp:positionH relativeFrom="column">
              <wp:posOffset>0</wp:posOffset>
            </wp:positionH>
            <wp:positionV relativeFrom="paragraph">
              <wp:posOffset>31750</wp:posOffset>
            </wp:positionV>
            <wp:extent cx="3018503" cy="2699238"/>
            <wp:effectExtent l="0" t="0" r="4445"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18503" cy="2699238"/>
                    </a:xfrm>
                    <a:prstGeom prst="rect">
                      <a:avLst/>
                    </a:prstGeom>
                  </pic:spPr>
                </pic:pic>
              </a:graphicData>
            </a:graphic>
            <wp14:sizeRelH relativeFrom="page">
              <wp14:pctWidth>0</wp14:pctWidth>
            </wp14:sizeRelH>
            <wp14:sizeRelV relativeFrom="page">
              <wp14:pctHeight>0</wp14:pctHeight>
            </wp14:sizeRelV>
          </wp:anchor>
        </w:drawing>
      </w:r>
    </w:p>
    <w:p w14:paraId="77C36DF9" w14:textId="2DDF01AB" w:rsidR="00BE57A9" w:rsidRDefault="00BE57A9"/>
    <w:p w14:paraId="17002C87" w14:textId="5C26DE90" w:rsidR="00BE57A9" w:rsidRDefault="00BE57A9"/>
    <w:p w14:paraId="5D34E00C" w14:textId="0A1D0726" w:rsidR="00BE57A9" w:rsidRDefault="00BE57A9"/>
    <w:p w14:paraId="761C4B1B" w14:textId="77777777" w:rsidR="00BE57A9" w:rsidRDefault="00BE57A9"/>
    <w:p w14:paraId="0D76FA03" w14:textId="792619A8" w:rsidR="00BE57A9" w:rsidRDefault="00BE57A9"/>
    <w:p w14:paraId="519243F5" w14:textId="09D4B3C7" w:rsidR="00BE57A9" w:rsidRDefault="00BE57A9">
      <w:r>
        <w:rPr>
          <w:noProof/>
        </w:rPr>
        <w:drawing>
          <wp:anchor distT="0" distB="0" distL="114300" distR="114300" simplePos="0" relativeHeight="251668480" behindDoc="0" locked="0" layoutInCell="1" allowOverlap="1" wp14:anchorId="22887DA3" wp14:editId="11710C2C">
            <wp:simplePos x="0" y="0"/>
            <wp:positionH relativeFrom="column">
              <wp:posOffset>2865218</wp:posOffset>
            </wp:positionH>
            <wp:positionV relativeFrom="paragraph">
              <wp:posOffset>289365</wp:posOffset>
            </wp:positionV>
            <wp:extent cx="3569335" cy="531495"/>
            <wp:effectExtent l="0" t="0" r="0" b="190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2">
                      <a:extLst>
                        <a:ext uri="{28A0092B-C50C-407E-A947-70E740481C1C}">
                          <a14:useLocalDpi xmlns:a14="http://schemas.microsoft.com/office/drawing/2010/main" val="0"/>
                        </a:ext>
                      </a:extLst>
                    </a:blip>
                    <a:stretch>
                      <a:fillRect/>
                    </a:stretch>
                  </pic:blipFill>
                  <pic:spPr>
                    <a:xfrm>
                      <a:off x="0" y="0"/>
                      <a:ext cx="3569335" cy="531495"/>
                    </a:xfrm>
                    <a:prstGeom prst="rect">
                      <a:avLst/>
                    </a:prstGeom>
                  </pic:spPr>
                </pic:pic>
              </a:graphicData>
            </a:graphic>
            <wp14:sizeRelH relativeFrom="page">
              <wp14:pctWidth>0</wp14:pctWidth>
            </wp14:sizeRelH>
            <wp14:sizeRelV relativeFrom="page">
              <wp14:pctHeight>0</wp14:pctHeight>
            </wp14:sizeRelV>
          </wp:anchor>
        </w:drawing>
      </w:r>
    </w:p>
    <w:p w14:paraId="5FB04F0A" w14:textId="0DBEDBE5" w:rsidR="00BE57A9" w:rsidRDefault="00BE57A9"/>
    <w:p w14:paraId="4F5D37D5" w14:textId="094469B0" w:rsidR="00BE57A9" w:rsidRDefault="00BE57A9"/>
    <w:p w14:paraId="46203F51" w14:textId="40018607" w:rsidR="00AA7BD3" w:rsidRDefault="00AA7BD3"/>
    <w:p w14:paraId="157F7EE1" w14:textId="3BCF0F43" w:rsidR="00BE57A9" w:rsidRDefault="00BE57A9"/>
    <w:p w14:paraId="11894DD1" w14:textId="5B7B018C" w:rsidR="00B43191" w:rsidRDefault="00B43191"/>
    <w:p w14:paraId="18F741A9" w14:textId="74023F6D" w:rsidR="00B43191" w:rsidRDefault="00B43191">
      <w:r>
        <w:t xml:space="preserve">There is even less of a correlation between restaurant open date and score than between all facilities and open date. One big difference is that there is no missing data for restaurants only, meaning the missing open dates were for other facilities. </w:t>
      </w:r>
    </w:p>
    <w:p w14:paraId="389EC604" w14:textId="3E1F623B" w:rsidR="00BE57A9" w:rsidRDefault="00BE57A9"/>
    <w:p w14:paraId="55083A43" w14:textId="602C45F0" w:rsidR="00BE57A9" w:rsidRDefault="00BE57A9">
      <w:r>
        <w:lastRenderedPageBreak/>
        <w:t>3.</w:t>
      </w:r>
    </w:p>
    <w:p w14:paraId="1D83F429" w14:textId="6A3A98EA" w:rsidR="00BE57A9" w:rsidRDefault="00BE57A9"/>
    <w:p w14:paraId="650948E9" w14:textId="536E11CC" w:rsidR="00BE57A9" w:rsidRDefault="00BE57A9">
      <w:r>
        <w:rPr>
          <w:noProof/>
        </w:rPr>
        <w:drawing>
          <wp:inline distT="0" distB="0" distL="0" distR="0" wp14:anchorId="0FD35860" wp14:editId="4D680273">
            <wp:extent cx="3826413" cy="239150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31975" cy="2394984"/>
                    </a:xfrm>
                    <a:prstGeom prst="rect">
                      <a:avLst/>
                    </a:prstGeom>
                  </pic:spPr>
                </pic:pic>
              </a:graphicData>
            </a:graphic>
          </wp:inline>
        </w:drawing>
      </w:r>
      <w:r w:rsidR="00B43191">
        <w:rPr>
          <w:noProof/>
        </w:rPr>
        <w:drawing>
          <wp:inline distT="0" distB="0" distL="0" distR="0" wp14:anchorId="08519596" wp14:editId="692614E1">
            <wp:extent cx="1916723" cy="2813604"/>
            <wp:effectExtent l="0" t="0" r="127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37898" cy="2844687"/>
                    </a:xfrm>
                    <a:prstGeom prst="rect">
                      <a:avLst/>
                    </a:prstGeom>
                  </pic:spPr>
                </pic:pic>
              </a:graphicData>
            </a:graphic>
          </wp:inline>
        </w:drawing>
      </w:r>
    </w:p>
    <w:p w14:paraId="0D4DB285" w14:textId="78C6407A" w:rsidR="00B43191" w:rsidRDefault="00B43191"/>
    <w:p w14:paraId="68A46FF2" w14:textId="053A7E1E" w:rsidR="00B43191" w:rsidRDefault="00B43191">
      <w:r>
        <w:t>There is some</w:t>
      </w:r>
      <w:r w:rsidR="00132804">
        <w:t xml:space="preserve"> variation among only restaurant scores in different cities. The range is larger than when all the facilities are included. There was no missing data. </w:t>
      </w:r>
    </w:p>
    <w:p w14:paraId="10E8BC0C" w14:textId="002CE550" w:rsidR="00BE57A9" w:rsidRDefault="00BE57A9"/>
    <w:p w14:paraId="5565CFEE" w14:textId="5F1E5149" w:rsidR="00BE57A9" w:rsidRDefault="00BE57A9"/>
    <w:p w14:paraId="29214AB1" w14:textId="7D3B34B9" w:rsidR="000A601C" w:rsidRDefault="000A601C"/>
    <w:p w14:paraId="6362A7E6" w14:textId="5AD004C9" w:rsidR="000A601C" w:rsidRDefault="000A601C"/>
    <w:p w14:paraId="795471E0" w14:textId="37A19CEE" w:rsidR="000A601C" w:rsidRDefault="000A601C"/>
    <w:p w14:paraId="4E0E285B" w14:textId="102F195B" w:rsidR="000A601C" w:rsidRDefault="000A601C"/>
    <w:p w14:paraId="79EC79EB" w14:textId="000E1F9D" w:rsidR="000A601C" w:rsidRDefault="000A601C"/>
    <w:p w14:paraId="38DF8B99" w14:textId="72FB43F2" w:rsidR="000A601C" w:rsidRDefault="000A601C"/>
    <w:p w14:paraId="2C6AA0D0" w14:textId="11A815D2" w:rsidR="000A601C" w:rsidRDefault="000A601C"/>
    <w:p w14:paraId="7859CCFD" w14:textId="2819EC7D" w:rsidR="000A601C" w:rsidRDefault="000A601C"/>
    <w:p w14:paraId="05924484" w14:textId="575B2BE8" w:rsidR="000A601C" w:rsidRDefault="000A601C"/>
    <w:p w14:paraId="5FB046B6" w14:textId="08958F62" w:rsidR="000A601C" w:rsidRDefault="000A601C"/>
    <w:p w14:paraId="6CAA5F37" w14:textId="5F13BF28" w:rsidR="000A601C" w:rsidRDefault="000A601C"/>
    <w:p w14:paraId="13995D3E" w14:textId="7D9AC2BA" w:rsidR="000A601C" w:rsidRDefault="000A601C"/>
    <w:p w14:paraId="352D440B" w14:textId="2498382F" w:rsidR="000A601C" w:rsidRDefault="000A601C"/>
    <w:p w14:paraId="7EB022E9" w14:textId="46383B8E" w:rsidR="000A601C" w:rsidRDefault="000A601C"/>
    <w:p w14:paraId="76519A9D" w14:textId="33A565AF" w:rsidR="000A601C" w:rsidRDefault="000A601C"/>
    <w:p w14:paraId="6B3AACBC" w14:textId="4501910C" w:rsidR="000A601C" w:rsidRDefault="000A601C"/>
    <w:p w14:paraId="682650CC" w14:textId="20F6A157" w:rsidR="000A601C" w:rsidRDefault="000A601C"/>
    <w:p w14:paraId="30984A6B" w14:textId="5D6BAD1B" w:rsidR="000A601C" w:rsidRDefault="000A601C"/>
    <w:p w14:paraId="06DCD488" w14:textId="60D21236" w:rsidR="000A601C" w:rsidRDefault="000A601C"/>
    <w:p w14:paraId="76119348" w14:textId="1B4C200D" w:rsidR="000A601C" w:rsidRDefault="000A601C"/>
    <w:p w14:paraId="527665F8" w14:textId="2332AD5E" w:rsidR="000A601C" w:rsidRDefault="000A601C"/>
    <w:p w14:paraId="6A31B38E" w14:textId="77777777" w:rsidR="000A601C" w:rsidRDefault="000A601C"/>
    <w:p w14:paraId="57A85E4E" w14:textId="1777D5AF" w:rsidR="00BE57A9" w:rsidRDefault="00BE57A9">
      <w:r>
        <w:lastRenderedPageBreak/>
        <w:t>4.</w:t>
      </w:r>
    </w:p>
    <w:p w14:paraId="6B4D5145" w14:textId="1033B4D6" w:rsidR="00BE57A9" w:rsidRDefault="00BE57A9"/>
    <w:p w14:paraId="2AAD3775" w14:textId="1918FA56" w:rsidR="00BE57A9" w:rsidRDefault="00BE57A9">
      <w:r>
        <w:rPr>
          <w:noProof/>
        </w:rPr>
        <w:drawing>
          <wp:inline distT="0" distB="0" distL="0" distR="0" wp14:anchorId="01E5E627" wp14:editId="4AA89D78">
            <wp:extent cx="4543864" cy="2839915"/>
            <wp:effectExtent l="0" t="0" r="317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49819" cy="2843637"/>
                    </a:xfrm>
                    <a:prstGeom prst="rect">
                      <a:avLst/>
                    </a:prstGeom>
                  </pic:spPr>
                </pic:pic>
              </a:graphicData>
            </a:graphic>
          </wp:inline>
        </w:drawing>
      </w:r>
    </w:p>
    <w:p w14:paraId="6E48698A" w14:textId="6B05CB17" w:rsidR="00B43191" w:rsidRDefault="00B43191"/>
    <w:p w14:paraId="584D2A37" w14:textId="71EB1B3D" w:rsidR="00B43191" w:rsidRDefault="00132804">
      <w:r>
        <w:rPr>
          <w:noProof/>
        </w:rPr>
        <w:drawing>
          <wp:inline distT="0" distB="0" distL="0" distR="0" wp14:anchorId="63833B67" wp14:editId="53210148">
            <wp:extent cx="1945668" cy="31510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58124" cy="3171237"/>
                    </a:xfrm>
                    <a:prstGeom prst="rect">
                      <a:avLst/>
                    </a:prstGeom>
                  </pic:spPr>
                </pic:pic>
              </a:graphicData>
            </a:graphic>
          </wp:inline>
        </w:drawing>
      </w:r>
      <w:r>
        <w:rPr>
          <w:noProof/>
        </w:rPr>
        <w:drawing>
          <wp:inline distT="0" distB="0" distL="0" distR="0" wp14:anchorId="6380DFBB" wp14:editId="5E4375C7">
            <wp:extent cx="2092569" cy="3016378"/>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27293" cy="3066432"/>
                    </a:xfrm>
                    <a:prstGeom prst="rect">
                      <a:avLst/>
                    </a:prstGeom>
                  </pic:spPr>
                </pic:pic>
              </a:graphicData>
            </a:graphic>
          </wp:inline>
        </w:drawing>
      </w:r>
    </w:p>
    <w:p w14:paraId="4491AD23" w14:textId="5DFFB79D" w:rsidR="00BE57A9" w:rsidRDefault="00BE57A9"/>
    <w:p w14:paraId="3633DA3A" w14:textId="49AEF2CD" w:rsidR="00BE57A9" w:rsidRDefault="00BE57A9"/>
    <w:p w14:paraId="57A5768B" w14:textId="137F43C5" w:rsidR="00132804" w:rsidRDefault="00132804">
      <w:r>
        <w:t xml:space="preserve">There is some variation among inspectors’ scores for only restaurants. The range is also slightly larger than when all the facilities are included. There was no missing data. </w:t>
      </w:r>
    </w:p>
    <w:p w14:paraId="780C5E1A" w14:textId="77777777" w:rsidR="00132804" w:rsidRDefault="00132804"/>
    <w:p w14:paraId="486BDB8C" w14:textId="77777777" w:rsidR="00132804" w:rsidRDefault="00132804"/>
    <w:p w14:paraId="60DCBDF4" w14:textId="77777777" w:rsidR="00132804" w:rsidRDefault="00132804"/>
    <w:p w14:paraId="5B4614BB" w14:textId="77777777" w:rsidR="00132804" w:rsidRDefault="00132804"/>
    <w:p w14:paraId="5FE3D233" w14:textId="77777777" w:rsidR="00132804" w:rsidRDefault="00132804"/>
    <w:p w14:paraId="23A21C86" w14:textId="77777777" w:rsidR="00132804" w:rsidRDefault="00132804"/>
    <w:p w14:paraId="1FF37628" w14:textId="712E98A0" w:rsidR="00BE57A9" w:rsidRDefault="00BE57A9">
      <w:r>
        <w:t xml:space="preserve">5. </w:t>
      </w:r>
    </w:p>
    <w:p w14:paraId="305351D8" w14:textId="07778FA8" w:rsidR="00BE57A9" w:rsidRDefault="00BE57A9"/>
    <w:p w14:paraId="10CEDEC0" w14:textId="1D2D17D3" w:rsidR="00BE57A9" w:rsidRDefault="00F07E2E">
      <w:r>
        <w:rPr>
          <w:noProof/>
        </w:rPr>
        <w:drawing>
          <wp:inline distT="0" distB="0" distL="0" distR="0" wp14:anchorId="142529A2" wp14:editId="37056B90">
            <wp:extent cx="1418433" cy="4448908"/>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24582" cy="4468195"/>
                    </a:xfrm>
                    <a:prstGeom prst="rect">
                      <a:avLst/>
                    </a:prstGeom>
                  </pic:spPr>
                </pic:pic>
              </a:graphicData>
            </a:graphic>
          </wp:inline>
        </w:drawing>
      </w:r>
      <w:r>
        <w:rPr>
          <w:noProof/>
        </w:rPr>
        <w:drawing>
          <wp:inline distT="0" distB="0" distL="0" distR="0" wp14:anchorId="60EEE78C" wp14:editId="4F0595F8">
            <wp:extent cx="1438031" cy="25207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9">
                      <a:extLst>
                        <a:ext uri="{28A0092B-C50C-407E-A947-70E740481C1C}">
                          <a14:useLocalDpi xmlns:a14="http://schemas.microsoft.com/office/drawing/2010/main" val="0"/>
                        </a:ext>
                      </a:extLst>
                    </a:blip>
                    <a:stretch>
                      <a:fillRect/>
                    </a:stretch>
                  </pic:blipFill>
                  <pic:spPr>
                    <a:xfrm>
                      <a:off x="0" y="0"/>
                      <a:ext cx="1451746" cy="2544825"/>
                    </a:xfrm>
                    <a:prstGeom prst="rect">
                      <a:avLst/>
                    </a:prstGeom>
                  </pic:spPr>
                </pic:pic>
              </a:graphicData>
            </a:graphic>
          </wp:inline>
        </w:drawing>
      </w:r>
    </w:p>
    <w:p w14:paraId="65F7B6A4" w14:textId="6B26AC3C" w:rsidR="00132804" w:rsidRDefault="00132804"/>
    <w:p w14:paraId="45AA60E6" w14:textId="132720B4" w:rsidR="00132804" w:rsidRDefault="00132804">
      <w:r>
        <w:t xml:space="preserve">As for all the facilities, the sample size ranges are large, which could have caused some variation among the scores. The lower </w:t>
      </w:r>
      <w:r w:rsidR="000A601C">
        <w:t xml:space="preserve">sample sizes may not be a good representation of the population (Inspectors or cities) as a whole. </w:t>
      </w:r>
    </w:p>
    <w:sectPr w:rsidR="00132804" w:rsidSect="00C614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697E2E" w14:textId="77777777" w:rsidR="00C3043F" w:rsidRDefault="00C3043F" w:rsidP="005A51DE">
      <w:r>
        <w:separator/>
      </w:r>
    </w:p>
  </w:endnote>
  <w:endnote w:type="continuationSeparator" w:id="0">
    <w:p w14:paraId="305C3DEA" w14:textId="77777777" w:rsidR="00C3043F" w:rsidRDefault="00C3043F" w:rsidP="005A51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088D28" w14:textId="77777777" w:rsidR="00C3043F" w:rsidRDefault="00C3043F" w:rsidP="005A51DE">
      <w:r>
        <w:separator/>
      </w:r>
    </w:p>
  </w:footnote>
  <w:footnote w:type="continuationSeparator" w:id="0">
    <w:p w14:paraId="3DD4403E" w14:textId="77777777" w:rsidR="00C3043F" w:rsidRDefault="00C3043F" w:rsidP="005A51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C12852"/>
    <w:multiLevelType w:val="hybridMultilevel"/>
    <w:tmpl w:val="0AFA73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B416017"/>
    <w:multiLevelType w:val="hybridMultilevel"/>
    <w:tmpl w:val="5FC811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2A1"/>
    <w:rsid w:val="00001450"/>
    <w:rsid w:val="00017B9E"/>
    <w:rsid w:val="00023119"/>
    <w:rsid w:val="00054769"/>
    <w:rsid w:val="00063193"/>
    <w:rsid w:val="000A601C"/>
    <w:rsid w:val="000B35D7"/>
    <w:rsid w:val="001271F0"/>
    <w:rsid w:val="00132804"/>
    <w:rsid w:val="001B3426"/>
    <w:rsid w:val="002321F6"/>
    <w:rsid w:val="00313EA0"/>
    <w:rsid w:val="003E02A1"/>
    <w:rsid w:val="003E67D9"/>
    <w:rsid w:val="003F68A5"/>
    <w:rsid w:val="005321B1"/>
    <w:rsid w:val="005A51DE"/>
    <w:rsid w:val="00600DBE"/>
    <w:rsid w:val="00636256"/>
    <w:rsid w:val="00670889"/>
    <w:rsid w:val="006B74B8"/>
    <w:rsid w:val="006E3C75"/>
    <w:rsid w:val="007169F7"/>
    <w:rsid w:val="009115F5"/>
    <w:rsid w:val="00950BE9"/>
    <w:rsid w:val="009921FC"/>
    <w:rsid w:val="00A67F4B"/>
    <w:rsid w:val="00AA7BD3"/>
    <w:rsid w:val="00AC4E38"/>
    <w:rsid w:val="00B12257"/>
    <w:rsid w:val="00B43191"/>
    <w:rsid w:val="00B53CDB"/>
    <w:rsid w:val="00BB378A"/>
    <w:rsid w:val="00BE57A9"/>
    <w:rsid w:val="00C3043F"/>
    <w:rsid w:val="00C61416"/>
    <w:rsid w:val="00C85C9B"/>
    <w:rsid w:val="00CA1503"/>
    <w:rsid w:val="00CA4587"/>
    <w:rsid w:val="00CB35A5"/>
    <w:rsid w:val="00D764C0"/>
    <w:rsid w:val="00D91E22"/>
    <w:rsid w:val="00DE7394"/>
    <w:rsid w:val="00E32177"/>
    <w:rsid w:val="00EB20F5"/>
    <w:rsid w:val="00F07E2E"/>
    <w:rsid w:val="00FA1BC6"/>
    <w:rsid w:val="00FB60A5"/>
    <w:rsid w:val="00FF09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CE0FC6"/>
  <w15:chartTrackingRefBased/>
  <w15:docId w15:val="{4E223634-E6BE-794F-BC58-AB65E9B328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E02A1"/>
    <w:rPr>
      <w:color w:val="0563C1" w:themeColor="hyperlink"/>
      <w:u w:val="single"/>
    </w:rPr>
  </w:style>
  <w:style w:type="character" w:styleId="UnresolvedMention">
    <w:name w:val="Unresolved Mention"/>
    <w:basedOn w:val="DefaultParagraphFont"/>
    <w:uiPriority w:val="99"/>
    <w:semiHidden/>
    <w:unhideWhenUsed/>
    <w:rsid w:val="003E02A1"/>
    <w:rPr>
      <w:color w:val="605E5C"/>
      <w:shd w:val="clear" w:color="auto" w:fill="E1DFDD"/>
    </w:rPr>
  </w:style>
  <w:style w:type="character" w:customStyle="1" w:styleId="textlayer--absolute">
    <w:name w:val="textlayer--absolute"/>
    <w:basedOn w:val="DefaultParagraphFont"/>
    <w:rsid w:val="003E02A1"/>
  </w:style>
  <w:style w:type="paragraph" w:styleId="ListParagraph">
    <w:name w:val="List Paragraph"/>
    <w:basedOn w:val="Normal"/>
    <w:uiPriority w:val="34"/>
    <w:qFormat/>
    <w:rsid w:val="002321F6"/>
    <w:pPr>
      <w:ind w:left="720"/>
      <w:contextualSpacing/>
    </w:pPr>
  </w:style>
  <w:style w:type="paragraph" w:styleId="Header">
    <w:name w:val="header"/>
    <w:basedOn w:val="Normal"/>
    <w:link w:val="HeaderChar"/>
    <w:uiPriority w:val="99"/>
    <w:unhideWhenUsed/>
    <w:rsid w:val="005A51DE"/>
    <w:pPr>
      <w:tabs>
        <w:tab w:val="center" w:pos="4680"/>
        <w:tab w:val="right" w:pos="9360"/>
      </w:tabs>
    </w:pPr>
  </w:style>
  <w:style w:type="character" w:customStyle="1" w:styleId="HeaderChar">
    <w:name w:val="Header Char"/>
    <w:basedOn w:val="DefaultParagraphFont"/>
    <w:link w:val="Header"/>
    <w:uiPriority w:val="99"/>
    <w:rsid w:val="005A51DE"/>
  </w:style>
  <w:style w:type="paragraph" w:styleId="Footer">
    <w:name w:val="footer"/>
    <w:basedOn w:val="Normal"/>
    <w:link w:val="FooterChar"/>
    <w:uiPriority w:val="99"/>
    <w:unhideWhenUsed/>
    <w:rsid w:val="005A51DE"/>
    <w:pPr>
      <w:tabs>
        <w:tab w:val="center" w:pos="4680"/>
        <w:tab w:val="right" w:pos="9360"/>
      </w:tabs>
    </w:pPr>
  </w:style>
  <w:style w:type="character" w:customStyle="1" w:styleId="FooterChar">
    <w:name w:val="Footer Char"/>
    <w:basedOn w:val="DefaultParagraphFont"/>
    <w:link w:val="Footer"/>
    <w:uiPriority w:val="99"/>
    <w:rsid w:val="005A51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267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github.com/cassandrariggs/plan372-hw2"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TotalTime>
  <Pages>10</Pages>
  <Words>975</Words>
  <Characters>5558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Riggs, Cassandra Jo</dc:creator>
  <cp:keywords/>
  <dc:description/>
  <cp:lastModifiedBy>Riggs, Cassandra Jo</cp:lastModifiedBy>
  <cp:revision>7</cp:revision>
  <dcterms:created xsi:type="dcterms:W3CDTF">2023-02-15T19:23:00Z</dcterms:created>
  <dcterms:modified xsi:type="dcterms:W3CDTF">2023-02-22T02:01:00Z</dcterms:modified>
</cp:coreProperties>
</file>