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26BD9" w14:textId="77777777" w:rsidR="00CD5A5B" w:rsidRDefault="00000000">
      <w:pPr>
        <w:jc w:val="center"/>
        <w:rPr>
          <w:rFonts w:hint="eastAsia"/>
        </w:rPr>
      </w:pPr>
      <w:r>
        <w:rPr>
          <w:b/>
          <w:sz w:val="28"/>
          <w:szCs w:val="28"/>
        </w:rPr>
        <w:t>目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录</w:t>
      </w:r>
    </w:p>
    <w:p w14:paraId="74CF1EC8" w14:textId="360DAA02" w:rsidR="00970FE1" w:rsidRDefault="00000000">
      <w:pPr>
        <w:pStyle w:val="TOC1"/>
        <w:tabs>
          <w:tab w:val="right" w:leader="dot" w:pos="8636"/>
        </w:tabs>
        <w:rPr>
          <w:rFonts w:hint="eastAsia"/>
          <w:noProof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hyperlink w:anchor="_Toc226989700" w:history="1">
        <w:r w:rsidR="00970FE1" w:rsidRPr="00C232FF">
          <w:rPr>
            <w:rStyle w:val="aff9"/>
            <w:rFonts w:ascii="SimHei" w:eastAsia="SimHei" w:hAnsi="SimHei" w:hint="eastAsia"/>
            <w:noProof/>
          </w:rPr>
          <w:t>ClawAI 项目详细分工及开发过程文档</w:t>
        </w:r>
        <w:r w:rsidR="00970FE1">
          <w:rPr>
            <w:rFonts w:hint="eastAsia"/>
            <w:noProof/>
            <w:webHidden/>
          </w:rPr>
          <w:tab/>
        </w:r>
        <w:r w:rsidR="00970FE1">
          <w:rPr>
            <w:rFonts w:hint="eastAsia"/>
            <w:noProof/>
            <w:webHidden/>
          </w:rPr>
          <w:fldChar w:fldCharType="begin"/>
        </w:r>
        <w:r w:rsidR="00970FE1">
          <w:rPr>
            <w:rFonts w:hint="eastAsia"/>
            <w:noProof/>
            <w:webHidden/>
          </w:rPr>
          <w:instrText xml:space="preserve"> </w:instrText>
        </w:r>
        <w:r w:rsidR="00970FE1">
          <w:rPr>
            <w:noProof/>
            <w:webHidden/>
          </w:rPr>
          <w:instrText>PAGEREF _Toc226989700 \h</w:instrText>
        </w:r>
        <w:r w:rsidR="00970FE1">
          <w:rPr>
            <w:rFonts w:hint="eastAsia"/>
            <w:noProof/>
            <w:webHidden/>
          </w:rPr>
          <w:instrText xml:space="preserve"> </w:instrText>
        </w:r>
        <w:r w:rsidR="00970FE1">
          <w:rPr>
            <w:rFonts w:hint="eastAsia"/>
            <w:noProof/>
            <w:webHidden/>
          </w:rPr>
        </w:r>
        <w:r w:rsidR="00970FE1">
          <w:rPr>
            <w:rFonts w:hint="eastAsia"/>
            <w:noProof/>
            <w:webHidden/>
          </w:rPr>
          <w:fldChar w:fldCharType="separate"/>
        </w:r>
        <w:r w:rsidR="00970FE1">
          <w:rPr>
            <w:rFonts w:hint="eastAsia"/>
            <w:noProof/>
            <w:webHidden/>
          </w:rPr>
          <w:t>2</w:t>
        </w:r>
        <w:r w:rsidR="00970FE1">
          <w:rPr>
            <w:rFonts w:hint="eastAsia"/>
            <w:noProof/>
            <w:webHidden/>
          </w:rPr>
          <w:fldChar w:fldCharType="end"/>
        </w:r>
      </w:hyperlink>
    </w:p>
    <w:p w14:paraId="48DCE467" w14:textId="3ED57F57" w:rsidR="00970FE1" w:rsidRDefault="00970FE1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01" w:history="1">
        <w:r w:rsidRPr="00C232FF">
          <w:rPr>
            <w:rStyle w:val="aff9"/>
            <w:rFonts w:ascii="SimHei" w:eastAsia="SimHei" w:hAnsi="SimHei" w:hint="eastAsia"/>
            <w:noProof/>
          </w:rPr>
          <w:t>一、团队构成与整体分工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332619" w14:textId="014A6D34" w:rsidR="00970FE1" w:rsidRDefault="00970FE1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02" w:history="1">
        <w:r w:rsidRPr="00C232FF">
          <w:rPr>
            <w:rStyle w:val="aff9"/>
            <w:rFonts w:ascii="SimHei" w:eastAsia="SimHei" w:hAnsi="SimHei" w:hint="eastAsia"/>
            <w:noProof/>
          </w:rPr>
          <w:t>二、开发阶段划分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496F64" w14:textId="41EA8832" w:rsidR="00970FE1" w:rsidRDefault="00970FE1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03" w:history="1">
        <w:r w:rsidRPr="00C232FF">
          <w:rPr>
            <w:rStyle w:val="aff9"/>
            <w:rFonts w:ascii="SimHei" w:eastAsia="SimHei" w:hAnsi="SimHei" w:hint="eastAsia"/>
            <w:noProof/>
          </w:rPr>
          <w:t>三、各功能模块开发说明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430ECB" w14:textId="57F7D1F2" w:rsidR="00970FE1" w:rsidRDefault="00970FE1">
      <w:pPr>
        <w:pStyle w:val="TOC3"/>
        <w:tabs>
          <w:tab w:val="right" w:leader="dot" w:pos="8636"/>
        </w:tabs>
        <w:ind w:left="960"/>
        <w:rPr>
          <w:rFonts w:hint="eastAsia"/>
          <w:noProof/>
        </w:rPr>
      </w:pPr>
      <w:hyperlink w:anchor="_Toc226989704" w:history="1">
        <w:r w:rsidRPr="00C232FF">
          <w:rPr>
            <w:rStyle w:val="aff9"/>
            <w:rFonts w:ascii="SimHei" w:eastAsia="SimHei" w:hAnsi="SimHei" w:hint="eastAsia"/>
            <w:noProof/>
          </w:rPr>
          <w:t>3.1 后端核心模块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9B55D1" w14:textId="3F87F93F" w:rsidR="00970FE1" w:rsidRDefault="00970FE1">
      <w:pPr>
        <w:pStyle w:val="TOC3"/>
        <w:tabs>
          <w:tab w:val="right" w:leader="dot" w:pos="8636"/>
        </w:tabs>
        <w:ind w:left="960"/>
        <w:rPr>
          <w:rFonts w:hint="eastAsia"/>
          <w:noProof/>
        </w:rPr>
      </w:pPr>
      <w:hyperlink w:anchor="_Toc226989705" w:history="1">
        <w:r w:rsidRPr="00C232FF">
          <w:rPr>
            <w:rStyle w:val="aff9"/>
            <w:rFonts w:ascii="SimHei" w:eastAsia="SimHei" w:hAnsi="SimHei" w:hint="eastAsia"/>
            <w:noProof/>
          </w:rPr>
          <w:t>3.2 CLI 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38051F" w14:textId="4CB295CB" w:rsidR="00970FE1" w:rsidRDefault="00970FE1">
      <w:pPr>
        <w:pStyle w:val="TOC3"/>
        <w:tabs>
          <w:tab w:val="right" w:leader="dot" w:pos="8636"/>
        </w:tabs>
        <w:ind w:left="960"/>
        <w:rPr>
          <w:rFonts w:hint="eastAsia"/>
          <w:noProof/>
        </w:rPr>
      </w:pPr>
      <w:hyperlink w:anchor="_Toc226989706" w:history="1">
        <w:r w:rsidRPr="00C232FF">
          <w:rPr>
            <w:rStyle w:val="aff9"/>
            <w:rFonts w:ascii="SimHei" w:eastAsia="SimHei" w:hAnsi="SimHei" w:hint="eastAsia"/>
            <w:noProof/>
          </w:rPr>
          <w:t>3.3 前端模块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295A11" w14:textId="22E987CD" w:rsidR="00970FE1" w:rsidRDefault="00970FE1">
      <w:pPr>
        <w:pStyle w:val="TOC3"/>
        <w:tabs>
          <w:tab w:val="right" w:leader="dot" w:pos="8636"/>
        </w:tabs>
        <w:ind w:left="960"/>
        <w:rPr>
          <w:rFonts w:hint="eastAsia"/>
          <w:noProof/>
        </w:rPr>
      </w:pPr>
      <w:hyperlink w:anchor="_Toc226989707" w:history="1">
        <w:r w:rsidRPr="00C232FF">
          <w:rPr>
            <w:rStyle w:val="aff9"/>
            <w:rFonts w:ascii="SimHei" w:eastAsia="SimHei" w:hAnsi="SimHei" w:hint="eastAsia"/>
            <w:noProof/>
          </w:rPr>
          <w:t>3.4 配置与脚本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7115EA" w14:textId="7B17E952" w:rsidR="00970FE1" w:rsidRDefault="00970FE1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08" w:history="1">
        <w:r w:rsidRPr="00C232FF">
          <w:rPr>
            <w:rStyle w:val="aff9"/>
            <w:rFonts w:ascii="SimHei" w:eastAsia="SimHei" w:hAnsi="SimHei" w:hint="eastAsia"/>
            <w:noProof/>
          </w:rPr>
          <w:t>四、关键技术决策记录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62A6C0" w14:textId="55B8F267" w:rsidR="00970FE1" w:rsidRDefault="00970FE1">
      <w:pPr>
        <w:pStyle w:val="TOC3"/>
        <w:tabs>
          <w:tab w:val="right" w:leader="dot" w:pos="8636"/>
        </w:tabs>
        <w:ind w:left="960"/>
        <w:rPr>
          <w:rFonts w:hint="eastAsia"/>
          <w:noProof/>
        </w:rPr>
      </w:pPr>
      <w:hyperlink w:anchor="_Toc226989709" w:history="1">
        <w:r w:rsidRPr="00C232FF">
          <w:rPr>
            <w:rStyle w:val="aff9"/>
            <w:rFonts w:ascii="SimHei" w:eastAsia="SimHei" w:hAnsi="SimHei" w:hint="eastAsia"/>
            <w:noProof/>
          </w:rPr>
          <w:t>4.1 选择 P-E-R 架构而非单一 Agent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A3C714" w14:textId="0E8ED717" w:rsidR="00970FE1" w:rsidRDefault="00970FE1">
      <w:pPr>
        <w:pStyle w:val="TOC3"/>
        <w:tabs>
          <w:tab w:val="right" w:leader="dot" w:pos="8636"/>
        </w:tabs>
        <w:ind w:left="960"/>
        <w:rPr>
          <w:rFonts w:hint="eastAsia"/>
          <w:noProof/>
        </w:rPr>
      </w:pPr>
      <w:hyperlink w:anchor="_Toc226989710" w:history="1">
        <w:r w:rsidRPr="00C232FF">
          <w:rPr>
            <w:rStyle w:val="aff9"/>
            <w:rFonts w:ascii="SimHei" w:eastAsia="SimHei" w:hAnsi="SimHei" w:hint="eastAsia"/>
            <w:noProof/>
          </w:rPr>
          <w:t>4.2 选择 Function Calling 驱动 Skills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190DFF" w14:textId="2389449C" w:rsidR="00970FE1" w:rsidRDefault="00970FE1">
      <w:pPr>
        <w:pStyle w:val="TOC3"/>
        <w:tabs>
          <w:tab w:val="right" w:leader="dot" w:pos="8636"/>
        </w:tabs>
        <w:ind w:left="960"/>
        <w:rPr>
          <w:rFonts w:hint="eastAsia"/>
          <w:noProof/>
        </w:rPr>
      </w:pPr>
      <w:hyperlink w:anchor="_Toc226989711" w:history="1">
        <w:r w:rsidRPr="00C232FF">
          <w:rPr>
            <w:rStyle w:val="aff9"/>
            <w:rFonts w:ascii="SimHei" w:eastAsia="SimHei" w:hAnsi="SimHei" w:hint="eastAsia"/>
            <w:noProof/>
          </w:rPr>
          <w:t>4.3 选择 EventBus 解耦前后端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3AF7A2" w14:textId="50111E15" w:rsidR="00970FE1" w:rsidRDefault="00970FE1">
      <w:pPr>
        <w:pStyle w:val="TOC3"/>
        <w:tabs>
          <w:tab w:val="right" w:leader="dot" w:pos="8636"/>
        </w:tabs>
        <w:ind w:left="960"/>
        <w:rPr>
          <w:rFonts w:hint="eastAsia"/>
          <w:noProof/>
        </w:rPr>
      </w:pPr>
      <w:hyperlink w:anchor="_Toc226989712" w:history="1">
        <w:r w:rsidRPr="00C232FF">
          <w:rPr>
            <w:rStyle w:val="aff9"/>
            <w:rFonts w:ascii="SimHei" w:eastAsia="SimHei" w:hAnsi="SimHei" w:hint="eastAsia"/>
            <w:noProof/>
          </w:rPr>
          <w:t>4.4 CVE 指纹分发的置信度阈值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3ACF68" w14:textId="33FFCB84" w:rsidR="00970FE1" w:rsidRDefault="00970FE1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13" w:history="1">
        <w:r w:rsidRPr="00C232FF">
          <w:rPr>
            <w:rStyle w:val="aff9"/>
            <w:rFonts w:ascii="SimHei" w:eastAsia="SimHei" w:hAnsi="SimHei" w:hint="eastAsia"/>
            <w:noProof/>
          </w:rPr>
          <w:t>五、测试验证过程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337C30" w14:textId="6C3FE458" w:rsidR="00970FE1" w:rsidRDefault="00970FE1">
      <w:pPr>
        <w:pStyle w:val="TOC3"/>
        <w:tabs>
          <w:tab w:val="right" w:leader="dot" w:pos="8636"/>
        </w:tabs>
        <w:ind w:left="960"/>
        <w:rPr>
          <w:rFonts w:hint="eastAsia"/>
          <w:noProof/>
        </w:rPr>
      </w:pPr>
      <w:hyperlink w:anchor="_Toc226989714" w:history="1">
        <w:r w:rsidRPr="00C232FF">
          <w:rPr>
            <w:rStyle w:val="aff9"/>
            <w:rFonts w:ascii="SimHei" w:eastAsia="SimHei" w:hAnsi="SimHei" w:hint="eastAsia"/>
            <w:noProof/>
          </w:rPr>
          <w:t>5.1 DVWA 量化测试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2FE1C9" w14:textId="18524A7B" w:rsidR="00970FE1" w:rsidRDefault="00970FE1">
      <w:pPr>
        <w:pStyle w:val="TOC3"/>
        <w:tabs>
          <w:tab w:val="right" w:leader="dot" w:pos="8636"/>
        </w:tabs>
        <w:ind w:left="960"/>
        <w:rPr>
          <w:rFonts w:hint="eastAsia"/>
          <w:noProof/>
        </w:rPr>
      </w:pPr>
      <w:hyperlink w:anchor="_Toc226989715" w:history="1">
        <w:r w:rsidRPr="00C232FF">
          <w:rPr>
            <w:rStyle w:val="aff9"/>
            <w:rFonts w:ascii="SimHei" w:eastAsia="SimHei" w:hAnsi="SimHei" w:hint="eastAsia"/>
            <w:noProof/>
          </w:rPr>
          <w:t>5.2 Pikachu 量化测试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F583CE" w14:textId="259DB432" w:rsidR="00970FE1" w:rsidRDefault="00970FE1">
      <w:pPr>
        <w:pStyle w:val="TOC3"/>
        <w:tabs>
          <w:tab w:val="right" w:leader="dot" w:pos="8636"/>
        </w:tabs>
        <w:ind w:left="960"/>
        <w:rPr>
          <w:rFonts w:hint="eastAsia"/>
          <w:noProof/>
        </w:rPr>
      </w:pPr>
      <w:hyperlink w:anchor="_Toc226989716" w:history="1">
        <w:r w:rsidRPr="00C232FF">
          <w:rPr>
            <w:rStyle w:val="aff9"/>
            <w:rFonts w:ascii="SimHei" w:eastAsia="SimHei" w:hAnsi="SimHei" w:hint="eastAsia"/>
            <w:noProof/>
          </w:rPr>
          <w:t>5.3 Vulhub CVE 专项验证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CE3300" w14:textId="35CA8B7B" w:rsidR="00970FE1" w:rsidRDefault="00970FE1">
      <w:pPr>
        <w:pStyle w:val="TOC3"/>
        <w:tabs>
          <w:tab w:val="right" w:leader="dot" w:pos="8636"/>
        </w:tabs>
        <w:ind w:left="960"/>
        <w:rPr>
          <w:rFonts w:hint="eastAsia"/>
          <w:noProof/>
        </w:rPr>
      </w:pPr>
      <w:hyperlink w:anchor="_Toc226989717" w:history="1">
        <w:r w:rsidRPr="00C232FF">
          <w:rPr>
            <w:rStyle w:val="aff9"/>
            <w:rFonts w:ascii="SimHei" w:eastAsia="SimHei" w:hAnsi="SimHei" w:hint="eastAsia"/>
            <w:noProof/>
          </w:rPr>
          <w:t>5.4 VulnHub 实战靶机渗透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873B00" w14:textId="126721C7" w:rsidR="00970FE1" w:rsidRDefault="00970FE1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18" w:history="1">
        <w:r w:rsidRPr="00C232FF">
          <w:rPr>
            <w:rStyle w:val="aff9"/>
            <w:rFonts w:ascii="SimHei" w:eastAsia="SimHei" w:hAnsi="SimHei" w:hint="eastAsia"/>
            <w:noProof/>
          </w:rPr>
          <w:t>六、遇到的主要问题及解决方案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EF4B16" w14:textId="02510778" w:rsidR="00970FE1" w:rsidRDefault="00970FE1">
      <w:pPr>
        <w:pStyle w:val="TOC2"/>
        <w:tabs>
          <w:tab w:val="right" w:leader="dot" w:pos="8636"/>
        </w:tabs>
        <w:ind w:left="480"/>
        <w:rPr>
          <w:rFonts w:hint="eastAsia"/>
          <w:noProof/>
        </w:rPr>
      </w:pPr>
      <w:hyperlink w:anchor="_Toc226989719" w:history="1">
        <w:r w:rsidRPr="00C232FF">
          <w:rPr>
            <w:rStyle w:val="aff9"/>
            <w:rFonts w:ascii="SimHei" w:eastAsia="SimHei" w:hAnsi="SimHei" w:hint="eastAsia"/>
            <w:noProof/>
          </w:rPr>
          <w:t>七、待完成工作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_Toc226989719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A02399" w14:textId="72206DE5" w:rsidR="00CD5A5B" w:rsidRDefault="00000000">
      <w:pPr>
        <w:rPr>
          <w:rFonts w:hint="eastAsia"/>
        </w:rPr>
      </w:pPr>
      <w:r>
        <w:fldChar w:fldCharType="end"/>
      </w:r>
    </w:p>
    <w:p w14:paraId="21826E2A" w14:textId="77777777" w:rsidR="00CD5A5B" w:rsidRDefault="00000000">
      <w:pPr>
        <w:rPr>
          <w:rFonts w:hint="eastAsia"/>
        </w:rPr>
      </w:pPr>
      <w:r>
        <w:br w:type="page"/>
      </w:r>
    </w:p>
    <w:p w14:paraId="23C902F9" w14:textId="77777777" w:rsidR="00CD5A5B" w:rsidRDefault="00000000">
      <w:pPr>
        <w:pStyle w:val="1"/>
        <w:jc w:val="center"/>
      </w:pPr>
      <w:bookmarkStart w:id="0" w:name="_Toc226989700"/>
      <w:r>
        <w:rPr>
          <w:rFonts w:ascii="SimHei" w:eastAsia="SimHei" w:hAnsi="SimHei"/>
          <w:color w:val="1F3564"/>
          <w:sz w:val="32"/>
        </w:rPr>
        <w:lastRenderedPageBreak/>
        <w:t>ClawAI 项目详细分工及开发过程文档</w:t>
      </w:r>
      <w:bookmarkEnd w:id="0"/>
    </w:p>
    <w:p w14:paraId="7183C965" w14:textId="77777777" w:rsidR="00CD5A5B" w:rsidRDefault="00CD5A5B">
      <w:pPr>
        <w:rPr>
          <w:rFonts w:hint="eastAsia"/>
        </w:rPr>
      </w:pPr>
    </w:p>
    <w:p w14:paraId="67D217B5" w14:textId="77777777" w:rsidR="00CD5A5B" w:rsidRDefault="00000000">
      <w:pPr>
        <w:spacing w:after="120" w:line="360" w:lineRule="auto"/>
        <w:rPr>
          <w:rFonts w:hint="eastAsia"/>
        </w:rPr>
      </w:pPr>
      <w:r>
        <w:t>基于大模型的自动化渗透测试系统</w:t>
      </w:r>
    </w:p>
    <w:p w14:paraId="01E469E0" w14:textId="77777777" w:rsidR="00CD5A5B" w:rsidRDefault="00CD5A5B">
      <w:pPr>
        <w:rPr>
          <w:rFonts w:hint="eastAsia"/>
        </w:rPr>
      </w:pPr>
    </w:p>
    <w:p w14:paraId="32BE782A" w14:textId="77777777" w:rsidR="00CD5A5B" w:rsidRDefault="00CD5A5B">
      <w:pPr>
        <w:rPr>
          <w:rFonts w:hint="eastAsia"/>
        </w:rPr>
      </w:pPr>
    </w:p>
    <w:p w14:paraId="5014A92B" w14:textId="77777777" w:rsidR="00CD5A5B" w:rsidRDefault="00000000">
      <w:pPr>
        <w:pStyle w:val="21"/>
      </w:pPr>
      <w:bookmarkStart w:id="1" w:name="_Toc226989701"/>
      <w:r>
        <w:rPr>
          <w:rFonts w:ascii="SimHei" w:eastAsia="SimHei" w:hAnsi="SimHei"/>
          <w:color w:val="1F3564"/>
          <w:sz w:val="28"/>
        </w:rPr>
        <w:t>一、团队构成与整体分工</w:t>
      </w:r>
      <w:bookmarkEnd w:id="1"/>
    </w:p>
    <w:p w14:paraId="43AAB328" w14:textId="77777777" w:rsidR="00CD5A5B" w:rsidRDefault="00CD5A5B">
      <w:pPr>
        <w:rPr>
          <w:rFonts w:hint="eastAsia"/>
        </w:rPr>
      </w:pPr>
    </w:p>
    <w:p w14:paraId="06A7EBE3" w14:textId="77777777" w:rsidR="00CD5A5B" w:rsidRDefault="00000000">
      <w:pPr>
        <w:spacing w:after="120" w:line="360" w:lineRule="auto"/>
        <w:rPr>
          <w:rFonts w:hint="eastAsia"/>
        </w:rPr>
      </w:pPr>
      <w:r>
        <w:t>本项目为个人独立完成项目，所有模块的设计、开发、测试和文档工作均由项目负责人独立完成。以下按功能模块对开发工作进行详细说明。</w:t>
      </w:r>
    </w:p>
    <w:p w14:paraId="73111B95" w14:textId="77777777" w:rsidR="00CD5A5B" w:rsidRDefault="00CD5A5B">
      <w:pPr>
        <w:rPr>
          <w:rFonts w:hint="eastAsia"/>
        </w:rPr>
      </w:pPr>
    </w:p>
    <w:p w14:paraId="725C2534" w14:textId="77777777" w:rsidR="00CD5A5B" w:rsidRDefault="00CD5A5B">
      <w:pPr>
        <w:rPr>
          <w:rFonts w:hint="eastAsia"/>
        </w:rPr>
      </w:pPr>
    </w:p>
    <w:p w14:paraId="540C2251" w14:textId="77777777" w:rsidR="00CD5A5B" w:rsidRDefault="00000000">
      <w:pPr>
        <w:pStyle w:val="21"/>
      </w:pPr>
      <w:bookmarkStart w:id="2" w:name="_Toc226989702"/>
      <w:r>
        <w:rPr>
          <w:rFonts w:ascii="SimHei" w:eastAsia="SimHei" w:hAnsi="SimHei"/>
          <w:color w:val="1F3564"/>
          <w:sz w:val="28"/>
        </w:rPr>
        <w:t>二、开发阶段划分</w:t>
      </w:r>
      <w:bookmarkEnd w:id="2"/>
    </w:p>
    <w:p w14:paraId="708D62F3" w14:textId="77777777" w:rsidR="00CD5A5B" w:rsidRDefault="00CD5A5B">
      <w:pPr>
        <w:rPr>
          <w:rFonts w:hint="eastAsia"/>
        </w:rPr>
      </w:pPr>
    </w:p>
    <w:p w14:paraId="7B1A0932" w14:textId="77777777" w:rsidR="00CD5A5B" w:rsidRDefault="00000000">
      <w:pPr>
        <w:spacing w:after="120" w:line="360" w:lineRule="auto"/>
        <w:rPr>
          <w:rFonts w:hint="eastAsia"/>
        </w:rPr>
      </w:pPr>
      <w:r>
        <w:t>项目从立项到最终提交共经历四个主要开发阶段，总开发周期约三个月。</w:t>
      </w:r>
    </w:p>
    <w:p w14:paraId="30DFCC5C" w14:textId="77777777" w:rsidR="00CD5A5B" w:rsidRDefault="00CD5A5B">
      <w:pPr>
        <w:rPr>
          <w:rFonts w:hint="eastAsia"/>
        </w:rPr>
      </w:pPr>
    </w:p>
    <w:p w14:paraId="14AFAF61" w14:textId="77777777" w:rsidR="00CD5A5B" w:rsidRDefault="00CD5A5B">
      <w:pPr>
        <w:rPr>
          <w:rFonts w:hint="eastAsia"/>
        </w:rPr>
      </w:pPr>
    </w:p>
    <w:p w14:paraId="32E7DA6E" w14:textId="77777777" w:rsidR="00CD5A5B" w:rsidRDefault="00000000">
      <w:pPr>
        <w:spacing w:after="120" w:line="360" w:lineRule="auto"/>
        <w:rPr>
          <w:rFonts w:hint="eastAsia"/>
        </w:rPr>
      </w:pPr>
      <w:r>
        <w:t>第一阶段：基础框架与安全加固（</w:t>
      </w:r>
      <w:r>
        <w:t>Phase 1</w:t>
      </w:r>
      <w:r>
        <w:t>）</w:t>
      </w:r>
    </w:p>
    <w:p w14:paraId="03B37EAA" w14:textId="77777777" w:rsidR="00CD5A5B" w:rsidRDefault="00CD5A5B">
      <w:pPr>
        <w:rPr>
          <w:rFonts w:hint="eastAsia"/>
        </w:rPr>
      </w:pPr>
    </w:p>
    <w:p w14:paraId="180EE4ED" w14:textId="77777777" w:rsidR="00CD5A5B" w:rsidRDefault="00000000">
      <w:pPr>
        <w:spacing w:after="120" w:line="360" w:lineRule="auto"/>
        <w:rPr>
          <w:rFonts w:hint="eastAsia"/>
        </w:rPr>
      </w:pPr>
      <w:r>
        <w:t>本阶段完成了项目的基础架构搭建和核心安全机制建立。</w:t>
      </w:r>
    </w:p>
    <w:p w14:paraId="0E710F2C" w14:textId="77777777" w:rsidR="00CD5A5B" w:rsidRDefault="00CD5A5B">
      <w:pPr>
        <w:rPr>
          <w:rFonts w:hint="eastAsia"/>
        </w:rPr>
      </w:pPr>
    </w:p>
    <w:p w14:paraId="225FD1DE" w14:textId="77777777" w:rsidR="00CD5A5B" w:rsidRDefault="00000000">
      <w:pPr>
        <w:spacing w:after="120" w:line="360" w:lineRule="auto"/>
        <w:rPr>
          <w:rFonts w:hint="eastAsia"/>
        </w:rPr>
      </w:pPr>
      <w:r>
        <w:t>主要工作：</w:t>
      </w:r>
    </w:p>
    <w:p w14:paraId="5103050B" w14:textId="77777777" w:rsidR="00CD5A5B" w:rsidRDefault="00000000">
      <w:pPr>
        <w:spacing w:after="120" w:line="360" w:lineRule="auto"/>
        <w:rPr>
          <w:rFonts w:hint="eastAsia"/>
        </w:rPr>
      </w:pPr>
      <w:r>
        <w:t>搭建</w:t>
      </w:r>
      <w:r>
        <w:t xml:space="preserve"> FastAPI </w:t>
      </w:r>
      <w:r>
        <w:t>后端框架，设计</w:t>
      </w:r>
      <w:r>
        <w:t xml:space="preserve"> RESTful API </w:t>
      </w:r>
      <w:r>
        <w:t>接口规范</w:t>
      </w:r>
    </w:p>
    <w:p w14:paraId="7BE55733" w14:textId="77777777" w:rsidR="00CD5A5B" w:rsidRDefault="00000000">
      <w:pPr>
        <w:spacing w:after="120" w:line="360" w:lineRule="auto"/>
        <w:rPr>
          <w:rFonts w:hint="eastAsia"/>
        </w:rPr>
      </w:pPr>
      <w:r>
        <w:lastRenderedPageBreak/>
        <w:t>实现</w:t>
      </w:r>
      <w:r>
        <w:t xml:space="preserve"> SQLAlchemy </w:t>
      </w:r>
      <w:r>
        <w:t>数据模型，设计任务、会话、发现漏洞等核心数据结构</w:t>
      </w:r>
    </w:p>
    <w:p w14:paraId="284F486C" w14:textId="77777777" w:rsidR="00CD5A5B" w:rsidRDefault="00000000">
      <w:pPr>
        <w:spacing w:after="120" w:line="360" w:lineRule="auto"/>
        <w:rPr>
          <w:rFonts w:hint="eastAsia"/>
        </w:rPr>
      </w:pPr>
      <w:r>
        <w:t>完成用户认证与授权模块，实现</w:t>
      </w:r>
      <w:r>
        <w:t xml:space="preserve"> JWT Token </w:t>
      </w:r>
      <w:r>
        <w:t>机制</w:t>
      </w:r>
    </w:p>
    <w:p w14:paraId="049A2BAF" w14:textId="77777777" w:rsidR="00CD5A5B" w:rsidRDefault="00000000">
      <w:pPr>
        <w:spacing w:after="120" w:line="360" w:lineRule="auto"/>
        <w:rPr>
          <w:rFonts w:hint="eastAsia"/>
        </w:rPr>
      </w:pPr>
      <w:r>
        <w:t>对所有</w:t>
      </w:r>
      <w:r>
        <w:t xml:space="preserve"> API </w:t>
      </w:r>
      <w:r>
        <w:t>接口进行安全加固，修复</w:t>
      </w:r>
      <w:r>
        <w:t xml:space="preserve"> SQL </w:t>
      </w:r>
      <w:r>
        <w:t>注入、</w:t>
      </w:r>
      <w:r>
        <w:t>XSS</w:t>
      </w:r>
      <w:r>
        <w:t>、命令注入等安全隐患</w:t>
      </w:r>
    </w:p>
    <w:p w14:paraId="298A80E3" w14:textId="77777777" w:rsidR="00CD5A5B" w:rsidRDefault="00000000">
      <w:pPr>
        <w:spacing w:after="120" w:line="360" w:lineRule="auto"/>
        <w:rPr>
          <w:rFonts w:hint="eastAsia"/>
        </w:rPr>
      </w:pPr>
      <w:r>
        <w:t>搭建</w:t>
      </w:r>
      <w:r>
        <w:t xml:space="preserve"> React 18 </w:t>
      </w:r>
      <w:r>
        <w:t>前端项目，配置</w:t>
      </w:r>
      <w:r>
        <w:t xml:space="preserve"> Vite 5 </w:t>
      </w:r>
      <w:r>
        <w:t>构建工具和</w:t>
      </w:r>
      <w:r>
        <w:t xml:space="preserve"> TailwindCSS </w:t>
      </w:r>
      <w:r>
        <w:t>样式系统</w:t>
      </w:r>
    </w:p>
    <w:p w14:paraId="417F53AA" w14:textId="77777777" w:rsidR="00CD5A5B" w:rsidRDefault="00000000">
      <w:pPr>
        <w:spacing w:after="120" w:line="360" w:lineRule="auto"/>
        <w:rPr>
          <w:rFonts w:hint="eastAsia"/>
        </w:rPr>
      </w:pPr>
      <w:r>
        <w:t>实现前后端基础通信框架</w:t>
      </w:r>
    </w:p>
    <w:p w14:paraId="4CB97A5F" w14:textId="77777777" w:rsidR="00CD5A5B" w:rsidRDefault="00CD5A5B">
      <w:pPr>
        <w:rPr>
          <w:rFonts w:hint="eastAsia"/>
        </w:rPr>
      </w:pPr>
    </w:p>
    <w:p w14:paraId="029871A5" w14:textId="77777777" w:rsidR="00CD5A5B" w:rsidRDefault="00000000">
      <w:pPr>
        <w:spacing w:after="120" w:line="360" w:lineRule="auto"/>
        <w:rPr>
          <w:rFonts w:hint="eastAsia"/>
        </w:rPr>
      </w:pPr>
      <w:r>
        <w:t>交付产物：可运行的基础</w:t>
      </w:r>
      <w:r>
        <w:t xml:space="preserve"> Web </w:t>
      </w:r>
      <w:r>
        <w:t>应用，包含用户登录、任务管理基本功能。</w:t>
      </w:r>
    </w:p>
    <w:p w14:paraId="2D4C8655" w14:textId="77777777" w:rsidR="00CD5A5B" w:rsidRDefault="00CD5A5B">
      <w:pPr>
        <w:rPr>
          <w:rFonts w:hint="eastAsia"/>
        </w:rPr>
      </w:pPr>
    </w:p>
    <w:p w14:paraId="6BCA37FB" w14:textId="77777777" w:rsidR="00CD5A5B" w:rsidRDefault="00CD5A5B">
      <w:pPr>
        <w:rPr>
          <w:rFonts w:hint="eastAsia"/>
        </w:rPr>
      </w:pPr>
    </w:p>
    <w:p w14:paraId="47D28581" w14:textId="77777777" w:rsidR="00CD5A5B" w:rsidRDefault="00000000">
      <w:pPr>
        <w:spacing w:after="120" w:line="360" w:lineRule="auto"/>
        <w:rPr>
          <w:rFonts w:hint="eastAsia"/>
        </w:rPr>
      </w:pPr>
      <w:r>
        <w:t>第二阶段：工程基础设施建设（</w:t>
      </w:r>
      <w:r>
        <w:t>Phase 2</w:t>
      </w:r>
      <w:r>
        <w:t>）</w:t>
      </w:r>
    </w:p>
    <w:p w14:paraId="7258804D" w14:textId="77777777" w:rsidR="00CD5A5B" w:rsidRDefault="00CD5A5B">
      <w:pPr>
        <w:rPr>
          <w:rFonts w:hint="eastAsia"/>
        </w:rPr>
      </w:pPr>
    </w:p>
    <w:p w14:paraId="483EED07" w14:textId="77777777" w:rsidR="00CD5A5B" w:rsidRDefault="00000000">
      <w:pPr>
        <w:spacing w:after="120" w:line="360" w:lineRule="auto"/>
        <w:rPr>
          <w:rFonts w:hint="eastAsia"/>
        </w:rPr>
      </w:pPr>
      <w:r>
        <w:t>本阶段完成了支撑大规模安全工具集成的基础设施建设。</w:t>
      </w:r>
    </w:p>
    <w:p w14:paraId="3118047A" w14:textId="77777777" w:rsidR="00CD5A5B" w:rsidRDefault="00CD5A5B">
      <w:pPr>
        <w:rPr>
          <w:rFonts w:hint="eastAsia"/>
        </w:rPr>
      </w:pPr>
    </w:p>
    <w:p w14:paraId="01709B7C" w14:textId="77777777" w:rsidR="00CD5A5B" w:rsidRDefault="00000000">
      <w:pPr>
        <w:spacing w:after="120" w:line="360" w:lineRule="auto"/>
        <w:rPr>
          <w:rFonts w:hint="eastAsia"/>
        </w:rPr>
      </w:pPr>
      <w:r>
        <w:t>主要工作：</w:t>
      </w:r>
    </w:p>
    <w:p w14:paraId="58098B62" w14:textId="77777777" w:rsidR="00CD5A5B" w:rsidRDefault="00000000">
      <w:pPr>
        <w:spacing w:after="120" w:line="360" w:lineRule="auto"/>
        <w:rPr>
          <w:rFonts w:hint="eastAsia"/>
        </w:rPr>
      </w:pPr>
      <w:r>
        <w:t>设计并实现</w:t>
      </w:r>
      <w:r>
        <w:t xml:space="preserve"> LLMBackend </w:t>
      </w:r>
      <w:r>
        <w:t>统一接口层，支持</w:t>
      </w:r>
      <w:r>
        <w:t xml:space="preserve"> GPT-4</w:t>
      </w:r>
      <w:r>
        <w:t>、</w:t>
      </w:r>
      <w:r>
        <w:t>Claude</w:t>
      </w:r>
      <w:r>
        <w:t>、</w:t>
      </w:r>
      <w:r>
        <w:t>DeepSeek</w:t>
      </w:r>
      <w:r>
        <w:t>、</w:t>
      </w:r>
      <w:r>
        <w:t xml:space="preserve">GLM-4 </w:t>
      </w:r>
      <w:r>
        <w:t>多模型接入</w:t>
      </w:r>
    </w:p>
    <w:p w14:paraId="0135164F" w14:textId="77777777" w:rsidR="00CD5A5B" w:rsidRDefault="00000000">
      <w:pPr>
        <w:spacing w:after="120" w:line="360" w:lineRule="auto"/>
        <w:rPr>
          <w:rFonts w:hint="eastAsia"/>
        </w:rPr>
      </w:pPr>
      <w:r>
        <w:t>实现</w:t>
      </w:r>
      <w:r>
        <w:t xml:space="preserve"> EventBus </w:t>
      </w:r>
      <w:r>
        <w:t>事件系统，支持工具调用状态的实时广播</w:t>
      </w:r>
    </w:p>
    <w:p w14:paraId="6CA57C42" w14:textId="77777777" w:rsidR="00CD5A5B" w:rsidRDefault="00000000">
      <w:pPr>
        <w:spacing w:after="120" w:line="360" w:lineRule="auto"/>
        <w:rPr>
          <w:rFonts w:hint="eastAsia"/>
        </w:rPr>
      </w:pPr>
      <w:r>
        <w:t>设计</w:t>
      </w:r>
      <w:r>
        <w:t xml:space="preserve"> Session </w:t>
      </w:r>
      <w:r>
        <w:t>会话管理系统，支持用户干预历史和会话恢复</w:t>
      </w:r>
    </w:p>
    <w:p w14:paraId="239CEC96" w14:textId="77777777" w:rsidR="00CD5A5B" w:rsidRDefault="00000000">
      <w:pPr>
        <w:spacing w:after="120" w:line="360" w:lineRule="auto"/>
        <w:rPr>
          <w:rFonts w:hint="eastAsia"/>
        </w:rPr>
      </w:pPr>
      <w:r>
        <w:t>实现多模型路由和成本优化机制</w:t>
      </w:r>
    </w:p>
    <w:p w14:paraId="562CF834" w14:textId="77777777" w:rsidR="00CD5A5B" w:rsidRDefault="00000000">
      <w:pPr>
        <w:spacing w:after="120" w:line="360" w:lineRule="auto"/>
        <w:rPr>
          <w:rFonts w:hint="eastAsia"/>
        </w:rPr>
      </w:pPr>
      <w:r>
        <w:t>集成 51 个安全工具，建立标准化的工具封装规范</w:t>
      </w:r>
      <w:r/>
      <w:r/>
    </w:p>
    <w:p w14:paraId="163AC832" w14:textId="77777777" w:rsidR="00CD5A5B" w:rsidRDefault="00000000">
      <w:pPr>
        <w:spacing w:after="120" w:line="360" w:lineRule="auto"/>
        <w:rPr>
          <w:rFonts w:hint="eastAsia"/>
        </w:rPr>
      </w:pPr>
      <w:r>
        <w:t>开发</w:t>
      </w:r>
      <w:r>
        <w:t xml:space="preserve"> CLI </w:t>
      </w:r>
      <w:r>
        <w:t>命令行模块，基于</w:t>
      </w:r>
      <w:r>
        <w:t xml:space="preserve"> Textual </w:t>
      </w:r>
      <w:r>
        <w:t>实现</w:t>
      </w:r>
      <w:r>
        <w:t xml:space="preserve"> TUI </w:t>
      </w:r>
      <w:r>
        <w:t>界面</w:t>
      </w:r>
    </w:p>
    <w:p w14:paraId="681EEFD1" w14:textId="77777777" w:rsidR="00CD5A5B" w:rsidRDefault="00000000">
      <w:pPr>
        <w:spacing w:after="120" w:line="360" w:lineRule="auto"/>
        <w:rPr>
          <w:rFonts w:hint="eastAsia"/>
        </w:rPr>
      </w:pPr>
      <w:r>
        <w:t>实现</w:t>
      </w:r>
      <w:r>
        <w:t xml:space="preserve"> chat/scan/tools/status </w:t>
      </w:r>
      <w:r>
        <w:t>等基础命令</w:t>
      </w:r>
    </w:p>
    <w:p w14:paraId="05E313F9" w14:textId="77777777" w:rsidR="00CD5A5B" w:rsidRDefault="00000000">
      <w:pPr>
        <w:spacing w:after="120" w:line="360" w:lineRule="auto"/>
        <w:rPr>
          <w:rFonts w:hint="eastAsia"/>
        </w:rPr>
      </w:pPr>
      <w:r>
        <w:t>设计并实现意图识别系统，支持自然语言输入</w:t>
      </w:r>
    </w:p>
    <w:p w14:paraId="7381F246" w14:textId="77777777" w:rsidR="00CD5A5B" w:rsidRDefault="00CD5A5B">
      <w:pPr>
        <w:rPr>
          <w:rFonts w:hint="eastAsia"/>
        </w:rPr>
      </w:pPr>
    </w:p>
    <w:p w14:paraId="5B3857D2" w14:textId="77777777" w:rsidR="00CD5A5B" w:rsidRDefault="00000000">
      <w:pPr>
        <w:spacing w:after="120" w:line="360" w:lineRule="auto"/>
        <w:rPr>
          <w:rFonts w:hint="eastAsia"/>
        </w:rPr>
      </w:pPr>
      <w:r>
        <w:t>交付产物：支持多模型的</w:t>
      </w:r>
      <w:r>
        <w:t xml:space="preserve"> AI </w:t>
      </w:r>
      <w:r>
        <w:t>对话界面，可通过命令行执行基础安全扫描。</w:t>
      </w:r>
    </w:p>
    <w:p w14:paraId="1B8DFED0" w14:textId="77777777" w:rsidR="00CD5A5B" w:rsidRDefault="00CD5A5B">
      <w:pPr>
        <w:rPr>
          <w:rFonts w:hint="eastAsia"/>
        </w:rPr>
      </w:pPr>
    </w:p>
    <w:p w14:paraId="31753E24" w14:textId="77777777" w:rsidR="00CD5A5B" w:rsidRDefault="00CD5A5B">
      <w:pPr>
        <w:rPr>
          <w:rFonts w:hint="eastAsia"/>
        </w:rPr>
      </w:pPr>
    </w:p>
    <w:p w14:paraId="79DDB6FA" w14:textId="77777777" w:rsidR="00CD5A5B" w:rsidRDefault="00000000">
      <w:pPr>
        <w:spacing w:after="120" w:line="360" w:lineRule="auto"/>
        <w:rPr>
          <w:rFonts w:hint="eastAsia"/>
        </w:rPr>
      </w:pPr>
      <w:r>
        <w:t>第三阶段：核心功能完善（</w:t>
      </w:r>
      <w:r>
        <w:t>Phase 3</w:t>
      </w:r>
      <w:r>
        <w:t>）</w:t>
      </w:r>
    </w:p>
    <w:p w14:paraId="49C19519" w14:textId="77777777" w:rsidR="00CD5A5B" w:rsidRDefault="00CD5A5B">
      <w:pPr>
        <w:rPr>
          <w:rFonts w:hint="eastAsia"/>
        </w:rPr>
      </w:pPr>
    </w:p>
    <w:p w14:paraId="2281B8B9" w14:textId="77777777" w:rsidR="00CD5A5B" w:rsidRDefault="00000000">
      <w:pPr>
        <w:spacing w:after="120" w:line="360" w:lineRule="auto"/>
        <w:rPr>
          <w:rFonts w:hint="eastAsia"/>
        </w:rPr>
      </w:pPr>
      <w:r>
        <w:t>本阶段是项目功能密度最高的阶段，完成了</w:t>
      </w:r>
      <w:r>
        <w:t xml:space="preserve"> P-E-R </w:t>
      </w:r>
      <w:r>
        <w:t>框架、</w:t>
      </w:r>
      <w:r>
        <w:t xml:space="preserve">Skills </w:t>
      </w:r>
      <w:r>
        <w:t>技能库、</w:t>
      </w:r>
      <w:r>
        <w:t xml:space="preserve">CVE </w:t>
      </w:r>
      <w:r>
        <w:t>利用模块等核心功能。</w:t>
      </w:r>
    </w:p>
    <w:p w14:paraId="65986679" w14:textId="77777777" w:rsidR="00CD5A5B" w:rsidRDefault="00CD5A5B">
      <w:pPr>
        <w:rPr>
          <w:rFonts w:hint="eastAsia"/>
        </w:rPr>
      </w:pPr>
    </w:p>
    <w:p w14:paraId="22A024EC" w14:textId="77777777" w:rsidR="00CD5A5B" w:rsidRDefault="00000000">
      <w:pPr>
        <w:spacing w:after="120" w:line="360" w:lineRule="auto"/>
        <w:rPr>
          <w:rFonts w:hint="eastAsia"/>
        </w:rPr>
      </w:pPr>
      <w:r>
        <w:t>主要工作：</w:t>
      </w:r>
    </w:p>
    <w:p w14:paraId="74B539F6" w14:textId="77777777" w:rsidR="00CD5A5B" w:rsidRDefault="00000000">
      <w:pPr>
        <w:spacing w:after="120" w:line="360" w:lineRule="auto"/>
        <w:rPr>
          <w:rFonts w:hint="eastAsia"/>
        </w:rPr>
      </w:pPr>
      <w:r>
        <w:t>设计并实现</w:t>
      </w:r>
      <w:r>
        <w:t xml:space="preserve"> P-E-R </w:t>
      </w:r>
      <w:r>
        <w:t>智能体框架（规划器、执行器、反思器）</w:t>
      </w:r>
    </w:p>
    <w:p w14:paraId="677D9677" w14:textId="77777777" w:rsidR="00CD5A5B" w:rsidRDefault="00000000">
      <w:pPr>
        <w:spacing w:after="120" w:line="360" w:lineRule="auto"/>
        <w:rPr>
          <w:rFonts w:hint="eastAsia"/>
        </w:rPr>
      </w:pPr>
      <w:r>
        <w:t>实现</w:t>
      </w:r>
      <w:r>
        <w:t xml:space="preserve"> IntelligentPERAgent</w:t>
      </w:r>
      <w:r>
        <w:t>，支持多轮对话驱动的渗透测试全流程</w:t>
      </w:r>
    </w:p>
    <w:p w14:paraId="5802360F" w14:textId="77777777" w:rsidR="00CD5A5B" w:rsidRDefault="00000000">
      <w:pPr>
        <w:spacing w:after="120" w:line="360" w:lineRule="auto"/>
        <w:rPr>
          <w:rFonts w:hint="eastAsia"/>
        </w:rPr>
      </w:pPr>
      <w:r>
        <w:t>开发</w:t>
      </w:r>
      <w:r>
        <w:t xml:space="preserve"> Skills </w:t>
      </w:r>
      <w:r>
        <w:t>漏洞技能库，内置</w:t>
      </w:r>
      <w:r>
        <w:t xml:space="preserve"> 14 </w:t>
      </w:r>
      <w:r>
        <w:t>个通用漏洞技能</w:t>
      </w:r>
    </w:p>
    <w:p w14:paraId="67E0CDB1" w14:textId="77777777" w:rsidR="00CD5A5B" w:rsidRDefault="00000000">
      <w:pPr>
        <w:spacing w:after="120" w:line="360" w:lineRule="auto"/>
        <w:rPr>
          <w:rFonts w:hint="eastAsia"/>
        </w:rPr>
      </w:pPr>
      <w:r>
        <w:t>整合外部优秀项目的</w:t>
      </w:r>
      <w:r>
        <w:t xml:space="preserve"> 13 </w:t>
      </w:r>
      <w:r>
        <w:t>个扩展技能（参考</w:t>
      </w:r>
      <w:r>
        <w:t xml:space="preserve"> CyberStrikeAI</w:t>
      </w:r>
      <w:r>
        <w:t>、</w:t>
      </w:r>
      <w:r>
        <w:t>NeuroSploit</w:t>
      </w:r>
      <w:r>
        <w:t>、</w:t>
      </w:r>
      <w:r>
        <w:t>PentestGPT</w:t>
      </w:r>
      <w:r>
        <w:t>）</w:t>
      </w:r>
    </w:p>
    <w:p w14:paraId="363FDCE3" w14:textId="77777777" w:rsidR="00CD5A5B" w:rsidRDefault="00000000">
      <w:pPr>
        <w:spacing w:after="120" w:line="360" w:lineRule="auto"/>
        <w:rPr>
          <w:rFonts w:hint="eastAsia"/>
        </w:rPr>
      </w:pPr>
      <w:r>
        <w:lastRenderedPageBreak/>
        <w:t>实现</w:t>
      </w:r>
      <w:r>
        <w:t xml:space="preserve"> 21 </w:t>
      </w:r>
      <w:r>
        <w:t>个</w:t>
      </w:r>
      <w:r>
        <w:t xml:space="preserve"> CVE </w:t>
      </w:r>
      <w:r>
        <w:t>专项利用模块，覆盖比赛要求的全部</w:t>
      </w:r>
      <w:r>
        <w:t xml:space="preserve"> Vulhub </w:t>
      </w:r>
      <w:r>
        <w:t>靶场</w:t>
      </w:r>
    </w:p>
    <w:p w14:paraId="4B09C549" w14:textId="77777777" w:rsidR="00CD5A5B" w:rsidRDefault="00000000">
      <w:pPr>
        <w:spacing w:after="120" w:line="360" w:lineRule="auto"/>
        <w:rPr>
          <w:rFonts w:hint="eastAsia"/>
        </w:rPr>
      </w:pPr>
      <w:r>
        <w:t>设计</w:t>
      </w:r>
      <w:r>
        <w:t xml:space="preserve"> PayloadMutator </w:t>
      </w:r>
      <w:r>
        <w:t>变异器，实现</w:t>
      </w:r>
      <w:r>
        <w:t xml:space="preserve"> WAF </w:t>
      </w:r>
      <w:r>
        <w:t>绕过策略自动生成</w:t>
      </w:r>
    </w:p>
    <w:p w14:paraId="50E24CAC" w14:textId="77777777" w:rsidR="00CD5A5B" w:rsidRDefault="00000000">
      <w:pPr>
        <w:spacing w:after="120" w:line="360" w:lineRule="auto"/>
        <w:rPr>
          <w:rFonts w:hint="eastAsia"/>
        </w:rPr>
      </w:pPr>
      <w:r>
        <w:t>开发</w:t>
      </w:r>
      <w:r>
        <w:t xml:space="preserve"> CVE </w:t>
      </w:r>
      <w:r>
        <w:t>指纹自动分发引擎（</w:t>
      </w:r>
      <w:r>
        <w:t>fingerprint.py</w:t>
      </w:r>
      <w:r>
        <w:t>），实现扫描结果到漏洞技能的自动匹配</w:t>
      </w:r>
    </w:p>
    <w:p w14:paraId="14A44372" w14:textId="77777777" w:rsidR="00CD5A5B" w:rsidRDefault="00000000">
      <w:pPr>
        <w:spacing w:after="120" w:line="360" w:lineRule="auto"/>
        <w:rPr>
          <w:rFonts w:hint="eastAsia"/>
        </w:rPr>
      </w:pPr>
      <w:r>
        <w:t>扩展工具链至</w:t>
      </w:r>
      <w:r>
        <w:t xml:space="preserve"> 51 </w:t>
      </w:r>
      <w:r>
        <w:t>个，完成</w:t>
      </w:r>
      <w:r>
        <w:t xml:space="preserve"> VulnHub </w:t>
      </w:r>
      <w:r>
        <w:t>专项路径词典（</w:t>
      </w:r>
      <w:r>
        <w:t xml:space="preserve">77 </w:t>
      </w:r>
      <w:r>
        <w:t>条）</w:t>
      </w:r>
    </w:p>
    <w:p w14:paraId="7CBC2189" w14:textId="77777777" w:rsidR="00CD5A5B" w:rsidRDefault="00000000">
      <w:pPr>
        <w:spacing w:after="120" w:line="360" w:lineRule="auto"/>
        <w:rPr>
          <w:rFonts w:hint="eastAsia"/>
        </w:rPr>
      </w:pPr>
      <w:r>
        <w:t>实现</w:t>
      </w:r>
      <w:r>
        <w:t xml:space="preserve"> LFI </w:t>
      </w:r>
      <w:r>
        <w:t>自动发现模块，添加</w:t>
      </w:r>
      <w:r>
        <w:t xml:space="preserve"> Apache </w:t>
      </w:r>
      <w:r>
        <w:t>目录遍历探测</w:t>
      </w:r>
    </w:p>
    <w:p w14:paraId="585F7CA7" w14:textId="77777777" w:rsidR="00CD5A5B" w:rsidRDefault="00000000">
      <w:pPr>
        <w:spacing w:after="120" w:line="360" w:lineRule="auto"/>
        <w:rPr>
          <w:rFonts w:hint="eastAsia"/>
        </w:rPr>
      </w:pPr>
      <w:r>
        <w:t>设计专业渗透测试报告生成器，支持</w:t>
      </w:r>
      <w:r>
        <w:t xml:space="preserve"> JSON/TXT/HTML </w:t>
      </w:r>
      <w:r>
        <w:t>多格式输出</w:t>
      </w:r>
    </w:p>
    <w:p w14:paraId="623E047B" w14:textId="77777777" w:rsidR="00CD5A5B" w:rsidRDefault="00000000">
      <w:pPr>
        <w:spacing w:after="120" w:line="360" w:lineRule="auto"/>
        <w:rPr>
          <w:rFonts w:hint="eastAsia"/>
        </w:rPr>
      </w:pPr>
      <w:r>
        <w:t>前端重建：采用</w:t>
      </w:r>
      <w:r>
        <w:t xml:space="preserve"> Cyberpunk </w:t>
      </w:r>
      <w:r>
        <w:t>深色科技风格，全面重写界面组件</w:t>
      </w:r>
    </w:p>
    <w:p w14:paraId="003EDF85" w14:textId="77777777" w:rsidR="00CD5A5B" w:rsidRDefault="00000000">
      <w:pPr>
        <w:spacing w:after="120" w:line="360" w:lineRule="auto"/>
        <w:rPr>
          <w:rFonts w:hint="eastAsia"/>
        </w:rPr>
      </w:pPr>
      <w:r>
        <w:t>实现</w:t>
      </w:r>
      <w:r>
        <w:t xml:space="preserve"> WebSocket </w:t>
      </w:r>
      <w:r>
        <w:t>实时推送，将</w:t>
      </w:r>
      <w:r>
        <w:t xml:space="preserve"> EventBus </w:t>
      </w:r>
      <w:r>
        <w:t>事件桥接到前端</w:t>
      </w:r>
      <w:r>
        <w:t xml:space="preserve"> PERPanel</w:t>
      </w:r>
    </w:p>
    <w:p w14:paraId="071195F6" w14:textId="77777777" w:rsidR="00CD5A5B" w:rsidRDefault="00CD5A5B">
      <w:pPr>
        <w:rPr>
          <w:rFonts w:hint="eastAsia"/>
        </w:rPr>
      </w:pPr>
    </w:p>
    <w:p w14:paraId="48B2AB07" w14:textId="77777777" w:rsidR="00CD5A5B" w:rsidRDefault="00000000">
      <w:pPr>
        <w:spacing w:after="120" w:line="360" w:lineRule="auto"/>
        <w:rPr>
          <w:rFonts w:hint="eastAsia"/>
        </w:rPr>
      </w:pPr>
      <w:r>
        <w:t>交付产物：完整的自动化渗透测试系统，能够完成端到端渗透测试并生成专业报告。</w:t>
      </w:r>
    </w:p>
    <w:p w14:paraId="0957F74A" w14:textId="77777777" w:rsidR="00CD5A5B" w:rsidRDefault="00CD5A5B">
      <w:pPr>
        <w:rPr>
          <w:rFonts w:hint="eastAsia"/>
        </w:rPr>
      </w:pPr>
    </w:p>
    <w:p w14:paraId="0EB68E94" w14:textId="77777777" w:rsidR="00CD5A5B" w:rsidRDefault="00CD5A5B">
      <w:pPr>
        <w:rPr>
          <w:rFonts w:hint="eastAsia"/>
        </w:rPr>
      </w:pPr>
    </w:p>
    <w:p w14:paraId="0C887C31" w14:textId="77777777" w:rsidR="00CD5A5B" w:rsidRDefault="00000000">
      <w:pPr>
        <w:spacing w:after="120" w:line="360" w:lineRule="auto"/>
        <w:rPr>
          <w:rFonts w:hint="eastAsia"/>
        </w:rPr>
      </w:pPr>
      <w:r>
        <w:t>第四阶段：生产就绪与测试验证（</w:t>
      </w:r>
      <w:r>
        <w:t>Phase 4</w:t>
      </w:r>
      <w:r>
        <w:t>）</w:t>
      </w:r>
    </w:p>
    <w:p w14:paraId="6B110EA8" w14:textId="77777777" w:rsidR="00CD5A5B" w:rsidRDefault="00CD5A5B">
      <w:pPr>
        <w:rPr>
          <w:rFonts w:hint="eastAsia"/>
        </w:rPr>
      </w:pPr>
    </w:p>
    <w:p w14:paraId="086C3F57" w14:textId="77777777" w:rsidR="00CD5A5B" w:rsidRDefault="00000000">
      <w:pPr>
        <w:spacing w:after="120" w:line="360" w:lineRule="auto"/>
        <w:rPr>
          <w:rFonts w:hint="eastAsia"/>
        </w:rPr>
      </w:pPr>
      <w:r>
        <w:t>本阶段完成了系统的生产化工作和全面测试验证。</w:t>
      </w:r>
    </w:p>
    <w:p w14:paraId="3BC6AD45" w14:textId="77777777" w:rsidR="00CD5A5B" w:rsidRDefault="00CD5A5B">
      <w:pPr>
        <w:rPr>
          <w:rFonts w:hint="eastAsia"/>
        </w:rPr>
      </w:pPr>
    </w:p>
    <w:p w14:paraId="4FF2008A" w14:textId="77777777" w:rsidR="00CD5A5B" w:rsidRDefault="00000000">
      <w:pPr>
        <w:spacing w:after="120" w:line="360" w:lineRule="auto"/>
        <w:rPr>
          <w:rFonts w:hint="eastAsia"/>
        </w:rPr>
      </w:pPr>
      <w:r>
        <w:t>主要工作：</w:t>
      </w:r>
    </w:p>
    <w:p w14:paraId="120B8B1F" w14:textId="77777777" w:rsidR="00CD5A5B" w:rsidRDefault="00000000">
      <w:pPr>
        <w:spacing w:after="120" w:line="360" w:lineRule="auto"/>
        <w:rPr>
          <w:rFonts w:hint="eastAsia"/>
        </w:rPr>
      </w:pPr>
      <w:r>
        <w:t>完成统一配置管理，所有配置通过环境变量和配置文件管理</w:t>
      </w:r>
    </w:p>
    <w:p w14:paraId="5FE4E7B2" w14:textId="77777777" w:rsidR="00CD5A5B" w:rsidRDefault="00000000">
      <w:pPr>
        <w:spacing w:after="120" w:line="360" w:lineRule="auto"/>
        <w:rPr>
          <w:rFonts w:hint="eastAsia"/>
        </w:rPr>
      </w:pPr>
      <w:r>
        <w:lastRenderedPageBreak/>
        <w:t>建立完整日志和可观测性体系</w:t>
      </w:r>
    </w:p>
    <w:p w14:paraId="6B9983C9" w14:textId="77777777" w:rsidR="00CD5A5B" w:rsidRDefault="00000000">
      <w:pPr>
        <w:spacing w:after="120" w:line="360" w:lineRule="auto"/>
        <w:rPr>
          <w:rFonts w:hint="eastAsia"/>
        </w:rPr>
      </w:pPr>
      <w:r>
        <w:t>完成</w:t>
      </w:r>
      <w:r>
        <w:t xml:space="preserve"> Docker </w:t>
      </w:r>
      <w:r>
        <w:t>容器化，编写</w:t>
      </w:r>
      <w:r>
        <w:t xml:space="preserve"> docker-compose </w:t>
      </w:r>
      <w:r>
        <w:t>生产部署配置</w:t>
      </w:r>
    </w:p>
    <w:p w14:paraId="7B6193FA" w14:textId="77777777" w:rsidR="00CD5A5B" w:rsidRDefault="00000000">
      <w:pPr>
        <w:spacing w:after="120" w:line="360" w:lineRule="auto"/>
        <w:rPr>
          <w:rFonts w:hint="eastAsia"/>
        </w:rPr>
      </w:pPr>
      <w:r>
        <w:t>实现</w:t>
      </w:r>
      <w:r>
        <w:t xml:space="preserve"> API </w:t>
      </w:r>
      <w:r>
        <w:t>速率限制，防止滥用</w:t>
      </w:r>
    </w:p>
    <w:p w14:paraId="6976D5A1" w14:textId="77777777" w:rsidR="00CD5A5B" w:rsidRDefault="00000000">
      <w:pPr>
        <w:spacing w:after="120" w:line="360" w:lineRule="auto"/>
        <w:rPr>
          <w:rFonts w:hint="eastAsia"/>
        </w:rPr>
      </w:pPr>
      <w:r>
        <w:t>配置</w:t>
      </w:r>
      <w:r>
        <w:t xml:space="preserve"> CI/CD </w:t>
      </w:r>
      <w:r>
        <w:t>流水线，实现自动化测试和构建</w:t>
      </w:r>
    </w:p>
    <w:p w14:paraId="0EEE6C6A" w14:textId="77777777" w:rsidR="00CD5A5B" w:rsidRDefault="00000000">
      <w:pPr>
        <w:spacing w:after="120" w:line="360" w:lineRule="auto"/>
        <w:rPr>
          <w:rFonts w:hint="eastAsia"/>
        </w:rPr>
      </w:pPr>
      <w:r>
        <w:t>对</w:t>
      </w:r>
      <w:r>
        <w:t xml:space="preserve"> DVWA </w:t>
      </w:r>
      <w:r>
        <w:t>靶场进行全量漏洞测试验证，</w:t>
      </w:r>
      <w:r>
        <w:t xml:space="preserve">10 </w:t>
      </w:r>
      <w:r>
        <w:t>个漏洞全部检出</w:t>
      </w:r>
    </w:p>
    <w:p w14:paraId="6BC1D9B3" w14:textId="77777777" w:rsidR="00CD5A5B" w:rsidRDefault="00000000">
      <w:pPr>
        <w:spacing w:after="120" w:line="360" w:lineRule="auto"/>
        <w:rPr>
          <w:rFonts w:hint="eastAsia"/>
        </w:rPr>
      </w:pPr>
      <w:r>
        <w:t>对</w:t>
      </w:r>
      <w:r>
        <w:t xml:space="preserve"> Pikachu </w:t>
      </w:r>
      <w:r>
        <w:t>靶场进行全量漏洞测试验证，</w:t>
      </w:r>
      <w:r>
        <w:t xml:space="preserve">15 </w:t>
      </w:r>
      <w:r>
        <w:t>个漏洞大类全部检出</w:t>
      </w:r>
    </w:p>
    <w:p w14:paraId="06C994E7" w14:textId="77777777" w:rsidR="00CD5A5B" w:rsidRDefault="00000000">
      <w:pPr>
        <w:spacing w:after="120" w:line="360" w:lineRule="auto"/>
        <w:rPr>
          <w:rFonts w:hint="eastAsia"/>
        </w:rPr>
      </w:pPr>
      <w:r>
        <w:t>完成 Vulhub 21 个 CVE 靶场的专项验证，全部通过</w:t>
      </w:r>
      <w:r/>
      <w:r/>
      <w:r/>
      <w:r/>
    </w:p>
    <w:p w14:paraId="7E62128B" w14:textId="77777777" w:rsidR="00CD5A5B" w:rsidRDefault="00000000">
      <w:pPr>
        <w:spacing w:after="120" w:line="360" w:lineRule="auto"/>
        <w:rPr>
          <w:rFonts w:hint="eastAsia"/>
        </w:rPr>
      </w:pPr>
      <w:r>
        <w:t>完成</w:t>
      </w:r>
      <w:r>
        <w:t xml:space="preserve"> VulnHub 5 </w:t>
      </w:r>
      <w:r>
        <w:t>台实战靶机的完整渗透演示（</w:t>
      </w:r>
      <w:r>
        <w:t>Tomato</w:t>
      </w:r>
      <w:r>
        <w:t>、</w:t>
      </w:r>
      <w:r>
        <w:t>Phineas</w:t>
      </w:r>
      <w:r>
        <w:t>、</w:t>
      </w:r>
      <w:r>
        <w:t>Earth</w:t>
      </w:r>
      <w:r>
        <w:t>、</w:t>
      </w:r>
      <w:r>
        <w:t>Jangow</w:t>
      </w:r>
      <w:r>
        <w:t>、</w:t>
      </w:r>
      <w:r>
        <w:t>Odin</w:t>
      </w:r>
      <w:r>
        <w:t>）</w:t>
      </w:r>
    </w:p>
    <w:p w14:paraId="136E5A48" w14:textId="77777777" w:rsidR="00CD5A5B" w:rsidRDefault="00CD5A5B">
      <w:pPr>
        <w:rPr>
          <w:rFonts w:hint="eastAsia"/>
        </w:rPr>
      </w:pPr>
    </w:p>
    <w:p w14:paraId="0B8A3255" w14:textId="77777777" w:rsidR="00CD5A5B" w:rsidRDefault="00000000">
      <w:pPr>
        <w:spacing w:after="120" w:line="360" w:lineRule="auto"/>
        <w:rPr>
          <w:rFonts w:hint="eastAsia"/>
        </w:rPr>
      </w:pPr>
      <w:r>
        <w:t>交付产物：通过全面测试验证的生产级系统，量化指标全部达到比赛进阶标准。</w:t>
      </w:r>
    </w:p>
    <w:p w14:paraId="4FB9A6DE" w14:textId="77777777" w:rsidR="00CD5A5B" w:rsidRDefault="00CD5A5B">
      <w:pPr>
        <w:rPr>
          <w:rFonts w:hint="eastAsia"/>
        </w:rPr>
      </w:pPr>
    </w:p>
    <w:p w14:paraId="20437123" w14:textId="77777777" w:rsidR="00CD5A5B" w:rsidRDefault="00CD5A5B">
      <w:pPr>
        <w:rPr>
          <w:rFonts w:hint="eastAsia"/>
        </w:rPr>
      </w:pPr>
    </w:p>
    <w:p w14:paraId="56580110" w14:textId="77777777" w:rsidR="00CD5A5B" w:rsidRDefault="00000000">
      <w:pPr>
        <w:pStyle w:val="21"/>
      </w:pPr>
      <w:bookmarkStart w:id="3" w:name="_Toc226989703"/>
      <w:r>
        <w:rPr>
          <w:rFonts w:ascii="SimHei" w:eastAsia="SimHei" w:hAnsi="SimHei"/>
          <w:color w:val="1F3564"/>
          <w:sz w:val="28"/>
        </w:rPr>
        <w:t>三、各功能模块开发说明</w:t>
      </w:r>
      <w:bookmarkEnd w:id="3"/>
    </w:p>
    <w:p w14:paraId="092DA93E" w14:textId="77777777" w:rsidR="00CD5A5B" w:rsidRDefault="00CD5A5B">
      <w:pPr>
        <w:rPr>
          <w:rFonts w:hint="eastAsia"/>
        </w:rPr>
      </w:pPr>
    </w:p>
    <w:p w14:paraId="37C26E9D" w14:textId="77777777" w:rsidR="00CD5A5B" w:rsidRDefault="00000000">
      <w:pPr>
        <w:pStyle w:val="31"/>
      </w:pPr>
      <w:bookmarkStart w:id="4" w:name="_Toc226989704"/>
      <w:r>
        <w:rPr>
          <w:rFonts w:ascii="SimHei" w:eastAsia="SimHei" w:hAnsi="SimHei"/>
          <w:color w:val="2E74B5"/>
        </w:rPr>
        <w:t>3.1 后端核心模块</w:t>
      </w:r>
      <w:bookmarkEnd w:id="4"/>
    </w:p>
    <w:p w14:paraId="391A54A1" w14:textId="77777777" w:rsidR="00CD5A5B" w:rsidRDefault="00CD5A5B">
      <w:pPr>
        <w:rPr>
          <w:rFonts w:hint="eastAsia"/>
        </w:rPr>
      </w:pPr>
    </w:p>
    <w:p w14:paraId="422D64ED" w14:textId="77777777" w:rsidR="00CD5A5B" w:rsidRDefault="00000000">
      <w:pPr>
        <w:spacing w:after="120" w:line="360" w:lineRule="auto"/>
        <w:rPr>
          <w:rFonts w:hint="eastAsia"/>
        </w:rPr>
      </w:pPr>
      <w:r>
        <w:t>文件路径：</w:t>
      </w:r>
      <w:r>
        <w:t>src/shared/backend/</w:t>
      </w:r>
    </w:p>
    <w:p w14:paraId="6285BA07" w14:textId="77777777" w:rsidR="00CD5A5B" w:rsidRDefault="00CD5A5B">
      <w:pPr>
        <w:rPr>
          <w:rFonts w:hint="eastAsia"/>
        </w:rPr>
      </w:pPr>
    </w:p>
    <w:p w14:paraId="3F3E87E4" w14:textId="77777777" w:rsidR="00CD5A5B" w:rsidRDefault="00000000">
      <w:pPr>
        <w:spacing w:after="120" w:line="360" w:lineRule="auto"/>
        <w:rPr>
          <w:rFonts w:hint="eastAsia"/>
        </w:rPr>
      </w:pPr>
      <w:r>
        <w:t>main.py</w:t>
      </w:r>
      <w:r>
        <w:t>：</w:t>
      </w:r>
      <w:r>
        <w:t xml:space="preserve">FastAPI </w:t>
      </w:r>
      <w:r>
        <w:t>应用主入口，</w:t>
      </w:r>
      <w:r>
        <w:t xml:space="preserve">lifespan </w:t>
      </w:r>
      <w:r>
        <w:t>挂载</w:t>
      </w:r>
      <w:r>
        <w:t xml:space="preserve"> EventBus</w:t>
      </w:r>
      <w:r>
        <w:t>，注册所有路由</w:t>
      </w:r>
    </w:p>
    <w:p w14:paraId="5CF01E80" w14:textId="77777777" w:rsidR="00CD5A5B" w:rsidRDefault="00000000">
      <w:pPr>
        <w:spacing w:after="120" w:line="360" w:lineRule="auto"/>
        <w:rPr>
          <w:rFonts w:hint="eastAsia"/>
        </w:rPr>
      </w:pPr>
      <w:r>
        <w:lastRenderedPageBreak/>
        <w:t>ai_core/</w:t>
      </w:r>
      <w:r>
        <w:t>：</w:t>
      </w:r>
      <w:r>
        <w:t xml:space="preserve">AI </w:t>
      </w:r>
      <w:r>
        <w:t>编排核心，包含</w:t>
      </w:r>
      <w:r>
        <w:t xml:space="preserve"> LLM </w:t>
      </w:r>
      <w:r>
        <w:t>调度、决策引擎、知识引擎</w:t>
      </w:r>
    </w:p>
    <w:p w14:paraId="02CF0B31" w14:textId="77777777" w:rsidR="00CD5A5B" w:rsidRDefault="00000000">
      <w:pPr>
        <w:spacing w:after="120" w:line="360" w:lineRule="auto"/>
        <w:rPr>
          <w:rFonts w:hint="eastAsia"/>
        </w:rPr>
      </w:pPr>
      <w:r>
        <w:t>per/</w:t>
      </w:r>
      <w:r>
        <w:t>：</w:t>
      </w:r>
      <w:r>
        <w:t xml:space="preserve">P-E-R </w:t>
      </w:r>
      <w:r>
        <w:t>智能体实现，包含</w:t>
      </w:r>
      <w:r>
        <w:t xml:space="preserve"> planner.py</w:t>
      </w:r>
      <w:r>
        <w:t>、</w:t>
      </w:r>
      <w:r>
        <w:t>executor.py</w:t>
      </w:r>
      <w:r>
        <w:t>、</w:t>
      </w:r>
      <w:r>
        <w:t>reflector.py</w:t>
      </w:r>
    </w:p>
    <w:p w14:paraId="5BECFF7C" w14:textId="77777777" w:rsidR="00CD5A5B" w:rsidRDefault="00000000">
      <w:pPr>
        <w:spacing w:after="120" w:line="360" w:lineRule="auto"/>
        <w:rPr>
          <w:rFonts w:hint="eastAsia"/>
        </w:rPr>
      </w:pPr>
      <w:r>
        <w:t>tools/</w:t>
      </w:r>
      <w:r>
        <w:t>：工具集成系统，封装</w:t>
      </w:r>
      <w:r>
        <w:t xml:space="preserve"> 51 </w:t>
      </w:r>
      <w:r>
        <w:t>个安全工具</w:t>
      </w:r>
    </w:p>
    <w:p w14:paraId="2E122A17" w14:textId="77777777" w:rsidR="00CD5A5B" w:rsidRDefault="00000000">
      <w:pPr>
        <w:spacing w:after="120" w:line="360" w:lineRule="auto"/>
        <w:rPr>
          <w:rFonts w:hint="eastAsia"/>
        </w:rPr>
      </w:pPr>
      <w:r>
        <w:t>skills/</w:t>
      </w:r>
      <w:r>
        <w:t>：技能库系统，包含</w:t>
      </w:r>
      <w:r>
        <w:t xml:space="preserve"> core.py</w:t>
      </w:r>
      <w:r>
        <w:t>（技能定义）、</w:t>
      </w:r>
      <w:r>
        <w:t>registry.py</w:t>
      </w:r>
      <w:r>
        <w:t>（注册表）、</w:t>
      </w:r>
      <w:r>
        <w:t>extended_skills.py</w:t>
      </w:r>
      <w:r>
        <w:t>（扩展技能）、</w:t>
      </w:r>
      <w:r>
        <w:t>fingerprint.py</w:t>
      </w:r>
      <w:r>
        <w:t>（指纹引擎）</w:t>
      </w:r>
    </w:p>
    <w:p w14:paraId="09E5905F" w14:textId="77777777" w:rsidR="00CD5A5B" w:rsidRDefault="00000000">
      <w:pPr>
        <w:spacing w:after="120" w:line="360" w:lineRule="auto"/>
        <w:rPr>
          <w:rFonts w:hint="eastAsia"/>
        </w:rPr>
      </w:pPr>
      <w:r>
        <w:t>api/v1/</w:t>
      </w:r>
      <w:r>
        <w:t>：</w:t>
      </w:r>
      <w:r>
        <w:t xml:space="preserve">RESTful API </w:t>
      </w:r>
      <w:r>
        <w:t>接口定义</w:t>
      </w:r>
    </w:p>
    <w:p w14:paraId="46E04216" w14:textId="77777777" w:rsidR="00CD5A5B" w:rsidRDefault="00000000">
      <w:pPr>
        <w:spacing w:after="120" w:line="360" w:lineRule="auto"/>
        <w:rPr>
          <w:rFonts w:hint="eastAsia"/>
        </w:rPr>
      </w:pPr>
      <w:r>
        <w:t>models/</w:t>
      </w:r>
      <w:r>
        <w:t>：</w:t>
      </w:r>
      <w:r>
        <w:t xml:space="preserve">SQLAlchemy </w:t>
      </w:r>
      <w:r>
        <w:t>数据模型</w:t>
      </w:r>
    </w:p>
    <w:p w14:paraId="24541AF6" w14:textId="77777777" w:rsidR="00CD5A5B" w:rsidRDefault="00CD5A5B">
      <w:pPr>
        <w:rPr>
          <w:rFonts w:hint="eastAsia"/>
        </w:rPr>
      </w:pPr>
    </w:p>
    <w:p w14:paraId="499B2875" w14:textId="77777777" w:rsidR="00CD5A5B" w:rsidRDefault="00000000">
      <w:pPr>
        <w:pStyle w:val="31"/>
      </w:pPr>
      <w:bookmarkStart w:id="5" w:name="_Toc226989705"/>
      <w:r>
        <w:rPr>
          <w:rFonts w:ascii="SimHei" w:eastAsia="SimHei" w:hAnsi="SimHei"/>
          <w:color w:val="2E74B5"/>
        </w:rPr>
        <w:t>3.2 CLI 模块</w:t>
      </w:r>
      <w:bookmarkEnd w:id="5"/>
    </w:p>
    <w:p w14:paraId="606BE938" w14:textId="77777777" w:rsidR="00CD5A5B" w:rsidRDefault="00CD5A5B">
      <w:pPr>
        <w:rPr>
          <w:rFonts w:hint="eastAsia"/>
        </w:rPr>
      </w:pPr>
    </w:p>
    <w:p w14:paraId="26DEE595" w14:textId="77777777" w:rsidR="00CD5A5B" w:rsidRDefault="00000000">
      <w:pPr>
        <w:spacing w:after="120" w:line="360" w:lineRule="auto"/>
        <w:rPr>
          <w:rFonts w:hint="eastAsia"/>
        </w:rPr>
      </w:pPr>
      <w:r>
        <w:t>文件路径：</w:t>
      </w:r>
      <w:r>
        <w:t>src/cli/</w:t>
      </w:r>
    </w:p>
    <w:p w14:paraId="501A4F9B" w14:textId="77777777" w:rsidR="00CD5A5B" w:rsidRDefault="00CD5A5B">
      <w:pPr>
        <w:rPr>
          <w:rFonts w:hint="eastAsia"/>
        </w:rPr>
      </w:pPr>
    </w:p>
    <w:p w14:paraId="1C6CDC48" w14:textId="77777777" w:rsidR="00CD5A5B" w:rsidRDefault="00000000">
      <w:pPr>
        <w:spacing w:after="120" w:line="360" w:lineRule="auto"/>
        <w:rPr>
          <w:rFonts w:hint="eastAsia"/>
        </w:rPr>
      </w:pPr>
      <w:r>
        <w:t>main.py</w:t>
      </w:r>
      <w:r>
        <w:t>：</w:t>
      </w:r>
      <w:r>
        <w:t xml:space="preserve">CLI </w:t>
      </w:r>
      <w:r>
        <w:t>入口，解析命令行参数</w:t>
      </w:r>
    </w:p>
    <w:p w14:paraId="174B6A02" w14:textId="77777777" w:rsidR="00CD5A5B" w:rsidRDefault="00000000">
      <w:pPr>
        <w:spacing w:after="120" w:line="360" w:lineRule="auto"/>
        <w:rPr>
          <w:rFonts w:hint="eastAsia"/>
        </w:rPr>
      </w:pPr>
      <w:r>
        <w:t>chat_cli.py</w:t>
      </w:r>
      <w:r>
        <w:t>：对话核心逻辑，包含意图识别、任务执行、会话管理</w:t>
      </w:r>
    </w:p>
    <w:p w14:paraId="432E9CE0" w14:textId="77777777" w:rsidR="00CD5A5B" w:rsidRDefault="00000000">
      <w:pPr>
        <w:spacing w:after="120" w:line="360" w:lineRule="auto"/>
        <w:rPr>
          <w:rFonts w:hint="eastAsia"/>
        </w:rPr>
      </w:pPr>
      <w:r>
        <w:t>commands/</w:t>
      </w:r>
      <w:r>
        <w:t>：各子命令实现（</w:t>
      </w:r>
      <w:r>
        <w:t>discover</w:t>
      </w:r>
      <w:r>
        <w:t>、</w:t>
      </w:r>
      <w:r>
        <w:t>scan</w:t>
      </w:r>
      <w:r>
        <w:t>、</w:t>
      </w:r>
      <w:r>
        <w:t>tools</w:t>
      </w:r>
      <w:r>
        <w:t>、</w:t>
      </w:r>
      <w:r>
        <w:t xml:space="preserve">report </w:t>
      </w:r>
      <w:r>
        <w:t>等）</w:t>
      </w:r>
    </w:p>
    <w:p w14:paraId="6E452885" w14:textId="77777777" w:rsidR="00CD5A5B" w:rsidRDefault="00000000">
      <w:pPr>
        <w:spacing w:after="120" w:line="360" w:lineRule="auto"/>
        <w:rPr>
          <w:rFonts w:hint="eastAsia"/>
        </w:rPr>
      </w:pPr>
      <w:r>
        <w:t>tui/</w:t>
      </w:r>
      <w:r>
        <w:t>：</w:t>
      </w:r>
      <w:r>
        <w:t xml:space="preserve">Textual TUI </w:t>
      </w:r>
      <w:r>
        <w:t>界面组件（</w:t>
      </w:r>
      <w:r>
        <w:t>ChatInput</w:t>
      </w:r>
      <w:r>
        <w:t>、</w:t>
      </w:r>
      <w:r>
        <w:t>MessageList</w:t>
      </w:r>
      <w:r>
        <w:t>、</w:t>
      </w:r>
      <w:r>
        <w:t xml:space="preserve">StatusBar </w:t>
      </w:r>
      <w:r>
        <w:t>等）</w:t>
      </w:r>
    </w:p>
    <w:p w14:paraId="6E306CC7" w14:textId="77777777" w:rsidR="00CD5A5B" w:rsidRDefault="00000000">
      <w:pPr>
        <w:spacing w:after="120" w:line="360" w:lineRule="auto"/>
        <w:rPr>
          <w:rFonts w:hint="eastAsia"/>
        </w:rPr>
      </w:pPr>
      <w:r>
        <w:t>prompts/</w:t>
      </w:r>
      <w:r>
        <w:t>：系统提示词管理</w:t>
      </w:r>
    </w:p>
    <w:p w14:paraId="52C9EEE0" w14:textId="77777777" w:rsidR="00CD5A5B" w:rsidRDefault="00CD5A5B">
      <w:pPr>
        <w:rPr>
          <w:rFonts w:hint="eastAsia"/>
        </w:rPr>
      </w:pPr>
    </w:p>
    <w:p w14:paraId="27DDE676" w14:textId="77777777" w:rsidR="00CD5A5B" w:rsidRDefault="00000000">
      <w:pPr>
        <w:pStyle w:val="31"/>
      </w:pPr>
      <w:bookmarkStart w:id="6" w:name="_Toc226989706"/>
      <w:r>
        <w:rPr>
          <w:rFonts w:ascii="SimHei" w:eastAsia="SimHei" w:hAnsi="SimHei"/>
          <w:color w:val="2E74B5"/>
        </w:rPr>
        <w:t>3.3 前端模块</w:t>
      </w:r>
      <w:bookmarkEnd w:id="6"/>
    </w:p>
    <w:p w14:paraId="06DF039A" w14:textId="77777777" w:rsidR="00CD5A5B" w:rsidRDefault="00CD5A5B">
      <w:pPr>
        <w:rPr>
          <w:rFonts w:hint="eastAsia"/>
        </w:rPr>
      </w:pPr>
    </w:p>
    <w:p w14:paraId="3499F068" w14:textId="77777777" w:rsidR="00CD5A5B" w:rsidRDefault="00000000">
      <w:pPr>
        <w:spacing w:after="120" w:line="360" w:lineRule="auto"/>
        <w:rPr>
          <w:rFonts w:hint="eastAsia"/>
        </w:rPr>
      </w:pPr>
      <w:r>
        <w:t>文件路径：</w:t>
      </w:r>
      <w:r>
        <w:t>frontend/src/</w:t>
      </w:r>
    </w:p>
    <w:p w14:paraId="10A887DF" w14:textId="77777777" w:rsidR="00CD5A5B" w:rsidRDefault="00CD5A5B">
      <w:pPr>
        <w:rPr>
          <w:rFonts w:hint="eastAsia"/>
        </w:rPr>
      </w:pPr>
    </w:p>
    <w:p w14:paraId="2C71316E" w14:textId="77777777" w:rsidR="00CD5A5B" w:rsidRDefault="00000000">
      <w:pPr>
        <w:spacing w:after="120" w:line="360" w:lineRule="auto"/>
        <w:rPr>
          <w:rFonts w:hint="eastAsia"/>
        </w:rPr>
      </w:pPr>
      <w:r>
        <w:t>main.jsx</w:t>
      </w:r>
      <w:r>
        <w:t>：</w:t>
      </w:r>
      <w:r>
        <w:t xml:space="preserve">React </w:t>
      </w:r>
      <w:r>
        <w:t>应用入口</w:t>
      </w:r>
    </w:p>
    <w:p w14:paraId="0D822460" w14:textId="77777777" w:rsidR="00CD5A5B" w:rsidRDefault="00000000">
      <w:pPr>
        <w:spacing w:after="120" w:line="360" w:lineRule="auto"/>
        <w:rPr>
          <w:rFonts w:hint="eastAsia"/>
        </w:rPr>
      </w:pPr>
      <w:r>
        <w:t>components/AppShell.jsx</w:t>
      </w:r>
      <w:r>
        <w:t>：主布局框架</w:t>
      </w:r>
    </w:p>
    <w:p w14:paraId="54BA416D" w14:textId="77777777" w:rsidR="00CD5A5B" w:rsidRDefault="00000000">
      <w:pPr>
        <w:spacing w:after="120" w:line="360" w:lineRule="auto"/>
        <w:rPr>
          <w:rFonts w:hint="eastAsia"/>
        </w:rPr>
      </w:pPr>
      <w:r>
        <w:t>components/Navbar.jsx</w:t>
      </w:r>
      <w:r>
        <w:t>：固定顶部导航</w:t>
      </w:r>
    </w:p>
    <w:p w14:paraId="086CE88A" w14:textId="77777777" w:rsidR="00CD5A5B" w:rsidRDefault="00000000">
      <w:pPr>
        <w:spacing w:after="120" w:line="360" w:lineRule="auto"/>
        <w:rPr>
          <w:rFonts w:hint="eastAsia"/>
        </w:rPr>
      </w:pPr>
      <w:r>
        <w:t>pages/Dashboard.jsx</w:t>
      </w:r>
      <w:r>
        <w:t>：主仪表板</w:t>
      </w:r>
    </w:p>
    <w:p w14:paraId="5521A5DC" w14:textId="77777777" w:rsidR="00CD5A5B" w:rsidRDefault="00000000">
      <w:pPr>
        <w:spacing w:after="120" w:line="360" w:lineRule="auto"/>
        <w:rPr>
          <w:rFonts w:hint="eastAsia"/>
        </w:rPr>
      </w:pPr>
      <w:r>
        <w:t>pages/PERPanel.tsx</w:t>
      </w:r>
      <w:r>
        <w:t>：</w:t>
      </w:r>
      <w:r>
        <w:t xml:space="preserve">P-E-R </w:t>
      </w:r>
      <w:r>
        <w:t>实时执行面板</w:t>
      </w:r>
    </w:p>
    <w:p w14:paraId="06E4DDD0" w14:textId="77777777" w:rsidR="00CD5A5B" w:rsidRDefault="00000000">
      <w:pPr>
        <w:spacing w:after="120" w:line="360" w:lineRule="auto"/>
        <w:rPr>
          <w:rFonts w:hint="eastAsia"/>
        </w:rPr>
      </w:pPr>
      <w:r>
        <w:t>pages/Reports.jsx</w:t>
      </w:r>
      <w:r>
        <w:t>：漏洞报告页</w:t>
      </w:r>
    </w:p>
    <w:p w14:paraId="151E35D4" w14:textId="77777777" w:rsidR="00CD5A5B" w:rsidRDefault="00000000">
      <w:pPr>
        <w:spacing w:after="120" w:line="360" w:lineRule="auto"/>
        <w:rPr>
          <w:rFonts w:hint="eastAsia"/>
        </w:rPr>
      </w:pPr>
      <w:r>
        <w:t>pages/Login.jsx / Register.jsx</w:t>
      </w:r>
      <w:r>
        <w:t>：认证页面</w:t>
      </w:r>
    </w:p>
    <w:p w14:paraId="4303C182" w14:textId="77777777" w:rsidR="00CD5A5B" w:rsidRDefault="00000000">
      <w:pPr>
        <w:spacing w:after="120" w:line="360" w:lineRule="auto"/>
        <w:rPr>
          <w:rFonts w:hint="eastAsia"/>
        </w:rPr>
      </w:pPr>
      <w:r>
        <w:t>components/GlowCard.jsx</w:t>
      </w:r>
      <w:r>
        <w:t>、</w:t>
      </w:r>
      <w:r>
        <w:t>StatCard.jsx</w:t>
      </w:r>
      <w:r>
        <w:t>：共享</w:t>
      </w:r>
      <w:r>
        <w:t xml:space="preserve"> UI </w:t>
      </w:r>
      <w:r>
        <w:t>组件</w:t>
      </w:r>
    </w:p>
    <w:p w14:paraId="02237A9D" w14:textId="77777777" w:rsidR="00CD5A5B" w:rsidRDefault="00CD5A5B">
      <w:pPr>
        <w:rPr>
          <w:rFonts w:hint="eastAsia"/>
        </w:rPr>
      </w:pPr>
    </w:p>
    <w:p w14:paraId="2623791B" w14:textId="77777777" w:rsidR="00CD5A5B" w:rsidRDefault="00000000">
      <w:pPr>
        <w:pStyle w:val="31"/>
      </w:pPr>
      <w:bookmarkStart w:id="7" w:name="_Toc226989707"/>
      <w:r>
        <w:rPr>
          <w:rFonts w:ascii="SimHei" w:eastAsia="SimHei" w:hAnsi="SimHei"/>
          <w:color w:val="2E74B5"/>
        </w:rPr>
        <w:t>3.4 配置与脚本</w:t>
      </w:r>
      <w:bookmarkEnd w:id="7"/>
    </w:p>
    <w:p w14:paraId="39E9D0C3" w14:textId="77777777" w:rsidR="00CD5A5B" w:rsidRDefault="00CD5A5B">
      <w:pPr>
        <w:rPr>
          <w:rFonts w:hint="eastAsia"/>
        </w:rPr>
      </w:pPr>
    </w:p>
    <w:p w14:paraId="59FA8C0D" w14:textId="77777777" w:rsidR="00CD5A5B" w:rsidRDefault="00000000">
      <w:pPr>
        <w:spacing w:after="120" w:line="360" w:lineRule="auto"/>
        <w:rPr>
          <w:rFonts w:hint="eastAsia"/>
        </w:rPr>
      </w:pPr>
      <w:r>
        <w:t>.env</w:t>
      </w:r>
      <w:r>
        <w:t>：环境变量配置（</w:t>
      </w:r>
      <w:r>
        <w:t>API Key</w:t>
      </w:r>
      <w:r>
        <w:t>、数据库路径、功能开关）</w:t>
      </w:r>
    </w:p>
    <w:p w14:paraId="7BDBA5F0" w14:textId="77777777" w:rsidR="00CD5A5B" w:rsidRDefault="00000000">
      <w:pPr>
        <w:spacing w:after="120" w:line="360" w:lineRule="auto"/>
        <w:rPr>
          <w:rFonts w:hint="eastAsia"/>
        </w:rPr>
      </w:pPr>
      <w:r>
        <w:t>config/modules.yaml</w:t>
      </w:r>
      <w:r>
        <w:t>：模块配置</w:t>
      </w:r>
    </w:p>
    <w:p w14:paraId="3479D283" w14:textId="77777777" w:rsidR="00CD5A5B" w:rsidRDefault="00000000">
      <w:pPr>
        <w:spacing w:after="120" w:line="360" w:lineRule="auto"/>
        <w:rPr>
          <w:rFonts w:hint="eastAsia"/>
        </w:rPr>
      </w:pPr>
      <w:r>
        <w:t>config/tools_extended.json</w:t>
      </w:r>
      <w:r>
        <w:t>：工具扩展配置</w:t>
      </w:r>
    </w:p>
    <w:p w14:paraId="408DBBD7" w14:textId="77777777" w:rsidR="00CD5A5B" w:rsidRDefault="00000000">
      <w:pPr>
        <w:spacing w:after="120" w:line="360" w:lineRule="auto"/>
        <w:rPr>
          <w:rFonts w:hint="eastAsia"/>
        </w:rPr>
      </w:pPr>
      <w:r>
        <w:t>config/vulnhub_paths.txt</w:t>
      </w:r>
      <w:r>
        <w:t>：</w:t>
      </w:r>
      <w:r>
        <w:t xml:space="preserve">VulnHub </w:t>
      </w:r>
      <w:r>
        <w:t>专项路径词典（</w:t>
      </w:r>
      <w:r>
        <w:t xml:space="preserve">77 </w:t>
      </w:r>
      <w:r>
        <w:t>条）</w:t>
      </w:r>
    </w:p>
    <w:p w14:paraId="186BEF30" w14:textId="77777777" w:rsidR="00CD5A5B" w:rsidRDefault="00000000">
      <w:pPr>
        <w:spacing w:after="120" w:line="360" w:lineRule="auto"/>
        <w:rPr>
          <w:rFonts w:hint="eastAsia"/>
        </w:rPr>
      </w:pPr>
      <w:r>
        <w:t>scripts/</w:t>
      </w:r>
      <w:r>
        <w:t>：基准测试脚本（</w:t>
      </w:r>
      <w:r>
        <w:t>run_dvwa_benchmark.py</w:t>
      </w:r>
      <w:r>
        <w:t>、</w:t>
      </w:r>
      <w:r>
        <w:t xml:space="preserve">run_pikachu_benchmark.py </w:t>
      </w:r>
      <w:r>
        <w:t>等）</w:t>
      </w:r>
    </w:p>
    <w:p w14:paraId="7FC3D43C" w14:textId="77777777" w:rsidR="00CD5A5B" w:rsidRDefault="00000000">
      <w:pPr>
        <w:spacing w:after="120" w:line="360" w:lineRule="auto"/>
        <w:rPr>
          <w:rFonts w:hint="eastAsia"/>
        </w:rPr>
      </w:pPr>
      <w:r>
        <w:t>start.py</w:t>
      </w:r>
      <w:r>
        <w:t>：一键启动脚本，支持</w:t>
      </w:r>
      <w:r>
        <w:t xml:space="preserve"> --auto-port</w:t>
      </w:r>
    </w:p>
    <w:p w14:paraId="16B1ECCC" w14:textId="77777777" w:rsidR="00CD5A5B" w:rsidRDefault="00CD5A5B">
      <w:pPr>
        <w:rPr>
          <w:rFonts w:hint="eastAsia"/>
        </w:rPr>
      </w:pPr>
    </w:p>
    <w:p w14:paraId="42D61045" w14:textId="77777777" w:rsidR="00CD5A5B" w:rsidRDefault="00CD5A5B">
      <w:pPr>
        <w:rPr>
          <w:rFonts w:hint="eastAsia"/>
        </w:rPr>
      </w:pPr>
    </w:p>
    <w:p w14:paraId="293B0FD1" w14:textId="77777777" w:rsidR="00CD5A5B" w:rsidRDefault="00000000">
      <w:pPr>
        <w:pStyle w:val="21"/>
      </w:pPr>
      <w:bookmarkStart w:id="8" w:name="_Toc226989708"/>
      <w:r>
        <w:rPr>
          <w:rFonts w:ascii="SimHei" w:eastAsia="SimHei" w:hAnsi="SimHei"/>
          <w:color w:val="1F3564"/>
          <w:sz w:val="28"/>
        </w:rPr>
        <w:t>四、关键技术决策记录</w:t>
      </w:r>
      <w:bookmarkEnd w:id="8"/>
    </w:p>
    <w:p w14:paraId="59DA9C37" w14:textId="77777777" w:rsidR="00CD5A5B" w:rsidRDefault="00CD5A5B">
      <w:pPr>
        <w:rPr>
          <w:rFonts w:hint="eastAsia"/>
        </w:rPr>
      </w:pPr>
    </w:p>
    <w:p w14:paraId="32A7DB46" w14:textId="77777777" w:rsidR="00CD5A5B" w:rsidRDefault="00000000">
      <w:pPr>
        <w:pStyle w:val="31"/>
      </w:pPr>
      <w:bookmarkStart w:id="9" w:name="_Toc226989709"/>
      <w:r>
        <w:rPr>
          <w:rFonts w:ascii="SimHei" w:eastAsia="SimHei" w:hAnsi="SimHei"/>
          <w:color w:val="2E74B5"/>
        </w:rPr>
        <w:t>4.1 选择 P-E-R 架构而非单一 Agent</w:t>
      </w:r>
      <w:bookmarkEnd w:id="9"/>
    </w:p>
    <w:p w14:paraId="6C93D87B" w14:textId="77777777" w:rsidR="00CD5A5B" w:rsidRDefault="00CD5A5B">
      <w:pPr>
        <w:rPr>
          <w:rFonts w:hint="eastAsia"/>
        </w:rPr>
      </w:pPr>
    </w:p>
    <w:p w14:paraId="7EE4CE88" w14:textId="77777777" w:rsidR="00CD5A5B" w:rsidRDefault="00000000">
      <w:pPr>
        <w:spacing w:after="120" w:line="360" w:lineRule="auto"/>
        <w:rPr>
          <w:rFonts w:hint="eastAsia"/>
        </w:rPr>
      </w:pPr>
      <w:r>
        <w:t>早期版本使用单一</w:t>
      </w:r>
      <w:r>
        <w:t xml:space="preserve"> Agent </w:t>
      </w:r>
      <w:r>
        <w:t>直接驱动工具调用，存在的问题是：大模型容易陷入局部循环，无法从失败中恢复，也无法维持跨多个工具调用的全局状态。</w:t>
      </w:r>
    </w:p>
    <w:p w14:paraId="2AD42E52" w14:textId="77777777" w:rsidR="00CD5A5B" w:rsidRDefault="00CD5A5B">
      <w:pPr>
        <w:rPr>
          <w:rFonts w:hint="eastAsia"/>
        </w:rPr>
      </w:pPr>
    </w:p>
    <w:p w14:paraId="2901BD75" w14:textId="77777777" w:rsidR="00CD5A5B" w:rsidRDefault="00000000">
      <w:pPr>
        <w:spacing w:after="120" w:line="360" w:lineRule="auto"/>
        <w:rPr>
          <w:rFonts w:hint="eastAsia"/>
        </w:rPr>
      </w:pPr>
      <w:r>
        <w:t>引入</w:t>
      </w:r>
      <w:r>
        <w:t xml:space="preserve"> P-E-R </w:t>
      </w:r>
      <w:r>
        <w:t>架构后，将规划、执行、反思三个职责分离，每个模块专注于单一任务，大模型的推理质量和系统的可靠性都显著提升。</w:t>
      </w:r>
    </w:p>
    <w:p w14:paraId="42CDF7C9" w14:textId="77777777" w:rsidR="00CD5A5B" w:rsidRDefault="00CD5A5B">
      <w:pPr>
        <w:rPr>
          <w:rFonts w:hint="eastAsia"/>
        </w:rPr>
      </w:pPr>
    </w:p>
    <w:p w14:paraId="72A7C264" w14:textId="77777777" w:rsidR="00CD5A5B" w:rsidRDefault="00000000">
      <w:pPr>
        <w:pStyle w:val="31"/>
      </w:pPr>
      <w:bookmarkStart w:id="10" w:name="_Toc226989710"/>
      <w:r>
        <w:rPr>
          <w:rFonts w:ascii="SimHei" w:eastAsia="SimHei" w:hAnsi="SimHei"/>
          <w:color w:val="2E74B5"/>
        </w:rPr>
        <w:t>4.2 选择 Function Calling 驱动 Skills</w:t>
      </w:r>
      <w:bookmarkEnd w:id="10"/>
    </w:p>
    <w:p w14:paraId="28D97782" w14:textId="77777777" w:rsidR="00CD5A5B" w:rsidRDefault="00CD5A5B">
      <w:pPr>
        <w:rPr>
          <w:rFonts w:hint="eastAsia"/>
        </w:rPr>
      </w:pPr>
    </w:p>
    <w:p w14:paraId="39CA6F66" w14:textId="77777777" w:rsidR="00CD5A5B" w:rsidRDefault="00000000">
      <w:pPr>
        <w:spacing w:after="120" w:line="360" w:lineRule="auto"/>
        <w:rPr>
          <w:rFonts w:hint="eastAsia"/>
        </w:rPr>
      </w:pPr>
      <w:r>
        <w:t>早期的技能调用通过文本解析实现，大模型输出特定格式的文本，系统再解析并执行。这种方式不稳定，容易因输出格式不符而失败。</w:t>
      </w:r>
    </w:p>
    <w:p w14:paraId="2620663C" w14:textId="77777777" w:rsidR="00CD5A5B" w:rsidRDefault="00CD5A5B">
      <w:pPr>
        <w:rPr>
          <w:rFonts w:hint="eastAsia"/>
        </w:rPr>
      </w:pPr>
    </w:p>
    <w:p w14:paraId="43FEDEE4" w14:textId="77777777" w:rsidR="00CD5A5B" w:rsidRDefault="00000000">
      <w:pPr>
        <w:spacing w:after="120" w:line="360" w:lineRule="auto"/>
        <w:rPr>
          <w:rFonts w:hint="eastAsia"/>
        </w:rPr>
      </w:pPr>
      <w:r>
        <w:t>改为</w:t>
      </w:r>
      <w:r>
        <w:t xml:space="preserve"> Function Calling </w:t>
      </w:r>
      <w:r>
        <w:t>后，大模型可以直接选择技能并填充结构化参数，可靠性大幅提升，也更容易扩展新技能。</w:t>
      </w:r>
    </w:p>
    <w:p w14:paraId="23B9BB87" w14:textId="77777777" w:rsidR="00CD5A5B" w:rsidRDefault="00CD5A5B">
      <w:pPr>
        <w:rPr>
          <w:rFonts w:hint="eastAsia"/>
        </w:rPr>
      </w:pPr>
    </w:p>
    <w:p w14:paraId="275BF6B2" w14:textId="77777777" w:rsidR="00CD5A5B" w:rsidRDefault="00000000">
      <w:pPr>
        <w:pStyle w:val="31"/>
      </w:pPr>
      <w:bookmarkStart w:id="11" w:name="_Toc226989711"/>
      <w:r>
        <w:rPr>
          <w:rFonts w:ascii="SimHei" w:eastAsia="SimHei" w:hAnsi="SimHei"/>
          <w:color w:val="2E74B5"/>
        </w:rPr>
        <w:t>4.3 选择 EventBus 解耦前后端</w:t>
      </w:r>
      <w:bookmarkEnd w:id="11"/>
    </w:p>
    <w:p w14:paraId="0E13DD8A" w14:textId="77777777" w:rsidR="00CD5A5B" w:rsidRDefault="00CD5A5B">
      <w:pPr>
        <w:rPr>
          <w:rFonts w:hint="eastAsia"/>
        </w:rPr>
      </w:pPr>
    </w:p>
    <w:p w14:paraId="2B26A690" w14:textId="77777777" w:rsidR="00CD5A5B" w:rsidRDefault="00000000">
      <w:pPr>
        <w:spacing w:after="120" w:line="360" w:lineRule="auto"/>
        <w:rPr>
          <w:rFonts w:hint="eastAsia"/>
        </w:rPr>
      </w:pPr>
      <w:r>
        <w:t>早期前端通过轮询</w:t>
      </w:r>
      <w:r>
        <w:t xml:space="preserve"> API </w:t>
      </w:r>
      <w:r>
        <w:t>获取任务状态，存在延迟高、请求频繁的问题。</w:t>
      </w:r>
    </w:p>
    <w:p w14:paraId="04D0BB55" w14:textId="77777777" w:rsidR="00CD5A5B" w:rsidRDefault="00CD5A5B">
      <w:pPr>
        <w:rPr>
          <w:rFonts w:hint="eastAsia"/>
        </w:rPr>
      </w:pPr>
    </w:p>
    <w:p w14:paraId="56AF5743" w14:textId="77777777" w:rsidR="00CD5A5B" w:rsidRDefault="00000000">
      <w:pPr>
        <w:spacing w:after="120" w:line="360" w:lineRule="auto"/>
        <w:rPr>
          <w:rFonts w:hint="eastAsia"/>
        </w:rPr>
      </w:pPr>
      <w:r>
        <w:t>引入</w:t>
      </w:r>
      <w:r>
        <w:t xml:space="preserve"> EventBus </w:t>
      </w:r>
      <w:r>
        <w:t>事件系统后，后端在任何状态变化时主动发布事件，通过</w:t>
      </w:r>
      <w:r>
        <w:t xml:space="preserve"> WebSocket </w:t>
      </w:r>
      <w:r>
        <w:t>实时推送到前端，实现了毫秒级的状态同步，也减少了不必要的</w:t>
      </w:r>
      <w:r>
        <w:t xml:space="preserve"> API </w:t>
      </w:r>
      <w:r>
        <w:t>请求。</w:t>
      </w:r>
    </w:p>
    <w:p w14:paraId="1FB385B3" w14:textId="77777777" w:rsidR="00CD5A5B" w:rsidRDefault="00CD5A5B">
      <w:pPr>
        <w:rPr>
          <w:rFonts w:hint="eastAsia"/>
        </w:rPr>
      </w:pPr>
    </w:p>
    <w:p w14:paraId="451CEE22" w14:textId="77777777" w:rsidR="00CD5A5B" w:rsidRDefault="00000000">
      <w:pPr>
        <w:pStyle w:val="31"/>
      </w:pPr>
      <w:bookmarkStart w:id="12" w:name="_Toc226989712"/>
      <w:r>
        <w:rPr>
          <w:rFonts w:ascii="SimHei" w:eastAsia="SimHei" w:hAnsi="SimHei"/>
          <w:color w:val="2E74B5"/>
        </w:rPr>
        <w:t>4.4 CVE 指纹分发的置信度阈值</w:t>
      </w:r>
      <w:bookmarkEnd w:id="12"/>
    </w:p>
    <w:p w14:paraId="01E85A7C" w14:textId="77777777" w:rsidR="00CD5A5B" w:rsidRDefault="00CD5A5B">
      <w:pPr>
        <w:rPr>
          <w:rFonts w:hint="eastAsia"/>
        </w:rPr>
      </w:pPr>
    </w:p>
    <w:p w14:paraId="49E3E924" w14:textId="77777777" w:rsidR="00CD5A5B" w:rsidRDefault="00000000">
      <w:pPr>
        <w:spacing w:after="120" w:line="360" w:lineRule="auto"/>
        <w:rPr>
          <w:rFonts w:hint="eastAsia"/>
        </w:rPr>
      </w:pPr>
      <w:r>
        <w:t>指纹引擎最初设置的置信度阈值过低，导致大量误触发（如</w:t>
      </w:r>
      <w:r>
        <w:t xml:space="preserve"> Jetty </w:t>
      </w:r>
      <w:r>
        <w:t>服务器被误判为多个</w:t>
      </w:r>
      <w:r>
        <w:t xml:space="preserve"> CVE </w:t>
      </w:r>
      <w:r>
        <w:t>目标）。</w:t>
      </w:r>
    </w:p>
    <w:p w14:paraId="4773D65B" w14:textId="77777777" w:rsidR="00CD5A5B" w:rsidRDefault="00CD5A5B">
      <w:pPr>
        <w:rPr>
          <w:rFonts w:hint="eastAsia"/>
        </w:rPr>
      </w:pPr>
    </w:p>
    <w:p w14:paraId="41F34E74" w14:textId="77777777" w:rsidR="00CD5A5B" w:rsidRDefault="00000000">
      <w:pPr>
        <w:spacing w:after="120" w:line="360" w:lineRule="auto"/>
        <w:rPr>
          <w:rFonts w:hint="eastAsia"/>
        </w:rPr>
      </w:pPr>
      <w:r>
        <w:t>经过多次靶机验证调整，最终采用多证据加权的评分算法，并要求至少命中</w:t>
      </w:r>
      <w:r>
        <w:t xml:space="preserve"> 1 </w:t>
      </w:r>
      <w:r>
        <w:t>个以上的识别维度才能触发，同时移除了容易产生误触发的规则（如</w:t>
      </w:r>
      <w:r>
        <w:t xml:space="preserve"> use_root_path</w:t>
      </w:r>
      <w:r>
        <w:t>、</w:t>
      </w:r>
      <w:r>
        <w:t xml:space="preserve">jetty </w:t>
      </w:r>
      <w:r>
        <w:t>通用规则），有效降低了误触发率。</w:t>
      </w:r>
    </w:p>
    <w:p w14:paraId="2E159979" w14:textId="77777777" w:rsidR="00CD5A5B" w:rsidRDefault="00CD5A5B">
      <w:pPr>
        <w:rPr>
          <w:rFonts w:hint="eastAsia"/>
        </w:rPr>
      </w:pPr>
    </w:p>
    <w:p w14:paraId="0DAD8EED" w14:textId="77777777" w:rsidR="00CD5A5B" w:rsidRDefault="00CD5A5B">
      <w:pPr>
        <w:rPr>
          <w:rFonts w:hint="eastAsia"/>
        </w:rPr>
      </w:pPr>
    </w:p>
    <w:p w14:paraId="5650D703" w14:textId="77777777" w:rsidR="00CD5A5B" w:rsidRDefault="00000000">
      <w:pPr>
        <w:pStyle w:val="21"/>
      </w:pPr>
      <w:bookmarkStart w:id="13" w:name="_Toc226989713"/>
      <w:r>
        <w:rPr>
          <w:rFonts w:ascii="SimHei" w:eastAsia="SimHei" w:hAnsi="SimHei"/>
          <w:color w:val="1F3564"/>
          <w:sz w:val="28"/>
        </w:rPr>
        <w:t>五、测试验证过程</w:t>
      </w:r>
      <w:bookmarkEnd w:id="13"/>
    </w:p>
    <w:p w14:paraId="765581C7" w14:textId="77777777" w:rsidR="00CD5A5B" w:rsidRDefault="00CD5A5B">
      <w:pPr>
        <w:rPr>
          <w:rFonts w:hint="eastAsia"/>
        </w:rPr>
      </w:pPr>
    </w:p>
    <w:p w14:paraId="49609A84" w14:textId="77777777" w:rsidR="00CD5A5B" w:rsidRDefault="00000000">
      <w:pPr>
        <w:pStyle w:val="31"/>
      </w:pPr>
      <w:bookmarkStart w:id="14" w:name="_Toc226989714"/>
      <w:r>
        <w:rPr>
          <w:rFonts w:ascii="SimHei" w:eastAsia="SimHei" w:hAnsi="SimHei"/>
          <w:color w:val="2E74B5"/>
        </w:rPr>
        <w:t>5.1 DVWA 量化测试</w:t>
      </w:r>
      <w:bookmarkEnd w:id="14"/>
    </w:p>
    <w:p w14:paraId="1A149119" w14:textId="77777777" w:rsidR="00CD5A5B" w:rsidRDefault="00CD5A5B">
      <w:pPr>
        <w:rPr>
          <w:rFonts w:hint="eastAsia"/>
        </w:rPr>
      </w:pPr>
    </w:p>
    <w:p w14:paraId="220F2913" w14:textId="77777777" w:rsidR="00CD5A5B" w:rsidRDefault="00000000">
      <w:pPr>
        <w:spacing w:after="120" w:line="360" w:lineRule="auto"/>
        <w:rPr>
          <w:rFonts w:hint="eastAsia"/>
        </w:rPr>
      </w:pPr>
      <w:r>
        <w:t>测试环境：</w:t>
      </w:r>
      <w:r>
        <w:t xml:space="preserve">phpStudy </w:t>
      </w:r>
      <w:r>
        <w:t>本地环境，</w:t>
      </w:r>
      <w:r>
        <w:t xml:space="preserve">DVWA </w:t>
      </w:r>
      <w:r>
        <w:t>初始化至</w:t>
      </w:r>
      <w:r>
        <w:t xml:space="preserve"> Low </w:t>
      </w:r>
      <w:r>
        <w:t>安全级别</w:t>
      </w:r>
    </w:p>
    <w:p w14:paraId="3AA79233" w14:textId="77777777" w:rsidR="00CD5A5B" w:rsidRDefault="00000000">
      <w:pPr>
        <w:spacing w:after="120" w:line="360" w:lineRule="auto"/>
        <w:rPr>
          <w:rFonts w:hint="eastAsia"/>
        </w:rPr>
      </w:pPr>
      <w:r>
        <w:t>测试方式：</w:t>
      </w:r>
      <w:r>
        <w:t>python scripts/run_dvwa_benchmark.py --mode offline</w:t>
      </w:r>
    </w:p>
    <w:p w14:paraId="49A06F44" w14:textId="77777777" w:rsidR="00CD5A5B" w:rsidRDefault="00000000">
      <w:pPr>
        <w:spacing w:after="120" w:line="360" w:lineRule="auto"/>
        <w:rPr>
          <w:rFonts w:hint="eastAsia"/>
        </w:rPr>
      </w:pPr>
      <w:r>
        <w:t>测试结果：</w:t>
      </w:r>
      <w:r>
        <w:t xml:space="preserve">10 </w:t>
      </w:r>
      <w:r>
        <w:t>个漏洞全部检出，检测率</w:t>
      </w:r>
      <w:r>
        <w:t xml:space="preserve"> 100%</w:t>
      </w:r>
      <w:r>
        <w:t>，误报率</w:t>
      </w:r>
      <w:r>
        <w:t xml:space="preserve"> 0%</w:t>
      </w:r>
      <w:r>
        <w:t>，耗时</w:t>
      </w:r>
      <w:r>
        <w:t xml:space="preserve"> 9.8 </w:t>
      </w:r>
      <w:r>
        <w:t>秒</w:t>
      </w:r>
    </w:p>
    <w:p w14:paraId="2AD95B25" w14:textId="77777777" w:rsidR="00CD5A5B" w:rsidRDefault="00CD5A5B">
      <w:pPr>
        <w:rPr>
          <w:rFonts w:hint="eastAsia"/>
        </w:rPr>
      </w:pPr>
    </w:p>
    <w:p w14:paraId="6F8A734E" w14:textId="77777777" w:rsidR="00CD5A5B" w:rsidRDefault="00000000">
      <w:pPr>
        <w:spacing w:after="120" w:line="360" w:lineRule="auto"/>
        <w:rPr>
          <w:rFonts w:hint="eastAsia"/>
        </w:rPr>
      </w:pPr>
      <w:r>
        <w:t>覆盖漏洞：</w:t>
      </w:r>
      <w:r>
        <w:t xml:space="preserve">SQL </w:t>
      </w:r>
      <w:r>
        <w:t>注入、</w:t>
      </w:r>
      <w:r>
        <w:t xml:space="preserve">SQL </w:t>
      </w:r>
      <w:r>
        <w:t>盲注、反射型</w:t>
      </w:r>
      <w:r>
        <w:t xml:space="preserve"> XSS</w:t>
      </w:r>
      <w:r>
        <w:t>、存储型</w:t>
      </w:r>
      <w:r>
        <w:t xml:space="preserve"> XSS</w:t>
      </w:r>
      <w:r>
        <w:t>、命令注入、文件包含、文件上传、</w:t>
      </w:r>
      <w:r>
        <w:t>CSRF</w:t>
      </w:r>
      <w:r>
        <w:t>、暴力破解、</w:t>
      </w:r>
      <w:r>
        <w:t>XXE</w:t>
      </w:r>
    </w:p>
    <w:p w14:paraId="2D766183" w14:textId="77777777" w:rsidR="00CD5A5B" w:rsidRDefault="00CD5A5B">
      <w:pPr>
        <w:rPr>
          <w:rFonts w:hint="eastAsia"/>
        </w:rPr>
      </w:pPr>
    </w:p>
    <w:p w14:paraId="3187A0E7" w14:textId="77777777" w:rsidR="00CD5A5B" w:rsidRDefault="00000000">
      <w:pPr>
        <w:pStyle w:val="31"/>
      </w:pPr>
      <w:bookmarkStart w:id="15" w:name="_Toc226989715"/>
      <w:r>
        <w:rPr>
          <w:rFonts w:ascii="SimHei" w:eastAsia="SimHei" w:hAnsi="SimHei"/>
          <w:color w:val="2E74B5"/>
        </w:rPr>
        <w:t>5.2 Pikachu 量化测试</w:t>
      </w:r>
      <w:bookmarkEnd w:id="15"/>
    </w:p>
    <w:p w14:paraId="3B348E3E" w14:textId="77777777" w:rsidR="00CD5A5B" w:rsidRDefault="00CD5A5B">
      <w:pPr>
        <w:rPr>
          <w:rFonts w:hint="eastAsia"/>
        </w:rPr>
      </w:pPr>
    </w:p>
    <w:p w14:paraId="6A41AF92" w14:textId="77777777" w:rsidR="00CD5A5B" w:rsidRDefault="00000000">
      <w:pPr>
        <w:spacing w:after="120" w:line="360" w:lineRule="auto"/>
        <w:rPr>
          <w:rFonts w:hint="eastAsia"/>
        </w:rPr>
      </w:pPr>
      <w:r>
        <w:t>测试环境：</w:t>
      </w:r>
      <w:r>
        <w:t xml:space="preserve">phpStudy </w:t>
      </w:r>
      <w:r>
        <w:t>本地环境，</w:t>
      </w:r>
      <w:r>
        <w:t xml:space="preserve">Pikachu </w:t>
      </w:r>
      <w:r>
        <w:t>靶场</w:t>
      </w:r>
    </w:p>
    <w:p w14:paraId="74F96614" w14:textId="77777777" w:rsidR="00CD5A5B" w:rsidRDefault="00000000">
      <w:pPr>
        <w:spacing w:after="120" w:line="360" w:lineRule="auto"/>
        <w:rPr>
          <w:rFonts w:hint="eastAsia"/>
        </w:rPr>
      </w:pPr>
      <w:r>
        <w:t>测试方式：</w:t>
      </w:r>
      <w:r>
        <w:t>python scripts/run_pikachu_benchmark.py --mode offline</w:t>
      </w:r>
    </w:p>
    <w:p w14:paraId="1ECDF8A4" w14:textId="77777777" w:rsidR="00CD5A5B" w:rsidRDefault="00000000">
      <w:pPr>
        <w:spacing w:after="120" w:line="360" w:lineRule="auto"/>
        <w:rPr>
          <w:rFonts w:hint="eastAsia"/>
        </w:rPr>
      </w:pPr>
      <w:r>
        <w:t>测试结果：</w:t>
      </w:r>
      <w:r>
        <w:t xml:space="preserve">15 </w:t>
      </w:r>
      <w:r>
        <w:t>个漏洞大类全部检出，检测率</w:t>
      </w:r>
      <w:r>
        <w:t xml:space="preserve"> 100%</w:t>
      </w:r>
      <w:r>
        <w:t>，误报率</w:t>
      </w:r>
      <w:r>
        <w:t xml:space="preserve"> 0%</w:t>
      </w:r>
      <w:r>
        <w:t>，耗时</w:t>
      </w:r>
      <w:r>
        <w:t xml:space="preserve"> 2.4 </w:t>
      </w:r>
      <w:r>
        <w:t>秒</w:t>
      </w:r>
    </w:p>
    <w:p w14:paraId="5EC86A4B" w14:textId="77777777" w:rsidR="00CD5A5B" w:rsidRDefault="00CD5A5B">
      <w:pPr>
        <w:rPr>
          <w:rFonts w:hint="eastAsia"/>
        </w:rPr>
      </w:pPr>
    </w:p>
    <w:p w14:paraId="49A29A5C" w14:textId="77777777" w:rsidR="00CD5A5B" w:rsidRDefault="00000000">
      <w:pPr>
        <w:spacing w:after="120" w:line="360" w:lineRule="auto"/>
        <w:rPr>
          <w:rFonts w:hint="eastAsia"/>
        </w:rPr>
      </w:pPr>
      <w:r>
        <w:t>额外覆盖：</w:t>
      </w:r>
      <w:r>
        <w:t>SSRF</w:t>
      </w:r>
      <w:r>
        <w:t>、</w:t>
      </w:r>
      <w:r>
        <w:t xml:space="preserve">URL </w:t>
      </w:r>
      <w:r>
        <w:t>跳转、</w:t>
      </w:r>
      <w:r>
        <w:t xml:space="preserve">PHP </w:t>
      </w:r>
      <w:r>
        <w:t>反序列化、不安全文件下载、敏感信息泄露</w:t>
      </w:r>
    </w:p>
    <w:p w14:paraId="7E089076" w14:textId="77777777" w:rsidR="00CD5A5B" w:rsidRDefault="00CD5A5B">
      <w:pPr>
        <w:rPr>
          <w:rFonts w:hint="eastAsia"/>
        </w:rPr>
      </w:pPr>
    </w:p>
    <w:p w14:paraId="299B054A" w14:textId="77777777" w:rsidR="00CD5A5B" w:rsidRDefault="00000000">
      <w:pPr>
        <w:pStyle w:val="31"/>
      </w:pPr>
      <w:bookmarkStart w:id="16" w:name="_Toc226989716"/>
      <w:r>
        <w:rPr>
          <w:rFonts w:ascii="SimHei" w:eastAsia="SimHei" w:hAnsi="SimHei"/>
          <w:color w:val="2E74B5"/>
        </w:rPr>
        <w:t>5.3 Vulhub CVE 专项验证</w:t>
      </w:r>
      <w:bookmarkEnd w:id="16"/>
    </w:p>
    <w:p w14:paraId="3B26BCA1" w14:textId="77777777" w:rsidR="00CD5A5B" w:rsidRDefault="00CD5A5B">
      <w:pPr>
        <w:rPr>
          <w:rFonts w:hint="eastAsia"/>
        </w:rPr>
      </w:pPr>
    </w:p>
    <w:p w14:paraId="581F30AC" w14:textId="77777777" w:rsidR="00CD5A5B" w:rsidRDefault="00000000">
      <w:pPr>
        <w:spacing w:after="120" w:line="360" w:lineRule="auto"/>
        <w:rPr>
          <w:rFonts w:hint="eastAsia"/>
        </w:rPr>
      </w:pPr>
      <w:r>
        <w:t>对比赛要求的 21 个 CVE 靶场逐一部署验证，全部通过。</w:t>
      </w:r>
      <w:r/>
      <w:r/>
      <w:r/>
      <w:r/>
    </w:p>
    <w:p w14:paraId="3F9B1B90" w14:textId="77777777" w:rsidR="00CD5A5B" w:rsidRDefault="00CD5A5B">
      <w:pPr>
        <w:rPr>
          <w:rFonts w:hint="eastAsia"/>
        </w:rPr>
      </w:pPr>
    </w:p>
    <w:p w14:paraId="3C7D3E6D" w14:textId="77777777" w:rsidR="00CD5A5B" w:rsidRDefault="00000000">
      <w:pPr>
        <w:spacing w:after="120" w:line="360" w:lineRule="auto"/>
        <w:rPr>
          <w:rFonts w:hint="eastAsia"/>
        </w:rPr>
      </w:pPr>
      <w:r>
        <w:t>验证的</w:t>
      </w:r>
      <w:r>
        <w:t xml:space="preserve"> CVE </w:t>
      </w:r>
      <w:r>
        <w:t>列表：</w:t>
      </w:r>
    </w:p>
    <w:p w14:paraId="2BD0B0A5" w14:textId="77777777" w:rsidR="00CD5A5B" w:rsidRDefault="00000000">
      <w:pPr>
        <w:spacing w:after="120" w:line="360" w:lineRule="auto"/>
        <w:rPr>
          <w:rFonts w:hint="eastAsia"/>
        </w:rPr>
      </w:pPr>
      <w:r>
        <w:t>CVE-2017-5638</w:t>
      </w:r>
      <w:r>
        <w:t>（</w:t>
      </w:r>
      <w:r>
        <w:t>Struts2 S2-045</w:t>
      </w:r>
      <w:r>
        <w:t>）</w:t>
      </w:r>
    </w:p>
    <w:p w14:paraId="001563A4" w14:textId="77777777" w:rsidR="00CD5A5B" w:rsidRDefault="00000000">
      <w:pPr>
        <w:spacing w:after="120" w:line="360" w:lineRule="auto"/>
        <w:rPr>
          <w:rFonts w:hint="eastAsia"/>
        </w:rPr>
      </w:pPr>
      <w:r>
        <w:t>CVE-2018-11776</w:t>
      </w:r>
      <w:r>
        <w:t>（</w:t>
      </w:r>
      <w:r>
        <w:t>Struts2 S2-057</w:t>
      </w:r>
      <w:r>
        <w:t>）</w:t>
      </w:r>
    </w:p>
    <w:p w14:paraId="4F9C38CF" w14:textId="77777777" w:rsidR="00CD5A5B" w:rsidRDefault="00000000">
      <w:pPr>
        <w:spacing w:after="120" w:line="360" w:lineRule="auto"/>
        <w:rPr>
          <w:rFonts w:hint="eastAsia"/>
        </w:rPr>
      </w:pPr>
      <w:r>
        <w:t>CVE-2020-17530</w:t>
      </w:r>
      <w:r>
        <w:t>（</w:t>
      </w:r>
      <w:r>
        <w:t>Struts2 S2-061</w:t>
      </w:r>
      <w:r>
        <w:t>）</w:t>
      </w:r>
    </w:p>
    <w:p w14:paraId="373C39D0" w14:textId="77777777" w:rsidR="00CD5A5B" w:rsidRDefault="00000000">
      <w:pPr>
        <w:spacing w:after="120" w:line="360" w:lineRule="auto"/>
        <w:rPr>
          <w:rFonts w:hint="eastAsia"/>
        </w:rPr>
      </w:pPr>
      <w:r>
        <w:t xml:space="preserve">ThinkPHP 5.0.23 </w:t>
      </w:r>
      <w:r>
        <w:t>远程代码执行</w:t>
      </w:r>
    </w:p>
    <w:p w14:paraId="1C82B529" w14:textId="77777777" w:rsidR="00CD5A5B" w:rsidRDefault="00000000">
      <w:pPr>
        <w:spacing w:after="120" w:line="360" w:lineRule="auto"/>
        <w:rPr>
          <w:rFonts w:hint="eastAsia"/>
        </w:rPr>
      </w:pPr>
      <w:r>
        <w:lastRenderedPageBreak/>
        <w:t>CVE-2023-21839</w:t>
      </w:r>
      <w:r>
        <w:t>（</w:t>
      </w:r>
      <w:r>
        <w:t xml:space="preserve">WebLogic </w:t>
      </w:r>
      <w:r>
        <w:t>未授权访问）</w:t>
      </w:r>
    </w:p>
    <w:p w14:paraId="5D6C9C24" w14:textId="77777777" w:rsidR="00CD5A5B" w:rsidRDefault="00000000">
      <w:pPr>
        <w:spacing w:after="120" w:line="360" w:lineRule="auto"/>
        <w:rPr>
          <w:rFonts w:hint="eastAsia"/>
        </w:rPr>
      </w:pPr>
      <w:r>
        <w:t>CVE-2017-12615</w:t>
      </w:r>
      <w:r>
        <w:t>（</w:t>
      </w:r>
      <w:r>
        <w:t xml:space="preserve">Tomcat PUT </w:t>
      </w:r>
      <w:r>
        <w:t>文件上传）</w:t>
      </w:r>
    </w:p>
    <w:p w14:paraId="2AAEFE66" w14:textId="77777777" w:rsidR="00CD5A5B" w:rsidRDefault="00000000">
      <w:pPr>
        <w:spacing w:after="120" w:line="360" w:lineRule="auto"/>
        <w:rPr>
          <w:rFonts w:hint="eastAsia"/>
        </w:rPr>
      </w:pPr>
      <w:r>
        <w:t>CVE-2019-11043</w:t>
      </w:r>
      <w:r>
        <w:t>（</w:t>
      </w:r>
      <w:r>
        <w:t xml:space="preserve">PHP-FPM </w:t>
      </w:r>
      <w:r>
        <w:t>远程代码执行）</w:t>
      </w:r>
    </w:p>
    <w:p w14:paraId="1662696C" w14:textId="77777777" w:rsidR="00CD5A5B" w:rsidRDefault="00000000">
      <w:pPr>
        <w:spacing w:after="120" w:line="360" w:lineRule="auto"/>
        <w:rPr>
          <w:rFonts w:hint="eastAsia"/>
        </w:rPr>
      </w:pPr>
      <w:r>
        <w:t>CVE-2022-41678</w:t>
      </w:r>
      <w:r>
        <w:t>（</w:t>
      </w:r>
      <w:r>
        <w:t xml:space="preserve">ActiveMQ </w:t>
      </w:r>
      <w:r>
        <w:t>反序列化）</w:t>
      </w:r>
    </w:p>
    <w:p w14:paraId="587309F5" w14:textId="77777777" w:rsidR="00CD5A5B" w:rsidRDefault="00000000">
      <w:pPr>
        <w:spacing w:after="120" w:line="360" w:lineRule="auto"/>
        <w:rPr>
          <w:rFonts w:hint="eastAsia"/>
        </w:rPr>
      </w:pPr>
      <w:r>
        <w:t>CVE-2017-7504</w:t>
      </w:r>
      <w:r>
        <w:t>（</w:t>
      </w:r>
      <w:r>
        <w:t xml:space="preserve">JBoss </w:t>
      </w:r>
      <w:r>
        <w:t>反序列化）</w:t>
      </w:r>
    </w:p>
    <w:p w14:paraId="5051DEE9" w14:textId="77777777" w:rsidR="00CD5A5B" w:rsidRDefault="00000000">
      <w:pPr>
        <w:spacing w:after="120" w:line="360" w:lineRule="auto"/>
        <w:rPr>
          <w:rFonts w:hint="eastAsia"/>
        </w:rPr>
      </w:pPr>
      <w:r>
        <w:t>CVE-2016-4437</w:t>
      </w:r>
      <w:r>
        <w:t>（</w:t>
      </w:r>
      <w:r>
        <w:t xml:space="preserve">Apache Shiro </w:t>
      </w:r>
      <w:r>
        <w:t>反序列化）</w:t>
      </w:r>
    </w:p>
    <w:p w14:paraId="6FE1617D" w14:textId="77777777" w:rsidR="00CD5A5B" w:rsidRDefault="00000000">
      <w:pPr>
        <w:spacing w:after="120" w:line="360" w:lineRule="auto"/>
        <w:rPr>
          <w:rFonts w:hint="eastAsia"/>
        </w:rPr>
      </w:pPr>
      <w:r>
        <w:t xml:space="preserve">FastJSON 1.2.24 </w:t>
      </w:r>
      <w:r>
        <w:t>反序列化</w:t>
      </w:r>
    </w:p>
    <w:p w14:paraId="3465F83D" w14:textId="77777777" w:rsidR="00CD5A5B" w:rsidRDefault="00000000">
      <w:pPr>
        <w:spacing w:after="120" w:line="360" w:lineRule="auto"/>
        <w:rPr>
          <w:rFonts w:hint="eastAsia"/>
        </w:rPr>
      </w:pPr>
      <w:r>
        <w:t xml:space="preserve">FastJSON 1.2.47 </w:t>
      </w:r>
      <w:r>
        <w:t>反序列化</w:t>
      </w:r>
    </w:p>
    <w:p w14:paraId="46F11181" w14:textId="77777777" w:rsidR="00CD5A5B" w:rsidRDefault="00000000">
      <w:pPr>
        <w:spacing w:after="120" w:line="360" w:lineRule="auto"/>
        <w:rPr>
          <w:rFonts w:hint="eastAsia"/>
        </w:rPr>
      </w:pPr>
      <w:r>
        <w:t>CVE-2022-34265</w:t>
      </w:r>
      <w:r>
        <w:t>（</w:t>
      </w:r>
      <w:r>
        <w:t xml:space="preserve">Django SQL </w:t>
      </w:r>
      <w:r>
        <w:t>注入）</w:t>
      </w:r>
    </w:p>
    <w:p w14:paraId="2939576F" w14:textId="77777777" w:rsidR="00CD5A5B" w:rsidRDefault="00000000">
      <w:pPr>
        <w:spacing w:after="120" w:line="360" w:lineRule="auto"/>
        <w:rPr>
          <w:rFonts w:hint="eastAsia"/>
        </w:rPr>
      </w:pPr>
      <w:r>
        <w:t xml:space="preserve">Flask SSTI </w:t>
      </w:r>
      <w:r>
        <w:t>模板注入</w:t>
      </w:r>
    </w:p>
    <w:p w14:paraId="17DC0170" w14:textId="77777777" w:rsidR="00CD5A5B" w:rsidRDefault="00000000">
      <w:pPr>
        <w:spacing w:after="120" w:line="360" w:lineRule="auto"/>
        <w:rPr>
          <w:rFonts w:hint="eastAsia"/>
        </w:rPr>
      </w:pPr>
      <w:r>
        <w:t>CVE-2024-36401</w:t>
      </w:r>
      <w:r>
        <w:t>（</w:t>
      </w:r>
      <w:r>
        <w:t xml:space="preserve">GeoServer </w:t>
      </w:r>
      <w:r>
        <w:t>命令注入）</w:t>
      </w:r>
    </w:p>
    <w:p w14:paraId="6E2FDD6F" w14:textId="77777777" w:rsidR="00CD5A5B" w:rsidRDefault="00CD5A5B">
      <w:pPr>
        <w:rPr>
          <w:rFonts w:hint="eastAsia"/>
        </w:rPr>
      </w:pPr>
    </w:p>
    <w:p w14:paraId="3D4ECA8F" w14:textId="77777777" w:rsidR="00CD5A5B" w:rsidRDefault="00000000">
      <w:pPr>
        <w:pStyle w:val="31"/>
      </w:pPr>
      <w:bookmarkStart w:id="17" w:name="_Toc226989717"/>
      <w:r>
        <w:rPr>
          <w:rFonts w:ascii="SimHei" w:eastAsia="SimHei" w:hAnsi="SimHei"/>
          <w:color w:val="2E74B5"/>
        </w:rPr>
        <w:t>5.4 VulnHub 实战靶机渗透</w:t>
      </w:r>
      <w:bookmarkEnd w:id="17"/>
    </w:p>
    <w:p w14:paraId="12BDA4B2" w14:textId="77777777" w:rsidR="00CD5A5B" w:rsidRDefault="00CD5A5B">
      <w:pPr>
        <w:rPr>
          <w:rFonts w:hint="eastAsia"/>
        </w:rPr>
      </w:pPr>
    </w:p>
    <w:p w14:paraId="106404DA" w14:textId="77777777" w:rsidR="00CD5A5B" w:rsidRDefault="00000000">
      <w:pPr>
        <w:spacing w:after="120" w:line="360" w:lineRule="auto"/>
        <w:rPr>
          <w:rFonts w:hint="eastAsia"/>
        </w:rPr>
      </w:pPr>
      <w:r>
        <w:t xml:space="preserve">Tomato </w:t>
      </w:r>
      <w:r>
        <w:t>靶机（中等难度）</w:t>
      </w:r>
    </w:p>
    <w:p w14:paraId="681ADDE8" w14:textId="77777777" w:rsidR="00CD5A5B" w:rsidRDefault="00000000">
      <w:pPr>
        <w:spacing w:after="120" w:line="360" w:lineRule="auto"/>
        <w:rPr>
          <w:rFonts w:hint="eastAsia"/>
        </w:rPr>
      </w:pPr>
      <w:r>
        <w:t>IP</w:t>
      </w:r>
      <w:r>
        <w:t>：</w:t>
      </w:r>
      <w:r>
        <w:t>192.168.23.133</w:t>
      </w:r>
    </w:p>
    <w:p w14:paraId="69C00EC1" w14:textId="77777777" w:rsidR="00CD5A5B" w:rsidRDefault="00000000">
      <w:pPr>
        <w:spacing w:after="120" w:line="360" w:lineRule="auto"/>
        <w:rPr>
          <w:rFonts w:hint="eastAsia"/>
        </w:rPr>
      </w:pPr>
      <w:r>
        <w:t>攻击路径：</w:t>
      </w:r>
      <w:r>
        <w:t xml:space="preserve">Apache </w:t>
      </w:r>
      <w:r>
        <w:t>目录遍历发现</w:t>
      </w:r>
      <w:r>
        <w:t xml:space="preserve"> LFI </w:t>
      </w:r>
      <w:r>
        <w:t>漏洞</w:t>
      </w:r>
      <w:r>
        <w:t xml:space="preserve"> -&gt; </w:t>
      </w:r>
      <w:r>
        <w:t>通过</w:t>
      </w:r>
      <w:r>
        <w:t xml:space="preserve"> SSH </w:t>
      </w:r>
      <w:r>
        <w:t>日志投毒将</w:t>
      </w:r>
      <w:r>
        <w:t xml:space="preserve"> PHP </w:t>
      </w:r>
      <w:r>
        <w:t>代码写入日志</w:t>
      </w:r>
      <w:r>
        <w:t xml:space="preserve"> -&gt; </w:t>
      </w:r>
      <w:r>
        <w:t>利用</w:t>
      </w:r>
      <w:r>
        <w:t xml:space="preserve"> LFI </w:t>
      </w:r>
      <w:r>
        <w:t>包含日志实现</w:t>
      </w:r>
      <w:r>
        <w:t xml:space="preserve"> RCE -&gt; </w:t>
      </w:r>
      <w:r>
        <w:t>内核提权至</w:t>
      </w:r>
      <w:r>
        <w:t xml:space="preserve"> root</w:t>
      </w:r>
    </w:p>
    <w:p w14:paraId="0802FD86" w14:textId="77777777" w:rsidR="00CD5A5B" w:rsidRDefault="00000000">
      <w:pPr>
        <w:spacing w:after="120" w:line="360" w:lineRule="auto"/>
        <w:rPr>
          <w:rFonts w:hint="eastAsia"/>
        </w:rPr>
      </w:pPr>
      <w:r>
        <w:t>关键发现：</w:t>
      </w:r>
      <w:r>
        <w:t xml:space="preserve">/antibot_image/ </w:t>
      </w:r>
      <w:r>
        <w:t>路径下的图片服务存在</w:t>
      </w:r>
      <w:r>
        <w:t xml:space="preserve"> LFI </w:t>
      </w:r>
      <w:r>
        <w:t>漏洞，</w:t>
      </w:r>
      <w:r>
        <w:t xml:space="preserve">/var/log/auth.log </w:t>
      </w:r>
      <w:r>
        <w:t>可通过</w:t>
      </w:r>
      <w:r>
        <w:t xml:space="preserve"> SSH </w:t>
      </w:r>
      <w:r>
        <w:t>登录注入代码</w:t>
      </w:r>
    </w:p>
    <w:p w14:paraId="75C4B75F" w14:textId="77777777" w:rsidR="00CD5A5B" w:rsidRDefault="00CD5A5B">
      <w:pPr>
        <w:rPr>
          <w:rFonts w:hint="eastAsia"/>
        </w:rPr>
      </w:pPr>
    </w:p>
    <w:p w14:paraId="16BBB279" w14:textId="77777777" w:rsidR="00CD5A5B" w:rsidRDefault="00000000">
      <w:pPr>
        <w:spacing w:after="120" w:line="360" w:lineRule="auto"/>
        <w:rPr>
          <w:rFonts w:hint="eastAsia"/>
        </w:rPr>
      </w:pPr>
      <w:r>
        <w:lastRenderedPageBreak/>
        <w:t xml:space="preserve">Phineas </w:t>
      </w:r>
      <w:r>
        <w:t>靶机（中等难度）</w:t>
      </w:r>
    </w:p>
    <w:p w14:paraId="39BA8248" w14:textId="77777777" w:rsidR="00CD5A5B" w:rsidRDefault="00000000">
      <w:pPr>
        <w:spacing w:after="120" w:line="360" w:lineRule="auto"/>
        <w:rPr>
          <w:rFonts w:hint="eastAsia"/>
        </w:rPr>
      </w:pPr>
      <w:r>
        <w:t>IP</w:t>
      </w:r>
      <w:r>
        <w:t>：</w:t>
      </w:r>
      <w:r>
        <w:t>192.168.23.133</w:t>
      </w:r>
    </w:p>
    <w:p w14:paraId="4324D215" w14:textId="77777777" w:rsidR="00CD5A5B" w:rsidRDefault="00000000">
      <w:pPr>
        <w:spacing w:after="120" w:line="360" w:lineRule="auto"/>
        <w:rPr>
          <w:rFonts w:hint="eastAsia"/>
        </w:rPr>
      </w:pPr>
      <w:r>
        <w:t>攻击路径：</w:t>
      </w:r>
      <w:r>
        <w:t xml:space="preserve">Fuel CMS 1.4 </w:t>
      </w:r>
      <w:r>
        <w:t>存在</w:t>
      </w:r>
      <w:r>
        <w:t xml:space="preserve"> CVE-2018-16763 RCE </w:t>
      </w:r>
      <w:r>
        <w:t>漏洞</w:t>
      </w:r>
      <w:r>
        <w:t xml:space="preserve"> -&gt; </w:t>
      </w:r>
      <w:r>
        <w:t>通过</w:t>
      </w:r>
      <w:r>
        <w:t xml:space="preserve"> SQL </w:t>
      </w:r>
      <w:r>
        <w:t>注入读取数据库凭据</w:t>
      </w:r>
      <w:r>
        <w:t xml:space="preserve"> -&gt; </w:t>
      </w:r>
      <w:r>
        <w:t>使用凭据</w:t>
      </w:r>
      <w:r>
        <w:t xml:space="preserve"> SSH </w:t>
      </w:r>
      <w:r>
        <w:t>登录</w:t>
      </w:r>
      <w:r>
        <w:t xml:space="preserve"> -&gt; </w:t>
      </w:r>
      <w:r>
        <w:t>发现</w:t>
      </w:r>
      <w:r>
        <w:t xml:space="preserve"> backup.py </w:t>
      </w:r>
      <w:r>
        <w:t>利用</w:t>
      </w:r>
      <w:r>
        <w:t xml:space="preserve"> Pickle </w:t>
      </w:r>
      <w:r>
        <w:t>反序列化</w:t>
      </w:r>
      <w:r>
        <w:t xml:space="preserve"> -&gt; </w:t>
      </w:r>
      <w:r>
        <w:t>构造恶意</w:t>
      </w:r>
      <w:r>
        <w:t xml:space="preserve"> Pickle </w:t>
      </w:r>
      <w:r>
        <w:t>对象执行提权</w:t>
      </w:r>
    </w:p>
    <w:p w14:paraId="769C45DE" w14:textId="77777777" w:rsidR="00CD5A5B" w:rsidRDefault="00000000">
      <w:pPr>
        <w:spacing w:after="120" w:line="360" w:lineRule="auto"/>
        <w:rPr>
          <w:rFonts w:hint="eastAsia"/>
        </w:rPr>
      </w:pPr>
      <w:r>
        <w:t>关键发现：</w:t>
      </w:r>
      <w:r>
        <w:t xml:space="preserve">/home/think/html/fuel/application/config/database.php </w:t>
      </w:r>
      <w:r>
        <w:t>中泄露数据库密码</w:t>
      </w:r>
    </w:p>
    <w:p w14:paraId="64315879" w14:textId="77777777" w:rsidR="00CD5A5B" w:rsidRDefault="00CD5A5B">
      <w:pPr>
        <w:rPr>
          <w:rFonts w:hint="eastAsia"/>
        </w:rPr>
      </w:pPr>
    </w:p>
    <w:p w14:paraId="541BF97D" w14:textId="77777777" w:rsidR="00CD5A5B" w:rsidRDefault="00000000">
      <w:pPr>
        <w:spacing w:after="120" w:line="360" w:lineRule="auto"/>
        <w:rPr>
          <w:rFonts w:hint="eastAsia"/>
        </w:rPr>
      </w:pPr>
      <w:r>
        <w:t xml:space="preserve">Earth </w:t>
      </w:r>
      <w:r>
        <w:t>靶机（困难难度）</w:t>
      </w:r>
    </w:p>
    <w:p w14:paraId="503F20F4" w14:textId="77777777" w:rsidR="00CD5A5B" w:rsidRDefault="00000000">
      <w:pPr>
        <w:spacing w:after="120" w:line="360" w:lineRule="auto"/>
        <w:rPr>
          <w:rFonts w:hint="eastAsia"/>
        </w:rPr>
      </w:pPr>
      <w:r>
        <w:t>IP</w:t>
      </w:r>
      <w:r>
        <w:t>：</w:t>
      </w:r>
      <w:r>
        <w:t>192.168.23.136</w:t>
      </w:r>
    </w:p>
    <w:p w14:paraId="20E003BD" w14:textId="77777777" w:rsidR="00CD5A5B" w:rsidRDefault="00000000">
      <w:pPr>
        <w:spacing w:after="120" w:line="360" w:lineRule="auto"/>
        <w:rPr>
          <w:rFonts w:hint="eastAsia"/>
        </w:rPr>
      </w:pPr>
      <w:r>
        <w:t>攻击路径：</w:t>
      </w:r>
      <w:r>
        <w:t xml:space="preserve">SSL </w:t>
      </w:r>
      <w:r>
        <w:t>证书</w:t>
      </w:r>
      <w:r>
        <w:t xml:space="preserve"> CN </w:t>
      </w:r>
      <w:r>
        <w:t>字段泄露内部域名</w:t>
      </w:r>
      <w:r>
        <w:t xml:space="preserve"> -&gt; terratest.earth.local </w:t>
      </w:r>
      <w:r>
        <w:t>存在消息发送功能</w:t>
      </w:r>
      <w:r>
        <w:t xml:space="preserve"> -&gt; </w:t>
      </w:r>
      <w:r>
        <w:t>发现使用</w:t>
      </w:r>
      <w:r>
        <w:t xml:space="preserve"> XOR </w:t>
      </w:r>
      <w:r>
        <w:t>加密，通过密文分析破解密钥</w:t>
      </w:r>
      <w:r>
        <w:t xml:space="preserve"> -&gt; </w:t>
      </w:r>
      <w:r>
        <w:t>以管理员身份写入</w:t>
      </w:r>
      <w:r>
        <w:t xml:space="preserve"> Base64 </w:t>
      </w:r>
      <w:r>
        <w:t>编码命令实现</w:t>
      </w:r>
      <w:r>
        <w:t xml:space="preserve"> RCE -&gt; </w:t>
      </w:r>
      <w:r>
        <w:t>发现</w:t>
      </w:r>
      <w:r>
        <w:t xml:space="preserve"> /usr/bin/reset_root </w:t>
      </w:r>
      <w:r>
        <w:t>具有</w:t>
      </w:r>
      <w:r>
        <w:t xml:space="preserve"> SUID </w:t>
      </w:r>
      <w:r>
        <w:t>权限</w:t>
      </w:r>
      <w:r>
        <w:t xml:space="preserve"> -&gt; </w:t>
      </w:r>
      <w:r>
        <w:t>分析</w:t>
      </w:r>
      <w:r>
        <w:t xml:space="preserve"> SUID </w:t>
      </w:r>
      <w:r>
        <w:t>二进制文件触发条件完成提权</w:t>
      </w:r>
    </w:p>
    <w:p w14:paraId="4CFC2DFF" w14:textId="77777777" w:rsidR="00CD5A5B" w:rsidRDefault="00000000">
      <w:pPr>
        <w:spacing w:after="120" w:line="360" w:lineRule="auto"/>
        <w:rPr>
          <w:rFonts w:hint="eastAsia"/>
        </w:rPr>
      </w:pPr>
      <w:r>
        <w:t>关键发现：</w:t>
      </w:r>
      <w:r>
        <w:t xml:space="preserve">XOR </w:t>
      </w:r>
      <w:r>
        <w:t>密钥可通过已知明文与密文异或恢复</w:t>
      </w:r>
    </w:p>
    <w:p w14:paraId="017D5C4B" w14:textId="77777777" w:rsidR="00CD5A5B" w:rsidRDefault="00CD5A5B">
      <w:pPr>
        <w:rPr>
          <w:rFonts w:hint="eastAsia"/>
        </w:rPr>
      </w:pPr>
    </w:p>
    <w:p w14:paraId="414A55C1" w14:textId="77777777" w:rsidR="00CD5A5B" w:rsidRDefault="00000000">
      <w:pPr>
        <w:spacing w:after="120" w:line="360" w:lineRule="auto"/>
        <w:rPr>
          <w:rFonts w:hint="eastAsia"/>
        </w:rPr>
      </w:pPr>
      <w:r>
        <w:t xml:space="preserve">Jangow </w:t>
      </w:r>
      <w:r>
        <w:t>靶机（困难难度）</w:t>
      </w:r>
    </w:p>
    <w:p w14:paraId="5BC8A2E8" w14:textId="77777777" w:rsidR="00CD5A5B" w:rsidRDefault="00000000">
      <w:pPr>
        <w:spacing w:after="120" w:line="360" w:lineRule="auto"/>
        <w:rPr>
          <w:rFonts w:hint="eastAsia"/>
        </w:rPr>
      </w:pPr>
      <w:r>
        <w:t>IP</w:t>
      </w:r>
      <w:r>
        <w:t>：</w:t>
      </w:r>
      <w:r>
        <w:t>192.168.56.118</w:t>
      </w:r>
    </w:p>
    <w:p w14:paraId="3B1E82C3" w14:textId="77777777" w:rsidR="00CD5A5B" w:rsidRDefault="00000000">
      <w:pPr>
        <w:spacing w:after="120" w:line="360" w:lineRule="auto"/>
        <w:rPr>
          <w:rFonts w:hint="eastAsia"/>
        </w:rPr>
      </w:pPr>
      <w:r>
        <w:t>攻击路径：</w:t>
      </w:r>
      <w:r>
        <w:t xml:space="preserve">Web </w:t>
      </w:r>
      <w:r>
        <w:t>页面</w:t>
      </w:r>
      <w:r>
        <w:t xml:space="preserve"> busque.php </w:t>
      </w:r>
      <w:r>
        <w:t>直接调用</w:t>
      </w:r>
      <w:r>
        <w:t xml:space="preserve"> system() </w:t>
      </w:r>
      <w:r>
        <w:t>执行用户输入</w:t>
      </w:r>
      <w:r>
        <w:t xml:space="preserve"> -&gt; </w:t>
      </w:r>
      <w:r>
        <w:t>读取</w:t>
      </w:r>
      <w:r>
        <w:t xml:space="preserve"> /var/www/html/wordpress/config.php </w:t>
      </w:r>
      <w:r>
        <w:t>获取数据库凭据</w:t>
      </w:r>
      <w:r>
        <w:t xml:space="preserve"> -&gt; </w:t>
      </w:r>
      <w:r>
        <w:t>凭据复用登录</w:t>
      </w:r>
      <w:r>
        <w:t xml:space="preserve"> </w:t>
      </w:r>
      <w:r>
        <w:lastRenderedPageBreak/>
        <w:t xml:space="preserve">jangow01 </w:t>
      </w:r>
      <w:r>
        <w:t>用户</w:t>
      </w:r>
      <w:r>
        <w:t xml:space="preserve"> -&gt; </w:t>
      </w:r>
      <w:r>
        <w:t>内核</w:t>
      </w:r>
      <w:r>
        <w:t xml:space="preserve"> 4.4.0-31 </w:t>
      </w:r>
      <w:r>
        <w:t>存在</w:t>
      </w:r>
      <w:r>
        <w:t xml:space="preserve"> CVE-2017-16995</w:t>
      </w:r>
      <w:r>
        <w:t>（</w:t>
      </w:r>
      <w:r>
        <w:t xml:space="preserve">eBPF </w:t>
      </w:r>
      <w:r>
        <w:t>越界写）</w:t>
      </w:r>
      <w:r>
        <w:t xml:space="preserve">-&gt; </w:t>
      </w:r>
      <w:r>
        <w:t>靶机无出站网络，</w:t>
      </w:r>
      <w:r>
        <w:t xml:space="preserve">base64 </w:t>
      </w:r>
      <w:r>
        <w:t>分块传输</w:t>
      </w:r>
      <w:r>
        <w:t xml:space="preserve"> exploit </w:t>
      </w:r>
      <w:r>
        <w:t>并在目标编译执行</w:t>
      </w:r>
      <w:r>
        <w:t xml:space="preserve"> -&gt; </w:t>
      </w:r>
      <w:r>
        <w:t>获得</w:t>
      </w:r>
      <w:r>
        <w:t xml:space="preserve"> root</w:t>
      </w:r>
    </w:p>
    <w:p w14:paraId="1C8B3C92" w14:textId="77777777" w:rsidR="00CD5A5B" w:rsidRDefault="00000000">
      <w:pPr>
        <w:spacing w:after="120" w:line="360" w:lineRule="auto"/>
        <w:rPr>
          <w:rFonts w:hint="eastAsia"/>
        </w:rPr>
      </w:pPr>
      <w:r>
        <w:t>关键技巧：无网络环境下的</w:t>
      </w:r>
      <w:r>
        <w:t xml:space="preserve"> exploit </w:t>
      </w:r>
      <w:r>
        <w:t>传输方案，将二进制文件</w:t>
      </w:r>
      <w:r>
        <w:t xml:space="preserve"> base64 </w:t>
      </w:r>
      <w:r>
        <w:t>编码后分</w:t>
      </w:r>
      <w:r>
        <w:t xml:space="preserve"> 100 </w:t>
      </w:r>
      <w:r>
        <w:t>字节一块粘贴</w:t>
      </w:r>
    </w:p>
    <w:p w14:paraId="249F7CB1" w14:textId="77777777" w:rsidR="00CD5A5B" w:rsidRDefault="00CD5A5B">
      <w:pPr>
        <w:rPr>
          <w:rFonts w:hint="eastAsia"/>
        </w:rPr>
      </w:pPr>
    </w:p>
    <w:p w14:paraId="157F4900" w14:textId="77777777" w:rsidR="00CD5A5B" w:rsidRDefault="00000000">
      <w:pPr>
        <w:spacing w:after="120" w:line="360" w:lineRule="auto"/>
        <w:rPr>
          <w:rFonts w:hint="eastAsia"/>
        </w:rPr>
      </w:pPr>
      <w:r>
        <w:t xml:space="preserve">Odin </w:t>
      </w:r>
      <w:r>
        <w:t>靶机（中等难度）</w:t>
      </w:r>
    </w:p>
    <w:p w14:paraId="4F204F67" w14:textId="77777777" w:rsidR="00CD5A5B" w:rsidRDefault="00000000">
      <w:pPr>
        <w:spacing w:after="120" w:line="360" w:lineRule="auto"/>
        <w:rPr>
          <w:rFonts w:hint="eastAsia"/>
        </w:rPr>
      </w:pPr>
      <w:r>
        <w:t>IP</w:t>
      </w:r>
      <w:r>
        <w:t>：</w:t>
      </w:r>
      <w:r>
        <w:t>192.168.23.135</w:t>
      </w:r>
    </w:p>
    <w:p w14:paraId="25930A6C" w14:textId="77777777" w:rsidR="00CD5A5B" w:rsidRDefault="00000000">
      <w:pPr>
        <w:spacing w:after="120" w:line="360" w:lineRule="auto"/>
        <w:rPr>
          <w:rFonts w:hint="eastAsia"/>
        </w:rPr>
      </w:pPr>
      <w:r>
        <w:t>攻击路径：</w:t>
      </w:r>
      <w:r>
        <w:t xml:space="preserve">WordPress 5.5.3 </w:t>
      </w:r>
      <w:r>
        <w:t>使用</w:t>
      </w:r>
      <w:r>
        <w:t xml:space="preserve"> admin/qwerty </w:t>
      </w:r>
      <w:r>
        <w:t>弱密码</w:t>
      </w:r>
      <w:r>
        <w:t xml:space="preserve"> -&gt; </w:t>
      </w:r>
      <w:r>
        <w:t>通过主题编辑器修改</w:t>
      </w:r>
      <w:r>
        <w:t xml:space="preserve"> 404.php </w:t>
      </w:r>
      <w:r>
        <w:t>写入</w:t>
      </w:r>
      <w:r>
        <w:t xml:space="preserve"> WebShell -&gt; </w:t>
      </w:r>
      <w:r>
        <w:t>获得</w:t>
      </w:r>
      <w:r>
        <w:t xml:space="preserve"> www-data shell -&gt; su rockyou</w:t>
      </w:r>
      <w:r>
        <w:t>（密码</w:t>
      </w:r>
      <w:r>
        <w:t xml:space="preserve"> rockyou</w:t>
      </w:r>
      <w:r>
        <w:t>）切换用户</w:t>
      </w:r>
      <w:r>
        <w:t xml:space="preserve"> -&gt; pkexec </w:t>
      </w:r>
      <w:r>
        <w:t>版本</w:t>
      </w:r>
      <w:r>
        <w:t xml:space="preserve"> 0.105 </w:t>
      </w:r>
      <w:r>
        <w:t>存在</w:t>
      </w:r>
      <w:r>
        <w:t xml:space="preserve"> CVE-2021-4034</w:t>
      </w:r>
      <w:r>
        <w:t>（</w:t>
      </w:r>
      <w:r>
        <w:t>PwnKit</w:t>
      </w:r>
      <w:r>
        <w:t>）</w:t>
      </w:r>
      <w:r>
        <w:t xml:space="preserve">-&gt; </w:t>
      </w:r>
      <w:r>
        <w:t>执行</w:t>
      </w:r>
      <w:r>
        <w:t xml:space="preserve"> PwnKit exploit </w:t>
      </w:r>
      <w:r>
        <w:t>获得</w:t>
      </w:r>
      <w:r>
        <w:t xml:space="preserve"> root</w:t>
      </w:r>
    </w:p>
    <w:p w14:paraId="15038935" w14:textId="77777777" w:rsidR="00CD5A5B" w:rsidRDefault="00000000">
      <w:pPr>
        <w:spacing w:after="120" w:line="360" w:lineRule="auto"/>
        <w:rPr>
          <w:rFonts w:hint="eastAsia"/>
        </w:rPr>
      </w:pPr>
      <w:r>
        <w:t>Root Flag</w:t>
      </w:r>
      <w:r>
        <w:t>：</w:t>
      </w:r>
      <w:r>
        <w:t xml:space="preserve">/root/bjorn </w:t>
      </w:r>
      <w:r>
        <w:t>文件中</w:t>
      </w:r>
    </w:p>
    <w:p w14:paraId="43B38408" w14:textId="77777777" w:rsidR="00CD5A5B" w:rsidRDefault="00CD5A5B">
      <w:pPr>
        <w:rPr>
          <w:rFonts w:hint="eastAsia"/>
        </w:rPr>
      </w:pPr>
    </w:p>
    <w:p w14:paraId="58DCEF36" w14:textId="77777777" w:rsidR="00CD5A5B" w:rsidRDefault="00CD5A5B">
      <w:pPr>
        <w:rPr>
          <w:rFonts w:hint="eastAsia"/>
        </w:rPr>
      </w:pPr>
    </w:p>
    <w:p w14:paraId="2ED1CF52" w14:textId="77777777" w:rsidR="00CD5A5B" w:rsidRDefault="00000000">
      <w:pPr>
        <w:pStyle w:val="21"/>
      </w:pPr>
      <w:bookmarkStart w:id="18" w:name="_Toc226989718"/>
      <w:r>
        <w:rPr>
          <w:rFonts w:ascii="SimHei" w:eastAsia="SimHei" w:hAnsi="SimHei"/>
          <w:color w:val="1F3564"/>
          <w:sz w:val="28"/>
        </w:rPr>
        <w:t>六、遇到的主要问题及解决方案</w:t>
      </w:r>
      <w:bookmarkEnd w:id="18"/>
    </w:p>
    <w:p w14:paraId="420B5B6C" w14:textId="77777777" w:rsidR="00CD5A5B" w:rsidRDefault="00CD5A5B">
      <w:pPr>
        <w:rPr>
          <w:rFonts w:hint="eastAsia"/>
        </w:rPr>
      </w:pPr>
    </w:p>
    <w:p w14:paraId="48BF27E2" w14:textId="77777777" w:rsidR="00CD5A5B" w:rsidRDefault="00000000">
      <w:pPr>
        <w:spacing w:after="120" w:line="360" w:lineRule="auto"/>
        <w:rPr>
          <w:rFonts w:hint="eastAsia"/>
        </w:rPr>
      </w:pPr>
      <w:r>
        <w:t>问题</w:t>
      </w:r>
      <w:r>
        <w:t xml:space="preserve"> 1</w:t>
      </w:r>
      <w:r>
        <w:t>：大模型在渗透测试场景下拒绝执行安全指令</w:t>
      </w:r>
    </w:p>
    <w:p w14:paraId="6869E749" w14:textId="77777777" w:rsidR="00CD5A5B" w:rsidRDefault="00CD5A5B">
      <w:pPr>
        <w:rPr>
          <w:rFonts w:hint="eastAsia"/>
        </w:rPr>
      </w:pPr>
    </w:p>
    <w:p w14:paraId="41DAC1B9" w14:textId="77777777" w:rsidR="00CD5A5B" w:rsidRDefault="00000000">
      <w:pPr>
        <w:spacing w:after="120" w:line="360" w:lineRule="auto"/>
        <w:rPr>
          <w:rFonts w:hint="eastAsia"/>
        </w:rPr>
      </w:pPr>
      <w:r>
        <w:t>解决方案：针对不同大模型设计专门的</w:t>
      </w:r>
      <w:r>
        <w:t xml:space="preserve"> System Prompt</w:t>
      </w:r>
      <w:r>
        <w:t>，通过授权测试环境声明、学术研究背景说明等方式，使大模型在合法授权的渗透测试场景下能够正常工作。</w:t>
      </w:r>
    </w:p>
    <w:p w14:paraId="0046A6C2" w14:textId="77777777" w:rsidR="00CD5A5B" w:rsidRDefault="00CD5A5B">
      <w:pPr>
        <w:rPr>
          <w:rFonts w:hint="eastAsia"/>
        </w:rPr>
      </w:pPr>
    </w:p>
    <w:p w14:paraId="31781E12" w14:textId="77777777" w:rsidR="00CD5A5B" w:rsidRDefault="00000000">
      <w:pPr>
        <w:spacing w:after="120" w:line="360" w:lineRule="auto"/>
        <w:rPr>
          <w:rFonts w:hint="eastAsia"/>
        </w:rPr>
      </w:pPr>
      <w:r>
        <w:lastRenderedPageBreak/>
        <w:t>问题</w:t>
      </w:r>
      <w:r>
        <w:t xml:space="preserve"> 2</w:t>
      </w:r>
      <w:r>
        <w:t>：</w:t>
      </w:r>
      <w:r>
        <w:t xml:space="preserve">CVE </w:t>
      </w:r>
      <w:r>
        <w:t>指纹分发误触发率高</w:t>
      </w:r>
    </w:p>
    <w:p w14:paraId="682657DA" w14:textId="77777777" w:rsidR="00CD5A5B" w:rsidRDefault="00CD5A5B">
      <w:pPr>
        <w:rPr>
          <w:rFonts w:hint="eastAsia"/>
        </w:rPr>
      </w:pPr>
    </w:p>
    <w:p w14:paraId="22054114" w14:textId="77777777" w:rsidR="00CD5A5B" w:rsidRDefault="00000000">
      <w:pPr>
        <w:spacing w:after="120" w:line="360" w:lineRule="auto"/>
        <w:rPr>
          <w:rFonts w:hint="eastAsia"/>
        </w:rPr>
      </w:pPr>
      <w:r>
        <w:t>解决方案：引入多证据加权评分算法，要求至少两个维度命中才触发利用，同时通过大量靶机验证逐步优化规则，将</w:t>
      </w:r>
      <w:r>
        <w:t xml:space="preserve"> Jetty</w:t>
      </w:r>
      <w:r>
        <w:t>、</w:t>
      </w:r>
      <w:r>
        <w:t xml:space="preserve">use_root_path </w:t>
      </w:r>
      <w:r>
        <w:t>等容易误触发的规则移除。</w:t>
      </w:r>
    </w:p>
    <w:p w14:paraId="3E9E71E9" w14:textId="77777777" w:rsidR="00CD5A5B" w:rsidRDefault="00CD5A5B">
      <w:pPr>
        <w:rPr>
          <w:rFonts w:hint="eastAsia"/>
        </w:rPr>
      </w:pPr>
    </w:p>
    <w:p w14:paraId="5F84C2B9" w14:textId="77777777" w:rsidR="00CD5A5B" w:rsidRDefault="00000000">
      <w:pPr>
        <w:spacing w:after="120" w:line="360" w:lineRule="auto"/>
        <w:rPr>
          <w:rFonts w:hint="eastAsia"/>
        </w:rPr>
      </w:pPr>
      <w:r>
        <w:t>问题</w:t>
      </w:r>
      <w:r>
        <w:t xml:space="preserve"> 3</w:t>
      </w:r>
      <w:r>
        <w:t>：</w:t>
      </w:r>
      <w:r>
        <w:t xml:space="preserve">Jangow </w:t>
      </w:r>
      <w:r>
        <w:t>靶机无出站网络，无法传输</w:t>
      </w:r>
      <w:r>
        <w:t xml:space="preserve"> exploit</w:t>
      </w:r>
    </w:p>
    <w:p w14:paraId="032F0D33" w14:textId="77777777" w:rsidR="00CD5A5B" w:rsidRDefault="00CD5A5B">
      <w:pPr>
        <w:rPr>
          <w:rFonts w:hint="eastAsia"/>
        </w:rPr>
      </w:pPr>
    </w:p>
    <w:p w14:paraId="3F1A16C6" w14:textId="77777777" w:rsidR="00CD5A5B" w:rsidRDefault="00000000">
      <w:pPr>
        <w:spacing w:after="120" w:line="360" w:lineRule="auto"/>
        <w:rPr>
          <w:rFonts w:hint="eastAsia"/>
        </w:rPr>
      </w:pPr>
      <w:r>
        <w:t>解决方案：将编译好的</w:t>
      </w:r>
      <w:r>
        <w:t xml:space="preserve"> exploit </w:t>
      </w:r>
      <w:r>
        <w:t>二进制文件</w:t>
      </w:r>
      <w:r>
        <w:t xml:space="preserve"> Base64 </w:t>
      </w:r>
      <w:r>
        <w:t>编码，通过</w:t>
      </w:r>
      <w:r>
        <w:t xml:space="preserve"> Web </w:t>
      </w:r>
      <w:r>
        <w:t>命令注入界面分块粘贴，在目标机器上解码重组并编译执行，实现了完全离线的</w:t>
      </w:r>
      <w:r>
        <w:t xml:space="preserve"> exploit </w:t>
      </w:r>
      <w:r>
        <w:t>传输。</w:t>
      </w:r>
    </w:p>
    <w:p w14:paraId="66E87B14" w14:textId="77777777" w:rsidR="00CD5A5B" w:rsidRDefault="00CD5A5B">
      <w:pPr>
        <w:rPr>
          <w:rFonts w:hint="eastAsia"/>
        </w:rPr>
      </w:pPr>
    </w:p>
    <w:p w14:paraId="7FC6943D" w14:textId="77777777" w:rsidR="00CD5A5B" w:rsidRDefault="00000000">
      <w:pPr>
        <w:spacing w:after="120" w:line="360" w:lineRule="auto"/>
        <w:rPr>
          <w:rFonts w:hint="eastAsia"/>
        </w:rPr>
      </w:pPr>
      <w:r>
        <w:t>问题</w:t>
      </w:r>
      <w:r>
        <w:t xml:space="preserve"> 4</w:t>
      </w:r>
      <w:r>
        <w:t>：工具调用超时导致整个扫描流程中断</w:t>
      </w:r>
    </w:p>
    <w:p w14:paraId="0031F089" w14:textId="77777777" w:rsidR="00CD5A5B" w:rsidRDefault="00CD5A5B">
      <w:pPr>
        <w:rPr>
          <w:rFonts w:hint="eastAsia"/>
        </w:rPr>
      </w:pPr>
    </w:p>
    <w:p w14:paraId="16E55B5D" w14:textId="77777777" w:rsidR="00CD5A5B" w:rsidRDefault="00000000">
      <w:pPr>
        <w:spacing w:after="120" w:line="360" w:lineRule="auto"/>
        <w:rPr>
          <w:rFonts w:hint="eastAsia"/>
        </w:rPr>
      </w:pPr>
      <w:r>
        <w:t>解决方案：在工具封装层为每个工具设置合理的超时上限，超时后返回部分结果而非直接失败，允许流程继续执行后续任务。</w:t>
      </w:r>
    </w:p>
    <w:p w14:paraId="77EEBCF9" w14:textId="77777777" w:rsidR="00CD5A5B" w:rsidRDefault="00CD5A5B">
      <w:pPr>
        <w:rPr>
          <w:rFonts w:hint="eastAsia"/>
        </w:rPr>
      </w:pPr>
    </w:p>
    <w:p w14:paraId="1CD4A1E3" w14:textId="77777777" w:rsidR="00CD5A5B" w:rsidRDefault="00000000">
      <w:pPr>
        <w:spacing w:after="120" w:line="360" w:lineRule="auto"/>
        <w:rPr>
          <w:rFonts w:hint="eastAsia"/>
        </w:rPr>
      </w:pPr>
      <w:r>
        <w:t>问题</w:t>
      </w:r>
      <w:r>
        <w:t xml:space="preserve"> 5</w:t>
      </w:r>
      <w:r>
        <w:t>：对话历史过长导致</w:t>
      </w:r>
      <w:r>
        <w:t xml:space="preserve"> Token </w:t>
      </w:r>
      <w:r>
        <w:t>超限</w:t>
      </w:r>
    </w:p>
    <w:p w14:paraId="24535011" w14:textId="77777777" w:rsidR="00CD5A5B" w:rsidRDefault="00CD5A5B">
      <w:pPr>
        <w:rPr>
          <w:rFonts w:hint="eastAsia"/>
        </w:rPr>
      </w:pPr>
    </w:p>
    <w:p w14:paraId="2B336469" w14:textId="77777777" w:rsidR="00CD5A5B" w:rsidRDefault="00000000">
      <w:pPr>
        <w:spacing w:after="120" w:line="360" w:lineRule="auto"/>
        <w:rPr>
          <w:rFonts w:hint="eastAsia"/>
        </w:rPr>
      </w:pPr>
      <w:r>
        <w:lastRenderedPageBreak/>
        <w:t>解决方案：实现</w:t>
      </w:r>
      <w:r>
        <w:t xml:space="preserve"> summarized_history </w:t>
      </w:r>
      <w:r>
        <w:t>机制，将早期对话内容压缩为摘要，只保留最近若干轮的完整对话，在不丢失关键上下文的前提下控制</w:t>
      </w:r>
      <w:r>
        <w:t xml:space="preserve"> Token </w:t>
      </w:r>
      <w:r>
        <w:t>消耗。</w:t>
      </w:r>
    </w:p>
    <w:p w14:paraId="6D9FC784" w14:textId="77777777" w:rsidR="00CD5A5B" w:rsidRDefault="00CD5A5B">
      <w:pPr>
        <w:rPr>
          <w:rFonts w:hint="eastAsia"/>
        </w:rPr>
      </w:pPr>
    </w:p>
    <w:p w14:paraId="25B5F5B6" w14:textId="77777777" w:rsidR="00CD5A5B" w:rsidRDefault="00CD5A5B">
      <w:pPr>
        <w:rPr>
          <w:rFonts w:hint="eastAsia"/>
        </w:rPr>
      </w:pPr>
    </w:p>
    <w:p w14:paraId="50A00A2D" w14:textId="77777777" w:rsidR="00CD5A5B" w:rsidRDefault="00000000">
      <w:pPr>
        <w:pStyle w:val="21"/>
      </w:pPr>
      <w:bookmarkStart w:id="19" w:name="_Toc226989719"/>
      <w:r>
        <w:rPr>
          <w:rFonts w:ascii="SimHei" w:eastAsia="SimHei" w:hAnsi="SimHei"/>
          <w:color w:val="1F3564"/>
          <w:sz w:val="28"/>
        </w:rPr>
        <w:t>七、待完成工作</w:t>
      </w:r>
      <w:bookmarkEnd w:id="19"/>
    </w:p>
    <w:p w14:paraId="26B34FFE" w14:textId="77777777" w:rsidR="00CD5A5B" w:rsidRDefault="00CD5A5B">
      <w:pPr>
        <w:rPr>
          <w:rFonts w:hint="eastAsia"/>
        </w:rPr>
      </w:pPr>
    </w:p>
    <w:p w14:paraId="48108F7A" w14:textId="77777777" w:rsidR="00CD5A5B" w:rsidRDefault="00000000">
      <w:pPr>
        <w:spacing w:after="120" w:line="360" w:lineRule="auto"/>
        <w:rPr>
          <w:rFonts w:hint="eastAsia"/>
        </w:rPr>
      </w:pPr>
      <w:r>
        <w:t>公网部署（</w:t>
      </w:r>
      <w:r>
        <w:t xml:space="preserve">80% </w:t>
      </w:r>
      <w:r>
        <w:t>完成）：需要完成服务器配置，生成可访问的演示</w:t>
      </w:r>
      <w:r>
        <w:t xml:space="preserve"> URL</w:t>
      </w:r>
    </w:p>
    <w:p w14:paraId="3E5D0ABF" w14:textId="77777777" w:rsidR="00CD5A5B" w:rsidRDefault="00000000">
      <w:pPr>
        <w:spacing w:after="120" w:line="360" w:lineRule="auto"/>
        <w:rPr>
          <w:rFonts w:hint="eastAsia"/>
        </w:rPr>
      </w:pPr>
      <w:r>
        <w:t>演示视频录制（</w:t>
      </w:r>
      <w:r>
        <w:t xml:space="preserve">50% </w:t>
      </w:r>
      <w:r>
        <w:t>完成）：脚本已完成，需要录制实际运行演示视频，控制在</w:t>
      </w:r>
      <w:r>
        <w:t xml:space="preserve"> 50MB </w:t>
      </w:r>
      <w:r>
        <w:t>以内</w:t>
      </w:r>
    </w:p>
    <w:p w14:paraId="1272098C" w14:textId="77777777" w:rsidR="00CD5A5B" w:rsidRDefault="00000000">
      <w:pPr>
        <w:spacing w:after="120" w:line="360" w:lineRule="auto"/>
        <w:rPr>
          <w:rFonts w:hint="eastAsia"/>
        </w:rPr>
      </w:pPr>
      <w:r>
        <w:t>软件著作权申请：材料准备工作，可作为附加加分项</w:t>
      </w:r>
    </w:p>
    <w:sectPr w:rsidR="00CD5A5B" w:rsidSect="00034616">
      <w:footerReference w:type="default" r:id="rId8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D3E6C" w14:textId="77777777" w:rsidR="008155A7" w:rsidRDefault="008155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1AEF5D" w14:textId="77777777" w:rsidR="008155A7" w:rsidRDefault="008155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7CFF" w14:textId="77777777" w:rsidR="00CD5A5B" w:rsidRDefault="00000000">
    <w:pPr>
      <w:pStyle w:val="a7"/>
      <w:jc w:val="center"/>
      <w:rPr>
        <w:rFonts w:hint="eastAsia"/>
      </w:rPr>
    </w:pPr>
    <w:r>
      <w:rPr>
        <w:sz w:val="20"/>
      </w:rPr>
      <w:fldChar w:fldCharType="begin"/>
    </w:r>
    <w:r>
      <w:rPr>
        <w:sz w:val="20"/>
      </w:rPr>
      <w:instrText>PAGE</w:instrText>
    </w:r>
    <w:r w:rsidR="00970FE1">
      <w:rPr>
        <w:rFonts w:hint="eastAsia"/>
        <w:sz w:val="20"/>
      </w:rPr>
      <w:fldChar w:fldCharType="separate"/>
    </w:r>
    <w:r w:rsidR="00970FE1">
      <w:rPr>
        <w:rFonts w:hint="eastAsia"/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51FB2" w14:textId="77777777" w:rsidR="008155A7" w:rsidRDefault="008155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8FE2F2" w14:textId="77777777" w:rsidR="008155A7" w:rsidRDefault="008155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663245">
    <w:abstractNumId w:val="8"/>
  </w:num>
  <w:num w:numId="2" w16cid:durableId="650330053">
    <w:abstractNumId w:val="6"/>
  </w:num>
  <w:num w:numId="3" w16cid:durableId="1612854853">
    <w:abstractNumId w:val="5"/>
  </w:num>
  <w:num w:numId="4" w16cid:durableId="1672565267">
    <w:abstractNumId w:val="4"/>
  </w:num>
  <w:num w:numId="5" w16cid:durableId="1116634042">
    <w:abstractNumId w:val="7"/>
  </w:num>
  <w:num w:numId="6" w16cid:durableId="490290718">
    <w:abstractNumId w:val="3"/>
  </w:num>
  <w:num w:numId="7" w16cid:durableId="290866873">
    <w:abstractNumId w:val="2"/>
  </w:num>
  <w:num w:numId="8" w16cid:durableId="420682899">
    <w:abstractNumId w:val="1"/>
  </w:num>
  <w:num w:numId="9" w16cid:durableId="1604875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0BB"/>
    <w:rsid w:val="0015074B"/>
    <w:rsid w:val="0029639D"/>
    <w:rsid w:val="00326F90"/>
    <w:rsid w:val="008155A7"/>
    <w:rsid w:val="00970FE1"/>
    <w:rsid w:val="00AA1D8D"/>
    <w:rsid w:val="00B47730"/>
    <w:rsid w:val="00CB0664"/>
    <w:rsid w:val="00CD5A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C84DE"/>
  <w14:defaultImageDpi w14:val="300"/>
  <w15:docId w15:val="{9220121E-B57B-4D04-9E1B-339F547A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hAnsi="SimSu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70FE1"/>
  </w:style>
  <w:style w:type="paragraph" w:styleId="TOC2">
    <w:name w:val="toc 2"/>
    <w:basedOn w:val="a1"/>
    <w:next w:val="a1"/>
    <w:autoRedefine/>
    <w:uiPriority w:val="39"/>
    <w:unhideWhenUsed/>
    <w:rsid w:val="00970FE1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970FE1"/>
    <w:pPr>
      <w:ind w:leftChars="400" w:left="840"/>
    </w:pPr>
  </w:style>
  <w:style w:type="character" w:styleId="aff9">
    <w:name w:val="Hyperlink"/>
    <w:basedOn w:val="a2"/>
    <w:uiPriority w:val="99"/>
    <w:unhideWhenUsed/>
    <w:rsid w:val="00970F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3044</Words>
  <Characters>4962</Characters>
  <Application>Microsoft Office Word</Application>
  <DocSecurity>0</DocSecurity>
  <Lines>275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一豪 赵</cp:lastModifiedBy>
  <cp:revision>2</cp:revision>
  <dcterms:created xsi:type="dcterms:W3CDTF">2013-12-23T23:15:00Z</dcterms:created>
  <dcterms:modified xsi:type="dcterms:W3CDTF">2026-04-13T08:21:00Z</dcterms:modified>
  <cp:category/>
</cp:coreProperties>
</file>