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7851" w:tblpY="-375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5"/>
      </w:tblGrid>
      <w:tr w:rsidR="000F738D" w14:paraId="74F3DC93" w14:textId="77777777" w:rsidTr="000F738D">
        <w:trPr>
          <w:trHeight w:val="2744"/>
        </w:trPr>
        <w:tc>
          <w:tcPr>
            <w:tcW w:w="4125" w:type="dxa"/>
          </w:tcPr>
          <w:p w14:paraId="3A25D343" w14:textId="77777777" w:rsidR="000F738D" w:rsidRPr="00856C84" w:rsidRDefault="000F738D" w:rsidP="000F738D">
            <w:pPr>
              <w:pStyle w:val="PargrafodaLista"/>
              <w:ind w:left="61"/>
              <w:rPr>
                <w:color w:val="1F497D" w:themeColor="text2"/>
                <w:sz w:val="24"/>
              </w:rPr>
            </w:pPr>
            <w:r w:rsidRPr="00856C84">
              <w:rPr>
                <w:color w:val="1F497D" w:themeColor="text2"/>
                <w:sz w:val="24"/>
              </w:rPr>
              <w:t>Antonio de Pádua dias - São Paulo – SP</w:t>
            </w:r>
          </w:p>
          <w:p w14:paraId="58268662" w14:textId="77777777" w:rsidR="007F47E9" w:rsidRPr="00856C84" w:rsidRDefault="007F47E9" w:rsidP="007F47E9">
            <w:pPr>
              <w:pStyle w:val="PargrafodaLista"/>
              <w:ind w:left="61"/>
              <w:rPr>
                <w:color w:val="1F497D" w:themeColor="text2"/>
                <w:sz w:val="24"/>
              </w:rPr>
            </w:pPr>
            <w:r w:rsidRPr="00856C84">
              <w:rPr>
                <w:color w:val="1F497D" w:themeColor="text2"/>
                <w:sz w:val="24"/>
              </w:rPr>
              <w:t xml:space="preserve">28 anos, </w:t>
            </w:r>
            <w:proofErr w:type="gramStart"/>
            <w:r w:rsidRPr="00856C84">
              <w:rPr>
                <w:color w:val="1F497D" w:themeColor="text2"/>
                <w:sz w:val="24"/>
              </w:rPr>
              <w:t>Solteira</w:t>
            </w:r>
            <w:proofErr w:type="gramEnd"/>
          </w:p>
          <w:p w14:paraId="58FE3DA9" w14:textId="77777777" w:rsidR="00211702" w:rsidRPr="00856C84" w:rsidRDefault="007F47E9" w:rsidP="00211702">
            <w:pPr>
              <w:pStyle w:val="PargrafodaLista"/>
              <w:ind w:left="61"/>
              <w:rPr>
                <w:color w:val="1F497D" w:themeColor="text2"/>
                <w:sz w:val="24"/>
              </w:rPr>
            </w:pPr>
            <w:r w:rsidRPr="00856C84">
              <w:rPr>
                <w:color w:val="1F497D" w:themeColor="text2"/>
                <w:sz w:val="24"/>
              </w:rPr>
              <w:t xml:space="preserve">Brasileira </w:t>
            </w:r>
          </w:p>
          <w:p w14:paraId="2C9050FD" w14:textId="77777777" w:rsidR="000F738D" w:rsidRPr="00856C84" w:rsidRDefault="000F738D" w:rsidP="000F738D">
            <w:pPr>
              <w:pStyle w:val="PargrafodaLista"/>
              <w:ind w:left="61"/>
              <w:rPr>
                <w:color w:val="1F497D" w:themeColor="text2"/>
                <w:sz w:val="24"/>
              </w:rPr>
            </w:pPr>
            <w:r w:rsidRPr="00856C84">
              <w:rPr>
                <w:color w:val="1F497D" w:themeColor="text2"/>
                <w:sz w:val="24"/>
              </w:rPr>
              <w:t xml:space="preserve">+55119510-88083 </w:t>
            </w:r>
          </w:p>
          <w:p w14:paraId="377FD686" w14:textId="77777777" w:rsidR="000F738D" w:rsidRDefault="00856C84" w:rsidP="00211702">
            <w:pPr>
              <w:pStyle w:val="PargrafodaLista"/>
              <w:ind w:left="61"/>
              <w:rPr>
                <w:sz w:val="24"/>
              </w:rPr>
            </w:pPr>
            <w:hyperlink r:id="rId5" w:history="1">
              <w:r w:rsidR="000F738D" w:rsidRPr="007B0F63">
                <w:rPr>
                  <w:rStyle w:val="Hyperlink"/>
                  <w:rFonts w:eastAsia="Arial" w:cs="Arial"/>
                  <w:sz w:val="24"/>
                </w:rPr>
                <w:t>cassia.developer@gmail.com</w:t>
              </w:r>
            </w:hyperlink>
          </w:p>
          <w:p w14:paraId="3E5599A3" w14:textId="77777777" w:rsidR="00211702" w:rsidRPr="00211702" w:rsidRDefault="00856C84" w:rsidP="00211702">
            <w:pPr>
              <w:pStyle w:val="PargrafodaLista"/>
              <w:ind w:left="61"/>
              <w:rPr>
                <w:sz w:val="24"/>
              </w:rPr>
            </w:pPr>
            <w:hyperlink r:id="rId6" w:history="1">
              <w:proofErr w:type="spellStart"/>
              <w:r w:rsidR="00211702" w:rsidRPr="00211702">
                <w:rPr>
                  <w:rStyle w:val="Hyperlink"/>
                  <w:sz w:val="24"/>
                </w:rPr>
                <w:t>linkedin</w:t>
              </w:r>
              <w:proofErr w:type="spellEnd"/>
            </w:hyperlink>
          </w:p>
        </w:tc>
      </w:tr>
    </w:tbl>
    <w:p w14:paraId="4A61F5DA" w14:textId="77777777" w:rsidR="007F47E9" w:rsidRPr="00856C84" w:rsidRDefault="007F47E9" w:rsidP="007F47E9">
      <w:pPr>
        <w:jc w:val="center"/>
        <w:rPr>
          <w:rFonts w:asciiTheme="majorHAnsi" w:hAnsiTheme="majorHAnsi"/>
          <w:color w:val="1F497D" w:themeColor="text2"/>
          <w:sz w:val="52"/>
        </w:rPr>
      </w:pPr>
      <w:r w:rsidRPr="00856C84">
        <w:rPr>
          <w:rFonts w:asciiTheme="majorHAnsi" w:hAnsiTheme="majorHAnsi"/>
          <w:color w:val="1F497D" w:themeColor="text2"/>
          <w:sz w:val="52"/>
        </w:rPr>
        <w:t>Cassia Franco Moreira</w:t>
      </w:r>
    </w:p>
    <w:p w14:paraId="2B218F2D" w14:textId="77777777" w:rsidR="000F738D" w:rsidRPr="000F738D" w:rsidRDefault="000F738D" w:rsidP="000F738D"/>
    <w:p w14:paraId="417E892A" w14:textId="77777777" w:rsidR="000F738D" w:rsidRDefault="000F738D" w:rsidP="000F738D"/>
    <w:p w14:paraId="2E60E59A" w14:textId="77777777" w:rsidR="000F738D" w:rsidRPr="007F47E9" w:rsidRDefault="000F738D" w:rsidP="000F738D">
      <w:pPr>
        <w:rPr>
          <w:rFonts w:asciiTheme="majorHAnsi" w:hAnsiTheme="majorHAnsi"/>
        </w:rPr>
      </w:pPr>
    </w:p>
    <w:p w14:paraId="56551A83" w14:textId="1E2F8CC0" w:rsidR="00D04A1C" w:rsidRDefault="00D04A1C" w:rsidP="007F47E9">
      <w:pPr>
        <w:jc w:val="center"/>
        <w:rPr>
          <w:b/>
          <w:sz w:val="24"/>
        </w:rPr>
      </w:pPr>
    </w:p>
    <w:p w14:paraId="159101F9" w14:textId="79EF598A" w:rsidR="00D04A1C" w:rsidRPr="00856C84" w:rsidRDefault="00D04A1C" w:rsidP="00856C84">
      <w:pPr>
        <w:pStyle w:val="Ttulo"/>
        <w:jc w:val="center"/>
        <w:rPr>
          <w:color w:val="1F497D" w:themeColor="text2"/>
          <w:sz w:val="22"/>
          <w:szCs w:val="22"/>
        </w:rPr>
      </w:pPr>
      <w:r w:rsidRPr="00856C84">
        <w:rPr>
          <w:color w:val="1F497D" w:themeColor="text2"/>
          <w:sz w:val="22"/>
          <w:szCs w:val="22"/>
        </w:rPr>
        <w:t>Desenvolvedor</w:t>
      </w:r>
      <w:r w:rsidR="00824D35" w:rsidRPr="00856C84">
        <w:rPr>
          <w:color w:val="1F497D" w:themeColor="text2"/>
          <w:sz w:val="22"/>
          <w:szCs w:val="22"/>
        </w:rPr>
        <w:t xml:space="preserve"> iO</w:t>
      </w:r>
      <w:bookmarkStart w:id="0" w:name="_GoBack"/>
      <w:bookmarkEnd w:id="0"/>
      <w:r w:rsidR="00824D35" w:rsidRPr="00856C84">
        <w:rPr>
          <w:color w:val="1F497D" w:themeColor="text2"/>
          <w:sz w:val="22"/>
          <w:szCs w:val="22"/>
        </w:rPr>
        <w:t xml:space="preserve">S </w:t>
      </w:r>
      <w:proofErr w:type="spellStart"/>
      <w:r w:rsidR="00824D35" w:rsidRPr="00856C84">
        <w:rPr>
          <w:color w:val="1F497D" w:themeColor="text2"/>
          <w:sz w:val="22"/>
          <w:szCs w:val="22"/>
        </w:rPr>
        <w:t>j</w:t>
      </w:r>
      <w:r w:rsidR="00856C84" w:rsidRPr="00856C84">
        <w:rPr>
          <w:color w:val="1F497D" w:themeColor="text2"/>
          <w:sz w:val="22"/>
          <w:szCs w:val="22"/>
        </w:rPr>
        <w:t>r</w:t>
      </w:r>
      <w:proofErr w:type="spellEnd"/>
    </w:p>
    <w:p w14:paraId="77055BC2" w14:textId="77777777" w:rsidR="007B0F63" w:rsidRPr="00856C84" w:rsidRDefault="007B0F63" w:rsidP="007B0F63">
      <w:pPr>
        <w:pStyle w:val="SemEspaamento"/>
        <w:rPr>
          <w:b/>
          <w:color w:val="1F497D" w:themeColor="text2"/>
          <w:u w:val="single"/>
        </w:rPr>
      </w:pPr>
      <w:r w:rsidRPr="00856C84">
        <w:rPr>
          <w:b/>
          <w:color w:val="1F497D" w:themeColor="text2"/>
          <w:u w:val="single"/>
        </w:rPr>
        <w:t>EDUCAÇÃO</w:t>
      </w:r>
    </w:p>
    <w:p w14:paraId="239E2B6C" w14:textId="77777777" w:rsidR="007B0F63" w:rsidRPr="00856C84" w:rsidRDefault="007B0F63" w:rsidP="007B0F63">
      <w:pPr>
        <w:pStyle w:val="SemEspaamento"/>
        <w:rPr>
          <w:b/>
          <w:color w:val="1F497D" w:themeColor="text2"/>
          <w:u w:val="single"/>
        </w:rPr>
      </w:pPr>
    </w:p>
    <w:p w14:paraId="05F49126" w14:textId="77777777" w:rsidR="007B0F63" w:rsidRPr="00856C84" w:rsidRDefault="007B0F63" w:rsidP="007B0F63">
      <w:pPr>
        <w:pStyle w:val="SemEspaamento"/>
        <w:rPr>
          <w:b/>
          <w:color w:val="1F497D" w:themeColor="text2"/>
        </w:rPr>
      </w:pPr>
      <w:r w:rsidRPr="00856C84">
        <w:rPr>
          <w:b/>
          <w:color w:val="1F497D" w:themeColor="text2"/>
        </w:rPr>
        <w:t>Análise e Desenvolvimento de Sistemas – 2015 até 2018</w:t>
      </w:r>
    </w:p>
    <w:p w14:paraId="12711A27" w14:textId="77777777" w:rsidR="007B0F63" w:rsidRPr="00856C84" w:rsidRDefault="007B0F63" w:rsidP="007B0F63">
      <w:pPr>
        <w:pStyle w:val="SemEspaamento"/>
        <w:rPr>
          <w:color w:val="1F497D" w:themeColor="text2"/>
        </w:rPr>
      </w:pPr>
      <w:r w:rsidRPr="00856C84">
        <w:rPr>
          <w:color w:val="1F497D" w:themeColor="text2"/>
        </w:rPr>
        <w:t>FMU, São Paulo/SP – Brasil.</w:t>
      </w:r>
    </w:p>
    <w:p w14:paraId="1804F840" w14:textId="77777777" w:rsidR="007B0F63" w:rsidRPr="00856C84" w:rsidRDefault="007B0F63" w:rsidP="007B0F63">
      <w:pPr>
        <w:pStyle w:val="SemEspaamento"/>
        <w:rPr>
          <w:color w:val="1F497D" w:themeColor="text2"/>
        </w:rPr>
      </w:pPr>
    </w:p>
    <w:p w14:paraId="11B47DEE" w14:textId="77777777" w:rsidR="00211702" w:rsidRPr="00856C84" w:rsidRDefault="007B0F63" w:rsidP="007B0F63">
      <w:pPr>
        <w:pStyle w:val="SemEspaamento"/>
        <w:rPr>
          <w:b/>
          <w:color w:val="1F497D" w:themeColor="text2"/>
        </w:rPr>
      </w:pPr>
      <w:r w:rsidRPr="00856C84">
        <w:rPr>
          <w:b/>
          <w:color w:val="1F497D" w:themeColor="text2"/>
        </w:rPr>
        <w:t xml:space="preserve">Android </w:t>
      </w:r>
      <w:proofErr w:type="spellStart"/>
      <w:r w:rsidRPr="00856C84">
        <w:rPr>
          <w:b/>
          <w:color w:val="1F497D" w:themeColor="text2"/>
        </w:rPr>
        <w:t>Developer</w:t>
      </w:r>
      <w:proofErr w:type="spellEnd"/>
      <w:r w:rsidRPr="00856C84">
        <w:rPr>
          <w:b/>
          <w:color w:val="1F497D" w:themeColor="text2"/>
        </w:rPr>
        <w:t xml:space="preserve"> – 2018</w:t>
      </w:r>
    </w:p>
    <w:p w14:paraId="544FBC4C" w14:textId="77777777" w:rsidR="007B0F63" w:rsidRPr="00856C84" w:rsidRDefault="007B0F63" w:rsidP="007B0F63">
      <w:pPr>
        <w:pStyle w:val="SemEspaamento"/>
        <w:rPr>
          <w:color w:val="1F497D" w:themeColor="text2"/>
        </w:rPr>
      </w:pPr>
      <w:proofErr w:type="spellStart"/>
      <w:r w:rsidRPr="00856C84">
        <w:rPr>
          <w:color w:val="1F497D" w:themeColor="text2"/>
        </w:rPr>
        <w:t>Udemy</w:t>
      </w:r>
      <w:proofErr w:type="spellEnd"/>
      <w:r w:rsidRPr="00856C84">
        <w:rPr>
          <w:color w:val="1F497D" w:themeColor="text2"/>
        </w:rPr>
        <w:t xml:space="preserve"> – Online</w:t>
      </w:r>
    </w:p>
    <w:p w14:paraId="11F7893A" w14:textId="77777777" w:rsidR="007B0F63" w:rsidRPr="00856C84" w:rsidRDefault="007B0F63" w:rsidP="007B0F63">
      <w:pPr>
        <w:pStyle w:val="SemEspaamento"/>
        <w:rPr>
          <w:color w:val="1F497D" w:themeColor="text2"/>
        </w:rPr>
      </w:pPr>
    </w:p>
    <w:p w14:paraId="605832D6" w14:textId="77777777" w:rsidR="00211702" w:rsidRPr="00856C84" w:rsidRDefault="00211702" w:rsidP="007B0F63">
      <w:pPr>
        <w:pStyle w:val="SemEspaamento"/>
        <w:rPr>
          <w:b/>
          <w:color w:val="1F497D" w:themeColor="text2"/>
          <w:u w:val="single"/>
        </w:rPr>
      </w:pPr>
      <w:r w:rsidRPr="00856C84">
        <w:rPr>
          <w:b/>
          <w:color w:val="1F497D" w:themeColor="text2"/>
          <w:u w:val="single"/>
        </w:rPr>
        <w:t>HABILIDADES</w:t>
      </w:r>
    </w:p>
    <w:p w14:paraId="32A3217F" w14:textId="77777777" w:rsidR="00211702" w:rsidRPr="00856C84" w:rsidRDefault="00211702" w:rsidP="007B0F63">
      <w:pPr>
        <w:pStyle w:val="SemEspaamento"/>
        <w:rPr>
          <w:color w:val="1F497D" w:themeColor="text2"/>
        </w:rPr>
      </w:pPr>
    </w:p>
    <w:p w14:paraId="3748D23D" w14:textId="132AE2B6" w:rsidR="00211702" w:rsidRPr="00856C84" w:rsidRDefault="00211702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proofErr w:type="spellStart"/>
      <w:r w:rsidRPr="00856C84">
        <w:rPr>
          <w:color w:val="1F497D" w:themeColor="text2"/>
        </w:rPr>
        <w:t>Github</w:t>
      </w:r>
      <w:proofErr w:type="spellEnd"/>
    </w:p>
    <w:p w14:paraId="6F4823A0" w14:textId="50676FC1" w:rsidR="00824D35" w:rsidRPr="00856C84" w:rsidRDefault="00824D35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r w:rsidRPr="00856C84">
        <w:rPr>
          <w:color w:val="1F497D" w:themeColor="text2"/>
        </w:rPr>
        <w:t>Swift 4</w:t>
      </w:r>
    </w:p>
    <w:p w14:paraId="2B3713A2" w14:textId="20890E3E" w:rsidR="00824D35" w:rsidRPr="00856C84" w:rsidRDefault="00824D35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proofErr w:type="spellStart"/>
      <w:r w:rsidRPr="00856C84">
        <w:rPr>
          <w:color w:val="1F497D" w:themeColor="text2"/>
        </w:rPr>
        <w:t>Xcode</w:t>
      </w:r>
      <w:proofErr w:type="spellEnd"/>
    </w:p>
    <w:p w14:paraId="44F43737" w14:textId="08EB28E7" w:rsidR="00824D35" w:rsidRPr="00856C84" w:rsidRDefault="00824D35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proofErr w:type="spellStart"/>
      <w:r w:rsidRPr="00856C84">
        <w:rPr>
          <w:color w:val="1F497D" w:themeColor="text2"/>
        </w:rPr>
        <w:t>Storyboard</w:t>
      </w:r>
      <w:proofErr w:type="spellEnd"/>
      <w:r w:rsidRPr="00856C84">
        <w:rPr>
          <w:color w:val="1F497D" w:themeColor="text2"/>
        </w:rPr>
        <w:t xml:space="preserve">, </w:t>
      </w:r>
      <w:proofErr w:type="spellStart"/>
      <w:r w:rsidRPr="00856C84">
        <w:rPr>
          <w:color w:val="1F497D" w:themeColor="text2"/>
        </w:rPr>
        <w:t>CoreData</w:t>
      </w:r>
      <w:proofErr w:type="spellEnd"/>
      <w:r w:rsidRPr="00856C84">
        <w:rPr>
          <w:color w:val="1F497D" w:themeColor="text2"/>
        </w:rPr>
        <w:t xml:space="preserve">, </w:t>
      </w:r>
      <w:proofErr w:type="spellStart"/>
      <w:r w:rsidRPr="00856C84">
        <w:rPr>
          <w:color w:val="1F497D" w:themeColor="text2"/>
        </w:rPr>
        <w:t>Mapkit</w:t>
      </w:r>
      <w:proofErr w:type="spellEnd"/>
    </w:p>
    <w:p w14:paraId="408CCEAE" w14:textId="693CC88C" w:rsidR="00824D35" w:rsidRPr="00856C84" w:rsidRDefault="00824D35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r w:rsidRPr="00856C84">
        <w:rPr>
          <w:color w:val="1F497D" w:themeColor="text2"/>
        </w:rPr>
        <w:t>JSON responses</w:t>
      </w:r>
    </w:p>
    <w:p w14:paraId="5BE69619" w14:textId="628953EC" w:rsidR="00824D35" w:rsidRPr="00856C84" w:rsidRDefault="00824D35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r w:rsidRPr="00856C84">
        <w:rPr>
          <w:color w:val="1F497D" w:themeColor="text2"/>
        </w:rPr>
        <w:t>MVC</w:t>
      </w:r>
    </w:p>
    <w:p w14:paraId="49657401" w14:textId="6C8BD404" w:rsidR="00824D35" w:rsidRPr="00856C84" w:rsidRDefault="00824D35" w:rsidP="00211702">
      <w:pPr>
        <w:pStyle w:val="SemEspaamento"/>
        <w:numPr>
          <w:ilvl w:val="0"/>
          <w:numId w:val="2"/>
        </w:numPr>
        <w:rPr>
          <w:color w:val="1F497D" w:themeColor="text2"/>
        </w:rPr>
      </w:pPr>
      <w:proofErr w:type="spellStart"/>
      <w:r w:rsidRPr="00856C84">
        <w:rPr>
          <w:color w:val="1F497D" w:themeColor="text2"/>
        </w:rPr>
        <w:t>Alamofire</w:t>
      </w:r>
      <w:proofErr w:type="spellEnd"/>
      <w:r w:rsidRPr="00856C84">
        <w:rPr>
          <w:color w:val="1F497D" w:themeColor="text2"/>
        </w:rPr>
        <w:t xml:space="preserve">, </w:t>
      </w:r>
      <w:proofErr w:type="spellStart"/>
      <w:r w:rsidRPr="00856C84">
        <w:rPr>
          <w:color w:val="1F497D" w:themeColor="text2"/>
        </w:rPr>
        <w:t>cocoapods</w:t>
      </w:r>
      <w:proofErr w:type="spellEnd"/>
    </w:p>
    <w:p w14:paraId="4B51927E" w14:textId="3BB27D87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451CD55B" w14:textId="77777777" w:rsidR="00824D35" w:rsidRPr="00856C84" w:rsidRDefault="00824D35" w:rsidP="00824D35">
      <w:pPr>
        <w:pStyle w:val="SemEspaamento"/>
        <w:rPr>
          <w:b/>
          <w:color w:val="1F497D" w:themeColor="text2"/>
          <w:u w:val="single"/>
        </w:rPr>
      </w:pPr>
      <w:r w:rsidRPr="00856C84">
        <w:rPr>
          <w:b/>
          <w:color w:val="1F497D" w:themeColor="text2"/>
          <w:u w:val="single"/>
        </w:rPr>
        <w:t>HABILIDADES PESSOAIS</w:t>
      </w:r>
    </w:p>
    <w:p w14:paraId="7E31D37B" w14:textId="77777777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588B0434" w14:textId="77777777" w:rsidR="00824D35" w:rsidRPr="00856C84" w:rsidRDefault="00824D35" w:rsidP="00824D35">
      <w:pPr>
        <w:pStyle w:val="SemEspaamento"/>
        <w:numPr>
          <w:ilvl w:val="0"/>
          <w:numId w:val="1"/>
        </w:numPr>
        <w:rPr>
          <w:color w:val="1F497D" w:themeColor="text2"/>
        </w:rPr>
      </w:pPr>
      <w:r w:rsidRPr="00856C84">
        <w:rPr>
          <w:color w:val="1F497D" w:themeColor="text2"/>
        </w:rPr>
        <w:t>Foco</w:t>
      </w:r>
    </w:p>
    <w:p w14:paraId="682D15BB" w14:textId="77777777" w:rsidR="00824D35" w:rsidRPr="00856C84" w:rsidRDefault="00824D35" w:rsidP="00824D35">
      <w:pPr>
        <w:pStyle w:val="SemEspaamento"/>
        <w:numPr>
          <w:ilvl w:val="0"/>
          <w:numId w:val="1"/>
        </w:numPr>
        <w:rPr>
          <w:color w:val="1F497D" w:themeColor="text2"/>
        </w:rPr>
      </w:pPr>
      <w:r w:rsidRPr="00856C84">
        <w:rPr>
          <w:color w:val="1F497D" w:themeColor="text2"/>
        </w:rPr>
        <w:t>Detalhista</w:t>
      </w:r>
    </w:p>
    <w:p w14:paraId="24A794C8" w14:textId="77777777" w:rsidR="00824D35" w:rsidRPr="00856C84" w:rsidRDefault="00824D35" w:rsidP="00824D35">
      <w:pPr>
        <w:pStyle w:val="SemEspaamento"/>
        <w:numPr>
          <w:ilvl w:val="0"/>
          <w:numId w:val="1"/>
        </w:numPr>
        <w:rPr>
          <w:color w:val="1F497D" w:themeColor="text2"/>
        </w:rPr>
      </w:pPr>
      <w:r w:rsidRPr="00856C84">
        <w:rPr>
          <w:color w:val="1F497D" w:themeColor="text2"/>
        </w:rPr>
        <w:t>Trabalho em equipe</w:t>
      </w:r>
    </w:p>
    <w:p w14:paraId="4C037B12" w14:textId="77777777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3C954724" w14:textId="77777777" w:rsidR="00824D35" w:rsidRPr="00856C84" w:rsidRDefault="00824D35" w:rsidP="00824D35">
      <w:pPr>
        <w:pStyle w:val="SemEspaamento"/>
        <w:rPr>
          <w:b/>
          <w:color w:val="1F497D" w:themeColor="text2"/>
          <w:u w:val="single"/>
        </w:rPr>
      </w:pPr>
      <w:r w:rsidRPr="00856C84">
        <w:rPr>
          <w:b/>
          <w:color w:val="1F497D" w:themeColor="text2"/>
          <w:u w:val="single"/>
        </w:rPr>
        <w:t>IDIOMAS</w:t>
      </w:r>
    </w:p>
    <w:p w14:paraId="45D7159B" w14:textId="77777777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6764B9DE" w14:textId="77777777" w:rsidR="00824D35" w:rsidRPr="00856C84" w:rsidRDefault="00824D35" w:rsidP="00824D35">
      <w:pPr>
        <w:pStyle w:val="SemEspaamento"/>
        <w:rPr>
          <w:color w:val="1F497D" w:themeColor="text2"/>
        </w:rPr>
      </w:pPr>
      <w:r w:rsidRPr="00856C84">
        <w:rPr>
          <w:color w:val="1F497D" w:themeColor="text2"/>
        </w:rPr>
        <w:t>Inglês – Básico</w:t>
      </w:r>
    </w:p>
    <w:p w14:paraId="1E3B5C55" w14:textId="77777777" w:rsidR="00824D35" w:rsidRPr="00856C84" w:rsidRDefault="00824D35" w:rsidP="00824D35">
      <w:pPr>
        <w:pStyle w:val="SemEspaamento"/>
        <w:rPr>
          <w:color w:val="1F497D" w:themeColor="text2"/>
        </w:rPr>
      </w:pPr>
      <w:r w:rsidRPr="00856C84">
        <w:rPr>
          <w:color w:val="1F497D" w:themeColor="text2"/>
        </w:rPr>
        <w:t>Cultura Inglesa – Cursando</w:t>
      </w:r>
    </w:p>
    <w:p w14:paraId="6651E4D2" w14:textId="77777777" w:rsidR="00824D35" w:rsidRPr="00856C84" w:rsidRDefault="00824D35" w:rsidP="00824D35">
      <w:pPr>
        <w:pStyle w:val="SemEspaamento"/>
        <w:rPr>
          <w:color w:val="1F497D" w:themeColor="text2"/>
        </w:rPr>
      </w:pPr>
      <w:r w:rsidRPr="00856C84">
        <w:rPr>
          <w:color w:val="1F497D" w:themeColor="text2"/>
        </w:rPr>
        <w:t>Português – Nativo</w:t>
      </w:r>
    </w:p>
    <w:p w14:paraId="49866D53" w14:textId="6EC4321D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77C37CF7" w14:textId="77777777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3F139019" w14:textId="5CAFA88C" w:rsidR="00824D35" w:rsidRPr="00856C84" w:rsidRDefault="00824D35" w:rsidP="00824D35">
      <w:pPr>
        <w:pStyle w:val="SemEspaamento"/>
        <w:rPr>
          <w:b/>
          <w:color w:val="1F497D" w:themeColor="text2"/>
          <w:u w:val="single"/>
        </w:rPr>
      </w:pPr>
      <w:r w:rsidRPr="00856C84">
        <w:rPr>
          <w:b/>
          <w:color w:val="1F497D" w:themeColor="text2"/>
          <w:u w:val="single"/>
        </w:rPr>
        <w:t>PRO</w:t>
      </w:r>
      <w:r w:rsidRPr="00856C84">
        <w:rPr>
          <w:b/>
          <w:color w:val="1F497D" w:themeColor="text2"/>
          <w:u w:val="single"/>
        </w:rPr>
        <w:t>JETOS PESSOAIS</w:t>
      </w:r>
    </w:p>
    <w:p w14:paraId="59E1DBB9" w14:textId="48B73261" w:rsidR="00824D35" w:rsidRPr="00856C84" w:rsidRDefault="00824D35" w:rsidP="00824D35">
      <w:pPr>
        <w:pStyle w:val="SemEspaamento"/>
        <w:rPr>
          <w:b/>
          <w:color w:val="1F497D" w:themeColor="text2"/>
          <w:u w:val="single"/>
        </w:rPr>
      </w:pPr>
    </w:p>
    <w:p w14:paraId="37149BD7" w14:textId="396F38CA" w:rsidR="00824D35" w:rsidRPr="00856C84" w:rsidRDefault="00824D35" w:rsidP="00824D35">
      <w:pPr>
        <w:pStyle w:val="SemEspaamento"/>
        <w:rPr>
          <w:bCs/>
          <w:color w:val="1F497D" w:themeColor="text2"/>
        </w:rPr>
      </w:pPr>
      <w:r w:rsidRPr="00856C84">
        <w:rPr>
          <w:bCs/>
          <w:color w:val="1F497D" w:themeColor="text2"/>
        </w:rPr>
        <w:t>Em processo...</w:t>
      </w:r>
    </w:p>
    <w:p w14:paraId="433A920A" w14:textId="77777777" w:rsidR="00824D35" w:rsidRPr="00856C84" w:rsidRDefault="00824D35" w:rsidP="00824D35">
      <w:pPr>
        <w:pStyle w:val="SemEspaamento"/>
        <w:rPr>
          <w:color w:val="1F497D" w:themeColor="text2"/>
        </w:rPr>
      </w:pPr>
    </w:p>
    <w:p w14:paraId="1C81C6D5" w14:textId="494B7BE1" w:rsidR="003B6B2D" w:rsidRPr="00856C84" w:rsidRDefault="003B6B2D" w:rsidP="008611F0">
      <w:pPr>
        <w:pStyle w:val="SemEspaamento"/>
        <w:rPr>
          <w:color w:val="1F497D" w:themeColor="text2"/>
        </w:rPr>
      </w:pPr>
    </w:p>
    <w:p w14:paraId="6D92775C" w14:textId="0E30CD39" w:rsidR="008611F0" w:rsidRPr="00856C84" w:rsidRDefault="008611F0" w:rsidP="008611F0">
      <w:pPr>
        <w:pStyle w:val="SemEspaamento"/>
        <w:rPr>
          <w:b/>
          <w:color w:val="1F497D" w:themeColor="text2"/>
          <w:u w:val="single"/>
        </w:rPr>
      </w:pPr>
      <w:r w:rsidRPr="00856C84">
        <w:rPr>
          <w:b/>
          <w:color w:val="1F497D" w:themeColor="text2"/>
          <w:u w:val="single"/>
        </w:rPr>
        <w:t>EXPERIENCIA PROFISSIONAL</w:t>
      </w:r>
    </w:p>
    <w:p w14:paraId="013DAE7F" w14:textId="10669D08" w:rsidR="008611F0" w:rsidRPr="00856C84" w:rsidRDefault="008611F0" w:rsidP="008611F0">
      <w:pPr>
        <w:pStyle w:val="SemEspaamento"/>
        <w:rPr>
          <w:b/>
          <w:color w:val="1F497D" w:themeColor="text2"/>
          <w:u w:val="single"/>
        </w:rPr>
      </w:pPr>
    </w:p>
    <w:p w14:paraId="4BA2F47A" w14:textId="0B62EF4F" w:rsidR="008611F0" w:rsidRPr="00856C84" w:rsidRDefault="008611F0" w:rsidP="008611F0">
      <w:pPr>
        <w:pStyle w:val="SemEspaamento"/>
        <w:rPr>
          <w:b/>
          <w:color w:val="1F497D" w:themeColor="text2"/>
        </w:rPr>
      </w:pPr>
      <w:r w:rsidRPr="00856C84">
        <w:rPr>
          <w:b/>
          <w:color w:val="1F497D" w:themeColor="text2"/>
        </w:rPr>
        <w:lastRenderedPageBreak/>
        <w:t xml:space="preserve">Analista de monitoração de redes – </w:t>
      </w:r>
      <w:proofErr w:type="spellStart"/>
      <w:r w:rsidRPr="00856C84">
        <w:rPr>
          <w:b/>
          <w:color w:val="1F497D" w:themeColor="text2"/>
        </w:rPr>
        <w:t>Cast</w:t>
      </w:r>
      <w:proofErr w:type="spellEnd"/>
      <w:r w:rsidRPr="00856C84">
        <w:rPr>
          <w:b/>
          <w:color w:val="1F497D" w:themeColor="text2"/>
        </w:rPr>
        <w:t xml:space="preserve"> </w:t>
      </w:r>
      <w:proofErr w:type="spellStart"/>
      <w:r w:rsidRPr="00856C84">
        <w:rPr>
          <w:b/>
          <w:color w:val="1F497D" w:themeColor="text2"/>
        </w:rPr>
        <w:t>Group</w:t>
      </w:r>
      <w:proofErr w:type="spellEnd"/>
      <w:r w:rsidRPr="00856C84">
        <w:rPr>
          <w:b/>
          <w:color w:val="1F497D" w:themeColor="text2"/>
        </w:rPr>
        <w:t xml:space="preserve"> – </w:t>
      </w:r>
      <w:r w:rsidR="002B356B" w:rsidRPr="00856C84">
        <w:rPr>
          <w:b/>
          <w:color w:val="1F497D" w:themeColor="text2"/>
        </w:rPr>
        <w:t>setembro</w:t>
      </w:r>
      <w:r w:rsidRPr="00856C84">
        <w:rPr>
          <w:b/>
          <w:color w:val="1F497D" w:themeColor="text2"/>
        </w:rPr>
        <w:t xml:space="preserve"> 2017 até o momento</w:t>
      </w:r>
    </w:p>
    <w:p w14:paraId="342F1666" w14:textId="210B47BD" w:rsidR="008611F0" w:rsidRPr="00856C84" w:rsidRDefault="008611F0" w:rsidP="008611F0">
      <w:pPr>
        <w:pStyle w:val="SemEspaamento"/>
        <w:rPr>
          <w:rFonts w:cstheme="minorHAnsi"/>
          <w:color w:val="1F497D" w:themeColor="text2"/>
        </w:rPr>
      </w:pPr>
      <w:r w:rsidRPr="00856C84">
        <w:rPr>
          <w:rFonts w:cstheme="minorHAnsi"/>
          <w:color w:val="1F497D" w:themeColor="text2"/>
          <w:shd w:val="clear" w:color="auto" w:fill="FFFFFF"/>
        </w:rPr>
        <w:t>Atuando na Secretaria da Fazenda do Estado de São Paulo, a equipe de Monitoração é responsável por acompanhar os status de todos os sistemas da SEFAZ, realizando atividades como abertura de chamados, acionamento dos responsáveis e desenvolvedores, execução de procedimentos internos e fornecimento de informações.</w:t>
      </w:r>
      <w:r w:rsidRPr="00856C84">
        <w:rPr>
          <w:rFonts w:cstheme="minorHAnsi"/>
          <w:color w:val="1F497D" w:themeColor="text2"/>
        </w:rPr>
        <w:br/>
      </w:r>
      <w:r w:rsidRPr="00856C84">
        <w:rPr>
          <w:rFonts w:cstheme="minorHAnsi"/>
          <w:color w:val="1F497D" w:themeColor="text2"/>
          <w:shd w:val="clear" w:color="auto" w:fill="FFFFFF"/>
        </w:rPr>
        <w:t xml:space="preserve">Experiencia em ferramentas de Jobs e Backups em ambientes de missão </w:t>
      </w:r>
      <w:r w:rsidR="002B356B" w:rsidRPr="00856C84">
        <w:rPr>
          <w:rFonts w:cstheme="minorHAnsi"/>
          <w:color w:val="1F497D" w:themeColor="text2"/>
          <w:shd w:val="clear" w:color="auto" w:fill="FFFFFF"/>
        </w:rPr>
        <w:t>crítica</w:t>
      </w:r>
      <w:r w:rsidRPr="00856C84">
        <w:rPr>
          <w:rFonts w:cstheme="minorHAnsi"/>
          <w:color w:val="1F497D" w:themeColor="text2"/>
          <w:shd w:val="clear" w:color="auto" w:fill="FFFFFF"/>
        </w:rPr>
        <w:t>. </w:t>
      </w:r>
    </w:p>
    <w:p w14:paraId="54985F45" w14:textId="748BC2D0" w:rsidR="008611F0" w:rsidRPr="00856C84" w:rsidRDefault="008611F0" w:rsidP="008611F0">
      <w:pPr>
        <w:pStyle w:val="SemEspaamento"/>
        <w:rPr>
          <w:rFonts w:cstheme="minorHAnsi"/>
          <w:color w:val="1F497D" w:themeColor="text2"/>
        </w:rPr>
      </w:pPr>
    </w:p>
    <w:p w14:paraId="30BDA338" w14:textId="63441CE6" w:rsidR="008611F0" w:rsidRPr="00856C84" w:rsidRDefault="008611F0" w:rsidP="008611F0">
      <w:pPr>
        <w:pStyle w:val="SemEspaamento"/>
        <w:rPr>
          <w:b/>
          <w:color w:val="1F497D" w:themeColor="text2"/>
        </w:rPr>
      </w:pPr>
      <w:r w:rsidRPr="00856C84">
        <w:rPr>
          <w:rFonts w:cstheme="minorHAnsi"/>
          <w:b/>
          <w:bCs/>
          <w:color w:val="1F497D" w:themeColor="text2"/>
        </w:rPr>
        <w:t xml:space="preserve">BackOffice central de serviços </w:t>
      </w:r>
      <w:r w:rsidRPr="00856C84">
        <w:rPr>
          <w:b/>
          <w:color w:val="1F497D" w:themeColor="text2"/>
        </w:rPr>
        <w:t xml:space="preserve">– </w:t>
      </w:r>
      <w:proofErr w:type="spellStart"/>
      <w:r w:rsidRPr="00856C84">
        <w:rPr>
          <w:b/>
          <w:color w:val="1F497D" w:themeColor="text2"/>
        </w:rPr>
        <w:t>Cast</w:t>
      </w:r>
      <w:proofErr w:type="spellEnd"/>
      <w:r w:rsidRPr="00856C84">
        <w:rPr>
          <w:b/>
          <w:color w:val="1F497D" w:themeColor="text2"/>
        </w:rPr>
        <w:t xml:space="preserve"> </w:t>
      </w:r>
      <w:proofErr w:type="spellStart"/>
      <w:r w:rsidRPr="00856C84">
        <w:rPr>
          <w:b/>
          <w:color w:val="1F497D" w:themeColor="text2"/>
        </w:rPr>
        <w:t>Group</w:t>
      </w:r>
      <w:proofErr w:type="spellEnd"/>
      <w:r w:rsidRPr="00856C84">
        <w:rPr>
          <w:b/>
          <w:color w:val="1F497D" w:themeColor="text2"/>
        </w:rPr>
        <w:t xml:space="preserve"> – </w:t>
      </w:r>
      <w:r w:rsidR="002B356B" w:rsidRPr="00856C84">
        <w:rPr>
          <w:b/>
          <w:color w:val="1F497D" w:themeColor="text2"/>
        </w:rPr>
        <w:t>fevereiro</w:t>
      </w:r>
      <w:r w:rsidRPr="00856C84">
        <w:rPr>
          <w:b/>
          <w:color w:val="1F497D" w:themeColor="text2"/>
        </w:rPr>
        <w:t xml:space="preserve"> 2017</w:t>
      </w:r>
      <w:r w:rsidR="002B356B" w:rsidRPr="00856C84">
        <w:rPr>
          <w:b/>
          <w:color w:val="1F497D" w:themeColor="text2"/>
        </w:rPr>
        <w:t xml:space="preserve"> até agosto 2017</w:t>
      </w:r>
    </w:p>
    <w:p w14:paraId="1FCAED72" w14:textId="66172374" w:rsidR="002B356B" w:rsidRPr="00856C84" w:rsidRDefault="002B356B" w:rsidP="008611F0">
      <w:pPr>
        <w:pStyle w:val="SemEspaamento"/>
        <w:rPr>
          <w:rFonts w:cstheme="minorHAnsi"/>
          <w:b/>
          <w:bCs/>
          <w:color w:val="1F497D" w:themeColor="text2"/>
          <w:sz w:val="24"/>
          <w:szCs w:val="24"/>
        </w:rPr>
      </w:pPr>
      <w:r w:rsidRPr="00856C84">
        <w:rPr>
          <w:rFonts w:cstheme="minorHAnsi"/>
          <w:color w:val="1F497D" w:themeColor="text2"/>
          <w:shd w:val="clear" w:color="auto" w:fill="FFFFFF"/>
        </w:rPr>
        <w:t>Analisar, conferir e oferecer o tratamento adequado a todas as ocorrências geradas pelo cliente e que não foram resolvidas pela equipe Central de Serviços. Acompanhar os pedidos não finalizados garantindo a execução dos prazos pré-estabelecidos.</w:t>
      </w:r>
      <w:r w:rsidRPr="00856C84">
        <w:rPr>
          <w:rFonts w:cstheme="minorHAnsi"/>
          <w:color w:val="1F497D" w:themeColor="text2"/>
          <w:sz w:val="21"/>
          <w:szCs w:val="21"/>
        </w:rPr>
        <w:br/>
      </w:r>
    </w:p>
    <w:p w14:paraId="2EB56219" w14:textId="7E006C78" w:rsidR="002B356B" w:rsidRPr="00856C84" w:rsidRDefault="002B356B" w:rsidP="002B356B">
      <w:pPr>
        <w:pStyle w:val="SemEspaamento"/>
        <w:rPr>
          <w:b/>
          <w:color w:val="1F497D" w:themeColor="text2"/>
        </w:rPr>
      </w:pPr>
      <w:r w:rsidRPr="00856C84">
        <w:rPr>
          <w:b/>
          <w:color w:val="1F497D" w:themeColor="text2"/>
          <w:u w:val="single"/>
        </w:rPr>
        <w:t xml:space="preserve">Analista de Suporte – central de serviços </w:t>
      </w:r>
      <w:r w:rsidRPr="00856C84">
        <w:rPr>
          <w:b/>
          <w:color w:val="1F497D" w:themeColor="text2"/>
        </w:rPr>
        <w:t xml:space="preserve">– </w:t>
      </w:r>
      <w:proofErr w:type="spellStart"/>
      <w:r w:rsidRPr="00856C84">
        <w:rPr>
          <w:b/>
          <w:color w:val="1F497D" w:themeColor="text2"/>
        </w:rPr>
        <w:t>Cast</w:t>
      </w:r>
      <w:proofErr w:type="spellEnd"/>
      <w:r w:rsidRPr="00856C84">
        <w:rPr>
          <w:b/>
          <w:color w:val="1F497D" w:themeColor="text2"/>
        </w:rPr>
        <w:t xml:space="preserve"> </w:t>
      </w:r>
      <w:proofErr w:type="spellStart"/>
      <w:r w:rsidRPr="00856C84">
        <w:rPr>
          <w:b/>
          <w:color w:val="1F497D" w:themeColor="text2"/>
        </w:rPr>
        <w:t>Group</w:t>
      </w:r>
      <w:proofErr w:type="spellEnd"/>
      <w:r w:rsidRPr="00856C84">
        <w:rPr>
          <w:b/>
          <w:color w:val="1F497D" w:themeColor="text2"/>
        </w:rPr>
        <w:t xml:space="preserve"> – setembro 2015 até agosto 2017</w:t>
      </w:r>
    </w:p>
    <w:p w14:paraId="6FDC32B7" w14:textId="714E2D01" w:rsidR="008611F0" w:rsidRPr="00856C84" w:rsidRDefault="002B356B" w:rsidP="008611F0">
      <w:pPr>
        <w:pStyle w:val="SemEspaamento"/>
        <w:rPr>
          <w:rFonts w:cstheme="minorHAnsi"/>
          <w:b/>
          <w:color w:val="1F497D" w:themeColor="text2"/>
          <w:sz w:val="24"/>
          <w:szCs w:val="24"/>
        </w:rPr>
      </w:pPr>
      <w:r w:rsidRPr="00856C84">
        <w:rPr>
          <w:rFonts w:cstheme="minorHAnsi"/>
          <w:color w:val="1F497D" w:themeColor="text2"/>
          <w:shd w:val="clear" w:color="auto" w:fill="FFFFFF"/>
        </w:rPr>
        <w:t>Auxiliar no suporte técnico usuários internos da secretaria da fazenda. Fazendo instalação e configuração de redes e softwares, mapeamento de redes, impressoras e analisando de forma proativa falhas em sistemas determinando a ação de controle apropriada para solução.</w:t>
      </w:r>
      <w:r w:rsidRPr="00856C84">
        <w:rPr>
          <w:rFonts w:cstheme="minorHAnsi"/>
          <w:color w:val="1F497D" w:themeColor="text2"/>
        </w:rPr>
        <w:br/>
      </w:r>
      <w:r w:rsidRPr="00856C84">
        <w:rPr>
          <w:rFonts w:cstheme="minorHAnsi"/>
          <w:color w:val="1F497D" w:themeColor="text2"/>
          <w:shd w:val="clear" w:color="auto" w:fill="FFFFFF"/>
        </w:rPr>
        <w:t xml:space="preserve"> Monitoramento das filas de chamados de atendimento nível 1 (Service Desk);</w:t>
      </w:r>
      <w:r w:rsidRPr="00856C84">
        <w:rPr>
          <w:rFonts w:cstheme="minorHAnsi"/>
          <w:color w:val="1F497D" w:themeColor="text2"/>
        </w:rPr>
        <w:br/>
      </w:r>
      <w:r w:rsidRPr="00856C84">
        <w:rPr>
          <w:rFonts w:cstheme="minorHAnsi"/>
          <w:color w:val="1F497D" w:themeColor="text2"/>
          <w:shd w:val="clear" w:color="auto" w:fill="FFFFFF"/>
        </w:rPr>
        <w:t>Acompanhamento do nível de serviço, elaboração de relatórios para a apresentação de indicadores;</w:t>
      </w:r>
      <w:r w:rsidRPr="00856C84">
        <w:rPr>
          <w:rFonts w:cstheme="minorHAnsi"/>
          <w:color w:val="1F497D" w:themeColor="text2"/>
        </w:rPr>
        <w:br/>
      </w:r>
      <w:r w:rsidRPr="00856C84">
        <w:rPr>
          <w:rFonts w:cstheme="minorHAnsi"/>
          <w:color w:val="1F497D" w:themeColor="text2"/>
          <w:shd w:val="clear" w:color="auto" w:fill="FFFFFF"/>
        </w:rPr>
        <w:t>Avaliação da qualidade de atendimento das demandas (Nível da pesquisa de Satisfação, indicadores do Nível de Serviço das equipes);</w:t>
      </w:r>
      <w:r w:rsidRPr="00856C84">
        <w:rPr>
          <w:rFonts w:cstheme="minorHAnsi"/>
          <w:color w:val="1F497D" w:themeColor="text2"/>
        </w:rPr>
        <w:br/>
      </w:r>
      <w:r w:rsidRPr="00856C84">
        <w:rPr>
          <w:rFonts w:cstheme="minorHAnsi"/>
          <w:color w:val="1F497D" w:themeColor="text2"/>
          <w:shd w:val="clear" w:color="auto" w:fill="FFFFFF"/>
        </w:rPr>
        <w:t>Organização e definição de processos baseados em ITIL;</w:t>
      </w:r>
    </w:p>
    <w:p w14:paraId="39B5929E" w14:textId="77777777" w:rsidR="00211702" w:rsidRPr="00856C84" w:rsidRDefault="00211702" w:rsidP="007B0F63">
      <w:pPr>
        <w:pStyle w:val="SemEspaamento"/>
        <w:rPr>
          <w:color w:val="1F497D" w:themeColor="text2"/>
        </w:rPr>
      </w:pPr>
    </w:p>
    <w:p w14:paraId="7EB01875" w14:textId="44A73B76" w:rsidR="008611F0" w:rsidRPr="00856C84" w:rsidRDefault="008611F0" w:rsidP="007B0F63">
      <w:pPr>
        <w:pStyle w:val="SemEspaamento"/>
        <w:rPr>
          <w:color w:val="1F497D" w:themeColor="text2"/>
        </w:rPr>
      </w:pPr>
    </w:p>
    <w:p w14:paraId="299E1A45" w14:textId="3162A11C" w:rsidR="008611F0" w:rsidRDefault="008611F0" w:rsidP="008611F0">
      <w:pPr>
        <w:pStyle w:val="SemEspaamento"/>
        <w:rPr>
          <w:b/>
          <w:u w:val="single"/>
        </w:rPr>
      </w:pPr>
    </w:p>
    <w:p w14:paraId="2FCB730F" w14:textId="77777777" w:rsidR="008611F0" w:rsidRPr="00211702" w:rsidRDefault="008611F0" w:rsidP="008611F0">
      <w:pPr>
        <w:pStyle w:val="SemEspaamento"/>
        <w:rPr>
          <w:b/>
          <w:u w:val="single"/>
        </w:rPr>
      </w:pPr>
    </w:p>
    <w:p w14:paraId="5EA0FA8D" w14:textId="3FE0E94F" w:rsidR="008611F0" w:rsidRDefault="008611F0" w:rsidP="007B0F63">
      <w:pPr>
        <w:pStyle w:val="SemEspaamento"/>
      </w:pPr>
    </w:p>
    <w:p w14:paraId="422533CE" w14:textId="28413782" w:rsidR="008611F0" w:rsidRDefault="008611F0" w:rsidP="007B0F63">
      <w:pPr>
        <w:pStyle w:val="SemEspaamento"/>
      </w:pPr>
    </w:p>
    <w:p w14:paraId="68FB4F9D" w14:textId="77777777" w:rsidR="008611F0" w:rsidRDefault="008611F0" w:rsidP="007B0F63">
      <w:pPr>
        <w:pStyle w:val="SemEspaamento"/>
      </w:pPr>
    </w:p>
    <w:p w14:paraId="392AFECC" w14:textId="77777777" w:rsidR="007B0F63" w:rsidRPr="007B0F63" w:rsidRDefault="007B0F63" w:rsidP="007B0F63">
      <w:pPr>
        <w:pStyle w:val="SemEspaamento"/>
        <w:rPr>
          <w:b/>
          <w:u w:val="single"/>
        </w:rPr>
      </w:pPr>
    </w:p>
    <w:sectPr w:rsidR="007B0F63" w:rsidRPr="007B0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8D7"/>
    <w:multiLevelType w:val="hybridMultilevel"/>
    <w:tmpl w:val="0C8E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771A"/>
    <w:multiLevelType w:val="hybridMultilevel"/>
    <w:tmpl w:val="CE4CC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9A9"/>
    <w:multiLevelType w:val="hybridMultilevel"/>
    <w:tmpl w:val="8B7E0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8D"/>
    <w:rsid w:val="0008790E"/>
    <w:rsid w:val="000F738D"/>
    <w:rsid w:val="00211702"/>
    <w:rsid w:val="002B356B"/>
    <w:rsid w:val="003B6B2D"/>
    <w:rsid w:val="00497143"/>
    <w:rsid w:val="007B0F63"/>
    <w:rsid w:val="007F47E9"/>
    <w:rsid w:val="00824D35"/>
    <w:rsid w:val="00856C84"/>
    <w:rsid w:val="008611F0"/>
    <w:rsid w:val="00AE3E93"/>
    <w:rsid w:val="00BE3C83"/>
    <w:rsid w:val="00BE58AF"/>
    <w:rsid w:val="00D04A1C"/>
    <w:rsid w:val="00E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42A82"/>
  <w15:docId w15:val="{AC08C838-E3CD-4E00-8059-1442D46E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7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F7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F73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738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73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738D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7B0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ssiadeveloper/" TargetMode="External"/><Relationship Id="rId5" Type="http://schemas.openxmlformats.org/officeDocument/2006/relationships/hyperlink" Target="mailto:cassia.develop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 Franco Moreira</dc:creator>
  <cp:lastModifiedBy>Cassia Franco Moreira</cp:lastModifiedBy>
  <cp:revision>3</cp:revision>
  <cp:lastPrinted>2019-05-05T00:58:00Z</cp:lastPrinted>
  <dcterms:created xsi:type="dcterms:W3CDTF">2019-08-22T00:08:00Z</dcterms:created>
  <dcterms:modified xsi:type="dcterms:W3CDTF">2019-08-22T00:12:00Z</dcterms:modified>
</cp:coreProperties>
</file>