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  <w:sectPr>
          <w:headerReference r:id="rId6" w:type="default"/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Plano de Atividades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Integrantes do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Histórico de Revisões: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1134"/>
        <w:gridCol w:w="4111"/>
        <w:gridCol w:w="1911"/>
        <w:tblGridChange w:id="0">
          <w:tblGrid>
            <w:gridCol w:w="1488"/>
            <w:gridCol w:w="1134"/>
            <w:gridCol w:w="4111"/>
            <w:gridCol w:w="1911"/>
          </w:tblGrid>
        </w:tblGridChange>
      </w:tblGrid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01/05/2023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do escopo do projeto e plano de atividades.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18/05/2023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e Login do Usuário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Planejamento de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Primeiro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18/04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02/05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 dos grupos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Escolha do projeto (software que será desenvolvido)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Elaboração da versão inicial do 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Elaboração da versão inicial do plano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 formado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Escopo do projeto definido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versão do documento de visão elaborado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versão do plano de atividades elaborado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Segundo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01/05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08/05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visualizar os serviços oferecidos pelo pet hotel, mapa de localização e conseguir entrar em contato para agendar sua hospedagem pelo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home da página web com amostra de serviços, mapa de localização e informações de contato com a recepção do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front-end do projeto será realizado em VueJS com uso de Composition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História do usuário finalizada.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Home desenvolvida e hospedada.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do banco de dados.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Terceiro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08/05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15/05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se cadastrar, cadastrar seu pet e seu endereço para que o pet hotel entre em contato.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formulário de cadastro de usuário, animal de estimação e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back-end do projeto será realizado em NodeJS com Typescript e MySQL como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91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do usuário parcialmente finalizada, sem cadastro de endereço e de pet.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91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dinâmica contendo login e cadastro do usuário.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91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Desenvolvimento de API de cadastro e login do usuário.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Quarto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15/05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29/05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cadastrar seu pet e agendar a hospedagem do seu pet com data de check-in e check-out, se houver disponibilidade. Após o agendamento, a equipe de atendentes entrará em contato com o cliente pelo Whatsapp para resolver o pagamento e o endereço de busca do 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de agendamento de hospedagem, com seleção do hotel (localidade) e amostra da disponibilidade no hotel escolhido. Desenvolvimento de formulário com datas de check-in e check-out e persistência dos dados tanto no banco de dados quanto na tabela excel para os atendentes. Desenvolvimento de formulário de cadastro para o pet.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4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Quinto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29/05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05/06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91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cadastrar seu endereço. Além disso, poderá acessar sua área de usuário, onde constarão suas informações e a de seu(s) pet(s). O usuário poderá editar suas informações (exceto CPF), se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91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Área do Usuário, com as informações do usuário e de seu(s) pet(s), além da opção de atualizar esses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Sexto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05/06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12/06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Histórias de usuário: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259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deverá visualizar todas as hospedagens, finalizadas ou em aberto, suas datas, valores 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259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poderá visualizar, em forma de cards, os quartos do hotel e suas hospedagens atuais.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259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poderá finalizar um serviço, caso necessário.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dos atendentes com duas abas, uma com listagem de serviços e opção para finalizar um serviço, e outra com listagem de quartos e seus serviços em aberto.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Sétimo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12/06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19/06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Caso não haja disponibilidade, um cliente pode entrar numa lista de espera e ser notificado quando algum quarto estiver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lista de espera no back-end e implementação do serviço de e-mails. Desenvolvimento da opção “Quero ser notificado” no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Oitavo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19/06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26/06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realizar o pagamento de forma online após agendar a hospedagem do seu 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integração com o gateway de pagamento no back-end. Desenvolvimento de formulário de pagamento e cadastro de cartão de crédito no 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Nono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26/06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03/07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avaliar a hospedagem do seu pet após tê-la finalizado.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componente de avaliação de hospedagem na página de agendamento.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Décimo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03/07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10/07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O usuário recepcionista poderá subir novas imagens ou alterar as já existentes no site, títulos em cada uma para saberem, sem erro, quais imagens estão alterando.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componente Upload de Imagens, para que o usuário possa subir as imagens para 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Décimo primeiro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10/07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17/07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renovar sua hospedagem até 1 (um) dia antes do fim da sua hospedagem, mediante novo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Implementação de botão “Renovar hospedagem” na página de agendamento no lugar do botão “Agendar hospedagem” caso o usuário esteja há 1 (um) dia do término da hospedagem.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36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691"/>
      </w:tabs>
      <w:jc w:val="right"/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000000"/>
        <w:sz w:val="32"/>
        <w:szCs w:val="32"/>
        <w:rtl w:val="0"/>
      </w:rPr>
      <w:t xml:space="preserve">Sistemas de Informação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-223518</wp:posOffset>
          </wp:positionH>
          <wp:positionV relativeFrom="paragraph">
            <wp:posOffset>-88898</wp:posOffset>
          </wp:positionV>
          <wp:extent cx="2839085" cy="5314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9085" cy="531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691"/>
      </w:tabs>
      <w:jc w:val="right"/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8"/>
        <w:szCs w:val="28"/>
        <w:rtl w:val="0"/>
      </w:rPr>
      <w:t xml:space="preserve">IC 819 Projeto de Software 2023.1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512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919" w:hanging="360"/>
      </w:pPr>
      <w:rPr/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187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