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23112A66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</w:t>
      </w:r>
      <w:r w:rsidR="002C59F0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ENGENHARIA DA </w:t>
      </w: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2960145A" w:rsidR="00872A27" w:rsidRPr="00117BBE" w:rsidRDefault="002C59F0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Cassia Mesquita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7600B992" w:rsidR="00872A27" w:rsidRPr="00117BBE" w:rsidRDefault="00C8005F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Brasília</w:t>
      </w:r>
    </w:p>
    <w:p w14:paraId="37C76095" w14:textId="11F30087" w:rsidR="0090332E" w:rsidRDefault="002C59F0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282BF13A" w14:textId="38D20B9F" w:rsidR="00753BBB" w:rsidRDefault="00753BB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D14AC86" w14:textId="77777777" w:rsidR="00753BBB" w:rsidRPr="0026761D" w:rsidRDefault="00753BB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03EF1BA3" w14:textId="278FCEC5" w:rsidR="00D20EA2" w:rsidRDefault="00D20E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0FBE459D" w:rsidR="00872A27" w:rsidRPr="00117BBE" w:rsidRDefault="000862C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 xml:space="preserve">Este trabalho consiste em uma análise detalhada das </w:t>
      </w:r>
      <w:proofErr w:type="gramStart"/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 xml:space="preserve">Havaianas </w:t>
      </w:r>
      <w:proofErr w:type="spellStart"/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>Slim</w:t>
      </w:r>
      <w:proofErr w:type="spellEnd"/>
      <w:proofErr w:type="gramEnd"/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 xml:space="preserve">, um produto icônico e duradouro. Vamos examinar minuciosamente suas características, incluindo matéria-prima, acabamento, durabilidade, usabilidade e design. </w:t>
      </w:r>
      <w:r w:rsidR="005710DE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 xml:space="preserve"> análise se baseia em minha experiência pessoal </w:t>
      </w:r>
      <w:r w:rsidR="005710DE">
        <w:rPr>
          <w:rFonts w:ascii="Arial" w:eastAsia="Arial" w:hAnsi="Arial" w:cs="Arial"/>
          <w:color w:val="000000" w:themeColor="text1"/>
          <w:sz w:val="24"/>
          <w:szCs w:val="24"/>
        </w:rPr>
        <w:t xml:space="preserve">e percepções </w:t>
      </w: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>como cliente, visando garantir que a marca continue a oferecer produtos de alta qualidade que atendam às expectativas dos consumidores.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5710D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5710D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5710D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5710D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5710D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5710D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5710D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5710D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5710DE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5710D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5710DE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70288B" w14:textId="67D6F170" w:rsidR="00AC72DB" w:rsidRPr="000862C8" w:rsidRDefault="00872A27" w:rsidP="00117BBE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13CB5AB9" w14:textId="3DB4CDBE" w:rsidR="005710DE" w:rsidRDefault="005710D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710DE">
        <w:rPr>
          <w:rFonts w:ascii="Arial" w:eastAsia="Arial" w:hAnsi="Arial" w:cs="Arial"/>
          <w:color w:val="000000" w:themeColor="text1"/>
          <w:sz w:val="24"/>
          <w:szCs w:val="24"/>
        </w:rPr>
        <w:t xml:space="preserve">Neste estudo, iremos analisar </w:t>
      </w:r>
      <w:proofErr w:type="gramStart"/>
      <w:r w:rsidRPr="005710DE">
        <w:rPr>
          <w:rFonts w:ascii="Arial" w:eastAsia="Arial" w:hAnsi="Arial" w:cs="Arial"/>
          <w:color w:val="000000" w:themeColor="text1"/>
          <w:sz w:val="24"/>
          <w:szCs w:val="24"/>
        </w:rPr>
        <w:t>o produto Havaianas, concentrando-nos no</w:t>
      </w:r>
      <w:proofErr w:type="gramEnd"/>
      <w:r w:rsidRPr="005710DE">
        <w:rPr>
          <w:rFonts w:ascii="Arial" w:eastAsia="Arial" w:hAnsi="Arial" w:cs="Arial"/>
          <w:color w:val="000000" w:themeColor="text1"/>
          <w:sz w:val="24"/>
          <w:szCs w:val="24"/>
        </w:rPr>
        <w:t xml:space="preserve"> modelo </w:t>
      </w:r>
      <w:proofErr w:type="spellStart"/>
      <w:r w:rsidRPr="005710DE">
        <w:rPr>
          <w:rFonts w:ascii="Arial" w:eastAsia="Arial" w:hAnsi="Arial" w:cs="Arial"/>
          <w:color w:val="000000" w:themeColor="text1"/>
          <w:sz w:val="24"/>
          <w:szCs w:val="24"/>
        </w:rPr>
        <w:t>Slim</w:t>
      </w:r>
      <w:proofErr w:type="spellEnd"/>
      <w:r w:rsidRPr="005710DE">
        <w:rPr>
          <w:rFonts w:ascii="Arial" w:eastAsia="Arial" w:hAnsi="Arial" w:cs="Arial"/>
          <w:color w:val="000000" w:themeColor="text1"/>
          <w:sz w:val="24"/>
          <w:szCs w:val="24"/>
        </w:rPr>
        <w:t>, com uma abordagem detalhada de seus diversos aspectos, como usabilidade, matéria-prima, desempenho e design. Nosso objetivo é proporcionar uma análise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crítica</w:t>
      </w:r>
      <w:r w:rsidRPr="005710DE">
        <w:rPr>
          <w:rFonts w:ascii="Arial" w:eastAsia="Arial" w:hAnsi="Arial" w:cs="Arial"/>
          <w:color w:val="000000" w:themeColor="text1"/>
          <w:sz w:val="24"/>
          <w:szCs w:val="24"/>
        </w:rPr>
        <w:t xml:space="preserve"> abrangente da qualidade do produto, evidenciando tanto seus pontos fortes quanto suas limitações. </w:t>
      </w:r>
    </w:p>
    <w:p w14:paraId="03626D77" w14:textId="77777777" w:rsidR="005710DE" w:rsidRDefault="005710D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43297A5E" w:rsidR="00896728" w:rsidRPr="006B1007" w:rsidRDefault="0005157A" w:rsidP="00117BBE">
      <w:pPr>
        <w:pStyle w:val="Ttulo1"/>
      </w:pPr>
      <w:bookmarkStart w:id="3" w:name="_Toc73287560"/>
      <w:r w:rsidRPr="0005157A">
        <w:t xml:space="preserve"> P</w:t>
      </w:r>
      <w:r w:rsidR="006B1007">
        <w:t>ROJETO</w:t>
      </w:r>
      <w:bookmarkEnd w:id="3"/>
    </w:p>
    <w:p w14:paraId="50970E00" w14:textId="2082C8B3" w:rsidR="00DD5BEA" w:rsidRDefault="000D6DD4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7A7E4415" wp14:editId="02223AF6">
            <wp:extent cx="2905125" cy="2854306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85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7F32" w14:textId="77777777" w:rsidR="00AC72DB" w:rsidRDefault="00AC72D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24271072" w:rsidR="00847CD2" w:rsidRDefault="008E01C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Havaianas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Slim</w:t>
            </w:r>
            <w:proofErr w:type="spellEnd"/>
            <w:proofErr w:type="gramEnd"/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522D5480" w:rsidR="00847CD2" w:rsidRPr="00353E6F" w:rsidRDefault="008E01C6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Havaianas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10A5FF1C" w:rsidR="00847CD2" w:rsidRPr="00353E6F" w:rsidRDefault="008E01C6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7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meses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2BA044C2" w:rsidR="00847CD2" w:rsidRPr="00117BBE" w:rsidRDefault="00F806D5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Produto físico</w:t>
            </w:r>
          </w:p>
        </w:tc>
      </w:tr>
    </w:tbl>
    <w:p w14:paraId="68AA8236" w14:textId="5481AA3F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4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1"/>
        <w:gridCol w:w="3931"/>
        <w:gridCol w:w="3510"/>
      </w:tblGrid>
      <w:tr w:rsidR="0005157A" w:rsidRPr="00117BBE" w14:paraId="2D88B041" w14:textId="5978181A" w:rsidTr="00D225AE">
        <w:trPr>
          <w:trHeight w:val="533"/>
        </w:trPr>
        <w:tc>
          <w:tcPr>
            <w:tcW w:w="1961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31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10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D225AE">
        <w:trPr>
          <w:trHeight w:val="1292"/>
        </w:trPr>
        <w:tc>
          <w:tcPr>
            <w:tcW w:w="1961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31" w:type="dxa"/>
          </w:tcPr>
          <w:p w14:paraId="515D0A6C" w14:textId="3167C4D3" w:rsidR="0005157A" w:rsidRPr="00353E6F" w:rsidRDefault="00F806D5" w:rsidP="00F806D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806D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Leves, flexíveis e fáceis de calçar e descalçar,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usáveis em</w:t>
            </w:r>
            <w:r w:rsidRPr="00F806D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diversas ocasiões.</w:t>
            </w:r>
          </w:p>
        </w:tc>
        <w:tc>
          <w:tcPr>
            <w:tcW w:w="3510" w:type="dxa"/>
          </w:tcPr>
          <w:p w14:paraId="22E3DA41" w14:textId="46589725" w:rsidR="0005157A" w:rsidRPr="00353E6F" w:rsidRDefault="00551C0C" w:rsidP="00551C0C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2</w:t>
            </w:r>
            <w:r w:rsidR="0085306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Evidências</w:t>
            </w:r>
            <w:r w:rsidR="0085306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)</w:t>
            </w:r>
          </w:p>
        </w:tc>
      </w:tr>
      <w:tr w:rsidR="0005157A" w:rsidRPr="00117BBE" w14:paraId="137EC672" w14:textId="1A38B30D" w:rsidTr="00D225AE">
        <w:trPr>
          <w:trHeight w:val="531"/>
        </w:trPr>
        <w:tc>
          <w:tcPr>
            <w:tcW w:w="1961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31" w:type="dxa"/>
          </w:tcPr>
          <w:p w14:paraId="4D15E16D" w14:textId="213C8EEA" w:rsidR="0005157A" w:rsidRPr="00117BBE" w:rsidRDefault="00F806D5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</w:t>
            </w:r>
            <w:r w:rsidRPr="00F806D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orracha natural resistente e tiras de PVC</w:t>
            </w:r>
            <w:r w:rsidR="000D6DD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10" w:type="dxa"/>
          </w:tcPr>
          <w:p w14:paraId="0C39BF7C" w14:textId="181265BC" w:rsidR="0005157A" w:rsidRPr="00353E6F" w:rsidRDefault="004836CA" w:rsidP="004836CA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</w:t>
            </w:r>
            <w:proofErr w:type="gramEnd"/>
          </w:p>
        </w:tc>
      </w:tr>
      <w:tr w:rsidR="0005157A" w:rsidRPr="00117BBE" w14:paraId="1580723C" w14:textId="1E73AFA5" w:rsidTr="00D225AE">
        <w:trPr>
          <w:trHeight w:val="2063"/>
        </w:trPr>
        <w:tc>
          <w:tcPr>
            <w:tcW w:w="1961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</w:t>
            </w:r>
            <w:proofErr w:type="gram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31" w:type="dxa"/>
          </w:tcPr>
          <w:p w14:paraId="5744079D" w14:textId="120BA9A1" w:rsidR="00F806D5" w:rsidRPr="00117BBE" w:rsidRDefault="00F806D5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0D6DD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Durável</w:t>
            </w:r>
            <w:r w:rsidR="004836C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(garantia de 180 dias)</w:t>
            </w:r>
            <w:r w:rsidRPr="000D6DD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confortável, versátil</w:t>
            </w:r>
            <w:r w:rsidR="000D6DD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de preço acessí</w:t>
            </w:r>
            <w:r w:rsidR="000D6DD4" w:rsidRPr="000D6DD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vel.</w:t>
            </w:r>
            <w:r w:rsidR="008E698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Antiderrapante.</w:t>
            </w:r>
          </w:p>
        </w:tc>
        <w:tc>
          <w:tcPr>
            <w:tcW w:w="3510" w:type="dxa"/>
          </w:tcPr>
          <w:p w14:paraId="57261E3D" w14:textId="3B9384B0" w:rsidR="008E6981" w:rsidRPr="00353E6F" w:rsidRDefault="004836CA" w:rsidP="008E698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4</w:t>
            </w:r>
            <w:proofErr w:type="gramEnd"/>
          </w:p>
        </w:tc>
      </w:tr>
      <w:tr w:rsidR="0005157A" w:rsidRPr="00117BBE" w14:paraId="2965022C" w14:textId="6C62E712" w:rsidTr="00D225AE">
        <w:trPr>
          <w:trHeight w:val="2074"/>
        </w:trPr>
        <w:tc>
          <w:tcPr>
            <w:tcW w:w="1961" w:type="dxa"/>
          </w:tcPr>
          <w:p w14:paraId="7BAB18B9" w14:textId="64B29EB2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31" w:type="dxa"/>
          </w:tcPr>
          <w:p w14:paraId="587E10E7" w14:textId="716881A7" w:rsidR="0005157A" w:rsidRPr="00127988" w:rsidRDefault="000D6DD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Minimalista, simples, de tiras finas, variedade de cores e estampas, acabamento liso e brilho discreto, </w:t>
            </w:r>
          </w:p>
        </w:tc>
        <w:tc>
          <w:tcPr>
            <w:tcW w:w="3510" w:type="dxa"/>
          </w:tcPr>
          <w:p w14:paraId="2947805F" w14:textId="5C2343B1" w:rsidR="0005157A" w:rsidRPr="00353E6F" w:rsidRDefault="004836C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5</w:t>
            </w:r>
            <w:proofErr w:type="gramEnd"/>
          </w:p>
        </w:tc>
      </w:tr>
    </w:tbl>
    <w:p w14:paraId="541F83F4" w14:textId="4D86FC1C" w:rsidR="00D225AE" w:rsidRDefault="00D225AE" w:rsidP="00D225AE"/>
    <w:p w14:paraId="60A24D93" w14:textId="77777777" w:rsidR="00D225AE" w:rsidRPr="00D225AE" w:rsidRDefault="00D225AE" w:rsidP="00D225AE"/>
    <w:p w14:paraId="560677F1" w14:textId="5216405C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7973C270" w14:textId="1ED07F01" w:rsidR="00853063" w:rsidRDefault="009B2677" w:rsidP="009D5726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</w:t>
      </w:r>
      <w:r w:rsidR="00853063">
        <w:rPr>
          <w:rFonts w:ascii="Arial" w:eastAsia="Arial" w:hAnsi="Arial" w:cs="Arial"/>
          <w:color w:val="000000" w:themeColor="text1"/>
          <w:sz w:val="24"/>
          <w:szCs w:val="24"/>
        </w:rPr>
        <w:t>Havaianas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é uma gigante e mundialmente conhecida </w:t>
      </w:r>
      <w:r w:rsidR="00853063">
        <w:rPr>
          <w:rFonts w:ascii="Arial" w:eastAsia="Arial" w:hAnsi="Arial" w:cs="Arial"/>
          <w:color w:val="000000" w:themeColor="text1"/>
          <w:sz w:val="24"/>
          <w:szCs w:val="24"/>
        </w:rPr>
        <w:t>por sua versatilidade e simplicidade</w:t>
      </w:r>
      <w:r w:rsidR="009D5726">
        <w:rPr>
          <w:rFonts w:ascii="Arial" w:eastAsia="Arial" w:hAnsi="Arial" w:cs="Arial"/>
          <w:color w:val="000000" w:themeColor="text1"/>
          <w:sz w:val="24"/>
          <w:szCs w:val="24"/>
        </w:rPr>
        <w:t>, a marca construiu uma boa reputação ao longo de anos.</w:t>
      </w:r>
    </w:p>
    <w:p w14:paraId="04788050" w14:textId="3B72B627" w:rsidR="009B2677" w:rsidRDefault="009B2677" w:rsidP="009D5726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Por isso essa análise de qualidade buscou encontrar evidências que apontasse</w:t>
      </w:r>
      <w:r w:rsidR="00853063">
        <w:rPr>
          <w:rFonts w:ascii="Arial" w:eastAsia="Arial" w:hAnsi="Arial" w:cs="Arial"/>
          <w:color w:val="000000" w:themeColor="text1"/>
          <w:sz w:val="24"/>
          <w:szCs w:val="24"/>
        </w:rPr>
        <w:t>m</w:t>
      </w:r>
      <w:r w:rsidR="00926965">
        <w:rPr>
          <w:rFonts w:ascii="Arial" w:eastAsia="Arial" w:hAnsi="Arial" w:cs="Arial"/>
          <w:color w:val="000000" w:themeColor="text1"/>
          <w:sz w:val="24"/>
          <w:szCs w:val="24"/>
        </w:rPr>
        <w:t xml:space="preserve"> indicadores </w:t>
      </w:r>
      <w:r w:rsidR="009D5726">
        <w:rPr>
          <w:rFonts w:ascii="Arial" w:eastAsia="Arial" w:hAnsi="Arial" w:cs="Arial"/>
          <w:color w:val="000000" w:themeColor="text1"/>
          <w:sz w:val="24"/>
          <w:szCs w:val="24"/>
        </w:rPr>
        <w:t xml:space="preserve">visíveis </w:t>
      </w:r>
      <w:r w:rsidR="00926965">
        <w:rPr>
          <w:rFonts w:ascii="Arial" w:eastAsia="Arial" w:hAnsi="Arial" w:cs="Arial"/>
          <w:color w:val="000000" w:themeColor="text1"/>
          <w:sz w:val="24"/>
          <w:szCs w:val="24"/>
        </w:rPr>
        <w:t>de qualidade desse produto.</w:t>
      </w:r>
    </w:p>
    <w:p w14:paraId="719CF95B" w14:textId="738D2695" w:rsidR="004802D6" w:rsidRDefault="00853063" w:rsidP="009D5726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Essa análise encontrou algumas evidências negativas que atrapalham</w:t>
      </w:r>
      <w:r w:rsidR="004802D6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a experiência do c</w:t>
      </w:r>
      <w:r w:rsidR="00A55F9A">
        <w:rPr>
          <w:rFonts w:ascii="Arial" w:eastAsia="Arial" w:hAnsi="Arial" w:cs="Arial"/>
          <w:color w:val="000000" w:themeColor="text1"/>
          <w:sz w:val="24"/>
          <w:szCs w:val="24"/>
        </w:rPr>
        <w:t xml:space="preserve">liente ao utilizar esse produto e tem como o objetivo mostrar a marca </w:t>
      </w:r>
      <w:proofErr w:type="spellStart"/>
      <w:r w:rsidR="00A55F9A">
        <w:rPr>
          <w:rFonts w:ascii="Arial" w:eastAsia="Arial" w:hAnsi="Arial" w:cs="Arial"/>
          <w:color w:val="000000" w:themeColor="text1"/>
          <w:sz w:val="24"/>
          <w:szCs w:val="24"/>
        </w:rPr>
        <w:t>Havainas</w:t>
      </w:r>
      <w:proofErr w:type="spellEnd"/>
      <w:r w:rsidR="00A55F9A">
        <w:rPr>
          <w:rFonts w:ascii="Arial" w:eastAsia="Arial" w:hAnsi="Arial" w:cs="Arial"/>
          <w:color w:val="000000" w:themeColor="text1"/>
          <w:sz w:val="24"/>
          <w:szCs w:val="24"/>
        </w:rPr>
        <w:t xml:space="preserve"> que alguns pontos que podem ser melhorados, a fim de atender as expectativas do cliente e diminuir o atrito, melhorando os índices de satisfação em relação a esse produto.</w:t>
      </w:r>
    </w:p>
    <w:p w14:paraId="4CFA0492" w14:textId="2E423FCC" w:rsidR="00853063" w:rsidRPr="000862C8" w:rsidRDefault="00A55F9A" w:rsidP="000862C8">
      <w:pPr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b/>
          <w:color w:val="000000" w:themeColor="text1"/>
          <w:sz w:val="24"/>
          <w:szCs w:val="24"/>
        </w:rPr>
        <w:t>PONTOS FORTES:</w:t>
      </w:r>
    </w:p>
    <w:p w14:paraId="450E3E4B" w14:textId="77777777" w:rsidR="000862C8" w:rsidRPr="000862C8" w:rsidRDefault="000862C8" w:rsidP="000862C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>Design versátil e clássico para diversas ocasiões.</w:t>
      </w:r>
    </w:p>
    <w:p w14:paraId="4E789930" w14:textId="77777777" w:rsidR="000862C8" w:rsidRPr="000862C8" w:rsidRDefault="000862C8" w:rsidP="000862C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>Leveza proporciona conforto excepcional.</w:t>
      </w:r>
    </w:p>
    <w:p w14:paraId="0399AD65" w14:textId="77777777" w:rsidR="000862C8" w:rsidRPr="000862C8" w:rsidRDefault="000862C8" w:rsidP="000862C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Borracha natural garante durabilidade e resistência.</w:t>
      </w:r>
    </w:p>
    <w:p w14:paraId="399D9ED5" w14:textId="77777777" w:rsidR="000862C8" w:rsidRPr="000862C8" w:rsidRDefault="000862C8" w:rsidP="000862C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>Fácil de calçar e descalçar, ideal para todas as situações.</w:t>
      </w:r>
    </w:p>
    <w:p w14:paraId="6EE3327C" w14:textId="77777777" w:rsidR="000862C8" w:rsidRPr="000862C8" w:rsidRDefault="000862C8" w:rsidP="000862C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>Variedade de cores, estampas e opções de personalização.</w:t>
      </w:r>
    </w:p>
    <w:p w14:paraId="3C8FF350" w14:textId="77777777" w:rsidR="000862C8" w:rsidRDefault="000862C8" w:rsidP="000862C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>Preços competitivos e acessíveis.</w:t>
      </w:r>
    </w:p>
    <w:p w14:paraId="08B20D65" w14:textId="7976173B" w:rsidR="00853063" w:rsidRPr="000862C8" w:rsidRDefault="00A55F9A" w:rsidP="000862C8">
      <w:pPr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b/>
          <w:color w:val="000000" w:themeColor="text1"/>
          <w:sz w:val="24"/>
          <w:szCs w:val="24"/>
        </w:rPr>
        <w:t>PONTOS FRACOS:</w:t>
      </w:r>
    </w:p>
    <w:p w14:paraId="7F545F8F" w14:textId="77777777" w:rsidR="000862C8" w:rsidRPr="000862C8" w:rsidRDefault="000862C8" w:rsidP="000862C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>Falta de suporte para pessoas com problemas nos pés ou pés largos, podendo causar desconforto ou lesões.</w:t>
      </w:r>
    </w:p>
    <w:p w14:paraId="62E2E65C" w14:textId="77777777" w:rsidR="000862C8" w:rsidRPr="000862C8" w:rsidRDefault="000862C8" w:rsidP="000862C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>Desgaste e rasgos mais frequentes nas tiras finas, comparadas aos modelos tradicionais.</w:t>
      </w:r>
    </w:p>
    <w:p w14:paraId="35AC498A" w14:textId="77777777" w:rsidR="000862C8" w:rsidRPr="000862C8" w:rsidRDefault="000862C8" w:rsidP="000862C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>Risco de escorregões em superfícies molhadas devido às tiras lisas.</w:t>
      </w:r>
    </w:p>
    <w:p w14:paraId="2D8DFF1D" w14:textId="77777777" w:rsidR="000862C8" w:rsidRPr="000862C8" w:rsidRDefault="000862C8" w:rsidP="000862C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>Acúmulo de sujeira nas tiras finas, exigindo limpeza regular.</w:t>
      </w:r>
    </w:p>
    <w:p w14:paraId="3B80B60E" w14:textId="77777777" w:rsidR="000862C8" w:rsidRPr="000862C8" w:rsidRDefault="000862C8" w:rsidP="000862C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862C8">
        <w:rPr>
          <w:rFonts w:ascii="Arial" w:eastAsia="Arial" w:hAnsi="Arial" w:cs="Arial"/>
          <w:color w:val="000000" w:themeColor="text1"/>
          <w:sz w:val="24"/>
          <w:szCs w:val="24"/>
        </w:rPr>
        <w:t>Opções limitadas de tamanho para pés largos, podendo causar desconforto devido ao design do solado.</w:t>
      </w:r>
    </w:p>
    <w:p w14:paraId="63E365A9" w14:textId="77777777" w:rsidR="000862C8" w:rsidRPr="00853063" w:rsidRDefault="000862C8" w:rsidP="000862C8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A14AD6D" w:rsidR="00353E6F" w:rsidRPr="00353E6F" w:rsidRDefault="00353E6F" w:rsidP="00E209A6">
      <w:pPr>
        <w:pStyle w:val="Ttulo2"/>
      </w:pPr>
      <w:bookmarkStart w:id="7" w:name="_Toc73287564"/>
      <w:r>
        <w:t>Evidências</w:t>
      </w:r>
      <w:bookmarkEnd w:id="7"/>
      <w:r w:rsidRPr="00117BBE">
        <w:t xml:space="preserve"> </w:t>
      </w:r>
    </w:p>
    <w:p w14:paraId="6AF450CD" w14:textId="3D13A8E9" w:rsidR="0082153C" w:rsidRDefault="00551C0C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1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e 2 -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Usada em diversas ocasiões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>
        <w:object w:dxaOrig="2865" w:dyaOrig="6090" w14:anchorId="5B6676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95pt;height:119.7pt" o:ole="">
            <v:imagedata r:id="rId9" o:title=""/>
          </v:shape>
          <o:OLEObject Type="Embed" ProgID="PBrush" ShapeID="_x0000_i1025" DrawAspect="Content" ObjectID="_1773663080" r:id="rId10"/>
        </w:object>
      </w:r>
      <w:r>
        <w:t xml:space="preserve"> </w:t>
      </w:r>
      <w:r>
        <w:object w:dxaOrig="3855" w:dyaOrig="5595" w14:anchorId="56010A62">
          <v:shape id="_x0000_i1026" type="#_x0000_t75" style="width:73.65pt;height:107.15pt" o:ole="">
            <v:imagedata r:id="rId11" o:title=""/>
          </v:shape>
          <o:OLEObject Type="Embed" ProgID="PBrush" ShapeID="_x0000_i1026" DrawAspect="Content" ObjectID="_1773663081" r:id="rId12"/>
        </w:object>
      </w:r>
    </w:p>
    <w:p w14:paraId="1794FE63" w14:textId="34ECAF08" w:rsidR="00873D09" w:rsidRDefault="00551C0C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3 – Borracha no solado e tiras em PVC</w:t>
      </w:r>
    </w:p>
    <w:p w14:paraId="5F56AA1D" w14:textId="7C431795" w:rsidR="00551C0C" w:rsidRDefault="00551C0C" w:rsidP="0005157A">
      <w:pPr>
        <w:spacing w:line="360" w:lineRule="auto"/>
      </w:pPr>
      <w:r>
        <w:object w:dxaOrig="6135" w:dyaOrig="2100" w14:anchorId="7A49CCCF">
          <v:shape id="_x0000_i1027" type="#_x0000_t75" style="width:164.1pt;height:56.1pt" o:ole="">
            <v:imagedata r:id="rId13" o:title=""/>
          </v:shape>
          <o:OLEObject Type="Embed" ProgID="PBrush" ShapeID="_x0000_i1027" DrawAspect="Content" ObjectID="_1773663082" r:id="rId14"/>
        </w:object>
      </w:r>
    </w:p>
    <w:p w14:paraId="2ED40EAC" w14:textId="2845E4D2" w:rsidR="004836CA" w:rsidRDefault="004836CA" w:rsidP="004836C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4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>
        <w:rPr>
          <w:rFonts w:ascii="Arial" w:hAnsi="Arial" w:cs="Arial"/>
          <w:color w:val="000000" w:themeColor="text1"/>
          <w:sz w:val="24"/>
          <w:szCs w:val="24"/>
        </w:rPr>
        <w:t>Solado antiderrapante</w:t>
      </w:r>
    </w:p>
    <w:p w14:paraId="6F32B440" w14:textId="7318FACE" w:rsidR="004836CA" w:rsidRDefault="004836CA" w:rsidP="004836CA">
      <w:pPr>
        <w:spacing w:line="360" w:lineRule="auto"/>
        <w:jc w:val="both"/>
      </w:pPr>
      <w:r>
        <w:object w:dxaOrig="975" w:dyaOrig="915" w14:anchorId="42A82438">
          <v:shape id="_x0000_i1028" type="#_x0000_t75" style="width:48.55pt;height:46.05pt" o:ole="">
            <v:imagedata r:id="rId15" o:title=""/>
          </v:shape>
          <o:OLEObject Type="Embed" ProgID="PBrush" ShapeID="_x0000_i1028" DrawAspect="Content" ObjectID="_1773663083" r:id="rId16"/>
        </w:object>
      </w:r>
      <w: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Solado superior</w:t>
      </w:r>
    </w:p>
    <w:p w14:paraId="665E1713" w14:textId="0E644AF3" w:rsidR="004836CA" w:rsidRDefault="004836CA" w:rsidP="004836CA">
      <w:pPr>
        <w:spacing w:line="360" w:lineRule="auto"/>
      </w:pPr>
      <w:r>
        <w:object w:dxaOrig="1005" w:dyaOrig="975" w14:anchorId="47825CE6">
          <v:shape id="_x0000_i1029" type="#_x0000_t75" style="width:50.25pt;height:48.55pt" o:ole="">
            <v:imagedata r:id="rId17" o:title=""/>
          </v:shape>
          <o:OLEObject Type="Embed" ProgID="PBrush" ShapeID="_x0000_i1029" DrawAspect="Content" ObjectID="_1773663084" r:id="rId18"/>
        </w:object>
      </w:r>
      <w: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Solado inferior</w:t>
      </w:r>
    </w:p>
    <w:p w14:paraId="5D59D7B6" w14:textId="7A6979C7" w:rsidR="004836CA" w:rsidRDefault="004836CA" w:rsidP="004836C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Imagem 5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="00926965">
        <w:rPr>
          <w:rFonts w:ascii="Arial" w:hAnsi="Arial" w:cs="Arial"/>
          <w:color w:val="000000" w:themeColor="text1"/>
          <w:sz w:val="24"/>
          <w:szCs w:val="24"/>
        </w:rPr>
        <w:t>Minimalista</w:t>
      </w:r>
    </w:p>
    <w:p w14:paraId="083466D6" w14:textId="77585040" w:rsidR="004836CA" w:rsidRDefault="004836CA" w:rsidP="004836C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object w:dxaOrig="5145" w:dyaOrig="5055" w14:anchorId="770A4FA0">
          <v:shape id="_x0000_i1030" type="#_x0000_t75" style="width:85.4pt;height:83.7pt" o:ole="">
            <v:imagedata r:id="rId19" o:title=""/>
          </v:shape>
          <o:OLEObject Type="Embed" ProgID="PBrush" ShapeID="_x0000_i1030" DrawAspect="Content" ObjectID="_1773663085" r:id="rId20"/>
        </w:object>
      </w:r>
    </w:p>
    <w:p w14:paraId="5F0C3129" w14:textId="6506DB37" w:rsidR="00D225AE" w:rsidRDefault="00D225AE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4EABFC0" w14:textId="04D464BE" w:rsidR="00E44CB6" w:rsidRPr="00E44CB6" w:rsidRDefault="00353E6F" w:rsidP="00E44CB6">
      <w:pPr>
        <w:pStyle w:val="Ttulo2"/>
      </w:pPr>
      <w:bookmarkStart w:id="8" w:name="_Toc73287565"/>
      <w:bookmarkStart w:id="9" w:name="_GoBack"/>
      <w:bookmarkEnd w:id="9"/>
      <w:r w:rsidRPr="006B1007">
        <w:t>Onde encontrar</w:t>
      </w:r>
      <w:bookmarkEnd w:id="8"/>
    </w:p>
    <w:p w14:paraId="5EF91E10" w14:textId="02061D4E" w:rsidR="004836CA" w:rsidRPr="004836CA" w:rsidRDefault="004836CA" w:rsidP="004836C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t xml:space="preserve">- </w:t>
      </w:r>
      <w:r w:rsidRPr="004836CA">
        <w:rPr>
          <w:rFonts w:ascii="Arial" w:hAnsi="Arial" w:cs="Arial"/>
          <w:color w:val="000000" w:themeColor="text1"/>
          <w:sz w:val="24"/>
          <w:szCs w:val="24"/>
        </w:rPr>
        <w:t>Lojas físicas e online oficiais Havaianas.</w:t>
      </w:r>
    </w:p>
    <w:p w14:paraId="160326B4" w14:textId="3F9EE7B8" w:rsidR="004836CA" w:rsidRPr="004836CA" w:rsidRDefault="004836CA" w:rsidP="004836C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4836CA">
        <w:rPr>
          <w:rFonts w:ascii="Arial" w:hAnsi="Arial" w:cs="Arial"/>
          <w:color w:val="000000" w:themeColor="text1"/>
          <w:sz w:val="24"/>
          <w:szCs w:val="24"/>
        </w:rPr>
        <w:t>Lojas de departamento, calçados e supermercados.</w:t>
      </w:r>
    </w:p>
    <w:p w14:paraId="11F08788" w14:textId="4E2C4208" w:rsidR="004836CA" w:rsidRPr="004836CA" w:rsidRDefault="004836CA" w:rsidP="004836C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proofErr w:type="spellStart"/>
      <w:r w:rsidRPr="004836CA">
        <w:rPr>
          <w:rFonts w:ascii="Arial" w:hAnsi="Arial" w:cs="Arial"/>
          <w:color w:val="000000" w:themeColor="text1"/>
          <w:sz w:val="24"/>
          <w:szCs w:val="24"/>
        </w:rPr>
        <w:t>Marketplaces</w:t>
      </w:r>
      <w:proofErr w:type="spellEnd"/>
      <w:r w:rsidRPr="004836CA">
        <w:rPr>
          <w:rFonts w:ascii="Arial" w:hAnsi="Arial" w:cs="Arial"/>
          <w:color w:val="000000" w:themeColor="text1"/>
          <w:sz w:val="24"/>
          <w:szCs w:val="24"/>
        </w:rPr>
        <w:t xml:space="preserve"> e lojas online de calçados e departamentos.</w:t>
      </w:r>
    </w:p>
    <w:p w14:paraId="538C3277" w14:textId="12EE02A1" w:rsidR="004836CA" w:rsidRPr="004836CA" w:rsidRDefault="004836CA" w:rsidP="004836C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4836CA">
        <w:rPr>
          <w:rFonts w:ascii="Arial" w:hAnsi="Arial" w:cs="Arial"/>
          <w:color w:val="000000" w:themeColor="text1"/>
          <w:sz w:val="24"/>
          <w:szCs w:val="24"/>
        </w:rPr>
        <w:t xml:space="preserve">Lojas internacionais e sites </w:t>
      </w:r>
      <w:proofErr w:type="gramStart"/>
      <w:r w:rsidRPr="004836CA">
        <w:rPr>
          <w:rFonts w:ascii="Arial" w:hAnsi="Arial" w:cs="Arial"/>
          <w:color w:val="000000" w:themeColor="text1"/>
          <w:sz w:val="24"/>
          <w:szCs w:val="24"/>
        </w:rPr>
        <w:t>da Havaianas</w:t>
      </w:r>
      <w:proofErr w:type="gramEnd"/>
      <w:r w:rsidRPr="004836CA">
        <w:rPr>
          <w:rFonts w:ascii="Arial" w:hAnsi="Arial" w:cs="Arial"/>
          <w:color w:val="000000" w:themeColor="text1"/>
          <w:sz w:val="24"/>
          <w:szCs w:val="24"/>
        </w:rPr>
        <w:t xml:space="preserve"> em outros países.</w:t>
      </w:r>
    </w:p>
    <w:p w14:paraId="4478D2B3" w14:textId="4FE7862C" w:rsidR="004836CA" w:rsidRPr="004836CA" w:rsidRDefault="004836CA" w:rsidP="004836C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4836CA">
        <w:rPr>
          <w:rFonts w:ascii="Arial" w:hAnsi="Arial" w:cs="Arial"/>
          <w:color w:val="000000" w:themeColor="text1"/>
          <w:sz w:val="24"/>
          <w:szCs w:val="24"/>
        </w:rPr>
        <w:t>Brechós e bazares (usadas).</w:t>
      </w:r>
    </w:p>
    <w:p w14:paraId="6FB91426" w14:textId="00131BDB" w:rsidR="004836CA" w:rsidRDefault="004836CA" w:rsidP="004836C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4836CA">
        <w:rPr>
          <w:rFonts w:ascii="Arial" w:hAnsi="Arial" w:cs="Arial"/>
          <w:color w:val="000000" w:themeColor="text1"/>
          <w:sz w:val="24"/>
          <w:szCs w:val="24"/>
        </w:rPr>
        <w:t>Grupos de venda online.</w:t>
      </w:r>
    </w:p>
    <w:p w14:paraId="4817187C" w14:textId="77777777" w:rsidR="00E44CB6" w:rsidRPr="00117BBE" w:rsidRDefault="00E44CB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5E488DC9" w14:textId="77777777" w:rsidR="001868AE" w:rsidRPr="001868AE" w:rsidRDefault="001868AE" w:rsidP="001868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proofErr w:type="gramStart"/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 xml:space="preserve">As Havaianas </w:t>
      </w:r>
      <w:proofErr w:type="spellStart"/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>Slim</w:t>
      </w:r>
      <w:proofErr w:type="spellEnd"/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>, além de serem reconhecidas por sua elegância e versatilidade, são</w:t>
      </w:r>
      <w:proofErr w:type="gramEnd"/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 xml:space="preserve"> uma escolha popular entre aqueles que buscam um chinelo confortável e com excelente custo-benefício. No entanto, é fundamental estar ciente de alguns pontos fracos que podem afetar a experiência do usuário.</w:t>
      </w:r>
    </w:p>
    <w:p w14:paraId="20743DC6" w14:textId="77777777" w:rsidR="001868AE" w:rsidRPr="001868AE" w:rsidRDefault="001868AE" w:rsidP="001868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BEE33A" w14:textId="07330C40" w:rsidR="001868AE" w:rsidRPr="001868AE" w:rsidRDefault="001868AE" w:rsidP="001868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 xml:space="preserve">Em primeiro lugar, é importante notar que </w:t>
      </w:r>
      <w:proofErr w:type="gramStart"/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 xml:space="preserve">as Havaianas </w:t>
      </w:r>
      <w:proofErr w:type="spellStart"/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>Slim</w:t>
      </w:r>
      <w:proofErr w:type="spellEnd"/>
      <w:proofErr w:type="gramEnd"/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 xml:space="preserve"> podem não oferecer o mesmo nível de suporte para os pés que outros modelos mais robustos, o que pode ser uma preocupação para pessoas que precisam ficar em p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é por longos períodos de tempo.</w:t>
      </w:r>
    </w:p>
    <w:p w14:paraId="46A64AFA" w14:textId="0D73BD78" w:rsidR="001868AE" w:rsidRPr="001868AE" w:rsidRDefault="001868AE" w:rsidP="001868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Além disso, as tiras finas das </w:t>
      </w:r>
      <w:proofErr w:type="gramStart"/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 xml:space="preserve">Havaianas </w:t>
      </w:r>
      <w:proofErr w:type="spellStart"/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>Slim</w:t>
      </w:r>
      <w:proofErr w:type="spellEnd"/>
      <w:proofErr w:type="gramEnd"/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 xml:space="preserve"> podem ser mais propensas a fissuras por atrito, especialmente com o uso prolongado. Para aqueles com pés mais largos, o solado estreito pode não proporcionar o ajuste ideal, e há também o risco de escorregões q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uando o solado está desgastado.</w:t>
      </w:r>
    </w:p>
    <w:p w14:paraId="68DDFF49" w14:textId="4F6D4CB0" w:rsidR="001868AE" w:rsidRPr="001868AE" w:rsidRDefault="001868AE" w:rsidP="001868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 xml:space="preserve">Outro ponto a considerar é a resistência limitada das tiras mais finas, que podem se romper com o uso frequente. Além disso, a borracha mais fina das </w:t>
      </w:r>
      <w:proofErr w:type="gramStart"/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 xml:space="preserve">Havaianas </w:t>
      </w:r>
      <w:proofErr w:type="spellStart"/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>Slim</w:t>
      </w:r>
      <w:proofErr w:type="spellEnd"/>
      <w:proofErr w:type="gramEnd"/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 xml:space="preserve"> pode torná-las menos adequadas para terrenos ásperos ou ativida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des ao ar livre mais exigentes.</w:t>
      </w:r>
    </w:p>
    <w:p w14:paraId="27578939" w14:textId="27978F3A" w:rsidR="00A55F9A" w:rsidRDefault="001868AE" w:rsidP="001868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868AE">
        <w:rPr>
          <w:rFonts w:ascii="Arial" w:eastAsia="Arial" w:hAnsi="Arial" w:cs="Arial"/>
          <w:color w:val="000000" w:themeColor="text1"/>
          <w:sz w:val="24"/>
          <w:szCs w:val="24"/>
        </w:rPr>
        <w:t>É essencial destacar que esses pontos negativos podem variar de acordo com as preferências individuais e as necessidades de cada cliente. Portanto, é responsabilidade da marca informar adequadamente os consumidores sobre esses aspectos antes da compra, visando minimizar possíveis insatisfações e preservar sua reputação no mercado.</w:t>
      </w:r>
    </w:p>
    <w:p w14:paraId="4C69B290" w14:textId="77777777" w:rsidR="001868AE" w:rsidRPr="00A55F9A" w:rsidRDefault="001868AE" w:rsidP="001868A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2E7A80E7" w14:textId="4528C612" w:rsidR="005B045C" w:rsidRPr="00117BBE" w:rsidRDefault="0092696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Baseada em uma experiência do cliente.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1AA"/>
    <w:rsid w:val="00005ABB"/>
    <w:rsid w:val="00012D52"/>
    <w:rsid w:val="000142A2"/>
    <w:rsid w:val="000219D7"/>
    <w:rsid w:val="00026929"/>
    <w:rsid w:val="00047EDE"/>
    <w:rsid w:val="0005157A"/>
    <w:rsid w:val="000856CE"/>
    <w:rsid w:val="000862C8"/>
    <w:rsid w:val="000A411C"/>
    <w:rsid w:val="000D6DD4"/>
    <w:rsid w:val="000E2050"/>
    <w:rsid w:val="00117BBE"/>
    <w:rsid w:val="00127988"/>
    <w:rsid w:val="001868AE"/>
    <w:rsid w:val="001C6E46"/>
    <w:rsid w:val="00207FD2"/>
    <w:rsid w:val="0026761D"/>
    <w:rsid w:val="002B02DB"/>
    <w:rsid w:val="002B554F"/>
    <w:rsid w:val="002C59F0"/>
    <w:rsid w:val="002F4D46"/>
    <w:rsid w:val="00353E6F"/>
    <w:rsid w:val="003A5F67"/>
    <w:rsid w:val="0043034A"/>
    <w:rsid w:val="004802D6"/>
    <w:rsid w:val="004836CA"/>
    <w:rsid w:val="004B692B"/>
    <w:rsid w:val="004E77D7"/>
    <w:rsid w:val="0054133B"/>
    <w:rsid w:val="00550481"/>
    <w:rsid w:val="00551C0C"/>
    <w:rsid w:val="005710DE"/>
    <w:rsid w:val="005B045C"/>
    <w:rsid w:val="005D0B90"/>
    <w:rsid w:val="006A37EE"/>
    <w:rsid w:val="006B1007"/>
    <w:rsid w:val="006E3875"/>
    <w:rsid w:val="0070389C"/>
    <w:rsid w:val="00741A58"/>
    <w:rsid w:val="00753BBB"/>
    <w:rsid w:val="0082153C"/>
    <w:rsid w:val="00847CD2"/>
    <w:rsid w:val="008511AA"/>
    <w:rsid w:val="00851D4E"/>
    <w:rsid w:val="00853063"/>
    <w:rsid w:val="00872A27"/>
    <w:rsid w:val="00873D09"/>
    <w:rsid w:val="00896728"/>
    <w:rsid w:val="008B0BEB"/>
    <w:rsid w:val="008D14A2"/>
    <w:rsid w:val="008E01C6"/>
    <w:rsid w:val="008E6981"/>
    <w:rsid w:val="0090332E"/>
    <w:rsid w:val="00926965"/>
    <w:rsid w:val="00931784"/>
    <w:rsid w:val="00933B43"/>
    <w:rsid w:val="00935EE9"/>
    <w:rsid w:val="009400B1"/>
    <w:rsid w:val="00962C67"/>
    <w:rsid w:val="00977CB2"/>
    <w:rsid w:val="009B2677"/>
    <w:rsid w:val="009D5726"/>
    <w:rsid w:val="00A55F9A"/>
    <w:rsid w:val="00AC72DB"/>
    <w:rsid w:val="00BF6C2C"/>
    <w:rsid w:val="00C3332E"/>
    <w:rsid w:val="00C43E07"/>
    <w:rsid w:val="00C46040"/>
    <w:rsid w:val="00C8005F"/>
    <w:rsid w:val="00D20EA2"/>
    <w:rsid w:val="00D225AE"/>
    <w:rsid w:val="00D935F1"/>
    <w:rsid w:val="00DD5BEA"/>
    <w:rsid w:val="00DD616E"/>
    <w:rsid w:val="00DE1CF8"/>
    <w:rsid w:val="00E209A6"/>
    <w:rsid w:val="00E44CB6"/>
    <w:rsid w:val="00E73659"/>
    <w:rsid w:val="00EA259A"/>
    <w:rsid w:val="00EC49AD"/>
    <w:rsid w:val="00F806D5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6CA"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E44CB6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C59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59F0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A55F9A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6CA"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E44CB6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C59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59F0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A55F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595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232627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766131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632792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0618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84972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226720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5361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2944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55550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5348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26635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92045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3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68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25806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13397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13409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801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1595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626521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42286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4538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66875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11787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2912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36861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09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E8BE850-D293-4B5F-8873-DB3EDA077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8</Pages>
  <Words>956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logonucd</dc:creator>
  <cp:lastModifiedBy>luiz</cp:lastModifiedBy>
  <cp:revision>3</cp:revision>
  <cp:lastPrinted>2020-11-09T21:26:00Z</cp:lastPrinted>
  <dcterms:created xsi:type="dcterms:W3CDTF">2024-04-03T14:56:00Z</dcterms:created>
  <dcterms:modified xsi:type="dcterms:W3CDTF">2024-04-03T18:24:00Z</dcterms:modified>
</cp:coreProperties>
</file>