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FB" w:rsidRDefault="00D35453">
      <w:r>
        <w:rPr>
          <w:noProof/>
          <w:lang w:eastAsia="pt-BR"/>
        </w:rPr>
        <w:drawing>
          <wp:inline distT="0" distB="0" distL="0" distR="0">
            <wp:extent cx="5730875" cy="232854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53" w:rsidRDefault="00D35453" w:rsidP="00D35453">
      <w:r>
        <w:t>Testes</w:t>
      </w:r>
      <w:r w:rsidR="00F113E6">
        <w:t>:</w:t>
      </w:r>
    </w:p>
    <w:tbl>
      <w:tblPr>
        <w:tblStyle w:val="Tabelacomgrade"/>
        <w:tblpPr w:leftFromText="141" w:rightFromText="141" w:vertAnchor="page" w:horzAnchor="margin" w:tblpY="5878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1970"/>
      </w:tblGrid>
      <w:tr w:rsidR="00D35453" w:rsidTr="00D35453">
        <w:tc>
          <w:tcPr>
            <w:tcW w:w="1101" w:type="dxa"/>
          </w:tcPr>
          <w:p w:rsidR="00D35453" w:rsidRDefault="00D35453" w:rsidP="00D35453">
            <w:r w:rsidRPr="004E57FE">
              <w:t>Regras</w:t>
            </w:r>
          </w:p>
        </w:tc>
        <w:tc>
          <w:tcPr>
            <w:tcW w:w="6095" w:type="dxa"/>
          </w:tcPr>
          <w:p w:rsidR="00D35453" w:rsidRDefault="00D35453" w:rsidP="00D35453">
            <w:r w:rsidRPr="004E57FE">
              <w:t>Entrada</w:t>
            </w:r>
          </w:p>
        </w:tc>
        <w:tc>
          <w:tcPr>
            <w:tcW w:w="1970" w:type="dxa"/>
          </w:tcPr>
          <w:p w:rsidR="00D35453" w:rsidRDefault="00D35453" w:rsidP="00D35453">
            <w:r w:rsidRPr="004E57FE">
              <w:t>Saída</w:t>
            </w:r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4E57FE">
              <w:t>RN01</w:t>
            </w:r>
          </w:p>
        </w:tc>
        <w:tc>
          <w:tcPr>
            <w:tcW w:w="6095" w:type="dxa"/>
          </w:tcPr>
          <w:p w:rsidR="00D35453" w:rsidRDefault="00D35453" w:rsidP="00D35453">
            <w:r w:rsidRPr="004E57FE">
              <w:t>Cadastrar produto no valor de R$32,00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126B3B">
              <w:t>RN01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Deve validar 15 </w:t>
            </w:r>
            <w:r w:rsidRPr="004E57FE">
              <w:t>produto</w:t>
            </w:r>
            <w:r>
              <w:t>s</w:t>
            </w:r>
            <w:r w:rsidRPr="004E57FE">
              <w:t xml:space="preserve"> no valor de R$</w:t>
            </w:r>
            <w:r>
              <w:t xml:space="preserve"> 0 a R$ 19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126B3B">
              <w:t>RN01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Deve validar 15 </w:t>
            </w:r>
            <w:r w:rsidRPr="004E57FE">
              <w:t>produto</w:t>
            </w:r>
            <w:r>
              <w:t>s</w:t>
            </w:r>
            <w:r w:rsidRPr="004E57FE">
              <w:t xml:space="preserve"> no valor de R$</w:t>
            </w:r>
            <w:r>
              <w:t xml:space="preserve"> 99 a </w:t>
            </w:r>
            <w:proofErr w:type="gramStart"/>
            <w:r>
              <w:t>R$ ...</w:t>
            </w:r>
            <w:proofErr w:type="gramEnd"/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 w:rsidRPr="00126B3B">
              <w:t>RN01</w:t>
            </w:r>
          </w:p>
        </w:tc>
        <w:tc>
          <w:tcPr>
            <w:tcW w:w="6095" w:type="dxa"/>
          </w:tcPr>
          <w:p w:rsidR="00D35453" w:rsidRDefault="00D35453" w:rsidP="00D35453">
            <w:r>
              <w:t>Deve validar 15 produtos entre R$ 19 e R$ 99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RN02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Validar </w:t>
            </w:r>
            <w:proofErr w:type="gramStart"/>
            <w:r>
              <w:t>5</w:t>
            </w:r>
            <w:proofErr w:type="gramEnd"/>
            <w:r>
              <w:t xml:space="preserve"> produtos iguais já cadastrados  </w:t>
            </w:r>
            <w:r w:rsidRPr="00622C12">
              <w:t xml:space="preserve">≤ </w:t>
            </w:r>
            <w:r>
              <w:t>30 dias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RN02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Validar </w:t>
            </w:r>
            <w:proofErr w:type="gramStart"/>
            <w:r>
              <w:t>5</w:t>
            </w:r>
            <w:proofErr w:type="gramEnd"/>
            <w:r>
              <w:t xml:space="preserve"> produtos  iguais já cadastrados e renovados  </w:t>
            </w:r>
            <w:r w:rsidRPr="00622C12">
              <w:t xml:space="preserve">≥ </w:t>
            </w:r>
            <w:r>
              <w:t>30 dias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RN03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Validar 10 cadastros  </w:t>
            </w:r>
            <w:r w:rsidRPr="00622C12">
              <w:t>≤</w:t>
            </w:r>
            <w:r>
              <w:t xml:space="preserve"> 100 itens por vez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válido</w:t>
            </w:r>
            <w:proofErr w:type="gramEnd"/>
          </w:p>
        </w:tc>
      </w:tr>
      <w:tr w:rsidR="00D35453" w:rsidTr="00D35453">
        <w:tc>
          <w:tcPr>
            <w:tcW w:w="1101" w:type="dxa"/>
          </w:tcPr>
          <w:p w:rsidR="00D35453" w:rsidRDefault="00D35453" w:rsidP="00D35453">
            <w:r>
              <w:t>RN03</w:t>
            </w:r>
          </w:p>
        </w:tc>
        <w:tc>
          <w:tcPr>
            <w:tcW w:w="6095" w:type="dxa"/>
          </w:tcPr>
          <w:p w:rsidR="00D35453" w:rsidRDefault="00D35453" w:rsidP="00D35453">
            <w:r>
              <w:t xml:space="preserve">Validar 10 cadastros  </w:t>
            </w:r>
            <w:r w:rsidRPr="00622C12">
              <w:t>≥</w:t>
            </w:r>
            <w:r>
              <w:t xml:space="preserve"> 100 itens por vez</w:t>
            </w:r>
          </w:p>
        </w:tc>
        <w:tc>
          <w:tcPr>
            <w:tcW w:w="1970" w:type="dxa"/>
          </w:tcPr>
          <w:p w:rsidR="00D35453" w:rsidRDefault="00D35453" w:rsidP="00D35453">
            <w:proofErr w:type="gramStart"/>
            <w:r>
              <w:t>inválido</w:t>
            </w:r>
            <w:proofErr w:type="gramEnd"/>
          </w:p>
        </w:tc>
      </w:tr>
    </w:tbl>
    <w:p w:rsidR="00D35453" w:rsidRDefault="00D35453"/>
    <w:p w:rsidR="00D35453" w:rsidRDefault="00D35453">
      <w:r>
        <w:rPr>
          <w:noProof/>
          <w:lang w:eastAsia="pt-BR"/>
        </w:rPr>
        <w:drawing>
          <wp:inline distT="0" distB="0" distL="0" distR="0">
            <wp:extent cx="5730875" cy="208407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E6" w:rsidRDefault="00F113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1970"/>
      </w:tblGrid>
      <w:tr w:rsidR="00F113E6" w:rsidTr="00F113E6">
        <w:tc>
          <w:tcPr>
            <w:tcW w:w="1101" w:type="dxa"/>
          </w:tcPr>
          <w:p w:rsidR="00F113E6" w:rsidRDefault="00F113E6" w:rsidP="00F113E6">
            <w:r w:rsidRPr="004E57FE">
              <w:t>Regras</w:t>
            </w:r>
          </w:p>
        </w:tc>
        <w:tc>
          <w:tcPr>
            <w:tcW w:w="6095" w:type="dxa"/>
          </w:tcPr>
          <w:p w:rsidR="00F113E6" w:rsidRDefault="00F113E6" w:rsidP="00F113E6">
            <w:r w:rsidRPr="004E57FE">
              <w:t>Entrada</w:t>
            </w:r>
          </w:p>
        </w:tc>
        <w:tc>
          <w:tcPr>
            <w:tcW w:w="1970" w:type="dxa"/>
          </w:tcPr>
          <w:p w:rsidR="00F113E6" w:rsidRDefault="00F113E6" w:rsidP="00F113E6">
            <w:r w:rsidRPr="004E57FE">
              <w:t>Saída</w:t>
            </w:r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RN01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produto de R$ 18,99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inválido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RN01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produto de R$ 99,01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inválido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RN01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produto de R$ 19,00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0618DF">
            <w:r>
              <w:t>RN01</w:t>
            </w:r>
          </w:p>
        </w:tc>
        <w:tc>
          <w:tcPr>
            <w:tcW w:w="6095" w:type="dxa"/>
          </w:tcPr>
          <w:p w:rsidR="00F113E6" w:rsidRDefault="00F113E6" w:rsidP="000618DF">
            <w:r>
              <w:t>Validar produto de R$ 99,00</w:t>
            </w:r>
          </w:p>
        </w:tc>
        <w:tc>
          <w:tcPr>
            <w:tcW w:w="1970" w:type="dxa"/>
          </w:tcPr>
          <w:p w:rsidR="00F113E6" w:rsidRDefault="00F113E6" w:rsidP="000618DF">
            <w:proofErr w:type="gramStart"/>
            <w:r>
              <w:t>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RN03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item de número 99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RN03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item de número 101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inválido</w:t>
            </w:r>
            <w:proofErr w:type="gramEnd"/>
          </w:p>
        </w:tc>
      </w:tr>
      <w:tr w:rsidR="00F113E6" w:rsidTr="00F113E6">
        <w:tc>
          <w:tcPr>
            <w:tcW w:w="1101" w:type="dxa"/>
          </w:tcPr>
          <w:p w:rsidR="00F113E6" w:rsidRDefault="00F113E6" w:rsidP="00F113E6">
            <w:r>
              <w:t>RN03</w:t>
            </w:r>
          </w:p>
        </w:tc>
        <w:tc>
          <w:tcPr>
            <w:tcW w:w="6095" w:type="dxa"/>
          </w:tcPr>
          <w:p w:rsidR="00F113E6" w:rsidRDefault="00F113E6" w:rsidP="00F113E6">
            <w:r>
              <w:t>Validar tem de número 100</w:t>
            </w:r>
          </w:p>
        </w:tc>
        <w:tc>
          <w:tcPr>
            <w:tcW w:w="1970" w:type="dxa"/>
          </w:tcPr>
          <w:p w:rsidR="00F113E6" w:rsidRDefault="00F113E6" w:rsidP="00F113E6">
            <w:proofErr w:type="gramStart"/>
            <w:r>
              <w:t>válido</w:t>
            </w:r>
            <w:proofErr w:type="gramEnd"/>
          </w:p>
        </w:tc>
      </w:tr>
    </w:tbl>
    <w:p w:rsidR="00F113E6" w:rsidRDefault="0005535A">
      <w:r>
        <w:rPr>
          <w:noProof/>
          <w:lang w:eastAsia="pt-BR"/>
        </w:rPr>
        <w:lastRenderedPageBreak/>
        <w:drawing>
          <wp:inline distT="0" distB="0" distL="0" distR="0">
            <wp:extent cx="5730875" cy="24028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1134"/>
        <w:gridCol w:w="992"/>
        <w:gridCol w:w="1134"/>
      </w:tblGrid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CONDIÇÕES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 xml:space="preserve">Teste </w:t>
            </w:r>
            <w:proofErr w:type="gramStart"/>
            <w:r>
              <w:t>4</w:t>
            </w:r>
            <w:proofErr w:type="gramEnd"/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 w:rsidP="00126E89">
            <w:r w:rsidRPr="000416E3">
              <w:t>Produtos iguais já cadastrados há mais de 30 dias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51"/>
        </w:trPr>
        <w:tc>
          <w:tcPr>
            <w:tcW w:w="4928" w:type="dxa"/>
          </w:tcPr>
          <w:p w:rsidR="00292765" w:rsidRDefault="00292765">
            <w:r>
              <w:t xml:space="preserve">Cadastro de </w:t>
            </w:r>
            <w:r w:rsidRPr="000416E3">
              <w:t>100 itens por vez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COMPORTAMENTO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Permite Cadastro do produto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  <w:tr w:rsidR="00292765" w:rsidTr="00292765">
        <w:trPr>
          <w:trHeight w:val="268"/>
        </w:trPr>
        <w:tc>
          <w:tcPr>
            <w:tcW w:w="4928" w:type="dxa"/>
          </w:tcPr>
          <w:p w:rsidR="00292765" w:rsidRDefault="00292765">
            <w:r>
              <w:t>Pode ser renovado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:rsidR="00292765" w:rsidRDefault="00292765" w:rsidP="00126E89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292765" w:rsidRDefault="00292765" w:rsidP="00126E89">
            <w:pPr>
              <w:jc w:val="center"/>
            </w:pPr>
            <w:r>
              <w:t>V</w:t>
            </w:r>
          </w:p>
        </w:tc>
      </w:tr>
    </w:tbl>
    <w:p w:rsidR="0005535A" w:rsidRDefault="0005535A">
      <w:bookmarkStart w:id="0" w:name="_GoBack"/>
      <w:bookmarkEnd w:id="0"/>
    </w:p>
    <w:sectPr w:rsidR="0005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FE"/>
    <w:rsid w:val="000416E3"/>
    <w:rsid w:val="0005535A"/>
    <w:rsid w:val="00126E89"/>
    <w:rsid w:val="00292765"/>
    <w:rsid w:val="004E57FE"/>
    <w:rsid w:val="0060414C"/>
    <w:rsid w:val="00622C12"/>
    <w:rsid w:val="007A78FB"/>
    <w:rsid w:val="00BF4B46"/>
    <w:rsid w:val="00D35453"/>
    <w:rsid w:val="00F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A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2024-04-08T14:31:00Z</dcterms:created>
  <dcterms:modified xsi:type="dcterms:W3CDTF">2024-04-08T15:56:00Z</dcterms:modified>
</cp:coreProperties>
</file>