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6CDBDCFB">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4E438B">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4E438B">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" filled="f" stroked="f" strokeweight=".5pt">
                    <v:textbox style="mso-fit-shape-to-text:t" inset="0,0,0,0">
                      <w:txbxContent>
                        <w:p w14:paraId="464B7AAF" w14:textId="600BCE6F" w:rsidR="00E86ECC" w:rsidRDefault="00F64AC8">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F64AC8">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4E43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4E438B">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" filled="f" stroked="f" strokeweight=".5pt">
                    <v:textbox style="mso-fit-shape-to-text:t" inset="0,0,0,0">
                      <w:txbxContent>
                        <w:p w14:paraId="7785373A" w14:textId="77777777" w:rsidR="00E86ECC" w:rsidRDefault="00F64A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F64AC8">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4E438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00C84FAB" w:rsidRPr="007E06E3">
                  <w:rPr>
                    <w:rStyle w:val="Hyperlink"/>
                    <w:noProof/>
                  </w:rPr>
                  <w:t>2.</w:t>
                </w:r>
                <w:r w:rsidR="00C84FAB">
                  <w:rPr>
                    <w:rFonts w:asciiTheme="minorHAnsi" w:hAnsiTheme="minorHAnsi"/>
                    <w:b w:val="0"/>
                    <w:bCs w:val="0"/>
                    <w:noProof/>
                    <w:color w:val="auto"/>
                    <w:sz w:val="22"/>
                    <w:szCs w:val="22"/>
                    <w:lang w:val="en-US" w:eastAsia="ja-JP"/>
                  </w:rPr>
                  <w:tab/>
                </w:r>
                <w:r w:rsidR="00C84FAB" w:rsidRPr="007E06E3">
                  <w:rPr>
                    <w:rStyle w:val="Hyperlink"/>
                    <w:noProof/>
                  </w:rPr>
                  <w:t>Index Construction</w:t>
                </w:r>
                <w:r w:rsidR="00C84FAB">
                  <w:rPr>
                    <w:noProof/>
                    <w:webHidden/>
                  </w:rPr>
                  <w:tab/>
                </w:r>
                <w:r w:rsidR="00C84FAB">
                  <w:rPr>
                    <w:noProof/>
                    <w:webHidden/>
                  </w:rPr>
                  <w:fldChar w:fldCharType="begin"/>
                </w:r>
                <w:r w:rsidR="00C84FAB">
                  <w:rPr>
                    <w:noProof/>
                    <w:webHidden/>
                  </w:rPr>
                  <w:instrText xml:space="preserve"> PAGEREF _Toc16080635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D95C46F" w14:textId="04C45CC9" w:rsidR="00C84FAB" w:rsidRDefault="004E438B">
              <w:pPr>
                <w:pStyle w:val="TOC2"/>
                <w:tabs>
                  <w:tab w:val="left" w:pos="720"/>
                  <w:tab w:val="right" w:leader="dot" w:pos="9010"/>
                </w:tabs>
                <w:rPr>
                  <w:noProof/>
                  <w:lang w:val="en-US" w:eastAsia="ja-JP"/>
                </w:rPr>
              </w:pPr>
              <w:hyperlink w:anchor="_Toc16080636" w:history="1">
                <w:r w:rsidR="00C84FAB" w:rsidRPr="007E06E3">
                  <w:rPr>
                    <w:rStyle w:val="Hyperlink"/>
                    <w:noProof/>
                  </w:rPr>
                  <w:t>2.1</w:t>
                </w:r>
                <w:r w:rsidR="00C84FAB">
                  <w:rPr>
                    <w:noProof/>
                    <w:lang w:val="en-US" w:eastAsia="ja-JP"/>
                  </w:rPr>
                  <w:tab/>
                </w:r>
                <w:r w:rsidR="00C84FAB" w:rsidRPr="007E06E3">
                  <w:rPr>
                    <w:rStyle w:val="Hyperlink"/>
                    <w:noProof/>
                  </w:rPr>
                  <w:t>Tokenization of terms</w:t>
                </w:r>
                <w:r w:rsidR="00C84FAB">
                  <w:rPr>
                    <w:noProof/>
                    <w:webHidden/>
                  </w:rPr>
                  <w:tab/>
                </w:r>
                <w:r w:rsidR="00C84FAB">
                  <w:rPr>
                    <w:noProof/>
                    <w:webHidden/>
                  </w:rPr>
                  <w:fldChar w:fldCharType="begin"/>
                </w:r>
                <w:r w:rsidR="00C84FAB">
                  <w:rPr>
                    <w:noProof/>
                    <w:webHidden/>
                  </w:rPr>
                  <w:instrText xml:space="preserve"> PAGEREF _Toc16080636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59D8CE0" w14:textId="7A013134" w:rsidR="00C84FAB" w:rsidRDefault="004E438B">
              <w:pPr>
                <w:pStyle w:val="TOC2"/>
                <w:tabs>
                  <w:tab w:val="left" w:pos="720"/>
                  <w:tab w:val="right" w:leader="dot" w:pos="9010"/>
                </w:tabs>
                <w:rPr>
                  <w:noProof/>
                  <w:lang w:val="en-US" w:eastAsia="ja-JP"/>
                </w:rPr>
              </w:pPr>
              <w:hyperlink w:anchor="_Toc16080637" w:history="1">
                <w:r w:rsidR="00C84FAB" w:rsidRPr="007E06E3">
                  <w:rPr>
                    <w:rStyle w:val="Hyperlink"/>
                    <w:noProof/>
                  </w:rPr>
                  <w:t>2.2</w:t>
                </w:r>
                <w:r w:rsidR="00C84FAB">
                  <w:rPr>
                    <w:noProof/>
                    <w:lang w:val="en-US" w:eastAsia="ja-JP"/>
                  </w:rPr>
                  <w:tab/>
                </w:r>
                <w:r w:rsidR="00C84FAB" w:rsidRPr="007E06E3">
                  <w:rPr>
                    <w:rStyle w:val="Hyperlink"/>
                    <w:noProof/>
                  </w:rPr>
                  <w:t>Statistical frequency gathering and data merging</w:t>
                </w:r>
                <w:r w:rsidR="00C84FAB">
                  <w:rPr>
                    <w:noProof/>
                    <w:webHidden/>
                  </w:rPr>
                  <w:tab/>
                </w:r>
                <w:r w:rsidR="00C84FAB">
                  <w:rPr>
                    <w:noProof/>
                    <w:webHidden/>
                  </w:rPr>
                  <w:fldChar w:fldCharType="begin"/>
                </w:r>
                <w:r w:rsidR="00C84FAB">
                  <w:rPr>
                    <w:noProof/>
                    <w:webHidden/>
                  </w:rPr>
                  <w:instrText xml:space="preserve"> PAGEREF _Toc16080637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583229D7" w14:textId="43F54EAA" w:rsidR="00C84FAB" w:rsidRDefault="004E438B">
              <w:pPr>
                <w:pStyle w:val="TOC2"/>
                <w:tabs>
                  <w:tab w:val="left" w:pos="720"/>
                  <w:tab w:val="right" w:leader="dot" w:pos="9010"/>
                </w:tabs>
                <w:rPr>
                  <w:noProof/>
                  <w:lang w:val="en-US" w:eastAsia="ja-JP"/>
                </w:rPr>
              </w:pPr>
              <w:hyperlink w:anchor="_Toc16080638" w:history="1">
                <w:r w:rsidR="00C84FAB" w:rsidRPr="007E06E3">
                  <w:rPr>
                    <w:rStyle w:val="Hyperlink"/>
                    <w:noProof/>
                  </w:rPr>
                  <w:t>2.3</w:t>
                </w:r>
                <w:r w:rsidR="00C84FAB">
                  <w:rPr>
                    <w:noProof/>
                    <w:lang w:val="en-US" w:eastAsia="ja-JP"/>
                  </w:rPr>
                  <w:tab/>
                </w:r>
                <w:r w:rsidR="00C84FAB" w:rsidRPr="007E06E3">
                  <w:rPr>
                    <w:rStyle w:val="Hyperlink"/>
                    <w:noProof/>
                  </w:rPr>
                  <w:t>Final file format of outputted files</w:t>
                </w:r>
                <w:r w:rsidR="00C84FAB">
                  <w:rPr>
                    <w:noProof/>
                    <w:webHidden/>
                  </w:rPr>
                  <w:tab/>
                </w:r>
                <w:r w:rsidR="00C84FAB">
                  <w:rPr>
                    <w:noProof/>
                    <w:webHidden/>
                  </w:rPr>
                  <w:fldChar w:fldCharType="begin"/>
                </w:r>
                <w:r w:rsidR="00C84FAB">
                  <w:rPr>
                    <w:noProof/>
                    <w:webHidden/>
                  </w:rPr>
                  <w:instrText xml:space="preserve"> PAGEREF _Toc16080638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77C0D5A" w14:textId="47A08CEF" w:rsidR="00C84FAB" w:rsidRDefault="004E438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00C84FAB" w:rsidRPr="007E06E3">
                  <w:rPr>
                    <w:rStyle w:val="Hyperlink"/>
                    <w:noProof/>
                  </w:rPr>
                  <w:t>3.</w:t>
                </w:r>
                <w:r w:rsidR="00C84FAB">
                  <w:rPr>
                    <w:rFonts w:asciiTheme="minorHAnsi" w:hAnsiTheme="minorHAnsi"/>
                    <w:b w:val="0"/>
                    <w:bCs w:val="0"/>
                    <w:noProof/>
                    <w:color w:val="auto"/>
                    <w:sz w:val="22"/>
                    <w:szCs w:val="22"/>
                    <w:lang w:val="en-US" w:eastAsia="ja-JP"/>
                  </w:rPr>
                  <w:tab/>
                </w:r>
                <w:r w:rsidR="00C84FAB" w:rsidRPr="007E06E3">
                  <w:rPr>
                    <w:rStyle w:val="Hyperlink"/>
                    <w:noProof/>
                  </w:rPr>
                  <w:t>Stoplist</w:t>
                </w:r>
                <w:r w:rsidR="00C84FAB">
                  <w:rPr>
                    <w:noProof/>
                    <w:webHidden/>
                  </w:rPr>
                  <w:tab/>
                </w:r>
                <w:r w:rsidR="00C84FAB">
                  <w:rPr>
                    <w:noProof/>
                    <w:webHidden/>
                  </w:rPr>
                  <w:fldChar w:fldCharType="begin"/>
                </w:r>
                <w:r w:rsidR="00C84FAB">
                  <w:rPr>
                    <w:noProof/>
                    <w:webHidden/>
                  </w:rPr>
                  <w:instrText xml:space="preserve"> PAGEREF _Toc16080639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0D18ECEC" w14:textId="33E4BB64" w:rsidR="00C84FAB" w:rsidRDefault="004E438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00C84FAB" w:rsidRPr="007E06E3">
                  <w:rPr>
                    <w:rStyle w:val="Hyperlink"/>
                    <w:noProof/>
                  </w:rPr>
                  <w:t>4.</w:t>
                </w:r>
                <w:r w:rsidR="00C84FAB">
                  <w:rPr>
                    <w:rFonts w:asciiTheme="minorHAnsi" w:hAnsiTheme="minorHAnsi"/>
                    <w:b w:val="0"/>
                    <w:bCs w:val="0"/>
                    <w:noProof/>
                    <w:color w:val="auto"/>
                    <w:sz w:val="22"/>
                    <w:szCs w:val="22"/>
                    <w:lang w:val="en-US" w:eastAsia="ja-JP"/>
                  </w:rPr>
                  <w:tab/>
                </w:r>
                <w:r w:rsidR="00C84FAB" w:rsidRPr="007E06E3">
                  <w:rPr>
                    <w:rStyle w:val="Hyperlink"/>
                    <w:noProof/>
                  </w:rPr>
                  <w:t>Search Querying</w:t>
                </w:r>
                <w:r w:rsidR="00C84FAB">
                  <w:rPr>
                    <w:noProof/>
                    <w:webHidden/>
                  </w:rPr>
                  <w:tab/>
                </w:r>
                <w:r w:rsidR="00C84FAB">
                  <w:rPr>
                    <w:noProof/>
                    <w:webHidden/>
                  </w:rPr>
                  <w:fldChar w:fldCharType="begin"/>
                </w:r>
                <w:r w:rsidR="00C84FAB">
                  <w:rPr>
                    <w:noProof/>
                    <w:webHidden/>
                  </w:rPr>
                  <w:instrText xml:space="preserve"> PAGEREF _Toc16080640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045C831" w14:textId="4DF8BC30" w:rsidR="00C84FAB" w:rsidRDefault="004E438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00C84FAB" w:rsidRPr="007E06E3">
                  <w:rPr>
                    <w:rStyle w:val="Hyperlink"/>
                    <w:noProof/>
                  </w:rPr>
                  <w:t>5.</w:t>
                </w:r>
                <w:r w:rsidR="00C84FAB">
                  <w:rPr>
                    <w:rFonts w:asciiTheme="minorHAnsi" w:hAnsiTheme="minorHAnsi"/>
                    <w:b w:val="0"/>
                    <w:bCs w:val="0"/>
                    <w:noProof/>
                    <w:color w:val="auto"/>
                    <w:sz w:val="22"/>
                    <w:szCs w:val="22"/>
                    <w:lang w:val="en-US" w:eastAsia="ja-JP"/>
                  </w:rPr>
                  <w:tab/>
                </w:r>
                <w:r w:rsidR="00C84FAB" w:rsidRPr="007E06E3">
                  <w:rPr>
                    <w:rStyle w:val="Hyperlink"/>
                    <w:noProof/>
                  </w:rPr>
                  <w:t>Index Size</w:t>
                </w:r>
                <w:r w:rsidR="00C84FAB">
                  <w:rPr>
                    <w:noProof/>
                    <w:webHidden/>
                  </w:rPr>
                  <w:tab/>
                </w:r>
                <w:r w:rsidR="00C84FAB">
                  <w:rPr>
                    <w:noProof/>
                    <w:webHidden/>
                  </w:rPr>
                  <w:fldChar w:fldCharType="begin"/>
                </w:r>
                <w:r w:rsidR="00C84FAB">
                  <w:rPr>
                    <w:noProof/>
                    <w:webHidden/>
                  </w:rPr>
                  <w:instrText xml:space="preserve"> PAGEREF _Toc16080641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601DCAF4" w14:textId="5057043F" w:rsidR="00C84FAB" w:rsidRDefault="004E438B">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00C84FAB" w:rsidRPr="007E06E3">
                  <w:rPr>
                    <w:rStyle w:val="Hyperlink"/>
                    <w:noProof/>
                  </w:rPr>
                  <w:t>Bibliography</w:t>
                </w:r>
                <w:r w:rsidR="00C84FAB">
                  <w:rPr>
                    <w:noProof/>
                    <w:webHidden/>
                  </w:rPr>
                  <w:tab/>
                </w:r>
                <w:r w:rsidR="00C84FAB">
                  <w:rPr>
                    <w:noProof/>
                    <w:webHidden/>
                  </w:rPr>
                  <w:fldChar w:fldCharType="begin"/>
                </w:r>
                <w:r w:rsidR="00C84FAB">
                  <w:rPr>
                    <w:noProof/>
                    <w:webHidden/>
                  </w:rPr>
                  <w:instrText xml:space="preserve"> PAGEREF _Toc16080642 \h </w:instrText>
                </w:r>
                <w:r w:rsidR="00C84FAB">
                  <w:rPr>
                    <w:noProof/>
                    <w:webHidden/>
                  </w:rPr>
                </w:r>
                <w:r w:rsidR="00C84FAB">
                  <w:rPr>
                    <w:noProof/>
                    <w:webHidden/>
                  </w:rPr>
                  <w:fldChar w:fldCharType="separate"/>
                </w:r>
                <w:r w:rsidR="00C84FAB">
                  <w:rPr>
                    <w:noProof/>
                    <w:webHidden/>
                  </w:rPr>
                  <w:t>6</w:t>
                </w:r>
                <w:r w:rsidR="00C84FAB">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4E438B"/>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stoplist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r w:rsidR="00754B12" w:rsidRPr="00754B12">
        <w:rPr>
          <w:i/>
          <w:iCs/>
        </w:rPr>
        <w:t>toLowerCase</w:t>
      </w:r>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9A0B62">
      <w:pPr>
        <w:pStyle w:val="Heading2"/>
        <w:numPr>
          <w:ilvl w:val="1"/>
          <w:numId w:val="2"/>
        </w:numPr>
        <w:ind w:left="284" w:hanging="554"/>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r w:rsidR="00956292">
        <w:rPr>
          <w:b/>
        </w:rPr>
        <w:t>Stoplist</w:t>
      </w:r>
      <w:bookmarkEnd w:id="5"/>
    </w:p>
    <w:p w14:paraId="12848CE2" w14:textId="1D3409DE" w:rsidR="009A0B62" w:rsidRDefault="00651702" w:rsidP="000325BB">
      <w:pPr>
        <w:ind w:left="-270" w:firstLine="270"/>
        <w:jc w:val="both"/>
      </w:pPr>
      <w:r>
        <w:t>The stoplist input was taken from the inputted stop list file. In parallel to reading the file</w:t>
      </w:r>
      <w:r w:rsidR="000325BB">
        <w:t>, several hashing functions were tested</w:t>
      </w:r>
      <w:r w:rsidR="00ED2D29">
        <w:t xml:space="preserve">, </w:t>
      </w:r>
      <w:r w:rsidR="000325BB">
        <w:t>using the DigestMessage</w:t>
      </w:r>
      <w:r w:rsidR="00ED2D29">
        <w:t xml:space="preserve"> module,</w:t>
      </w:r>
      <w:r w:rsidR="000325BB">
        <w:t xml:space="preserve"> for performance. </w:t>
      </w:r>
      <w:r w:rsidR="006B0C6C">
        <w:t>However, for the end product, the default hashing function was chosen.</w:t>
      </w:r>
    </w:p>
    <w:p w14:paraId="51BAEA43" w14:textId="10E44E22" w:rsidR="009A0B62" w:rsidRDefault="009A0B62" w:rsidP="009A0B62">
      <w:pPr>
        <w:pStyle w:val="Heading2"/>
        <w:ind w:left="284" w:hanging="568"/>
      </w:pPr>
      <w:r>
        <w:t xml:space="preserve">3.1 </w:t>
      </w:r>
      <w:r>
        <w:tab/>
        <w:t>Currently used hash function</w:t>
      </w:r>
    </w:p>
    <w:p w14:paraId="219627AD" w14:textId="3996AB99" w:rsidR="009A0B62" w:rsidRDefault="009A0B62" w:rsidP="005E0CEA">
      <w:pPr>
        <w:ind w:left="-284" w:firstLine="284"/>
        <w:jc w:val="both"/>
      </w:pPr>
      <w:r>
        <w:t xml:space="preserve">The </w:t>
      </w:r>
      <w:r w:rsidR="005E0CEA">
        <w:t xml:space="preserve">currently used hash in this program is the standard Java hashcode function. This function has been optimized very well for the purposes proposed for this program, string </w:t>
      </w:r>
      <w:r w:rsidR="005E0CEA">
        <w:t xml:space="preserve">hashing. </w:t>
      </w:r>
      <w:r w:rsidR="004E333F">
        <w:t xml:space="preserve">The implementation for Javas hashcode function prioritizes avoiding collisions for the dataset. The function utilizes the prime number, 31, in its calculation of the hashcode. Iterating through each letter in the given string. Furthermore, Javas hashmap hashing implementation trades performance with safety in terms of bit spreading and collision avoidance. By XORing </w:t>
      </w:r>
      <w:r w:rsidR="004F4903">
        <w:t>the upper bits of the hashcode with the lower bits, the hashmap hash function spreads the impact of higher bits to the lower bits to avoid collisions of data that vary only in the higher bits that are outside the current power-of-two mask.</w:t>
      </w:r>
    </w:p>
    <w:p w14:paraId="6441D03E" w14:textId="63883B5F" w:rsidR="004F4903" w:rsidRPr="009A0B62" w:rsidRDefault="004F4903" w:rsidP="005E0CEA">
      <w:pPr>
        <w:ind w:left="-284" w:firstLine="284"/>
        <w:jc w:val="both"/>
      </w:pPr>
      <w:r>
        <w:t>This is a good enough hash for the purpose of the program.</w:t>
      </w:r>
    </w:p>
    <w:p w14:paraId="3CEDA4DA" w14:textId="16075A1C" w:rsidR="009A0B62" w:rsidRDefault="009A0B62" w:rsidP="009A0B62">
      <w:pPr>
        <w:pStyle w:val="Heading2"/>
        <w:ind w:left="284" w:hanging="568"/>
      </w:pPr>
      <w:r>
        <w:t>3.2    Other hash functions</w:t>
      </w:r>
    </w:p>
    <w:p w14:paraId="3602DCB2" w14:textId="015521F0" w:rsidR="000325BB" w:rsidRDefault="00E3381E" w:rsidP="004F4903">
      <w:pPr>
        <w:ind w:left="-270" w:firstLine="270"/>
        <w:jc w:val="both"/>
      </w:pPr>
      <w:r>
        <w:t xml:space="preserve">Other hashing functions were tested for their performance. It should be noted that these tests are double hashed, that is to say after these hashes are performed, a further hashcode function is performed on top due to the implementation of Javas hashmap. </w:t>
      </w:r>
      <w:r w:rsidR="00ED2D29">
        <w:t xml:space="preserve">The tests were run on the same data set. </w:t>
      </w:r>
      <w:r w:rsidR="000325BB">
        <w:t>The results are as follows;</w:t>
      </w: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(ms)</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Java HashCode</w:t>
            </w:r>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r w:rsidR="004E438B">
        <w:fldChar w:fldCharType="begin"/>
      </w:r>
      <w:r w:rsidR="004E438B">
        <w:instrText xml:space="preserve"> SEQ Table \* ARABIC </w:instrText>
      </w:r>
      <w:r w:rsidR="004E438B">
        <w:fldChar w:fldCharType="separate"/>
      </w:r>
      <w:r w:rsidR="00C84FAB">
        <w:rPr>
          <w:noProof/>
        </w:rPr>
        <w:t>1</w:t>
      </w:r>
      <w:r w:rsidR="004E438B">
        <w:rPr>
          <w:noProof/>
        </w:rPr>
        <w:fldChar w:fldCharType="end"/>
      </w:r>
      <w:r>
        <w:t xml:space="preserve"> - Timings of hashing algorithms compared, timed with the complete program running. Ran on </w:t>
      </w:r>
      <w:r w:rsidR="00003C4E">
        <w:t>Windows 10, Ryzen 5 2600</w:t>
      </w:r>
      <w:r w:rsidR="00944637">
        <w:t xml:space="preserve"> processor</w:t>
      </w:r>
    </w:p>
    <w:p w14:paraId="5AB977B6" w14:textId="27D08D72" w:rsidR="00F968FC" w:rsidRDefault="005E2752" w:rsidP="006958E7">
      <w:pPr>
        <w:ind w:left="-270" w:right="39"/>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w:t>
      </w:r>
      <w:r w:rsidR="009A0B62">
        <w:t xml:space="preserve"> decidedly the </w:t>
      </w:r>
      <w:r w:rsidR="006958E7">
        <w:t>more efficient</w:t>
      </w:r>
      <w:r w:rsidR="009A0B62">
        <w:t xml:space="preserve"> function</w:t>
      </w:r>
      <w:r w:rsidR="009F20A0">
        <w:t xml:space="preserve">. The reasoning behind this decision lies within the fact that there is no need for a higher bit </w:t>
      </w:r>
      <w:r w:rsidR="009F20A0">
        <w:lastRenderedPageBreak/>
        <w:t xml:space="preserve">hash, and there is also no need for 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274ED368">
            <wp:extent cx="2869660" cy="1962150"/>
            <wp:effectExtent l="0" t="0" r="13335"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r w:rsidR="004E438B">
        <w:fldChar w:fldCharType="begin"/>
      </w:r>
      <w:r w:rsidR="004E438B">
        <w:instrText xml:space="preserve"> SEQ Figure \* ARABIC </w:instrText>
      </w:r>
      <w:r w:rsidR="004E438B">
        <w:fldChar w:fldCharType="separate"/>
      </w:r>
      <w:r>
        <w:rPr>
          <w:noProof/>
        </w:rPr>
        <w:t>1</w:t>
      </w:r>
      <w:r w:rsidR="004E438B">
        <w:rPr>
          <w:noProof/>
        </w:rPr>
        <w:fldChar w:fldCharType="end"/>
      </w:r>
      <w:r>
        <w:t xml:space="preserve"> - Graphic of Table 1 data</w:t>
      </w:r>
    </w:p>
    <w:p w14:paraId="5E3463CC" w14:textId="6B038491" w:rsidR="002968EA" w:rsidRDefault="002968EA" w:rsidP="006958E7">
      <w:pPr>
        <w:ind w:left="-270" w:right="39" w:firstLine="180"/>
        <w:jc w:val="both"/>
      </w:pPr>
      <w:r>
        <w:t>From the above graphic, it can be derived that with more complex hashing algorithms the overall increase in time moves quite linear. The trade from complexity against time further reinforces the decision to use MD5 over the other algorithms.</w:t>
      </w:r>
    </w:p>
    <w:p w14:paraId="1B7AAC18" w14:textId="3F0DAE14" w:rsidR="00CA5197" w:rsidRPr="00F968FC" w:rsidRDefault="00CA5197" w:rsidP="003E1DEF">
      <w:pPr>
        <w:ind w:left="-270" w:right="39" w:hanging="14"/>
        <w:jc w:val="both"/>
      </w:pPr>
      <w:r>
        <w:t xml:space="preserve">    MD5 is a standard, widely used hash for verifying data that generates a 128-bit hash value. This hash fulfils the needs of the program enough 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6" w:name="_Toc16080640"/>
      <w:r w:rsidRPr="008E6448">
        <w:rPr>
          <w:b/>
          <w:bCs/>
        </w:rPr>
        <w:t>Search Query</w:t>
      </w:r>
      <w:r>
        <w:rPr>
          <w:b/>
          <w:bCs/>
        </w:rPr>
        <w:t>ing</w:t>
      </w:r>
      <w:bookmarkEnd w:id="6"/>
    </w:p>
    <w:p w14:paraId="2753814C" w14:textId="77777777" w:rsidR="003E1DEF" w:rsidRDefault="003E1DEF" w:rsidP="003E1DEF">
      <w:pPr>
        <w:ind w:left="-284" w:firstLine="142"/>
        <w:jc w:val="both"/>
      </w:pPr>
      <w:bookmarkStart w:id="7" w:name="_Toc16080641"/>
      <w:r>
        <w:t xml:space="preserve"> </w:t>
      </w:r>
      <w:r w:rsidR="002B36AD" w:rsidRPr="002B36AD">
        <w:t xml:space="preserve">The data structure that was used to hold the lexicon for processing query terms was carefully thought out to allow easy access and fast processing. Two hash maps were used to efficiently store keys and values. The first hash map was created to map the query term with the number of documents associated with the term, and the byte offset, to the document frequency information, in the inverted list. </w:t>
      </w:r>
    </w:p>
    <w:p w14:paraId="43C47E3C" w14:textId="2950EE7B" w:rsidR="003E1DEF" w:rsidRDefault="002B36AD" w:rsidP="003E1DEF">
      <w:pPr>
        <w:ind w:left="-284" w:firstLine="142"/>
        <w:jc w:val="both"/>
      </w:pPr>
      <w:r w:rsidRPr="002B36AD">
        <w:t>An auxiliary class was created as a workaround</w:t>
      </w:r>
      <w:r w:rsidR="003E1DEF">
        <w:t xml:space="preserve"> for</w:t>
      </w:r>
      <w:bookmarkStart w:id="8" w:name="_GoBack"/>
      <w:bookmarkEnd w:id="8"/>
      <w:r w:rsidRPr="002B36AD">
        <w:t xml:space="preserve"> the limitations of the hash map class, to facilitate the storage of the related attributes of the term, so that 3 values could be held by each entry in the hashmap. The mapping table hash map was created to map the</w:t>
      </w:r>
      <w:r w:rsidR="00185542">
        <w:t xml:space="preserve"> </w:t>
      </w:r>
      <w:r w:rsidRPr="002B36AD">
        <w:t xml:space="preserve">ordered document Id with the raw </w:t>
      </w:r>
      <w:r w:rsidRPr="002B36AD">
        <w:t xml:space="preserve">document names, to generate a more efficient search result. Although in real world scenarios, the value would be the byte offset to the document in the original collection. After the hash map creation, the next step would be to extract the document ID and term frequency based upon the byte offset value from the Lexicon hash map. In order to only read the appropriate chunk from the file, a built-in function, ‘seek’ in the </w:t>
      </w:r>
      <w:r w:rsidRPr="00E30B60">
        <w:rPr>
          <w:i/>
          <w:iCs/>
        </w:rPr>
        <w:t>RandomAccessFile</w:t>
      </w:r>
      <w:r w:rsidRPr="002B36AD">
        <w:t xml:space="preserve"> class was used to point at a specific byte in the inverted list to avoid sequentially scanning from the start of the file.</w:t>
      </w:r>
    </w:p>
    <w:p w14:paraId="16B58619" w14:textId="67F79D37" w:rsidR="002B36AD" w:rsidRPr="002B36AD" w:rsidRDefault="003E1DEF" w:rsidP="003E1DEF">
      <w:pPr>
        <w:ind w:left="-284" w:firstLine="142"/>
        <w:jc w:val="both"/>
      </w:pPr>
      <w:r>
        <w:t xml:space="preserve">  </w:t>
      </w:r>
      <w:r w:rsidR="002B36AD" w:rsidRPr="002B36AD">
        <w:t xml:space="preserve">The documentID and term frequency, were read with a built-in function ‘read’. After getting the document number from the inverted list, it was then used to get the raw document name from the mapping table. </w:t>
      </w:r>
    </w:p>
    <w:p w14:paraId="74300889" w14:textId="56AFD5E4" w:rsidR="008E6448" w:rsidRPr="00FA10FE" w:rsidRDefault="008E6448" w:rsidP="008E6448">
      <w:pPr>
        <w:pStyle w:val="Heading1"/>
        <w:numPr>
          <w:ilvl w:val="0"/>
          <w:numId w:val="1"/>
        </w:numPr>
        <w:ind w:left="270" w:hanging="540"/>
        <w:rPr>
          <w:b/>
          <w:bCs/>
        </w:rPr>
      </w:pPr>
      <w:r w:rsidRPr="00FA10FE">
        <w:rPr>
          <w:b/>
          <w:bCs/>
        </w:rPr>
        <w:t>Index Size</w:t>
      </w:r>
      <w:bookmarkEnd w:id="7"/>
    </w:p>
    <w:p w14:paraId="32AD733B" w14:textId="3DA806BB" w:rsidR="00DC5A81" w:rsidRDefault="002E07E0" w:rsidP="00414327">
      <w:pPr>
        <w:ind w:left="-284" w:firstLine="284"/>
        <w:jc w:val="both"/>
      </w:pPr>
      <w:r>
        <w:t xml:space="preserve">The sizes of </w:t>
      </w:r>
      <w:r w:rsidR="00CA449A">
        <w:t xml:space="preserve">the outputted data </w:t>
      </w:r>
      <w:r w:rsidR="00C84FAB">
        <w:t>were</w:t>
      </w:r>
      <w:r w:rsidR="00CA449A">
        <w:t xml:space="preserve"> recorded for comparison on different systems.</w:t>
      </w:r>
    </w:p>
    <w:tbl>
      <w:tblPr>
        <w:tblStyle w:val="TableGrid"/>
        <w:tblW w:w="4532" w:type="dxa"/>
        <w:tblInd w:w="-284" w:type="dxa"/>
        <w:tblLook w:val="04A0" w:firstRow="1" w:lastRow="0" w:firstColumn="1" w:lastColumn="0" w:noHBand="0" w:noVBand="1"/>
      </w:tblPr>
      <w:tblGrid>
        <w:gridCol w:w="1129"/>
        <w:gridCol w:w="1130"/>
        <w:gridCol w:w="1260"/>
        <w:gridCol w:w="1013"/>
      </w:tblGrid>
      <w:tr w:rsidR="00F10F2E" w14:paraId="591C48ED" w14:textId="77777777" w:rsidTr="003B29B8">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r>
              <w:t>Invlist</w:t>
            </w:r>
          </w:p>
        </w:tc>
        <w:tc>
          <w:tcPr>
            <w:tcW w:w="1260" w:type="dxa"/>
          </w:tcPr>
          <w:p w14:paraId="263219F0" w14:textId="7303AA54" w:rsidR="00F10F2E" w:rsidRDefault="00A55FCB" w:rsidP="00CA449A">
            <w:r>
              <w:t>Lexicon</w:t>
            </w:r>
          </w:p>
        </w:tc>
        <w:tc>
          <w:tcPr>
            <w:tcW w:w="1013" w:type="dxa"/>
          </w:tcPr>
          <w:p w14:paraId="6B19D564" w14:textId="791B52EA" w:rsidR="00F10F2E" w:rsidRDefault="00DB6A4E" w:rsidP="00CA449A">
            <w:r>
              <w:t>map</w:t>
            </w:r>
          </w:p>
        </w:tc>
      </w:tr>
      <w:tr w:rsidR="00F10F2E" w14:paraId="05E48CA5" w14:textId="77777777" w:rsidTr="003B29B8">
        <w:tc>
          <w:tcPr>
            <w:tcW w:w="1129" w:type="dxa"/>
          </w:tcPr>
          <w:p w14:paraId="2D267FA5" w14:textId="4D68E023" w:rsidR="00F10F2E" w:rsidRDefault="00F10F2E" w:rsidP="00CA449A">
            <w:r>
              <w:t>MacOSX</w:t>
            </w:r>
          </w:p>
        </w:tc>
        <w:tc>
          <w:tcPr>
            <w:tcW w:w="1130" w:type="dxa"/>
          </w:tcPr>
          <w:p w14:paraId="38FBA4B9" w14:textId="72E962D6" w:rsidR="00F10F2E" w:rsidRDefault="00815C84" w:rsidP="00CA449A">
            <w:r>
              <w:t>157</w:t>
            </w:r>
            <w:r w:rsidR="00C84FAB">
              <w:t>MB</w:t>
            </w:r>
          </w:p>
        </w:tc>
        <w:tc>
          <w:tcPr>
            <w:tcW w:w="1260" w:type="dxa"/>
          </w:tcPr>
          <w:p w14:paraId="28EB277F" w14:textId="2FF2B152" w:rsidR="00F10F2E" w:rsidRDefault="00C84FAB" w:rsidP="00CA449A">
            <w:r>
              <w:t>141KB</w:t>
            </w:r>
          </w:p>
        </w:tc>
        <w:tc>
          <w:tcPr>
            <w:tcW w:w="1013" w:type="dxa"/>
          </w:tcPr>
          <w:p w14:paraId="60570841" w14:textId="58A3E857" w:rsidR="00F10F2E" w:rsidRDefault="00C84FAB" w:rsidP="00CA449A">
            <w:r>
              <w:t>2.0KB</w:t>
            </w:r>
          </w:p>
        </w:tc>
      </w:tr>
      <w:tr w:rsidR="00F10F2E" w14:paraId="7AA522ED" w14:textId="77777777" w:rsidTr="003B29B8">
        <w:tc>
          <w:tcPr>
            <w:tcW w:w="1129" w:type="dxa"/>
          </w:tcPr>
          <w:p w14:paraId="2BF4400D" w14:textId="4B6B7F5F" w:rsidR="00F10F2E" w:rsidRDefault="00F10F2E" w:rsidP="00CA449A">
            <w:r>
              <w:t>Windows</w:t>
            </w:r>
          </w:p>
        </w:tc>
        <w:tc>
          <w:tcPr>
            <w:tcW w:w="1130" w:type="dxa"/>
          </w:tcPr>
          <w:p w14:paraId="544A0FB5" w14:textId="61E1F8EC" w:rsidR="00F10F2E" w:rsidRDefault="00815C84" w:rsidP="00CA449A">
            <w:r>
              <w:t>157</w:t>
            </w:r>
            <w:r w:rsidR="00C84FAB">
              <w:t>MB</w:t>
            </w:r>
          </w:p>
        </w:tc>
        <w:tc>
          <w:tcPr>
            <w:tcW w:w="1260" w:type="dxa"/>
          </w:tcPr>
          <w:p w14:paraId="38497C8E" w14:textId="550B31B7" w:rsidR="00F10F2E" w:rsidRDefault="00C84FAB" w:rsidP="00CA449A">
            <w:r>
              <w:t>141KB</w:t>
            </w:r>
          </w:p>
        </w:tc>
        <w:tc>
          <w:tcPr>
            <w:tcW w:w="1013" w:type="dxa"/>
          </w:tcPr>
          <w:p w14:paraId="763C1957" w14:textId="0C91488E" w:rsidR="00F10F2E" w:rsidRDefault="00C84FAB" w:rsidP="00CA449A">
            <w:r>
              <w:t>2.0KB</w:t>
            </w:r>
          </w:p>
        </w:tc>
      </w:tr>
      <w:tr w:rsidR="00F10F2E" w14:paraId="4911DD70" w14:textId="77777777" w:rsidTr="003B29B8">
        <w:tc>
          <w:tcPr>
            <w:tcW w:w="1129" w:type="dxa"/>
          </w:tcPr>
          <w:p w14:paraId="2C39D5E9" w14:textId="7602457C" w:rsidR="00F10F2E" w:rsidRDefault="00F10F2E" w:rsidP="00CA449A">
            <w:r>
              <w:t>Linux</w:t>
            </w:r>
          </w:p>
        </w:tc>
        <w:tc>
          <w:tcPr>
            <w:tcW w:w="1130" w:type="dxa"/>
          </w:tcPr>
          <w:p w14:paraId="41D01034" w14:textId="6E7193DC" w:rsidR="00F10F2E" w:rsidRDefault="00815C84" w:rsidP="00CA449A">
            <w:r>
              <w:t>157</w:t>
            </w:r>
            <w:r w:rsidR="00DB6A4E">
              <w:t>MB</w:t>
            </w:r>
          </w:p>
        </w:tc>
        <w:tc>
          <w:tcPr>
            <w:tcW w:w="1260" w:type="dxa"/>
          </w:tcPr>
          <w:p w14:paraId="660A7C72" w14:textId="6F59F1C8" w:rsidR="00F10F2E" w:rsidRDefault="00DB6A4E" w:rsidP="00CA449A">
            <w:r>
              <w:t>144KB</w:t>
            </w:r>
          </w:p>
        </w:tc>
        <w:tc>
          <w:tcPr>
            <w:tcW w:w="1013"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r w:rsidR="004E438B">
        <w:fldChar w:fldCharType="begin"/>
      </w:r>
      <w:r w:rsidR="004E438B">
        <w:instrText xml:space="preserve"> SEQ Table \* ARABIC </w:instrText>
      </w:r>
      <w:r w:rsidR="004E438B">
        <w:fldChar w:fldCharType="separate"/>
      </w:r>
      <w:r>
        <w:rPr>
          <w:noProof/>
        </w:rPr>
        <w:t>2</w:t>
      </w:r>
      <w:r w:rsidR="004E438B">
        <w:rPr>
          <w:noProof/>
        </w:rPr>
        <w:fldChar w:fldCharType="end"/>
      </w:r>
      <w:r>
        <w:t xml:space="preserve"> - Sizes of outputted files on different major O</w:t>
      </w:r>
      <w:r w:rsidR="005D6114">
        <w:t>S</w:t>
      </w:r>
      <w:r>
        <w:t>s</w:t>
      </w:r>
    </w:p>
    <w:p w14:paraId="79C513A5" w14:textId="52ED47CF" w:rsidR="005D6114" w:rsidRDefault="005D6114" w:rsidP="00414327">
      <w:pPr>
        <w:ind w:left="-270" w:firstLine="270"/>
        <w:jc w:val="both"/>
      </w:pPr>
      <w:r>
        <w:t>The above table describes the files sizes of the output files.</w:t>
      </w:r>
      <w:r w:rsidR="00414327">
        <w:t xml:space="preserve"> The output files are much larger than the original input file </w:t>
      </w:r>
      <w:r w:rsidR="00F425C8">
        <w:t>(~400KB).</w:t>
      </w:r>
      <w:r w:rsidR="00B239B7">
        <w:t xml:space="preserve"> This is largely due to the extra indexed data that is absent from the original input file. This allows for faster searching but takes more space. The classical trade-off of performance and data storage.</w:t>
      </w:r>
    </w:p>
    <w:p w14:paraId="00E07A4E" w14:textId="40767BB9" w:rsidR="007867B6" w:rsidRDefault="007867B6" w:rsidP="00414327">
      <w:pPr>
        <w:ind w:left="-270" w:firstLine="270"/>
        <w:jc w:val="both"/>
      </w:pPr>
      <w:r>
        <w:t>However, with compression, the trade-off becomes reversed. The program would take longer to perform, but the required storage of the output files would be less.</w:t>
      </w:r>
    </w:p>
    <w:p w14:paraId="19677FAF" w14:textId="239AAE0C" w:rsidR="00B90FD2" w:rsidRDefault="00FA10FE" w:rsidP="00FA10FE">
      <w:pPr>
        <w:pStyle w:val="Heading1"/>
        <w:numPr>
          <w:ilvl w:val="0"/>
          <w:numId w:val="1"/>
        </w:numPr>
        <w:ind w:left="284" w:hanging="568"/>
        <w:rPr>
          <w:b/>
        </w:rPr>
      </w:pPr>
      <w:r>
        <w:rPr>
          <w:b/>
        </w:rPr>
        <w:t>Compression</w:t>
      </w:r>
    </w:p>
    <w:p w14:paraId="1D2C41CF" w14:textId="6594C97E" w:rsidR="00FA10FE" w:rsidRDefault="00FA10FE" w:rsidP="00FA10FE">
      <w:pPr>
        <w:ind w:left="-284" w:firstLine="284"/>
        <w:jc w:val="both"/>
      </w:pPr>
      <w:r>
        <w:t>Inverted indexes sizes grow in size quite fast and certainly need to undergo some form of compression to be used in practical situations.</w:t>
      </w:r>
    </w:p>
    <w:p w14:paraId="0C42466F" w14:textId="0B0C5A68" w:rsidR="00FA10FE" w:rsidRDefault="00FA10FE" w:rsidP="00FA10FE">
      <w:pPr>
        <w:ind w:left="-284" w:firstLine="284"/>
        <w:jc w:val="both"/>
      </w:pPr>
      <w:r>
        <w:lastRenderedPageBreak/>
        <w:t xml:space="preserve">The chosen compression algorithm for this program is </w:t>
      </w:r>
      <w:r>
        <w:rPr>
          <w:b/>
        </w:rPr>
        <w:t>Variable Byte Encoding</w:t>
      </w:r>
      <w:r>
        <w:t xml:space="preserve">. The implementation in this program utilizes bitwise operators to handle binary calculations to get the individual bytes for processing. </w:t>
      </w:r>
      <w:r w:rsidR="008065B7">
        <w:t>The program iterates through the inputted number 7 bits at a time</w:t>
      </w:r>
    </w:p>
    <w:p w14:paraId="306BFC50" w14:textId="21C3C331" w:rsidR="00FA10FE" w:rsidRDefault="00FA10FE" w:rsidP="00FA10FE">
      <w:pPr>
        <w:ind w:left="-284" w:firstLine="284"/>
        <w:jc w:val="both"/>
      </w:pPr>
      <w:r>
        <w:t>The difference in size is quite substantial where the original size of the inverted list was around 1.3MB</w:t>
      </w:r>
      <w:r w:rsidR="00355A43">
        <w:t>, after compression the file became 314KB. This is a ~4 compression ratio with a ~75% saving rate.</w:t>
      </w:r>
    </w:p>
    <w:p w14:paraId="6E23F0A9" w14:textId="00141C3F" w:rsidR="003B29B8" w:rsidRDefault="003B29B8" w:rsidP="003B29B8">
      <w:pPr>
        <w:pStyle w:val="Heading1"/>
        <w:numPr>
          <w:ilvl w:val="0"/>
          <w:numId w:val="1"/>
        </w:numPr>
        <w:ind w:left="284" w:hanging="568"/>
        <w:rPr>
          <w:b/>
          <w:bCs/>
        </w:rPr>
      </w:pPr>
      <w:r>
        <w:rPr>
          <w:b/>
          <w:bCs/>
        </w:rPr>
        <w:t>Limitations</w:t>
      </w:r>
    </w:p>
    <w:p w14:paraId="1E8C48A6" w14:textId="631C3510" w:rsidR="003B29B8" w:rsidRPr="003B29B8" w:rsidRDefault="003B29B8" w:rsidP="003B29B8">
      <w:pPr>
        <w:ind w:left="-284" w:firstLine="284"/>
        <w:jc w:val="both"/>
      </w:pPr>
      <w:r>
        <w:t>Over the course of the development of this program, from the inception to the final production, there was little in the way of the main functionality of the application. Of the few issues that were experienced, most of the problems stemmed from basic design decisions, and not from problems in the code itself. One possible change that could have been implemented would have been to have multithreaded components in an attempt at efficiency in search queries.</w:t>
      </w:r>
    </w:p>
    <w:p w14:paraId="1B4EB065" w14:textId="12E40CEE" w:rsidR="00730836" w:rsidRDefault="005D6114" w:rsidP="00BB37EB">
      <w:pPr>
        <w:pStyle w:val="ListParagraph"/>
        <w:ind w:left="7560"/>
      </w:pPr>
      <w:r>
        <w:t>yfddfdfd</w:t>
      </w:r>
      <w:r w:rsidR="00956292">
        <w:t>f</w:t>
      </w:r>
      <w:r>
        <w:t>f</w:t>
      </w:r>
      <w:r w:rsidR="00956292">
        <w:t>fdfdfdfd</w:t>
      </w:r>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BBE90" w14:textId="77777777" w:rsidR="004E438B" w:rsidRDefault="004E438B" w:rsidP="00252847">
      <w:r>
        <w:separator/>
      </w:r>
    </w:p>
  </w:endnote>
  <w:endnote w:type="continuationSeparator" w:id="0">
    <w:p w14:paraId="05DBC67D" w14:textId="77777777" w:rsidR="004E438B" w:rsidRDefault="004E438B"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DC016" w14:textId="77777777" w:rsidR="004E438B" w:rsidRDefault="004E438B" w:rsidP="00252847">
      <w:r>
        <w:separator/>
      </w:r>
    </w:p>
  </w:footnote>
  <w:footnote w:type="continuationSeparator" w:id="0">
    <w:p w14:paraId="46B3CD05" w14:textId="77777777" w:rsidR="004E438B" w:rsidRDefault="004E438B"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Source code: DocumentHandler,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03C4E"/>
    <w:rsid w:val="00030337"/>
    <w:rsid w:val="000325BB"/>
    <w:rsid w:val="000342AF"/>
    <w:rsid w:val="000651F1"/>
    <w:rsid w:val="00094AEA"/>
    <w:rsid w:val="000E10C4"/>
    <w:rsid w:val="000E2A75"/>
    <w:rsid w:val="00112039"/>
    <w:rsid w:val="00117721"/>
    <w:rsid w:val="00132902"/>
    <w:rsid w:val="00157A29"/>
    <w:rsid w:val="00185542"/>
    <w:rsid w:val="001E36F3"/>
    <w:rsid w:val="00215F6B"/>
    <w:rsid w:val="00252847"/>
    <w:rsid w:val="00261B1A"/>
    <w:rsid w:val="00281071"/>
    <w:rsid w:val="00294C77"/>
    <w:rsid w:val="002968EA"/>
    <w:rsid w:val="002B36AD"/>
    <w:rsid w:val="002D30F5"/>
    <w:rsid w:val="002E07E0"/>
    <w:rsid w:val="002F7D1A"/>
    <w:rsid w:val="00315775"/>
    <w:rsid w:val="00334A8B"/>
    <w:rsid w:val="00355401"/>
    <w:rsid w:val="00355A43"/>
    <w:rsid w:val="003B29B8"/>
    <w:rsid w:val="003C14D8"/>
    <w:rsid w:val="003E1DEF"/>
    <w:rsid w:val="00414327"/>
    <w:rsid w:val="00441B33"/>
    <w:rsid w:val="004972C3"/>
    <w:rsid w:val="004E333F"/>
    <w:rsid w:val="004E438B"/>
    <w:rsid w:val="004F4903"/>
    <w:rsid w:val="00541D67"/>
    <w:rsid w:val="005650BE"/>
    <w:rsid w:val="005B6E0C"/>
    <w:rsid w:val="005C5AB6"/>
    <w:rsid w:val="005D6114"/>
    <w:rsid w:val="005D7E52"/>
    <w:rsid w:val="005E0CEA"/>
    <w:rsid w:val="005E2752"/>
    <w:rsid w:val="005F0A65"/>
    <w:rsid w:val="00651702"/>
    <w:rsid w:val="006958E7"/>
    <w:rsid w:val="006A6195"/>
    <w:rsid w:val="006B0C6C"/>
    <w:rsid w:val="00730836"/>
    <w:rsid w:val="00742FFF"/>
    <w:rsid w:val="00754B12"/>
    <w:rsid w:val="007867B6"/>
    <w:rsid w:val="008065B7"/>
    <w:rsid w:val="0081536B"/>
    <w:rsid w:val="00815C84"/>
    <w:rsid w:val="00865C03"/>
    <w:rsid w:val="008C45FF"/>
    <w:rsid w:val="008E6448"/>
    <w:rsid w:val="009076AA"/>
    <w:rsid w:val="0092651C"/>
    <w:rsid w:val="00944637"/>
    <w:rsid w:val="00956292"/>
    <w:rsid w:val="009A0B62"/>
    <w:rsid w:val="009C3E43"/>
    <w:rsid w:val="009F20A0"/>
    <w:rsid w:val="00A1108D"/>
    <w:rsid w:val="00A37938"/>
    <w:rsid w:val="00A55FCB"/>
    <w:rsid w:val="00AE231B"/>
    <w:rsid w:val="00B06EE8"/>
    <w:rsid w:val="00B239B7"/>
    <w:rsid w:val="00B34ECD"/>
    <w:rsid w:val="00B7632E"/>
    <w:rsid w:val="00B90FD2"/>
    <w:rsid w:val="00BB37EB"/>
    <w:rsid w:val="00C00FD1"/>
    <w:rsid w:val="00C03BD4"/>
    <w:rsid w:val="00C06120"/>
    <w:rsid w:val="00C84FAB"/>
    <w:rsid w:val="00C978B5"/>
    <w:rsid w:val="00CA449A"/>
    <w:rsid w:val="00CA5197"/>
    <w:rsid w:val="00CF7CD0"/>
    <w:rsid w:val="00D2262C"/>
    <w:rsid w:val="00D665E5"/>
    <w:rsid w:val="00DA6009"/>
    <w:rsid w:val="00DB6A4E"/>
    <w:rsid w:val="00DC5A81"/>
    <w:rsid w:val="00E30B60"/>
    <w:rsid w:val="00E3381E"/>
    <w:rsid w:val="00E45311"/>
    <w:rsid w:val="00E6699A"/>
    <w:rsid w:val="00E80538"/>
    <w:rsid w:val="00E86ECC"/>
    <w:rsid w:val="00ED2D29"/>
    <w:rsid w:val="00EE4E1F"/>
    <w:rsid w:val="00F10F2E"/>
    <w:rsid w:val="00F425C8"/>
    <w:rsid w:val="00F64AC8"/>
    <w:rsid w:val="00F968FC"/>
    <w:rsid w:val="00FA10FE"/>
    <w:rsid w:val="00FC3993"/>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c:v>
                </c:pt>
                <c:pt idx="1">
                  <c:v>1600</c:v>
                </c:pt>
                <c:pt idx="2">
                  <c:v>1665</c:v>
                </c:pt>
                <c:pt idx="3">
                  <c:v>2100</c:v>
                </c:pt>
              </c:numCache>
            </c:numRef>
          </c:val>
          <c:extLs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c:v>
                </c:pt>
                <c:pt idx="1">
                  <c:v>1499</c:v>
                </c:pt>
                <c:pt idx="2">
                  <c:v>1753</c:v>
                </c:pt>
                <c:pt idx="3">
                  <c:v>2005</c:v>
                </c:pt>
              </c:numCache>
            </c:numRef>
          </c:val>
          <c:extLs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c:v>
                </c:pt>
                <c:pt idx="1">
                  <c:v>1486</c:v>
                </c:pt>
                <c:pt idx="2">
                  <c:v>1845</c:v>
                </c:pt>
                <c:pt idx="3">
                  <c:v>2031</c:v>
                </c:pt>
              </c:numCache>
            </c:numRef>
          </c:val>
          <c:extLs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c:v>
                </c:pt>
                <c:pt idx="1">
                  <c:v>1528</c:v>
                </c:pt>
                <c:pt idx="2">
                  <c:v>1754</c:v>
                </c:pt>
                <c:pt idx="3">
                  <c:v>2045</c:v>
                </c:pt>
              </c:numCache>
            </c:numRef>
          </c:val>
          <c:extLs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922497296"/>
        <c:axId val="921510784"/>
      </c:barChart>
      <c:catAx>
        <c:axId val="922497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1510784"/>
        <c:crosses val="autoZero"/>
        <c:auto val="1"/>
        <c:lblAlgn val="ctr"/>
        <c:lblOffset val="100"/>
        <c:noMultiLvlLbl val="0"/>
      </c:catAx>
      <c:valAx>
        <c:axId val="921510784"/>
        <c:scaling>
          <c:orientation val="minMax"/>
        </c:scaling>
        <c:delete val="1"/>
        <c:axPos val="l"/>
        <c:numFmt formatCode="General" sourceLinked="1"/>
        <c:majorTickMark val="none"/>
        <c:minorTickMark val="none"/>
        <c:tickLblPos val="nextTo"/>
        <c:crossAx val="92249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827CC-7DA9-464A-879D-40B76E62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7</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35</cp:revision>
  <dcterms:created xsi:type="dcterms:W3CDTF">2019-08-04T12:19:00Z</dcterms:created>
  <dcterms:modified xsi:type="dcterms:W3CDTF">2019-08-19T15:54:00Z</dcterms:modified>
</cp:coreProperties>
</file>