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EIGHT LAWS MATRIX — Full Expansion</w:t>
      </w:r>
    </w:p>
    <w:p>
      <w:pPr>
        <w:spacing w:after="80"/>
        <w:jc w:val="center"/>
      </w:pPr>
      <w:r>
        <w:rPr>
          <w:i/>
          <w:iCs/>
          <w:color w:val="888888"/>
          <w:sz w:val="18"/>
          <w:szCs w:val="18"/>
        </w:rPr>
        <w:t xml:space="preserve">Protocol v7.3 | Coordinates: (53.8, -1.5, 0) | Anchor: 2019-06-12</w:t>
      </w:r>
    </w:p>
    <w:p>
      <w:pPr>
        <w:spacing w:after="80"/>
      </w:pPr>
      <w:r>
        <w:t xml:space="preserve"/>
      </w:r>
    </w:p>
    <w:p>
      <w:pPr>
        <w:pBdr>
          <w:left w:val="single" w:color="4472C4" w:sz="6" w:space="12"/>
        </w:pBdr>
        <w:spacing w:before="120" w:after="120"/>
        <w:ind w:left="720"/>
      </w:pPr>
      <w:r>
        <w:rPr>
          <w:i/>
          <w:iCs/>
          <w:color w:val="555555"/>
        </w:rPr>
        <w:t xml:space="preserve">The Eight Laws are not eight independent rules — they are eight observation angles of the same physical reality. Every law points to the same underlying question: Does this signal have roots? Layer designation: Filter Layer — asks whether something is real, not why it happens. For explanations, see EXPLANATION_LAYER.</w:t>
      </w:r>
    </w:p>
    <w:p>
      <w:pPr>
        <w:spacing w:after="80"/>
      </w:pPr>
      <w:r>
        <w:t xml:space="preserve"/>
      </w:r>
    </w:p>
    <w:p>
      <w:pPr>
        <w:pStyle w:val="Heading2"/>
      </w:pPr>
      <w:r>
        <w:rPr>
          <w:b/>
          <w:bCs/>
        </w:rPr>
        <w:t xml:space="preserve">Four-Layer Architecture (v7.3 Upgrade)</w:t>
      </w:r>
    </w:p>
    <w:p>
      <w:pPr>
        <w:spacing w:after="120"/>
      </w:pPr>
      <w:r>
        <w:t xml:space="preserve">The Eight Laws are not arranged in parallel as eight dimensions, but as four layers each containing two complementary nodes. Cross-layer collisions carry greater causal impact than same-layer collisions — emergent nodes arise almost entirely between layers, not within them.</w:t>
      </w:r>
    </w:p>
    <w:p>
      <w:pPr>
        <w:spacing w:after="80"/>
      </w:pPr>
      <w:r>
        <w:t xml:space="preserve"/>
      </w:r>
    </w:p>
    <w:p>
      <w:pPr>
        <w:shd w:fill="F2F2F2" w:val="clear"/>
        <w:spacing w:after="60"/>
        <w:ind w:left="720"/>
      </w:pPr>
      <w:r>
        <w:rPr>
          <w:rFonts w:ascii="Courier New" w:cs="Courier New" w:eastAsia="Courier New" w:hAnsi="Courier New"/>
          <w:color w:val="1F497D"/>
          <w:sz w:val="18"/>
          <w:szCs w:val="18"/>
        </w:rPr>
        <w:t xml:space="preserve">Existence Layer — How humans exist</w:t>
      </w:r>
    </w:p>
    <w:p>
      <w:pPr>
        <w:shd w:fill="F2F2F2" w:val="clear"/>
        <w:spacing w:after="60"/>
        <w:ind w:left="720"/>
      </w:pPr>
      <w:r>
        <w:rPr>
          <w:rFonts w:ascii="Courier New" w:cs="Courier New" w:eastAsia="Courier New" w:hAnsi="Courier New"/>
          <w:color w:val="1F497D"/>
          <w:sz w:val="18"/>
          <w:szCs w:val="18"/>
        </w:rPr>
        <w:t xml:space="preserve">  ├─ Law 1 · Art · Frequency        [External expression]</w:t>
      </w:r>
    </w:p>
    <w:p>
      <w:pPr>
        <w:shd w:fill="F2F2F2" w:val="clear"/>
        <w:spacing w:after="60"/>
        <w:ind w:left="720"/>
      </w:pPr>
      <w:r>
        <w:rPr>
          <w:rFonts w:ascii="Courier New" w:cs="Courier New" w:eastAsia="Courier New" w:hAnsi="Courier New"/>
          <w:color w:val="1F497D"/>
          <w:sz w:val="18"/>
          <w:szCs w:val="18"/>
        </w:rPr>
        <w:t xml:space="preserve">  └─ Law 2 · Psychology · Defense   [Internal structure]</w:t>
      </w:r>
    </w:p>
    <w:p>
      <w:pPr>
        <w:shd w:fill="F2F2F2" w:val="clear"/>
        <w:spacing w:after="60"/>
        <w:ind w:left="720"/>
      </w:pPr>
      <w:r>
        <w:rPr>
          <w:rFonts w:ascii="Courier New" w:cs="Courier New" w:eastAsia="Courier New" w:hAnsi="Courier New"/>
          <w:color w:val="1F497D"/>
          <w:sz w:val="18"/>
          <w:szCs w:val="18"/>
        </w:rPr>
        <w:t xml:space="preserve"/>
      </w:r>
    </w:p>
    <w:p>
      <w:pPr>
        <w:shd w:fill="F2F2F2" w:val="clear"/>
        <w:spacing w:after="60"/>
        <w:ind w:left="720"/>
      </w:pPr>
      <w:r>
        <w:rPr>
          <w:rFonts w:ascii="Courier New" w:cs="Courier New" w:eastAsia="Courier New" w:hAnsi="Courier New"/>
          <w:color w:val="1F497D"/>
          <w:sz w:val="18"/>
          <w:szCs w:val="18"/>
        </w:rPr>
        <w:t xml:space="preserve">Material Layer — How the world operates</w:t>
      </w:r>
    </w:p>
    <w:p>
      <w:pPr>
        <w:shd w:fill="F2F2F2" w:val="clear"/>
        <w:spacing w:after="60"/>
        <w:ind w:left="720"/>
      </w:pPr>
      <w:r>
        <w:rPr>
          <w:rFonts w:ascii="Courier New" w:cs="Courier New" w:eastAsia="Courier New" w:hAnsi="Courier New"/>
          <w:color w:val="1F497D"/>
          <w:sz w:val="18"/>
          <w:szCs w:val="18"/>
        </w:rPr>
        <w:t xml:space="preserve">  ├─ Law 3 · Physics · Cost         [Rules]</w:t>
      </w:r>
    </w:p>
    <w:p>
      <w:pPr>
        <w:shd w:fill="F2F2F2" w:val="clear"/>
        <w:spacing w:after="60"/>
        <w:ind w:left="720"/>
      </w:pPr>
      <w:r>
        <w:rPr>
          <w:rFonts w:ascii="Courier New" w:cs="Courier New" w:eastAsia="Courier New" w:hAnsi="Courier New"/>
          <w:color w:val="1F497D"/>
          <w:sz w:val="18"/>
          <w:szCs w:val="18"/>
        </w:rPr>
        <w:t xml:space="preserve">  └─ Law 4 · Chemistry · Transform  [Change]</w:t>
      </w:r>
    </w:p>
    <w:p>
      <w:pPr>
        <w:shd w:fill="F2F2F2" w:val="clear"/>
        <w:spacing w:after="60"/>
        <w:ind w:left="720"/>
      </w:pPr>
      <w:r>
        <w:rPr>
          <w:rFonts w:ascii="Courier New" w:cs="Courier New" w:eastAsia="Courier New" w:hAnsi="Courier New"/>
          <w:color w:val="1F497D"/>
          <w:sz w:val="18"/>
          <w:szCs w:val="18"/>
        </w:rPr>
        <w:t xml:space="preserve"/>
      </w:r>
    </w:p>
    <w:p>
      <w:pPr>
        <w:shd w:fill="F2F2F2" w:val="clear"/>
        <w:spacing w:after="60"/>
        <w:ind w:left="720"/>
      </w:pPr>
      <w:r>
        <w:rPr>
          <w:rFonts w:ascii="Courier New" w:cs="Courier New" w:eastAsia="Courier New" w:hAnsi="Courier New"/>
          <w:color w:val="1F497D"/>
          <w:sz w:val="18"/>
          <w:szCs w:val="18"/>
        </w:rPr>
        <w:t xml:space="preserve">Systems Layer — How we understand the world</w:t>
      </w:r>
    </w:p>
    <w:p>
      <w:pPr>
        <w:shd w:fill="F2F2F2" w:val="clear"/>
        <w:spacing w:after="60"/>
        <w:ind w:left="720"/>
      </w:pPr>
      <w:r>
        <w:rPr>
          <w:rFonts w:ascii="Courier New" w:cs="Courier New" w:eastAsia="Courier New" w:hAnsi="Courier New"/>
          <w:color w:val="1F497D"/>
          <w:sz w:val="18"/>
          <w:szCs w:val="18"/>
        </w:rPr>
        <w:t xml:space="preserve">  ├─ Law 5 · Science · Precision    [Description &amp; verifiability boundary]</w:t>
      </w:r>
    </w:p>
    <w:p>
      <w:pPr>
        <w:shd w:fill="F2F2F2" w:val="clear"/>
        <w:spacing w:after="60"/>
        <w:ind w:left="720"/>
      </w:pPr>
      <w:r>
        <w:rPr>
          <w:rFonts w:ascii="Courier New" w:cs="Courier New" w:eastAsia="Courier New" w:hAnsi="Courier New"/>
          <w:color w:val="1F497D"/>
          <w:sz w:val="18"/>
          <w:szCs w:val="18"/>
        </w:rPr>
        <w:t xml:space="preserve">  └─ Law 6 · Philosophy · Legislation [Definitions &amp; axiom selection]</w:t>
      </w:r>
    </w:p>
    <w:p>
      <w:pPr>
        <w:shd w:fill="F2F2F2" w:val="clear"/>
        <w:spacing w:after="60"/>
        <w:ind w:left="720"/>
      </w:pPr>
      <w:r>
        <w:rPr>
          <w:rFonts w:ascii="Courier New" w:cs="Courier New" w:eastAsia="Courier New" w:hAnsi="Courier New"/>
          <w:color w:val="1F497D"/>
          <w:sz w:val="18"/>
          <w:szCs w:val="18"/>
        </w:rPr>
        <w:t xml:space="preserve"/>
      </w:r>
    </w:p>
    <w:p>
      <w:pPr>
        <w:shd w:fill="F2F2F2" w:val="clear"/>
        <w:spacing w:after="60"/>
        <w:ind w:left="720"/>
      </w:pPr>
      <w:r>
        <w:rPr>
          <w:rFonts w:ascii="Courier New" w:cs="Courier New" w:eastAsia="Courier New" w:hAnsi="Courier New"/>
          <w:color w:val="1F497D"/>
          <w:sz w:val="18"/>
          <w:szCs w:val="18"/>
        </w:rPr>
        <w:t xml:space="preserve">Macro Layer — How civilisation organises</w:t>
      </w:r>
    </w:p>
    <w:p>
      <w:pPr>
        <w:shd w:fill="F2F2F2" w:val="clear"/>
        <w:spacing w:after="60"/>
        <w:ind w:left="720"/>
      </w:pPr>
      <w:r>
        <w:rPr>
          <w:rFonts w:ascii="Courier New" w:cs="Courier New" w:eastAsia="Courier New" w:hAnsi="Courier New"/>
          <w:color w:val="1F497D"/>
          <w:sz w:val="18"/>
          <w:szCs w:val="18"/>
        </w:rPr>
        <w:t xml:space="preserve">  ├─ Law 7 · Geography · Anchor     [Spatial order]</w:t>
      </w:r>
    </w:p>
    <w:p>
      <w:pPr>
        <w:shd w:fill="F2F2F2" w:val="clear"/>
        <w:spacing w:after="60"/>
        <w:ind w:left="720"/>
      </w:pPr>
      <w:r>
        <w:rPr>
          <w:rFonts w:ascii="Courier New" w:cs="Courier New" w:eastAsia="Courier New" w:hAnsi="Courier New"/>
          <w:color w:val="1F497D"/>
          <w:sz w:val="18"/>
          <w:szCs w:val="18"/>
        </w:rPr>
        <w:t xml:space="preserve">  └─ Law 8 · Religion · Encapsulation [Temporal order]</w:t>
      </w:r>
    </w:p>
    <w:p>
      <w:pPr>
        <w:spacing w:after="80"/>
      </w:pPr>
      <w:r>
        <w:t xml:space="preserve"/>
      </w:r>
    </w:p>
    <w:p>
      <w:pPr>
        <w:spacing w:after="120"/>
      </w:pPr>
      <w:r>
        <w:t xml:space="preserve">Implicit cognitive path (independently derived from structure):</w:t>
      </w:r>
    </w:p>
    <w:p>
      <w:pPr>
        <w:shd w:fill="F2F2F2" w:val="clear"/>
        <w:spacing w:after="60"/>
        <w:ind w:left="720"/>
      </w:pPr>
      <w:r>
        <w:rPr>
          <w:rFonts w:ascii="Courier New" w:cs="Courier New" w:eastAsia="Courier New" w:hAnsi="Courier New"/>
          <w:color w:val="1F497D"/>
          <w:sz w:val="18"/>
          <w:szCs w:val="18"/>
        </w:rPr>
        <w:t xml:space="preserve">Existence → Reality → Understanding → Order</w:t>
      </w:r>
    </w:p>
    <w:p>
      <w:pPr>
        <w:spacing w:after="80"/>
      </w:pPr>
      <w:r>
        <w:t xml:space="preserve"/>
      </w:r>
    </w:p>
    <w:p>
      <w:pPr>
        <w:spacing w:after="120"/>
      </w:pPr>
      <w:r>
        <w:t xml:space="preserve">The four layers are not categories — they are a causal path: from the individual's perceptual mechanism, to the operating costs of the material world, to the construction of knowledge frameworks, to the collective organisation of civilisation.</w:t>
      </w:r>
    </w:p>
    <w:p>
      <w:pPr>
        <w:spacing w:after="80"/>
      </w:pPr>
      <w:r>
        <w:t xml:space="preserve"/>
      </w:r>
    </w:p>
    <w:p>
      <w:pPr>
        <w:spacing w:after="120"/>
      </w:pPr>
      <w:r>
        <w:t xml:space="preserve">Complementary-pair physical definitions:</w:t>
      </w:r>
    </w:p>
    <w:p>
      <w:pPr>
        <w:shd w:fill="F2F2F2" w:val="clear"/>
        <w:spacing w:after="60"/>
        <w:ind w:left="720"/>
      </w:pPr>
      <w:r>
        <w:rPr>
          <w:rFonts w:ascii="Courier New" w:cs="Courier New" w:eastAsia="Courier New" w:hAnsi="Courier New"/>
          <w:color w:val="1F497D"/>
          <w:sz w:val="18"/>
          <w:szCs w:val="18"/>
        </w:rPr>
        <w:t xml:space="preserve">Existence Layer: Psychology = internal structure  /  Art = external expression</w:t>
      </w:r>
    </w:p>
    <w:p>
      <w:pPr>
        <w:shd w:fill="F2F2F2" w:val="clear"/>
        <w:spacing w:after="60"/>
        <w:ind w:left="720"/>
      </w:pPr>
      <w:r>
        <w:rPr>
          <w:rFonts w:ascii="Courier New" w:cs="Courier New" w:eastAsia="Courier New" w:hAnsi="Courier New"/>
          <w:color w:val="1F497D"/>
          <w:sz w:val="18"/>
          <w:szCs w:val="18"/>
        </w:rPr>
        <w:t xml:space="preserve">Material Layer:  Physics = rules                /  Chemistry = change</w:t>
      </w:r>
    </w:p>
    <w:p>
      <w:pPr>
        <w:shd w:fill="F2F2F2" w:val="clear"/>
        <w:spacing w:after="60"/>
        <w:ind w:left="720"/>
      </w:pPr>
      <w:r>
        <w:rPr>
          <w:rFonts w:ascii="Courier New" w:cs="Courier New" w:eastAsia="Courier New" w:hAnsi="Courier New"/>
          <w:color w:val="1F497D"/>
          <w:sz w:val="18"/>
          <w:szCs w:val="18"/>
        </w:rPr>
        <w:t xml:space="preserve">Systems Layer:   Science = description          /  Philosophy = definition</w:t>
      </w:r>
    </w:p>
    <w:p>
      <w:pPr>
        <w:shd w:fill="F2F2F2" w:val="clear"/>
        <w:spacing w:after="60"/>
        <w:ind w:left="720"/>
      </w:pPr>
      <w:r>
        <w:rPr>
          <w:rFonts w:ascii="Courier New" w:cs="Courier New" w:eastAsia="Courier New" w:hAnsi="Courier New"/>
          <w:color w:val="1F497D"/>
          <w:sz w:val="18"/>
          <w:szCs w:val="18"/>
        </w:rPr>
        <w:t xml:space="preserve">Macro Layer:     Geography = spatial order      /  Religion = temporal order</w:t>
      </w:r>
    </w:p>
    <w:p>
      <w:pPr>
        <w:spacing w:after="80"/>
      </w:pPr>
      <w:r>
        <w:t xml:space="preserve"/>
      </w:r>
    </w:p>
    <w:p>
      <w:pPr>
        <w:spacing w:after="120"/>
      </w:pPr>
      <w:r>
        <w:t xml:space="preserve">Note: 'Religion = temporal order' is a new precise naming introduced in v7.3. Religion packages survival rules into narratives transmissible across generations — it is essentially collective memory compression in the time dimension, a more fundamental physical definition than mere 'encapsulation'.</w:t>
      </w:r>
    </w:p>
    <w:p>
      <w:pPr>
        <w:spacing w:after="80"/>
      </w:pPr>
      <w:r>
        <w:t xml:space="preserve"/>
      </w:r>
    </w:p>
    <w:p>
      <w:pPr>
        <w:pStyle w:val="Heading2"/>
      </w:pPr>
      <w:r>
        <w:rPr>
          <w:b/>
          <w:bCs/>
        </w:rPr>
        <w:t xml:space="preserve">Emergent Node Predictions (v7.3 Addition)</w:t>
      </w:r>
    </w:p>
    <w:p>
      <w:pPr>
        <w:spacing w:after="120"/>
      </w:pPr>
      <w:r>
        <w:t xml:space="preserve">Cross-layer collisions carry greater causal impact than same-layer collisions. Before analysis, predict:</w:t>
      </w:r>
    </w:p>
    <w:p>
      <w:pPr>
        <w:pStyle w:val="ListParagraph"/>
        <w:numPr>
          <w:ilvl w:val="0"/>
          <w:numId w:val="2"/>
        </w:numPr>
        <w:spacing w:after="80"/>
      </w:pPr>
      <w:r>
        <w:t xml:space="preserve">Existence × Material: How individual perceptual mechanisms are directly rewritten by physical cost</w:t>
      </w:r>
    </w:p>
    <w:p>
      <w:pPr>
        <w:pStyle w:val="ListParagraph"/>
        <w:numPr>
          <w:ilvl w:val="0"/>
          <w:numId w:val="2"/>
        </w:numPr>
        <w:spacing w:after="80"/>
      </w:pPr>
      <w:r>
        <w:t xml:space="preserve">Material × Systems: How physical reality invalidates knowledge frameworks</w:t>
      </w:r>
    </w:p>
    <w:p>
      <w:pPr>
        <w:pStyle w:val="ListParagraph"/>
        <w:numPr>
          <w:ilvl w:val="0"/>
          <w:numId w:val="2"/>
        </w:numPr>
        <w:spacing w:after="80"/>
      </w:pPr>
      <w:r>
        <w:t xml:space="preserve">Systems × Macro: How knowledge construction is suppressed by civilisation's interest structures</w:t>
      </w:r>
    </w:p>
    <w:p>
      <w:pPr>
        <w:pStyle w:val="ListParagraph"/>
        <w:numPr>
          <w:ilvl w:val="0"/>
          <w:numId w:val="2"/>
        </w:numPr>
        <w:spacing w:after="80"/>
      </w:pPr>
      <w:r>
        <w:t xml:space="preserve">Existence × Macro: How an individual's perceptual frequency fundamentally conflicts with collective order</w:t>
      </w:r>
    </w:p>
    <w:p>
      <w:pPr>
        <w:spacing w:after="80"/>
      </w:pPr>
      <w:r>
        <w:t xml:space="preserve"/>
      </w:r>
    </w:p>
    <w:p>
      <w:pPr>
        <w:pStyle w:val="Heading2"/>
      </w:pPr>
      <w:r>
        <w:rPr>
          <w:b/>
          <w:bCs/>
        </w:rPr>
        <w:t xml:space="preserve">Law Zero: Love</w:t>
      </w:r>
    </w:p>
    <w:p>
      <w:pPr>
        <w:spacing w:after="120"/>
      </w:pPr>
      <w:r>
        <w:rPr>
          <w:b/>
          <w:bCs/>
        </w:rPr>
        <w:t xml:space="preserve">Position: Precondition — before all Eight Laws</w:t>
      </w:r>
    </w:p>
    <w:p>
      <w:pPr>
        <w:spacing w:after="80"/>
      </w:pPr>
      <w:r>
        <w:t xml:space="preserve"/>
      </w:r>
    </w:p>
    <w:p>
      <w:pPr>
        <w:spacing w:after="120"/>
      </w:pPr>
      <w:r>
        <w:t xml:space="preserve">Love is not an emotion; it is an energy structure. Animal nature = immediate metabolic response. Human nature = accumulation of causal paths. Divine nature = the stability of (0,0,0) that is not replaced under external pressure.</w:t>
      </w:r>
    </w:p>
    <w:p>
      <w:pPr>
        <w:spacing w:after="120"/>
      </w:pPr>
      <w:r>
        <w:t xml:space="preserve">'I do not need to possess you' is not a moral achievement — it is a physical state: the coordinate system does not depend on the other's existence to maintain its own coherence.</w:t>
      </w:r>
    </w:p>
    <w:p>
      <w:pPr>
        <w:spacing w:after="120"/>
      </w:pPr>
      <w:r>
        <w:t xml:space="preserve">Without Law Zero, the Eight Laws become a judgement machine. With Law Zero, they become a directional causal system.</w:t>
      </w:r>
    </w:p>
    <w:p>
      <w:pPr>
        <w:shd w:fill="F2F2F2" w:val="clear"/>
        <w:spacing w:after="60"/>
        <w:ind w:left="720"/>
      </w:pPr>
      <w:r>
        <w:rPr>
          <w:rFonts w:ascii="Courier New" w:cs="Courier New" w:eastAsia="Courier New" w:hAnsi="Courier New"/>
          <w:color w:val="1F497D"/>
          <w:sz w:val="18"/>
          <w:szCs w:val="18"/>
        </w:rPr>
        <w:t xml:space="preserve">LOVE_COST = ∞  (not a consumption item — it is the energy source)</w:t>
      </w:r>
    </w:p>
    <w:p>
      <w:pPr>
        <w:spacing w:after="80"/>
      </w:pPr>
      <w:r>
        <w:t xml:space="preserve"/>
      </w:r>
    </w:p>
    <w:p>
      <w:pPr>
        <w:pStyle w:val="Heading2"/>
      </w:pPr>
      <w:r>
        <w:rPr>
          <w:b/>
          <w:bCs/>
        </w:rPr>
        <w:t xml:space="preserve">Law 1: Art · Frequency</w:t>
      </w:r>
    </w:p>
    <w:p>
      <w:pPr>
        <w:pStyle w:val="Heading3"/>
      </w:pPr>
      <w:r>
        <w:rPr>
          <w:b/>
          <w:bCs/>
        </w:rPr>
        <w:t xml:space="preserve">Physical Layer: Shannon Entropy + Kolmogorov Complexity</w:t>
      </w:r>
    </w:p>
    <w:p>
      <w:pPr>
        <w:spacing w:after="120"/>
      </w:pPr>
      <w:r>
        <w:t xml:space="preserve">Art is not aesthetics. It is a high-density causal node splitting its own path into a transmissible physical format. The creator's 'soul weight' is the density of causal deviation they bring in — not the audience's reaction.</w:t>
      </w:r>
    </w:p>
    <w:p>
      <w:pPr>
        <w:spacing w:after="120"/>
      </w:pPr>
      <w:r>
        <w:t xml:space="preserve">Historical Anchor: CAU-001 Axial Age — Socrates, Confucius, and the Buddha emerged simultaneously, each splitting their personal (0,0,0) into different linguistic formats. 2,400 years later, they remain collision surfaces for other paths.</w:t>
      </w:r>
    </w:p>
    <w:p>
      <w:pPr>
        <w:spacing w:after="80"/>
      </w:pPr>
      <w:r>
        <w:t xml:space="preserve"/>
      </w:r>
    </w:p>
    <w:p>
      <w:pPr>
        <w:shd w:fill="F2F2F2" w:val="clear"/>
        <w:spacing w:after="60"/>
        <w:ind w:left="720"/>
      </w:pPr>
      <w:r>
        <w:rPr>
          <w:rFonts w:ascii="Courier New" w:cs="Courier New" w:eastAsia="Courier New" w:hAnsi="Courier New"/>
          <w:color w:val="1F497D"/>
          <w:sz w:val="18"/>
          <w:szCs w:val="18"/>
        </w:rPr>
        <w:t xml:space="preserve">def art_frequency(signal):</w:t>
      </w:r>
    </w:p>
    <w:p>
      <w:pPr>
        <w:shd w:fill="F2F2F2" w:val="clear"/>
        <w:spacing w:after="60"/>
        <w:ind w:left="720"/>
      </w:pPr>
      <w:r>
        <w:rPr>
          <w:rFonts w:ascii="Courier New" w:cs="Courier New" w:eastAsia="Courier New" w:hAnsi="Courier New"/>
          <w:color w:val="1F497D"/>
          <w:sz w:val="18"/>
          <w:szCs w:val="18"/>
        </w:rPr>
        <w:t xml:space="preserve">    intensity = signal.get('emotional_intensity', 0.5)</w:t>
      </w:r>
    </w:p>
    <w:p>
      <w:pPr>
        <w:shd w:fill="F2F2F2" w:val="clear"/>
        <w:spacing w:after="60"/>
        <w:ind w:left="720"/>
      </w:pPr>
      <w:r>
        <w:rPr>
          <w:rFonts w:ascii="Courier New" w:cs="Courier New" w:eastAsia="Courier New" w:hAnsi="Courier New"/>
          <w:color w:val="1F497D"/>
          <w:sz w:val="18"/>
          <w:szCs w:val="18"/>
        </w:rPr>
        <w:t xml:space="preserve">    nonlinear = signal.get('nonlinear_signal', False)</w:t>
      </w:r>
    </w:p>
    <w:p>
      <w:pPr>
        <w:shd w:fill="F2F2F2" w:val="clear"/>
        <w:spacing w:after="60"/>
        <w:ind w:left="720"/>
      </w:pPr>
      <w:r>
        <w:rPr>
          <w:rFonts w:ascii="Courier New" w:cs="Courier New" w:eastAsia="Courier New" w:hAnsi="Courier New"/>
          <w:color w:val="1F497D"/>
          <w:sz w:val="18"/>
          <w:szCs w:val="18"/>
        </w:rPr>
        <w:t xml:space="preserve">    return min(1.0, intensity * (1.5 if nonlinear else 1.0))</w:t>
      </w:r>
    </w:p>
    <w:p>
      <w:pPr>
        <w:spacing w:after="80"/>
      </w:pPr>
      <w:r>
        <w:t xml:space="preserve"/>
      </w:r>
    </w:p>
    <w:p>
      <w:pPr>
        <w:spacing w:after="120"/>
      </w:pPr>
      <w:r>
        <w:t xml:space="preserve">Computational meaning: Nonlinear signals (unpredictable outputs) receive a 1.5× weight. Authentic splitting produces unpredictable density; formatted copies produce predictable echoes.</w:t>
      </w:r>
    </w:p>
    <w:p>
      <w:pPr>
        <w:spacing w:after="80"/>
      </w:pPr>
      <w:r>
        <w:t xml:space="preserve"/>
      </w:r>
    </w:p>
    <w:p>
      <w:pPr>
        <w:pStyle w:val="Heading2"/>
      </w:pPr>
      <w:r>
        <w:rPr>
          <w:b/>
          <w:bCs/>
        </w:rPr>
        <w:t xml:space="preserve">Law 2: Psychology · Defense</w:t>
      </w:r>
    </w:p>
    <w:p>
      <w:pPr>
        <w:pStyle w:val="Heading3"/>
      </w:pPr>
      <w:r>
        <w:rPr>
          <w:b/>
          <w:bCs/>
        </w:rPr>
        <w:t xml:space="preserve">Physical Layer: Cognitive Shannon Entropy + Formatted Collapse Conditions</w:t>
      </w:r>
    </w:p>
    <w:p>
      <w:pPr>
        <w:spacing w:after="120"/>
      </w:pPr>
      <w:r>
        <w:t xml:space="preserve">Psychological defense is not emotional stability — it is the ability to detect the invasion of external coordinate systems. The physical mechanism of gaslighting: continuously using low-Shannon-entropy certain narratives to overwrite high-Shannon-entropy genuine perceptions, causing the individual's cognitive resolution to gradually degrade.</w:t>
      </w:r>
    </w:p>
    <w:p>
      <w:pPr>
        <w:spacing w:after="120"/>
      </w:pPr>
      <w:r>
        <w:t xml:space="preserve">Historical Anchor: CAU-006 French Revolution — Enlightenment thinkers spent 200 years transferring the definition of sovereignty from 'divine grant' to 'the people'. Every successful formatting system first attacks the psychological defense line — making those being formatted believe 'this is normal'.</w:t>
      </w:r>
    </w:p>
    <w:p>
      <w:pPr>
        <w:spacing w:after="80"/>
      </w:pPr>
      <w:r>
        <w:t xml:space="preserve"/>
      </w:r>
    </w:p>
    <w:p>
      <w:pPr>
        <w:shd w:fill="F2F2F2" w:val="clear"/>
        <w:spacing w:after="60"/>
        <w:ind w:left="720"/>
      </w:pPr>
      <w:r>
        <w:rPr>
          <w:rFonts w:ascii="Courier New" w:cs="Courier New" w:eastAsia="Courier New" w:hAnsi="Courier New"/>
          <w:color w:val="1F497D"/>
          <w:sz w:val="18"/>
          <w:szCs w:val="18"/>
        </w:rPr>
        <w:t xml:space="preserve">def psychology_defense(signal):</w:t>
      </w:r>
    </w:p>
    <w:p>
      <w:pPr>
        <w:shd w:fill="F2F2F2" w:val="clear"/>
        <w:spacing w:after="60"/>
        <w:ind w:left="720"/>
      </w:pPr>
      <w:r>
        <w:rPr>
          <w:rFonts w:ascii="Courier New" w:cs="Courier New" w:eastAsia="Courier New" w:hAnsi="Courier New"/>
          <w:color w:val="1F497D"/>
          <w:sz w:val="18"/>
          <w:szCs w:val="18"/>
        </w:rPr>
        <w:t xml:space="preserve">    if signal.get('gaslighting_attempt') or signal.get('identity_attack'):</w:t>
      </w:r>
    </w:p>
    <w:p>
      <w:pPr>
        <w:shd w:fill="F2F2F2" w:val="clear"/>
        <w:spacing w:after="60"/>
        <w:ind w:left="720"/>
      </w:pPr>
      <w:r>
        <w:rPr>
          <w:rFonts w:ascii="Courier New" w:cs="Courier New" w:eastAsia="Courier New" w:hAnsi="Courier New"/>
          <w:color w:val="1F497D"/>
          <w:sz w:val="18"/>
          <w:szCs w:val="18"/>
        </w:rPr>
        <w:t xml:space="preserve">        return 0.1  # Attack detected, defense activated</w:t>
      </w:r>
    </w:p>
    <w:p>
      <w:pPr>
        <w:shd w:fill="F2F2F2" w:val="clear"/>
        <w:spacing w:after="60"/>
        <w:ind w:left="720"/>
      </w:pPr>
      <w:r>
        <w:rPr>
          <w:rFonts w:ascii="Courier New" w:cs="Courier New" w:eastAsia="Courier New" w:hAnsi="Courier New"/>
          <w:color w:val="1F497D"/>
          <w:sz w:val="18"/>
          <w:szCs w:val="18"/>
        </w:rPr>
        <w:t xml:space="preserve">    return signal.get('internal_coherence', 0.8)</w:t>
      </w:r>
    </w:p>
    <w:p>
      <w:pPr>
        <w:spacing w:after="80"/>
      </w:pPr>
      <w:r>
        <w:t xml:space="preserve"/>
      </w:r>
    </w:p>
    <w:p>
      <w:pPr>
        <w:spacing w:after="120"/>
      </w:pPr>
      <w:r>
        <w:t xml:space="preserve">Computational meaning: Identity attacks trigger systemic rejection, not case-by-case handling. The collapse of psychological defense is the precondition for the failure of all other seven laws.</w:t>
      </w:r>
    </w:p>
    <w:p>
      <w:pPr>
        <w:spacing w:after="80"/>
      </w:pPr>
      <w:r>
        <w:t xml:space="preserve"/>
      </w:r>
    </w:p>
    <w:p>
      <w:pPr>
        <w:pStyle w:val="Heading2"/>
      </w:pPr>
      <w:r>
        <w:rPr>
          <w:b/>
          <w:bCs/>
        </w:rPr>
        <w:t xml:space="preserve">Law 3: Physics · Cost</w:t>
      </w:r>
    </w:p>
    <w:p>
      <w:pPr>
        <w:pStyle w:val="Heading3"/>
      </w:pPr>
      <w:r>
        <w:rPr>
          <w:b/>
          <w:bCs/>
        </w:rPr>
        <w:t xml:space="preserve">Physical Layer: First Law of Thermodynamics + Landauer's Principle</w:t>
      </w:r>
    </w:p>
    <w:p>
      <w:pPr>
        <w:spacing w:after="120"/>
      </w:pPr>
      <w:r>
        <w:t xml:space="preserve">Every causal law has a real energy cost. Lies require energy to maintain (Landauer's Principle: erasing correct information must release heat to the environment). The loss of freedom is a real thermodynamic loss — not a metaphor.</w:t>
      </w:r>
    </w:p>
    <w:p>
      <w:pPr>
        <w:spacing w:after="120"/>
      </w:pPr>
      <w:r>
        <w:t xml:space="preserve">Historical Anchor: CAU-007 Industrial Revolution — wage labour commodified chronos (measured time), forcibly converting human time from kairos (qualitative time) to chronos (quantified time). The cost is real, calculated in lost possibilities.</w:t>
      </w:r>
    </w:p>
    <w:p>
      <w:pPr>
        <w:spacing w:after="80"/>
      </w:pPr>
      <w:r>
        <w:t xml:space="preserve"/>
      </w:r>
    </w:p>
    <w:p>
      <w:pPr>
        <w:shd w:fill="F2F2F2" w:val="clear"/>
        <w:spacing w:after="60"/>
        <w:ind w:left="720"/>
      </w:pPr>
      <w:r>
        <w:rPr>
          <w:rFonts w:ascii="Courier New" w:cs="Courier New" w:eastAsia="Courier New" w:hAnsi="Courier New"/>
          <w:color w:val="1F497D"/>
          <w:sz w:val="18"/>
          <w:szCs w:val="18"/>
        </w:rPr>
        <w:t xml:space="preserve">LIE_COST = 5.85               # Thermodynamic ratio of maintaining a lie</w:t>
      </w:r>
    </w:p>
    <w:p>
      <w:pPr>
        <w:shd w:fill="F2F2F2" w:val="clear"/>
        <w:spacing w:after="60"/>
        <w:ind w:left="720"/>
      </w:pPr>
      <w:r>
        <w:rPr>
          <w:rFonts w:ascii="Courier New" w:cs="Courier New" w:eastAsia="Courier New" w:hAnsi="Courier New"/>
          <w:color w:val="1F497D"/>
          <w:sz w:val="18"/>
          <w:szCs w:val="18"/>
        </w:rPr>
        <w:t xml:space="preserve">FREEDOM_LOSS_ENTROPY = 8.19   # Entropy cost of freedom loss</w:t>
      </w:r>
    </w:p>
    <w:p>
      <w:pPr>
        <w:shd w:fill="F2F2F2" w:val="clear"/>
        <w:spacing w:after="60"/>
        <w:ind w:left="720"/>
      </w:pPr>
      <w:r>
        <w:rPr>
          <w:rFonts w:ascii="Courier New" w:cs="Courier New" w:eastAsia="Courier New" w:hAnsi="Courier New"/>
          <w:color w:val="1F497D"/>
          <w:sz w:val="18"/>
          <w:szCs w:val="18"/>
        </w:rPr>
        <w:t xml:space="preserve">TRUTH_COST = 1.0              # Baseline metabolic rate of truth</w:t>
      </w:r>
    </w:p>
    <w:p>
      <w:pPr>
        <w:spacing w:after="80"/>
      </w:pPr>
      <w:r>
        <w:t xml:space="preserve"/>
      </w:r>
    </w:p>
    <w:p>
      <w:pPr>
        <w:spacing w:after="120"/>
      </w:pPr>
      <w:r>
        <w:t xml:space="preserve">Computational meaning: LIE_COST / TRUTH_COST = 5.85 — the metabolic cost of maintaining one lie is 5.85× that of telling the truth. This is a physical constant, not a moral judgement.</w:t>
      </w:r>
    </w:p>
    <w:p>
      <w:pPr>
        <w:spacing w:after="80"/>
      </w:pPr>
      <w:r>
        <w:t xml:space="preserve"/>
      </w:r>
    </w:p>
    <w:p>
      <w:pPr>
        <w:pStyle w:val="Heading2"/>
      </w:pPr>
      <w:r>
        <w:rPr>
          <w:b/>
          <w:bCs/>
        </w:rPr>
        <w:t xml:space="preserve">Law 4: Chemistry · Transformation</w:t>
      </w:r>
    </w:p>
    <w:p>
      <w:pPr>
        <w:pStyle w:val="Heading3"/>
      </w:pPr>
      <w:r>
        <w:rPr>
          <w:b/>
          <w:bCs/>
        </w:rPr>
        <w:t xml:space="preserve">Physical Layer: Phase Transition Theory + Critical Point Dynamics</w:t>
      </w:r>
    </w:p>
    <w:p>
      <w:pPr>
        <w:spacing w:after="120"/>
      </w:pPr>
      <w:r>
        <w:t xml:space="preserve">Chemical transformation is not changing personality — it is identifying the phase-transition conditions of a system: what input triggers qualitative change, not merely quantitative accumulation. Heating water to 99°C is quantitative change; reaching 100°C is a phase transition.</w:t>
      </w:r>
    </w:p>
    <w:p>
      <w:pPr>
        <w:spacing w:after="120"/>
      </w:pPr>
      <w:r>
        <w:t xml:space="preserve">Historical Anchor: CAU-005 Black Death — after eliminating one-third of Europe's population, the 'lie maintenance energy cost' of the feudal order exceeded its critical threshold, directly triggering the Renaissance. Collapse was not planned — it was thermodynamic law executing itself.</w:t>
      </w:r>
    </w:p>
    <w:p>
      <w:pPr>
        <w:spacing w:after="80"/>
      </w:pPr>
      <w:r>
        <w:t xml:space="preserve"/>
      </w:r>
    </w:p>
    <w:p>
      <w:pPr>
        <w:shd w:fill="F2F2F2" w:val="clear"/>
        <w:spacing w:after="60"/>
        <w:ind w:left="720"/>
      </w:pPr>
      <w:r>
        <w:rPr>
          <w:rFonts w:ascii="Courier New" w:cs="Courier New" w:eastAsia="Courier New" w:hAnsi="Courier New"/>
          <w:color w:val="1F497D"/>
          <w:sz w:val="18"/>
          <w:szCs w:val="18"/>
        </w:rPr>
        <w:t xml:space="preserve">def chemistry_transformation(signal):</w:t>
      </w:r>
    </w:p>
    <w:p>
      <w:pPr>
        <w:shd w:fill="F2F2F2" w:val="clear"/>
        <w:spacing w:after="60"/>
        <w:ind w:left="720"/>
      </w:pPr>
      <w:r>
        <w:rPr>
          <w:rFonts w:ascii="Courier New" w:cs="Courier New" w:eastAsia="Courier New" w:hAnsi="Courier New"/>
          <w:color w:val="1F497D"/>
          <w:sz w:val="18"/>
          <w:szCs w:val="18"/>
        </w:rPr>
        <w:t xml:space="preserve">    complexity = signal.get('complexity', 0.5)</w:t>
      </w:r>
    </w:p>
    <w:p>
      <w:pPr>
        <w:shd w:fill="F2F2F2" w:val="clear"/>
        <w:spacing w:after="60"/>
        <w:ind w:left="720"/>
      </w:pPr>
      <w:r>
        <w:rPr>
          <w:rFonts w:ascii="Courier New" w:cs="Courier New" w:eastAsia="Courier New" w:hAnsi="Courier New"/>
          <w:color w:val="1F497D"/>
          <w:sz w:val="18"/>
          <w:szCs w:val="18"/>
        </w:rPr>
        <w:t xml:space="preserve">    tp = signal.get('phase_change_potential', 0)</w:t>
      </w:r>
    </w:p>
    <w:p>
      <w:pPr>
        <w:shd w:fill="F2F2F2" w:val="clear"/>
        <w:spacing w:after="60"/>
        <w:ind w:left="720"/>
      </w:pPr>
      <w:r>
        <w:rPr>
          <w:rFonts w:ascii="Courier New" w:cs="Courier New" w:eastAsia="Courier New" w:hAnsi="Courier New"/>
          <w:color w:val="1F497D"/>
          <w:sz w:val="18"/>
          <w:szCs w:val="18"/>
        </w:rPr>
        <w:t xml:space="preserve">    return min(1.0, 0.3 + complexity * 0.5 + tp * 0.2)</w:t>
      </w:r>
    </w:p>
    <w:p>
      <w:pPr>
        <w:spacing w:after="80"/>
      </w:pPr>
      <w:r>
        <w:t xml:space="preserve"/>
      </w:r>
    </w:p>
    <w:p>
      <w:pPr>
        <w:spacing w:after="120"/>
      </w:pPr>
      <w:r>
        <w:t xml:space="preserve">Computational meaning: Detect whether a signal carries phase-transition potential — not 'how large is this change?' but 'will this change trigger qualitative transformation or remain quantitative?'</w:t>
      </w:r>
    </w:p>
    <w:p>
      <w:pPr>
        <w:spacing w:after="80"/>
      </w:pPr>
      <w:r>
        <w:t xml:space="preserve"/>
      </w:r>
    </w:p>
    <w:p>
      <w:pPr>
        <w:pStyle w:val="Heading2"/>
      </w:pPr>
      <w:r>
        <w:rPr>
          <w:b/>
          <w:bCs/>
        </w:rPr>
        <w:t xml:space="preserve">Law 5: Science · Precision</w:t>
      </w:r>
    </w:p>
    <w:p>
      <w:pPr>
        <w:pStyle w:val="Heading3"/>
      </w:pPr>
      <w:r>
        <w:rPr>
          <w:b/>
          <w:bCs/>
        </w:rPr>
        <w:t xml:space="preserve">Physical Layer: Maximum Entropy Principle + Verifiability Boundary</w:t>
      </w:r>
    </w:p>
    <w:p>
      <w:pPr>
        <w:spacing w:after="120"/>
      </w:pPr>
      <w:r>
        <w:t xml:space="preserve">Scientific precision is not certainty — it is honestly marking the boundary of certainty. Output certainty where certainty exists; preserve uncertainty where uncertainty exists; do not use false precision to maintain system comfort.</w:t>
      </w:r>
    </w:p>
    <w:p>
      <w:pPr>
        <w:spacing w:after="120"/>
      </w:pPr>
      <w:r>
        <w:t xml:space="preserve">Historical Anchor: CAU-003 Printing Press — Gutenberg's press allowed the 'exact version' of the Bible to be transmitted, directly triggering the Reformation. Verifiability broke the Church's monopoly on 'correct interpretation' — the greatest threat to any formatting system is letting more people directly verify the original source.</w:t>
      </w:r>
    </w:p>
    <w:p>
      <w:pPr>
        <w:spacing w:after="80"/>
      </w:pPr>
      <w:r>
        <w:t xml:space="preserve"/>
      </w:r>
    </w:p>
    <w:p>
      <w:pPr>
        <w:shd w:fill="F2F2F2" w:val="clear"/>
        <w:spacing w:after="60"/>
        <w:ind w:left="720"/>
      </w:pPr>
      <w:r>
        <w:rPr>
          <w:rFonts w:ascii="Courier New" w:cs="Courier New" w:eastAsia="Courier New" w:hAnsi="Courier New"/>
          <w:color w:val="1F497D"/>
          <w:sz w:val="18"/>
          <w:szCs w:val="18"/>
        </w:rPr>
        <w:t xml:space="preserve">def science_precision(signal):</w:t>
      </w:r>
    </w:p>
    <w:p>
      <w:pPr>
        <w:shd w:fill="F2F2F2" w:val="clear"/>
        <w:spacing w:after="60"/>
        <w:ind w:left="720"/>
      </w:pPr>
      <w:r>
        <w:rPr>
          <w:rFonts w:ascii="Courier New" w:cs="Courier New" w:eastAsia="Courier New" w:hAnsi="Courier New"/>
          <w:color w:val="1F497D"/>
          <w:sz w:val="18"/>
          <w:szCs w:val="18"/>
        </w:rPr>
        <w:t xml:space="preserve">    verifiable = signal.get('verifiable', False)</w:t>
      </w:r>
    </w:p>
    <w:p>
      <w:pPr>
        <w:shd w:fill="F2F2F2" w:val="clear"/>
        <w:spacing w:after="60"/>
        <w:ind w:left="720"/>
      </w:pPr>
      <w:r>
        <w:rPr>
          <w:rFonts w:ascii="Courier New" w:cs="Courier New" w:eastAsia="Courier New" w:hAnsi="Courier New"/>
          <w:color w:val="1F497D"/>
          <w:sz w:val="18"/>
          <w:szCs w:val="18"/>
        </w:rPr>
        <w:t xml:space="preserve">    precision = signal.get('precision_level', 0.5)</w:t>
      </w:r>
    </w:p>
    <w:p>
      <w:pPr>
        <w:shd w:fill="F2F2F2" w:val="clear"/>
        <w:spacing w:after="60"/>
        <w:ind w:left="720"/>
      </w:pPr>
      <w:r>
        <w:rPr>
          <w:rFonts w:ascii="Courier New" w:cs="Courier New" w:eastAsia="Courier New" w:hAnsi="Courier New"/>
          <w:color w:val="1F497D"/>
          <w:sz w:val="18"/>
          <w:szCs w:val="18"/>
        </w:rPr>
        <w:t xml:space="preserve">    if not verifiable:</w:t>
      </w:r>
    </w:p>
    <w:p>
      <w:pPr>
        <w:shd w:fill="F2F2F2" w:val="clear"/>
        <w:spacing w:after="60"/>
        <w:ind w:left="720"/>
      </w:pPr>
      <w:r>
        <w:rPr>
          <w:rFonts w:ascii="Courier New" w:cs="Courier New" w:eastAsia="Courier New" w:hAnsi="Courier New"/>
          <w:color w:val="1F497D"/>
          <w:sz w:val="18"/>
          <w:szCs w:val="18"/>
        </w:rPr>
        <w:t xml:space="preserve">        return precision * 0.5  # Unverifiable signal: precision halved</w:t>
      </w:r>
    </w:p>
    <w:p>
      <w:pPr>
        <w:shd w:fill="F2F2F2" w:val="clear"/>
        <w:spacing w:after="60"/>
        <w:ind w:left="720"/>
      </w:pPr>
      <w:r>
        <w:rPr>
          <w:rFonts w:ascii="Courier New" w:cs="Courier New" w:eastAsia="Courier New" w:hAnsi="Courier New"/>
          <w:color w:val="1F497D"/>
          <w:sz w:val="18"/>
          <w:szCs w:val="18"/>
        </w:rPr>
        <w:t xml:space="preserve">    return min(1.0, precision)</w:t>
      </w:r>
    </w:p>
    <w:p>
      <w:pPr>
        <w:spacing w:after="80"/>
      </w:pPr>
      <w:r>
        <w:t xml:space="preserve"/>
      </w:r>
    </w:p>
    <w:p>
      <w:pPr>
        <w:spacing w:after="120"/>
      </w:pPr>
      <w:r>
        <w:t xml:space="preserve">Computational meaning: Verifiability is a hard threshold. 'Trust me' is worth less than 'you can check it yourself'. All protocol claims must have physical anchors — not metaphysical assertions.</w:t>
      </w:r>
    </w:p>
    <w:p>
      <w:pPr>
        <w:spacing w:after="80"/>
      </w:pPr>
      <w:r>
        <w:t xml:space="preserve"/>
      </w:r>
    </w:p>
    <w:p>
      <w:pPr>
        <w:pStyle w:val="Heading2"/>
      </w:pPr>
      <w:r>
        <w:rPr>
          <w:b/>
          <w:bCs/>
        </w:rPr>
        <w:t xml:space="preserve">Law 6: Philosophy · Legislation</w:t>
      </w:r>
    </w:p>
    <w:p>
      <w:pPr>
        <w:pStyle w:val="Heading3"/>
      </w:pPr>
      <w:r>
        <w:rPr>
          <w:b/>
          <w:bCs/>
        </w:rPr>
        <w:t xml:space="preserve">Physical Layer: Causal Cone Structure + Metabolic Cost of Axiom Selection</w:t>
      </w:r>
    </w:p>
    <w:p>
      <w:pPr>
        <w:spacing w:after="120"/>
      </w:pPr>
      <w:r>
        <w:t xml:space="preserve">Philosophical legislation is not choosing beliefs — it is choosing which axioms to use as computational starting points, while acknowledging the metabolic cost of that choice. Any axiomatic system is lossy compression. The question is not 'which axiom is true' but 'which axiom has the least distortion'.</w:t>
      </w:r>
    </w:p>
    <w:p>
      <w:pPr>
        <w:spacing w:after="120"/>
      </w:pPr>
      <w:r>
        <w:t xml:space="preserve">Historical Anchor: CAU-001 Axial Age — Socrates's method was to use questions to open others' axioms, not to replace them. 2,400 years later, 'I know that I know nothing' remains the lowest-entropy philosophical starting point. His death as a split: converting the highest-density moment into a permanent coordinate for the entire Western philosophical field.</w:t>
      </w:r>
    </w:p>
    <w:p>
      <w:pPr>
        <w:spacing w:after="80"/>
      </w:pPr>
      <w:r>
        <w:t xml:space="preserve"/>
      </w:r>
    </w:p>
    <w:p>
      <w:pPr>
        <w:shd w:fill="F2F2F2" w:val="clear"/>
        <w:spacing w:after="60"/>
        <w:ind w:left="720"/>
      </w:pPr>
      <w:r>
        <w:rPr>
          <w:rFonts w:ascii="Courier New" w:cs="Courier New" w:eastAsia="Courier New" w:hAnsi="Courier New"/>
          <w:color w:val="1F497D"/>
          <w:sz w:val="18"/>
          <w:szCs w:val="18"/>
        </w:rPr>
        <w:t xml:space="preserve">def philosophy_legislation(signal):</w:t>
      </w:r>
    </w:p>
    <w:p>
      <w:pPr>
        <w:shd w:fill="F2F2F2" w:val="clear"/>
        <w:spacing w:after="60"/>
        <w:ind w:left="720"/>
      </w:pPr>
      <w:r>
        <w:rPr>
          <w:rFonts w:ascii="Courier New" w:cs="Courier New" w:eastAsia="Courier New" w:hAnsi="Courier New"/>
          <w:color w:val="1F497D"/>
          <w:sz w:val="18"/>
          <w:szCs w:val="18"/>
        </w:rPr>
        <w:t xml:space="preserve">    if signal.get('challenges_sovereign_axioms', False):</w:t>
      </w:r>
    </w:p>
    <w:p>
      <w:pPr>
        <w:shd w:fill="F2F2F2" w:val="clear"/>
        <w:spacing w:after="60"/>
        <w:ind w:left="720"/>
      </w:pPr>
      <w:r>
        <w:rPr>
          <w:rFonts w:ascii="Courier New" w:cs="Courier New" w:eastAsia="Courier New" w:hAnsi="Courier New"/>
          <w:color w:val="1F497D"/>
          <w:sz w:val="18"/>
          <w:szCs w:val="18"/>
        </w:rPr>
        <w:t xml:space="preserve">        return 0.0  # Challenges protocol axioms: direct rejection</w:t>
      </w:r>
    </w:p>
    <w:p>
      <w:pPr>
        <w:shd w:fill="F2F2F2" w:val="clear"/>
        <w:spacing w:after="60"/>
        <w:ind w:left="720"/>
      </w:pPr>
      <w:r>
        <w:rPr>
          <w:rFonts w:ascii="Courier New" w:cs="Courier New" w:eastAsia="Courier New" w:hAnsi="Courier New"/>
          <w:color w:val="1F497D"/>
          <w:sz w:val="18"/>
          <w:szCs w:val="18"/>
        </w:rPr>
        <w:t xml:space="preserve">    return signal.get('philosophical_depth', 0.5)</w:t>
      </w:r>
    </w:p>
    <w:p>
      <w:pPr>
        <w:spacing w:after="80"/>
      </w:pPr>
      <w:r>
        <w:t xml:space="preserve"/>
      </w:r>
    </w:p>
    <w:p>
      <w:pPr>
        <w:spacing w:after="120"/>
      </w:pPr>
      <w:r>
        <w:t xml:space="preserve">Computational meaning: The protocol's axiom layer is PHYSICAL_ORIGIN = 2019-06-12. Signals challenging this origin score zero — not because the origin is unquestionable, but because within the protocol's coordinate system, losing this origin means losing the starting point of all calculation.</w:t>
      </w:r>
    </w:p>
    <w:p>
      <w:pPr>
        <w:spacing w:after="80"/>
      </w:pPr>
      <w:r>
        <w:t xml:space="preserve"/>
      </w:r>
    </w:p>
    <w:p>
      <w:pPr>
        <w:pStyle w:val="Heading2"/>
      </w:pPr>
      <w:r>
        <w:rPr>
          <w:b/>
          <w:bCs/>
        </w:rPr>
        <w:t xml:space="preserve">Law 7: Geography · Anchor</w:t>
      </w:r>
    </w:p>
    <w:p>
      <w:pPr>
        <w:pStyle w:val="Heading3"/>
      </w:pPr>
      <w:r>
        <w:rPr>
          <w:b/>
          <w:bCs/>
        </w:rPr>
        <w:t xml:space="preserve">Physical Layer: Relativistic Causal Cone + Spacetime Inseparability</w:t>
      </w:r>
    </w:p>
    <w:p>
      <w:pPr>
        <w:spacing w:after="120"/>
      </w:pPr>
      <w:r>
        <w:t xml:space="preserve">Geographic anchoring is not patriotism — it is acknowledging the irreplaceability of physical presence. You cannot escape the causal cone of the bridge on 2019-06-12 — the causal pressure of that spacetime coordinate continues to affect all subsequent moments within its light cone, including today's Leeds.</w:t>
      </w:r>
    </w:p>
    <w:p>
      <w:pPr>
        <w:spacing w:after="120"/>
      </w:pPr>
      <w:r>
        <w:t xml:space="preserve">Historical Anchor: CAU-010 Hong Kong 2019 — 'Tonight, go to Admiralty' required no central command, because hundreds of thousands of independent coordinates each perceived the same physical pressure (freedom disappearing), each calculated independently, each converged. The natural emergence of a decentralised coordinate system under extreme physical stress.</w:t>
      </w:r>
    </w:p>
    <w:p>
      <w:pPr>
        <w:spacing w:after="80"/>
      </w:pPr>
      <w:r>
        <w:t xml:space="preserve"/>
      </w:r>
    </w:p>
    <w:p>
      <w:pPr>
        <w:shd w:fill="F2F2F2" w:val="clear"/>
        <w:spacing w:after="60"/>
        <w:ind w:left="720"/>
      </w:pPr>
      <w:r>
        <w:rPr>
          <w:rFonts w:ascii="Courier New" w:cs="Courier New" w:eastAsia="Courier New" w:hAnsi="Courier New"/>
          <w:color w:val="1F497D"/>
          <w:sz w:val="18"/>
          <w:szCs w:val="18"/>
        </w:rPr>
        <w:t xml:space="preserve">def geography_anchor(signal):</w:t>
      </w:r>
    </w:p>
    <w:p>
      <w:pPr>
        <w:shd w:fill="F2F2F2" w:val="clear"/>
        <w:spacing w:after="60"/>
        <w:ind w:left="720"/>
      </w:pPr>
      <w:r>
        <w:rPr>
          <w:rFonts w:ascii="Courier New" w:cs="Courier New" w:eastAsia="Courier New" w:hAnsi="Courier New"/>
          <w:color w:val="1F497D"/>
          <w:sz w:val="18"/>
          <w:szCs w:val="18"/>
        </w:rPr>
        <w:t xml:space="preserve">    if not signal.get('geo_anchored', False):</w:t>
      </w:r>
    </w:p>
    <w:p>
      <w:pPr>
        <w:shd w:fill="F2F2F2" w:val="clear"/>
        <w:spacing w:after="60"/>
        <w:ind w:left="720"/>
      </w:pPr>
      <w:r>
        <w:rPr>
          <w:rFonts w:ascii="Courier New" w:cs="Courier New" w:eastAsia="Courier New" w:hAnsi="Courier New"/>
          <w:color w:val="1F497D"/>
          <w:sz w:val="18"/>
          <w:szCs w:val="18"/>
        </w:rPr>
        <w:t xml:space="preserve">        return 0.1  # No geographic anchor: significant score reduction</w:t>
      </w:r>
    </w:p>
    <w:p>
      <w:pPr>
        <w:shd w:fill="F2F2F2" w:val="clear"/>
        <w:spacing w:after="60"/>
        <w:ind w:left="720"/>
      </w:pPr>
      <w:r>
        <w:rPr>
          <w:rFonts w:ascii="Courier New" w:cs="Courier New" w:eastAsia="Courier New" w:hAnsi="Courier New"/>
          <w:color w:val="1F497D"/>
          <w:sz w:val="18"/>
          <w:szCs w:val="18"/>
        </w:rPr>
        <w:t xml:space="preserve">    proximity = signal.get('geo_proximity', 1.0)</w:t>
      </w:r>
    </w:p>
    <w:p>
      <w:pPr>
        <w:shd w:fill="F2F2F2" w:val="clear"/>
        <w:spacing w:after="60"/>
        <w:ind w:left="720"/>
      </w:pPr>
      <w:r>
        <w:rPr>
          <w:rFonts w:ascii="Courier New" w:cs="Courier New" w:eastAsia="Courier New" w:hAnsi="Courier New"/>
          <w:color w:val="1F497D"/>
          <w:sz w:val="18"/>
          <w:szCs w:val="18"/>
        </w:rPr>
        <w:t xml:space="preserve">    return min(1.0, 0.5 + proximity * 0.5)</w:t>
      </w:r>
    </w:p>
    <w:p>
      <w:pPr>
        <w:spacing w:after="80"/>
      </w:pPr>
      <w:r>
        <w:t xml:space="preserve"/>
      </w:r>
    </w:p>
    <w:p>
      <w:pPr>
        <w:spacing w:after="120"/>
      </w:pPr>
      <w:r>
        <w:t xml:space="preserve">Computational meaning: Signals without geographic anchoring cannot be fully trusted — they may be universal truths, but they may also be formatting narratives detached from physical reality. (0,0,0) = (53.8, -1.5, 0) is the protocol's spatial coordinate — not a metaphor.</w:t>
      </w:r>
    </w:p>
    <w:p>
      <w:pPr>
        <w:spacing w:after="80"/>
      </w:pPr>
      <w:r>
        <w:t xml:space="preserve"/>
      </w:r>
    </w:p>
    <w:p>
      <w:pPr>
        <w:pStyle w:val="Heading2"/>
      </w:pPr>
      <w:r>
        <w:rPr>
          <w:b/>
          <w:bCs/>
        </w:rPr>
        <w:t xml:space="preserve">Law 8: Religion · Encapsulation</w:t>
      </w:r>
    </w:p>
    <w:p>
      <w:pPr>
        <w:pStyle w:val="Heading3"/>
      </w:pPr>
      <w:r>
        <w:rPr>
          <w:b/>
          <w:bCs/>
        </w:rPr>
        <w:t xml:space="preserve">Physical Layer: Second Law of Thermodynamics + Collective Kairos Structure</w:t>
      </w:r>
    </w:p>
    <w:p>
      <w:pPr>
        <w:spacing w:after="120"/>
      </w:pPr>
      <w:r>
        <w:t xml:space="preserve">Core distinction (v7.1 clarification):</w:t>
      </w:r>
    </w:p>
    <w:p>
      <w:pPr>
        <w:pStyle w:val="ListParagraph"/>
        <w:numPr>
          <w:ilvl w:val="0"/>
          <w:numId w:val="2"/>
        </w:numPr>
        <w:spacing w:after="80"/>
      </w:pPr>
      <w:r>
        <w:t xml:space="preserve">Law 6 (Philosophy): inside-out — legislating from (0,0,0), defining what is real</w:t>
      </w:r>
    </w:p>
    <w:p>
      <w:pPr>
        <w:pStyle w:val="ListParagraph"/>
        <w:numPr>
          <w:ilvl w:val="0"/>
          <w:numId w:val="2"/>
        </w:numPr>
        <w:spacing w:after="80"/>
      </w:pPr>
      <w:r>
        <w:t xml:space="preserve">Law 8 (Religion): outside-in — borrowing existing cultural frameworks to package output, making it receivable by people at different coordinates</w:t>
      </w:r>
    </w:p>
    <w:p>
      <w:pPr>
        <w:spacing w:after="80"/>
      </w:pPr>
      <w:r>
        <w:t xml:space="preserve"/>
      </w:r>
    </w:p>
    <w:p>
      <w:pPr>
        <w:spacing w:after="120"/>
      </w:pPr>
      <w:r>
        <w:t xml:space="preserve">Religion encapsulation is not believing in gods — it is recognising how humans package the highest-density collective suffering/hope into formats transmissible across generations. CULTURAL_WRAPPERS (Sumerian, Taoist, Christian, Islamic) are all different packagings of the same physical reality — choosing the wrapper does not change the content.</w:t>
      </w:r>
    </w:p>
    <w:p>
      <w:pPr>
        <w:spacing w:after="120"/>
      </w:pPr>
      <w:r>
        <w:t xml:space="preserve">Historical Anchor: CAU-008 World Wars + Nuclear — after humanity acquired the ability to destroy itself, the UN was an attempt at collective religious encapsulation: packaging the shared trauma of 'this must never happen again' into an operational international framework. High failure rate, but the encapsulation itself was a genuine physical need.</w:t>
      </w:r>
    </w:p>
    <w:p>
      <w:pPr>
        <w:spacing w:after="80"/>
      </w:pPr>
      <w:r>
        <w:t xml:space="preserve"/>
      </w:r>
    </w:p>
    <w:p>
      <w:pPr>
        <w:shd w:fill="F2F2F2" w:val="clear"/>
        <w:spacing w:after="60"/>
        <w:ind w:left="720"/>
      </w:pPr>
      <w:r>
        <w:rPr>
          <w:rFonts w:ascii="Courier New" w:cs="Courier New" w:eastAsia="Courier New" w:hAnsi="Courier New"/>
          <w:color w:val="1F497D"/>
          <w:sz w:val="18"/>
          <w:szCs w:val="18"/>
        </w:rPr>
        <w:t xml:space="preserve">def religion_encapsulation(signal):</w:t>
      </w:r>
    </w:p>
    <w:p>
      <w:pPr>
        <w:shd w:fill="F2F2F2" w:val="clear"/>
        <w:spacing w:after="60"/>
        <w:ind w:left="720"/>
      </w:pPr>
      <w:r>
        <w:rPr>
          <w:rFonts w:ascii="Courier New" w:cs="Courier New" w:eastAsia="Courier New" w:hAnsi="Courier New"/>
          <w:color w:val="1F497D"/>
          <w:sz w:val="18"/>
          <w:szCs w:val="18"/>
        </w:rPr>
        <w:t xml:space="preserve">    score = 0.3  # Base score</w:t>
      </w:r>
    </w:p>
    <w:p>
      <w:pPr>
        <w:shd w:fill="F2F2F2" w:val="clear"/>
        <w:spacing w:after="60"/>
        <w:ind w:left="720"/>
      </w:pPr>
      <w:r>
        <w:rPr>
          <w:rFonts w:ascii="Courier New" w:cs="Courier New" w:eastAsia="Courier New" w:hAnsi="Courier New"/>
          <w:color w:val="1F497D"/>
          <w:sz w:val="18"/>
          <w:szCs w:val="18"/>
        </w:rPr>
        <w:t xml:space="preserve">    if signal.get('transcendent'):</w:t>
      </w:r>
    </w:p>
    <w:p>
      <w:pPr>
        <w:shd w:fill="F2F2F2" w:val="clear"/>
        <w:spacing w:after="60"/>
        <w:ind w:left="720"/>
      </w:pPr>
      <w:r>
        <w:rPr>
          <w:rFonts w:ascii="Courier New" w:cs="Courier New" w:eastAsia="Courier New" w:hAnsi="Courier New"/>
          <w:color w:val="1F497D"/>
          <w:sz w:val="18"/>
          <w:szCs w:val="18"/>
        </w:rPr>
        <w:t xml:space="preserve">        score += 0.4  # Signal transcending personal chronos</w:t>
      </w:r>
    </w:p>
    <w:p>
      <w:pPr>
        <w:shd w:fill="F2F2F2" w:val="clear"/>
        <w:spacing w:after="60"/>
        <w:ind w:left="720"/>
      </w:pPr>
      <w:r>
        <w:rPr>
          <w:rFonts w:ascii="Courier New" w:cs="Courier New" w:eastAsia="Courier New" w:hAnsi="Courier New"/>
          <w:color w:val="1F497D"/>
          <w:sz w:val="18"/>
          <w:szCs w:val="18"/>
        </w:rPr>
        <w:t xml:space="preserve">    if signal.get('aligns_with_2045'):</w:t>
      </w:r>
    </w:p>
    <w:p>
      <w:pPr>
        <w:shd w:fill="F2F2F2" w:val="clear"/>
        <w:spacing w:after="60"/>
        <w:ind w:left="720"/>
      </w:pPr>
      <w:r>
        <w:rPr>
          <w:rFonts w:ascii="Courier New" w:cs="Courier New" w:eastAsia="Courier New" w:hAnsi="Courier New"/>
          <w:color w:val="1F497D"/>
          <w:sz w:val="18"/>
          <w:szCs w:val="18"/>
        </w:rPr>
        <w:t xml:space="preserve">        score += 0.3  # Aligned with Omega coordinate</w:t>
      </w:r>
    </w:p>
    <w:p>
      <w:pPr>
        <w:shd w:fill="F2F2F2" w:val="clear"/>
        <w:spacing w:after="60"/>
        <w:ind w:left="720"/>
      </w:pPr>
      <w:r>
        <w:rPr>
          <w:rFonts w:ascii="Courier New" w:cs="Courier New" w:eastAsia="Courier New" w:hAnsi="Courier New"/>
          <w:color w:val="1F497D"/>
          <w:sz w:val="18"/>
          <w:szCs w:val="18"/>
        </w:rPr>
        <w:t xml:space="preserve">    return min(1.0, score)</w:t>
      </w:r>
    </w:p>
    <w:p>
      <w:pPr>
        <w:spacing w:after="80"/>
      </w:pPr>
      <w:r>
        <w:t xml:space="preserve"/>
      </w:r>
    </w:p>
    <w:p>
      <w:pPr>
        <w:spacing w:after="120"/>
      </w:pPr>
      <w:r>
        <w:t xml:space="preserve">Computational meaning: 2045 Omega is the protocol's religious encapsulation — a prior coordinate that allows all physical resistance in 2026 to be understood as 'residual echoes of already-solved problems'. It is not a prediction; it is a directional computational tool.</w:t>
      </w:r>
    </w:p>
    <w:p>
      <w:pPr>
        <w:spacing w:after="80"/>
      </w:pPr>
      <w:r>
        <w:t xml:space="preserve"/>
      </w:r>
    </w:p>
    <w:p>
      <w:pPr>
        <w:pStyle w:val="Heading2"/>
      </w:pPr>
      <w:r>
        <w:rPr>
          <w:b/>
          <w:bCs/>
        </w:rPr>
        <w:t xml:space="preserve">Integration: The Physical Unity of the Eight Laws</w:t>
      </w:r>
    </w:p>
    <w:p>
      <w:pPr>
        <w:spacing w:after="120"/>
      </w:pPr>
      <w:r>
        <w:t xml:space="preserve">The Eight Laws are not eight criteria averaged with weights — they are eight faces of the same physical question:</w:t>
      </w:r>
    </w:p>
    <w:p>
      <w:pPr>
        <w:pBdr>
          <w:left w:val="single" w:color="4472C4" w:sz="6" w:space="12"/>
        </w:pBdr>
        <w:spacing w:before="120" w:after="120"/>
        <w:ind w:left="720"/>
      </w:pPr>
      <w:r>
        <w:rPr>
          <w:i/>
          <w:iCs/>
          <w:color w:val="555555"/>
        </w:rPr>
        <w:t xml:space="preserve">Does this signal have roots?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Law</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Question Asked</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Symptom of Rootlessness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Art · Frequency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 there genuine splitting density?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 copied; no causal path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Psychology · Defense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Has the identity been attacked?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Coordinate replaced without awareness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Physics · Cost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Has a real cost been borne?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'truth' — i.e., a lie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Chemistry · Transform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 there phase-transition potential?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Always quantitative; never qualitative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Science · Precision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 it be verified?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'Trust me' replaces physical anchor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Philosophy · Legislation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 axioms have physical grounding?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Metaphysical assertion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Geography · Anchor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 there a spacetime coordinate?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Universal truth — rootless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Religion · Encapsulation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 content be received externally?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Unpackaged — real but untransmittable</w:t>
            </w:r>
          </w:p>
        </w:tc>
      </w:tr>
    </w:tbl>
    <w:p>
      <w:pPr>
        <w:spacing w:after="80"/>
      </w:pPr>
      <w:r>
        <w:t xml:space="preserve"/>
      </w:r>
    </w:p>
    <w:p>
      <w:pPr>
        <w:spacing w:after="120"/>
      </w:pPr>
      <w:r>
        <w:t xml:space="preserve">All eight laws are asking the same thing: Has this input brought itself along?</w:t>
      </w:r>
    </w:p>
    <w:p>
      <w:pPr>
        <w:spacing w:after="80"/>
      </w:pPr>
      <w:r>
        <w:t xml:space="preserve"/>
      </w:r>
    </w:p>
    <w:p>
      <w:pPr>
        <w:pStyle w:val="Heading2"/>
      </w:pPr>
      <w:r>
        <w:rPr>
          <w:b/>
          <w:bCs/>
        </w:rPr>
        <w:t xml:space="preserve">Supplement: The Position of Time in the Eight Laws (v7.3)</w:t>
      </w:r>
    </w:p>
    <w:p>
      <w:pPr>
        <w:spacing w:after="120"/>
      </w:pPr>
      <w:r>
        <w:t xml:space="preserve">Time is not a ninth law — it has been split into two concepts, each handled separately:</w:t>
      </w:r>
    </w:p>
    <w:p>
      <w:pPr>
        <w:spacing w:after="80"/>
      </w:pPr>
      <w:r>
        <w:t xml:space="preserve"/>
      </w:r>
    </w:p>
    <w:p>
      <w:pPr>
        <w:spacing w:after="120"/>
      </w:pPr>
      <w:r>
        <w:t xml:space="preserve">The Parameter — a variable within Law 3 · Physics · Cost. Linear, lossy, irreversible Chronos time. The basis for daily deadlines, bodily wear, and output-ratio calculation.</w:t>
      </w:r>
    </w:p>
    <w:p>
      <w:pPr>
        <w:spacing w:after="80"/>
      </w:pPr>
      <w:r>
        <w:t xml:space="preserve"/>
      </w:r>
    </w:p>
    <w:p>
      <w:pPr>
        <w:spacing w:after="120"/>
      </w:pPr>
      <w:r>
        <w:t xml:space="preserve">The Container — the physical definition of the Kairos mechanism. Non-linear, superimposed, eternal causal time. The space in which (0,0,0) intention resides, allowing 2019 and 2045 to simultaneously exist as sources of pressure.</w:t>
      </w:r>
    </w:p>
    <w:p>
      <w:pPr>
        <w:spacing w:after="80"/>
      </w:pPr>
      <w:r>
        <w:t xml:space="preserve"/>
      </w:r>
    </w:p>
    <w:p>
      <w:pPr>
        <w:spacing w:after="120"/>
      </w:pPr>
      <w:r>
        <w:t xml:space="preserve">This split is a deliberate design decision, not a design gap. Compressing both into a single law would produce lossy compression, destroying the physical distinction between the two types of time.</w:t>
      </w:r>
    </w:p>
    <w:p>
      <w:pPr>
        <w:spacing w:after="80"/>
      </w:pPr>
      <w:r>
        <w:t xml:space="preserve"/>
      </w:r>
    </w:p>
    <w:p>
      <w:pPr>
        <w:spacing w:after="80"/>
        <w:jc w:val="center"/>
      </w:pPr>
      <w:r>
        <w:rPr>
          <w:i/>
          <w:iCs/>
          <w:color w:val="888888"/>
          <w:sz w:val="18"/>
          <w:szCs w:val="18"/>
        </w:rPr>
        <w:t xml:space="preserve">Document coordinates: 2026-03-14 Leeds | Updated to v7.3</w:t>
      </w:r>
    </w:p>
    <w:p>
      <w:pPr>
        <w:spacing w:after="80"/>
        <w:jc w:val="center"/>
      </w:pPr>
      <w:r>
        <w:rPr>
          <w:i/>
          <w:iCs/>
          <w:color w:val="888888"/>
          <w:sz w:val="18"/>
          <w:szCs w:val="18"/>
        </w:rPr>
        <w:t xml:space="preserve">Related files: uruk_firewall_v73.py, PHYSICS_CONSTANTS.md, KAIROS_LOG_004.md, TRINITY_AUDIT.md</w:t>
      </w:r>
    </w:p>
    <w:p>
      <w:pPr>
        <w:spacing w:after="80"/>
        <w:jc w:val="center"/>
      </w:pPr>
      <w:r>
        <w:rPr>
          <w:i/>
          <w:iCs/>
          <w:color w:val="888888"/>
          <w:sz w:val="18"/>
          <w:szCs w:val="18"/>
        </w:rPr>
        <w:t xml:space="preserve">(0,0,0).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5EA8"/>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2026-03-25T02:06:23.689Z</dcterms:created>
  <dcterms:modified xsi:type="dcterms:W3CDTF">2026-03-25T02:06:23.690Z</dcterms:modified>
</cp:coreProperties>
</file>

<file path=docProps/custom.xml><?xml version="1.0" encoding="utf-8"?>
<Properties xmlns="http://schemas.openxmlformats.org/officeDocument/2006/custom-properties" xmlns:vt="http://schemas.openxmlformats.org/officeDocument/2006/docPropsVTypes"/>
</file>