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77D" w:rsidRPr="00C45792" w:rsidRDefault="0038377D" w:rsidP="0038377D">
      <w:pPr>
        <w:jc w:val="center"/>
        <w:rPr>
          <w:b/>
          <w:sz w:val="28"/>
          <w:u w:val="single"/>
          <w:lang w:val="en-US"/>
        </w:rPr>
      </w:pPr>
      <w:r w:rsidRPr="00C45792">
        <w:rPr>
          <w:b/>
          <w:sz w:val="28"/>
          <w:u w:val="single"/>
          <w:lang w:val="en-US"/>
        </w:rPr>
        <w:t xml:space="preserve">SMART App </w:t>
      </w:r>
      <w:r w:rsidR="00610A9D" w:rsidRPr="00C45792">
        <w:rPr>
          <w:b/>
          <w:sz w:val="28"/>
          <w:u w:val="single"/>
          <w:lang w:val="en-US"/>
        </w:rPr>
        <w:t>User Testing Report</w:t>
      </w:r>
    </w:p>
    <w:p w:rsidR="00610A9D" w:rsidRPr="00C45792" w:rsidRDefault="00610A9D" w:rsidP="00610A9D">
      <w:pPr>
        <w:jc w:val="center"/>
        <w:rPr>
          <w:b/>
          <w:u w:val="single"/>
          <w:lang w:val="en-US"/>
        </w:rPr>
      </w:pPr>
      <w:r w:rsidRPr="00C45792">
        <w:rPr>
          <w:b/>
          <w:u w:val="single"/>
          <w:lang w:val="en-US"/>
        </w:rPr>
        <w:t>Environment</w:t>
      </w:r>
    </w:p>
    <w:p w:rsidR="00610A9D" w:rsidRPr="00C45792" w:rsidRDefault="00610A9D" w:rsidP="00610A9D">
      <w:pPr>
        <w:rPr>
          <w:lang w:val="en-US"/>
        </w:rPr>
      </w:pPr>
      <w:r w:rsidRPr="00C45792">
        <w:rPr>
          <w:b/>
          <w:lang w:val="en-US"/>
        </w:rPr>
        <w:t>Location:</w:t>
      </w:r>
      <w:r w:rsidRPr="00C45792">
        <w:rPr>
          <w:lang w:val="en-US"/>
        </w:rPr>
        <w:t xml:space="preserve"> One room within the Neurocognitive Psychology Department at Carl von Ossietzky Universität Oldenburg</w:t>
      </w:r>
      <w:r w:rsidR="00175A4B" w:rsidRPr="00C45792">
        <w:rPr>
          <w:lang w:val="en-US"/>
        </w:rPr>
        <w:t xml:space="preserve"> (UOL)</w:t>
      </w:r>
      <w:r w:rsidRPr="00C45792">
        <w:rPr>
          <w:lang w:val="en-US"/>
        </w:rPr>
        <w:t xml:space="preserve">, Germany </w:t>
      </w:r>
    </w:p>
    <w:p w:rsidR="00610A9D" w:rsidRPr="00C45792" w:rsidRDefault="00610A9D" w:rsidP="00610A9D">
      <w:pPr>
        <w:rPr>
          <w:lang w:val="en-US"/>
        </w:rPr>
      </w:pPr>
      <w:r w:rsidRPr="00C45792">
        <w:rPr>
          <w:b/>
          <w:lang w:val="en-US"/>
        </w:rPr>
        <w:t>Duration:</w:t>
      </w:r>
      <w:r w:rsidRPr="00C45792">
        <w:rPr>
          <w:lang w:val="en-US"/>
        </w:rPr>
        <w:t xml:space="preserve"> 1 hour</w:t>
      </w:r>
    </w:p>
    <w:p w:rsidR="00610A9D" w:rsidRPr="00C45792" w:rsidRDefault="00610A9D" w:rsidP="00610A9D">
      <w:pPr>
        <w:rPr>
          <w:lang w:val="en-US"/>
        </w:rPr>
      </w:pPr>
      <w:r w:rsidRPr="00C45792">
        <w:rPr>
          <w:b/>
          <w:lang w:val="en-US"/>
        </w:rPr>
        <w:t>Authors Present:</w:t>
      </w:r>
      <w:r w:rsidRPr="00C45792">
        <w:rPr>
          <w:lang w:val="en-US"/>
        </w:rPr>
        <w:t xml:space="preserve"> All authors for the full duration</w:t>
      </w:r>
    </w:p>
    <w:p w:rsidR="00610A9D" w:rsidRPr="00C45792" w:rsidRDefault="00D4650C" w:rsidP="00610A9D">
      <w:pPr>
        <w:rPr>
          <w:lang w:val="en-US"/>
        </w:rPr>
      </w:pPr>
      <w:r w:rsidRPr="00C45792">
        <w:rPr>
          <w:b/>
          <w:lang w:val="en-US"/>
        </w:rPr>
        <w:t>Testers</w:t>
      </w:r>
      <w:r w:rsidR="00610A9D" w:rsidRPr="00C45792">
        <w:rPr>
          <w:b/>
          <w:lang w:val="en-US"/>
        </w:rPr>
        <w:t>:</w:t>
      </w:r>
      <w:r w:rsidR="00610A9D" w:rsidRPr="00C45792">
        <w:rPr>
          <w:lang w:val="en-US"/>
        </w:rPr>
        <w:t xml:space="preserve"> Three colleagues from three research groups in the Neurocognitive Psychology Department at </w:t>
      </w:r>
      <w:r w:rsidR="00110CAD" w:rsidRPr="00C45792">
        <w:rPr>
          <w:lang w:val="en-US"/>
        </w:rPr>
        <w:t>UOL</w:t>
      </w:r>
      <w:r w:rsidRPr="00C45792">
        <w:rPr>
          <w:lang w:val="en-US"/>
        </w:rPr>
        <w:t>:</w:t>
      </w:r>
    </w:p>
    <w:p w:rsidR="00D4650C" w:rsidRPr="00C45792" w:rsidRDefault="00D4650C" w:rsidP="00D4650C">
      <w:pPr>
        <w:pStyle w:val="ListParagraph"/>
        <w:numPr>
          <w:ilvl w:val="0"/>
          <w:numId w:val="12"/>
        </w:numPr>
        <w:rPr>
          <w:lang w:val="en-US"/>
        </w:rPr>
      </w:pPr>
      <w:r w:rsidRPr="00C45792">
        <w:rPr>
          <w:lang w:val="en-US"/>
        </w:rPr>
        <w:t>Colleague A: Senior Post-doctoral Researcher in Biological Psychology</w:t>
      </w:r>
    </w:p>
    <w:p w:rsidR="00D4650C" w:rsidRPr="00C45792" w:rsidRDefault="00D4650C" w:rsidP="00D4650C">
      <w:pPr>
        <w:pStyle w:val="ListParagraph"/>
        <w:numPr>
          <w:ilvl w:val="0"/>
          <w:numId w:val="12"/>
        </w:numPr>
        <w:rPr>
          <w:lang w:val="en-US"/>
        </w:rPr>
      </w:pPr>
      <w:r w:rsidRPr="00C45792">
        <w:rPr>
          <w:lang w:val="en-US"/>
        </w:rPr>
        <w:t>Colleague B: Post-doctoral Researcher in Neuropsychology</w:t>
      </w:r>
    </w:p>
    <w:p w:rsidR="00D4650C" w:rsidRPr="00C45792" w:rsidRDefault="00D4650C" w:rsidP="00D4650C">
      <w:pPr>
        <w:pStyle w:val="ListParagraph"/>
        <w:numPr>
          <w:ilvl w:val="0"/>
          <w:numId w:val="12"/>
        </w:numPr>
        <w:rPr>
          <w:lang w:val="en-US"/>
        </w:rPr>
      </w:pPr>
      <w:r w:rsidRPr="00C45792">
        <w:rPr>
          <w:lang w:val="en-US"/>
        </w:rPr>
        <w:t>Colleague C: Post-doctoral Researcher in Psychological Methods and Statistics</w:t>
      </w:r>
    </w:p>
    <w:p w:rsidR="00D4650C" w:rsidRPr="00C45792" w:rsidRDefault="00D4650C" w:rsidP="00D4650C">
      <w:pPr>
        <w:jc w:val="center"/>
        <w:rPr>
          <w:b/>
          <w:u w:val="single"/>
          <w:lang w:val="en-US"/>
        </w:rPr>
      </w:pPr>
      <w:r w:rsidRPr="00C45792">
        <w:rPr>
          <w:b/>
          <w:u w:val="single"/>
          <w:lang w:val="en-US"/>
        </w:rPr>
        <w:t>Methodology</w:t>
      </w:r>
    </w:p>
    <w:p w:rsidR="00AD1C0F" w:rsidRPr="00C45792" w:rsidRDefault="00110CAD" w:rsidP="00110CAD">
      <w:pPr>
        <w:rPr>
          <w:lang w:val="en-US"/>
        </w:rPr>
      </w:pPr>
      <w:r w:rsidRPr="00C45792">
        <w:rPr>
          <w:lang w:val="en-US"/>
        </w:rPr>
        <w:t>We conducted informal user testing with three colleagues from UOL who have experience with and currently are conducting multiverse analyses. The testers were informed that the goal of the session was to test the usability and functionality of the SMART App in an expert sample. Participants were invited to use the tool to construct their own multiverse analysis, starting from the welcome page and progressing through each tab until the about section. They were asked to openly ask questions and provide feedback in the moment the thought arises, and that all feedback is relevant to us. Feedback was collected by the authors in a word document and is summarized below, organized by app section.</w:t>
      </w:r>
    </w:p>
    <w:p w:rsidR="00D4650C" w:rsidRPr="00C45792" w:rsidRDefault="00AD1C0F" w:rsidP="00AD1C0F">
      <w:pPr>
        <w:jc w:val="center"/>
        <w:rPr>
          <w:b/>
          <w:u w:val="single"/>
          <w:lang w:val="en-US"/>
        </w:rPr>
      </w:pPr>
      <w:r w:rsidRPr="00C45792">
        <w:rPr>
          <w:b/>
          <w:u w:val="single"/>
          <w:lang w:val="en-US"/>
        </w:rPr>
        <w:t>Report</w:t>
      </w:r>
    </w:p>
    <w:p w:rsidR="00B93D28" w:rsidRPr="00C45792" w:rsidRDefault="00B93D28" w:rsidP="0038377D">
      <w:pPr>
        <w:rPr>
          <w:u w:val="single"/>
          <w:lang w:val="en-US"/>
        </w:rPr>
      </w:pPr>
      <w:r w:rsidRPr="00C45792">
        <w:rPr>
          <w:u w:val="single"/>
          <w:lang w:val="en-US"/>
        </w:rPr>
        <w:t>Welcome</w:t>
      </w:r>
    </w:p>
    <w:p w:rsidR="00F2087B" w:rsidRPr="00C45792" w:rsidRDefault="00F2087B" w:rsidP="00B66A74">
      <w:pPr>
        <w:pStyle w:val="ListParagraph"/>
        <w:numPr>
          <w:ilvl w:val="0"/>
          <w:numId w:val="14"/>
        </w:numPr>
        <w:rPr>
          <w:lang w:val="en-US"/>
        </w:rPr>
      </w:pPr>
      <w:r w:rsidRPr="00C45792">
        <w:rPr>
          <w:lang w:val="en-US"/>
        </w:rPr>
        <w:t>Split the welcome page into two: one page for information, one page where the user enters their username</w:t>
      </w:r>
    </w:p>
    <w:p w:rsidR="00B93D28" w:rsidRPr="00C45792" w:rsidRDefault="00AD2B32" w:rsidP="00B66A74">
      <w:pPr>
        <w:pStyle w:val="ListParagraph"/>
        <w:numPr>
          <w:ilvl w:val="0"/>
          <w:numId w:val="14"/>
        </w:numPr>
        <w:rPr>
          <w:lang w:val="en-US"/>
        </w:rPr>
      </w:pPr>
      <w:r w:rsidRPr="00C45792">
        <w:rPr>
          <w:lang w:val="en-US"/>
        </w:rPr>
        <w:t xml:space="preserve">Add </w:t>
      </w:r>
      <w:r w:rsidR="00F2087B" w:rsidRPr="00C45792">
        <w:rPr>
          <w:lang w:val="en-US"/>
        </w:rPr>
        <w:t xml:space="preserve">a ‘continue’ </w:t>
      </w:r>
      <w:r w:rsidRPr="00C45792">
        <w:rPr>
          <w:lang w:val="en-US"/>
        </w:rPr>
        <w:t xml:space="preserve">button </w:t>
      </w:r>
      <w:r w:rsidR="00F2087B" w:rsidRPr="00C45792">
        <w:rPr>
          <w:lang w:val="en-US"/>
        </w:rPr>
        <w:t>to the</w:t>
      </w:r>
      <w:r w:rsidRPr="00C45792">
        <w:rPr>
          <w:lang w:val="en-US"/>
        </w:rPr>
        <w:t xml:space="preserve"> bottom</w:t>
      </w:r>
      <w:r w:rsidR="00F2087B" w:rsidRPr="00C45792">
        <w:rPr>
          <w:lang w:val="en-US"/>
        </w:rPr>
        <w:t xml:space="preserve"> of the pages</w:t>
      </w:r>
      <w:r w:rsidRPr="00C45792">
        <w:rPr>
          <w:lang w:val="en-US"/>
        </w:rPr>
        <w:t xml:space="preserve"> to progress to next tab</w:t>
      </w:r>
      <w:r w:rsidR="00F2087B" w:rsidRPr="00C45792">
        <w:rPr>
          <w:lang w:val="en-US"/>
        </w:rPr>
        <w:t>s</w:t>
      </w:r>
      <w:r w:rsidRPr="00C45792">
        <w:rPr>
          <w:lang w:val="en-US"/>
        </w:rPr>
        <w:t xml:space="preserve"> (</w:t>
      </w:r>
      <w:r w:rsidR="00F2087B" w:rsidRPr="00C45792">
        <w:rPr>
          <w:lang w:val="en-US"/>
        </w:rPr>
        <w:t>Info entry and m</w:t>
      </w:r>
      <w:r w:rsidRPr="00C45792">
        <w:rPr>
          <w:lang w:val="en-US"/>
        </w:rPr>
        <w:t>ultiverse 1.0</w:t>
      </w:r>
      <w:r w:rsidR="00F2087B" w:rsidRPr="00C45792">
        <w:rPr>
          <w:lang w:val="en-US"/>
        </w:rPr>
        <w:t>: tab 1a</w:t>
      </w:r>
      <w:r w:rsidRPr="00C45792">
        <w:rPr>
          <w:lang w:val="en-US"/>
        </w:rPr>
        <w:t>)</w:t>
      </w:r>
    </w:p>
    <w:p w:rsidR="00AD2B32" w:rsidRPr="00C45792" w:rsidRDefault="00AD2B32" w:rsidP="00B66A74">
      <w:pPr>
        <w:pStyle w:val="ListParagraph"/>
        <w:numPr>
          <w:ilvl w:val="0"/>
          <w:numId w:val="14"/>
        </w:numPr>
        <w:rPr>
          <w:lang w:val="en-US"/>
        </w:rPr>
      </w:pPr>
      <w:r w:rsidRPr="00C45792">
        <w:rPr>
          <w:lang w:val="en-US"/>
        </w:rPr>
        <w:t>Explain that the username is automatically saved</w:t>
      </w:r>
      <w:r w:rsidR="00F2087B" w:rsidRPr="00C45792">
        <w:rPr>
          <w:lang w:val="en-US"/>
        </w:rPr>
        <w:t>. A</w:t>
      </w:r>
      <w:r w:rsidRPr="00C45792">
        <w:rPr>
          <w:lang w:val="en-US"/>
        </w:rPr>
        <w:t>dd a message to confirm the username is saved</w:t>
      </w:r>
      <w:r w:rsidR="00F2087B" w:rsidRPr="00C45792">
        <w:rPr>
          <w:lang w:val="en-US"/>
        </w:rPr>
        <w:t xml:space="preserve">. </w:t>
      </w:r>
    </w:p>
    <w:p w:rsidR="00AD2B32" w:rsidRPr="00C45792" w:rsidRDefault="00AD2B32" w:rsidP="00B66A74">
      <w:pPr>
        <w:pStyle w:val="ListParagraph"/>
        <w:numPr>
          <w:ilvl w:val="0"/>
          <w:numId w:val="14"/>
        </w:numPr>
        <w:rPr>
          <w:lang w:val="en-US"/>
        </w:rPr>
      </w:pPr>
      <w:r w:rsidRPr="00C45792">
        <w:rPr>
          <w:lang w:val="en-US"/>
        </w:rPr>
        <w:t>Check whether any spaces or special characters are problematic for the username</w:t>
      </w:r>
      <w:r w:rsidR="005F3D49" w:rsidRPr="00C45792">
        <w:rPr>
          <w:lang w:val="en-US"/>
        </w:rPr>
        <w:t xml:space="preserve"> and communicate this</w:t>
      </w:r>
      <w:r w:rsidR="00F2087B" w:rsidRPr="00C45792">
        <w:rPr>
          <w:lang w:val="en-US"/>
        </w:rPr>
        <w:t xml:space="preserve"> in the instructions.</w:t>
      </w:r>
    </w:p>
    <w:p w:rsidR="00AD2B32" w:rsidRPr="00C45792" w:rsidRDefault="007B252E" w:rsidP="00B66A74">
      <w:pPr>
        <w:pStyle w:val="ListParagraph"/>
        <w:numPr>
          <w:ilvl w:val="0"/>
          <w:numId w:val="14"/>
        </w:numPr>
        <w:rPr>
          <w:lang w:val="en-US"/>
        </w:rPr>
      </w:pPr>
      <w:r w:rsidRPr="00C45792">
        <w:rPr>
          <w:lang w:val="en-US"/>
        </w:rPr>
        <w:t>C</w:t>
      </w:r>
      <w:r w:rsidR="005F3D49" w:rsidRPr="00C45792">
        <w:rPr>
          <w:lang w:val="en-US"/>
        </w:rPr>
        <w:t xml:space="preserve">licking </w:t>
      </w:r>
      <w:r w:rsidR="00F2087B" w:rsidRPr="00C45792">
        <w:rPr>
          <w:lang w:val="en-US"/>
        </w:rPr>
        <w:t xml:space="preserve">the link to the instructional </w:t>
      </w:r>
      <w:r w:rsidR="005F3D49" w:rsidRPr="00C45792">
        <w:rPr>
          <w:lang w:val="en-US"/>
        </w:rPr>
        <w:t>video should open a separate</w:t>
      </w:r>
      <w:r w:rsidR="00F2087B" w:rsidRPr="00C45792">
        <w:rPr>
          <w:lang w:val="en-US"/>
        </w:rPr>
        <w:t xml:space="preserve"> </w:t>
      </w:r>
      <w:r w:rsidR="005F3D49" w:rsidRPr="00C45792">
        <w:rPr>
          <w:lang w:val="en-US"/>
        </w:rPr>
        <w:t xml:space="preserve">window, not </w:t>
      </w:r>
      <w:r w:rsidR="00F2087B" w:rsidRPr="00C45792">
        <w:rPr>
          <w:lang w:val="en-US"/>
        </w:rPr>
        <w:t>navigate away from</w:t>
      </w:r>
      <w:r w:rsidR="005F3D49" w:rsidRPr="00C45792">
        <w:rPr>
          <w:lang w:val="en-US"/>
        </w:rPr>
        <w:t xml:space="preserve"> the app </w:t>
      </w:r>
      <w:r w:rsidR="00F2087B" w:rsidRPr="00C45792">
        <w:rPr>
          <w:lang w:val="en-US"/>
        </w:rPr>
        <w:t>in the same window.</w:t>
      </w:r>
    </w:p>
    <w:p w:rsidR="00140583" w:rsidRPr="00C45792" w:rsidRDefault="00140583" w:rsidP="00B66A74">
      <w:pPr>
        <w:pStyle w:val="ListParagraph"/>
        <w:numPr>
          <w:ilvl w:val="0"/>
          <w:numId w:val="14"/>
        </w:numPr>
        <w:rPr>
          <w:lang w:val="en-US"/>
        </w:rPr>
      </w:pPr>
      <w:r w:rsidRPr="00C45792">
        <w:rPr>
          <w:lang w:val="en-US"/>
        </w:rPr>
        <w:t xml:space="preserve">Be clear that the app is for supporting documentation and </w:t>
      </w:r>
      <w:r w:rsidR="00BD67BB" w:rsidRPr="00C45792">
        <w:rPr>
          <w:lang w:val="en-US"/>
        </w:rPr>
        <w:t>systematic procedure, but it does not help you to make your decisions on what is defensible</w:t>
      </w:r>
      <w:r w:rsidR="00F2087B" w:rsidRPr="00C45792">
        <w:rPr>
          <w:lang w:val="en-US"/>
        </w:rPr>
        <w:t>.</w:t>
      </w:r>
    </w:p>
    <w:p w:rsidR="0038377D" w:rsidRPr="00C45792" w:rsidRDefault="0038377D" w:rsidP="0038377D">
      <w:pPr>
        <w:rPr>
          <w:u w:val="single"/>
          <w:lang w:val="en-US"/>
        </w:rPr>
      </w:pPr>
      <w:r w:rsidRPr="00C45792">
        <w:rPr>
          <w:u w:val="single"/>
          <w:lang w:val="en-US"/>
        </w:rPr>
        <w:t>Tab 1a</w:t>
      </w:r>
    </w:p>
    <w:p w:rsidR="006B45FA" w:rsidRPr="00C45792" w:rsidRDefault="006B45FA" w:rsidP="006B45FA">
      <w:pPr>
        <w:pStyle w:val="ListParagraph"/>
        <w:numPr>
          <w:ilvl w:val="0"/>
          <w:numId w:val="7"/>
        </w:numPr>
        <w:rPr>
          <w:u w:val="single"/>
          <w:lang w:val="en-US"/>
        </w:rPr>
      </w:pPr>
      <w:r w:rsidRPr="00C45792">
        <w:rPr>
          <w:lang w:val="en-US"/>
        </w:rPr>
        <w:t xml:space="preserve">There should be a visual that appears when the </w:t>
      </w:r>
      <w:r w:rsidR="003E40A8" w:rsidRPr="00C45792">
        <w:rPr>
          <w:lang w:val="en-US"/>
        </w:rPr>
        <w:t>questions at the top of the tab have been answered (</w:t>
      </w:r>
      <w:r w:rsidRPr="00C45792">
        <w:rPr>
          <w:lang w:val="en-US"/>
        </w:rPr>
        <w:t>scope and methods for identification</w:t>
      </w:r>
      <w:r w:rsidR="003E40A8" w:rsidRPr="00C45792">
        <w:rPr>
          <w:lang w:val="en-US"/>
        </w:rPr>
        <w:t>)</w:t>
      </w:r>
      <w:r w:rsidRPr="00C45792">
        <w:rPr>
          <w:lang w:val="en-US"/>
        </w:rPr>
        <w:t xml:space="preserve">, so </w:t>
      </w:r>
      <w:r w:rsidR="003E40A8" w:rsidRPr="00C45792">
        <w:rPr>
          <w:lang w:val="en-US"/>
        </w:rPr>
        <w:t>the user</w:t>
      </w:r>
      <w:r w:rsidRPr="00C45792">
        <w:rPr>
          <w:lang w:val="en-US"/>
        </w:rPr>
        <w:t xml:space="preserve"> can see that the</w:t>
      </w:r>
      <w:r w:rsidR="003E40A8" w:rsidRPr="00C45792">
        <w:rPr>
          <w:lang w:val="en-US"/>
        </w:rPr>
        <w:t xml:space="preserve">ir answers </w:t>
      </w:r>
      <w:r w:rsidRPr="00C45792">
        <w:rPr>
          <w:lang w:val="en-US"/>
        </w:rPr>
        <w:t>have been accepted successfully</w:t>
      </w:r>
      <w:r w:rsidR="003E40A8" w:rsidRPr="00C45792">
        <w:rPr>
          <w:lang w:val="en-US"/>
        </w:rPr>
        <w:t>.</w:t>
      </w:r>
    </w:p>
    <w:p w:rsidR="006B45FA" w:rsidRPr="00C45792" w:rsidRDefault="008526F6" w:rsidP="006B45FA">
      <w:pPr>
        <w:pStyle w:val="ListParagraph"/>
        <w:numPr>
          <w:ilvl w:val="0"/>
          <w:numId w:val="7"/>
        </w:numPr>
        <w:rPr>
          <w:lang w:val="en-US"/>
        </w:rPr>
      </w:pPr>
      <w:r w:rsidRPr="00C45792">
        <w:rPr>
          <w:lang w:val="en-US"/>
        </w:rPr>
        <w:t>‘</w:t>
      </w:r>
      <w:r w:rsidR="006B45FA" w:rsidRPr="00C45792">
        <w:rPr>
          <w:lang w:val="en-US"/>
        </w:rPr>
        <w:t>Enter description</w:t>
      </w:r>
      <w:r w:rsidRPr="00C45792">
        <w:rPr>
          <w:lang w:val="en-US"/>
        </w:rPr>
        <w:t>’</w:t>
      </w:r>
      <w:r w:rsidR="006B45FA" w:rsidRPr="00C45792">
        <w:rPr>
          <w:lang w:val="en-US"/>
        </w:rPr>
        <w:t xml:space="preserve"> instead of </w:t>
      </w:r>
      <w:r w:rsidRPr="00C45792">
        <w:rPr>
          <w:lang w:val="en-US"/>
        </w:rPr>
        <w:t>‘</w:t>
      </w:r>
      <w:r w:rsidR="006B45FA" w:rsidRPr="00C45792">
        <w:rPr>
          <w:lang w:val="en-US"/>
        </w:rPr>
        <w:t>enter details</w:t>
      </w:r>
      <w:r w:rsidRPr="00C45792">
        <w:rPr>
          <w:lang w:val="en-US"/>
        </w:rPr>
        <w:t>’</w:t>
      </w:r>
      <w:r w:rsidR="006B45FA" w:rsidRPr="00C45792">
        <w:rPr>
          <w:lang w:val="en-US"/>
        </w:rPr>
        <w:t>. Explain a little more clearly what information should be entered into the boxes at the top of tab 1a.</w:t>
      </w:r>
      <w:r w:rsidR="003E40A8" w:rsidRPr="00C45792">
        <w:rPr>
          <w:lang w:val="en-US"/>
        </w:rPr>
        <w:t xml:space="preserve"> </w:t>
      </w:r>
    </w:p>
    <w:p w:rsidR="00F542AA" w:rsidRPr="00C45792" w:rsidRDefault="003E40A8" w:rsidP="006B45FA">
      <w:pPr>
        <w:pStyle w:val="ListParagraph"/>
        <w:numPr>
          <w:ilvl w:val="0"/>
          <w:numId w:val="7"/>
        </w:numPr>
        <w:rPr>
          <w:lang w:val="en-US"/>
        </w:rPr>
      </w:pPr>
      <w:r w:rsidRPr="00C45792">
        <w:rPr>
          <w:lang w:val="en-US"/>
        </w:rPr>
        <w:lastRenderedPageBreak/>
        <w:t>Add another</w:t>
      </w:r>
      <w:r w:rsidR="00F542AA" w:rsidRPr="00C45792">
        <w:rPr>
          <w:lang w:val="en-US"/>
        </w:rPr>
        <w:t xml:space="preserve"> question mar</w:t>
      </w:r>
      <w:r w:rsidRPr="00C45792">
        <w:rPr>
          <w:lang w:val="en-US"/>
        </w:rPr>
        <w:t>k</w:t>
      </w:r>
      <w:r w:rsidR="00F542AA" w:rsidRPr="00C45792">
        <w:rPr>
          <w:lang w:val="en-US"/>
        </w:rPr>
        <w:t xml:space="preserve"> with </w:t>
      </w:r>
      <w:r w:rsidRPr="00C45792">
        <w:rPr>
          <w:lang w:val="en-US"/>
        </w:rPr>
        <w:t xml:space="preserve">an </w:t>
      </w:r>
      <w:r w:rsidR="00F542AA" w:rsidRPr="00C45792">
        <w:rPr>
          <w:lang w:val="en-US"/>
        </w:rPr>
        <w:t xml:space="preserve">explanation box next to the heading </w:t>
      </w:r>
      <w:r w:rsidRPr="00C45792">
        <w:rPr>
          <w:lang w:val="en-US"/>
        </w:rPr>
        <w:t xml:space="preserve">‘Identify defensible </w:t>
      </w:r>
      <w:proofErr w:type="gramStart"/>
      <w:r w:rsidRPr="00C45792">
        <w:rPr>
          <w:lang w:val="en-US"/>
        </w:rPr>
        <w:t>pipelines’</w:t>
      </w:r>
      <w:proofErr w:type="gramEnd"/>
      <w:r w:rsidR="00F542AA" w:rsidRPr="00C45792">
        <w:rPr>
          <w:lang w:val="en-US"/>
        </w:rPr>
        <w:t>.</w:t>
      </w:r>
      <w:r w:rsidRPr="00C45792">
        <w:rPr>
          <w:lang w:val="en-US"/>
        </w:rPr>
        <w:t xml:space="preserve"> </w:t>
      </w:r>
    </w:p>
    <w:p w:rsidR="00F542AA" w:rsidRPr="00C45792" w:rsidRDefault="00F542AA" w:rsidP="006B45FA">
      <w:pPr>
        <w:pStyle w:val="ListParagraph"/>
        <w:numPr>
          <w:ilvl w:val="0"/>
          <w:numId w:val="7"/>
        </w:numPr>
        <w:rPr>
          <w:lang w:val="en-US"/>
        </w:rPr>
      </w:pPr>
      <w:r w:rsidRPr="00C45792">
        <w:rPr>
          <w:lang w:val="en-US"/>
        </w:rPr>
        <w:t>G</w:t>
      </w:r>
      <w:r w:rsidR="00455B78" w:rsidRPr="00C45792">
        <w:rPr>
          <w:lang w:val="en-US"/>
        </w:rPr>
        <w:t>iv</w:t>
      </w:r>
      <w:r w:rsidRPr="00C45792">
        <w:rPr>
          <w:lang w:val="en-US"/>
        </w:rPr>
        <w:t xml:space="preserve">e examples of typical nodes using the question marks. </w:t>
      </w:r>
    </w:p>
    <w:p w:rsidR="008541FD" w:rsidRPr="00C45792" w:rsidRDefault="008541FD" w:rsidP="006B45FA">
      <w:pPr>
        <w:pStyle w:val="ListParagraph"/>
        <w:numPr>
          <w:ilvl w:val="0"/>
          <w:numId w:val="7"/>
        </w:numPr>
        <w:rPr>
          <w:lang w:val="en-US"/>
        </w:rPr>
      </w:pPr>
      <w:r w:rsidRPr="00C45792">
        <w:rPr>
          <w:lang w:val="en-US"/>
        </w:rPr>
        <w:t>Expertise</w:t>
      </w:r>
      <w:r w:rsidR="003E40A8" w:rsidRPr="00C45792">
        <w:rPr>
          <w:lang w:val="en-US"/>
        </w:rPr>
        <w:t>:</w:t>
      </w:r>
      <w:r w:rsidRPr="00C45792">
        <w:rPr>
          <w:lang w:val="en-US"/>
        </w:rPr>
        <w:t xml:space="preserve"> be clearer that I mean the distinction between an individual researcher or a team of researchers</w:t>
      </w:r>
      <w:r w:rsidR="00C45792" w:rsidRPr="00C45792">
        <w:rPr>
          <w:lang w:val="en-US"/>
        </w:rPr>
        <w:t>.</w:t>
      </w:r>
    </w:p>
    <w:p w:rsidR="00455B78" w:rsidRPr="00C45792" w:rsidRDefault="00455B78" w:rsidP="006B45FA">
      <w:pPr>
        <w:pStyle w:val="ListParagraph"/>
        <w:numPr>
          <w:ilvl w:val="0"/>
          <w:numId w:val="7"/>
        </w:numPr>
        <w:rPr>
          <w:lang w:val="en-US"/>
        </w:rPr>
      </w:pPr>
      <w:r w:rsidRPr="00C45792">
        <w:rPr>
          <w:lang w:val="en-US"/>
        </w:rPr>
        <w:t xml:space="preserve">It needs to be made clear that you should enter all nodes including those with only one option. It must be possible to add only one option for a node for this purpose. </w:t>
      </w:r>
      <w:r w:rsidR="00C001AC" w:rsidRPr="00C45792">
        <w:rPr>
          <w:lang w:val="en-US"/>
        </w:rPr>
        <w:t>It should be clear that you have to delete option 2 (or only generate option 1 and manually add option 2 when it exists).</w:t>
      </w:r>
    </w:p>
    <w:p w:rsidR="00455B78" w:rsidRPr="00C45792" w:rsidRDefault="007F2B06" w:rsidP="006B45FA">
      <w:pPr>
        <w:pStyle w:val="ListParagraph"/>
        <w:numPr>
          <w:ilvl w:val="0"/>
          <w:numId w:val="7"/>
        </w:numPr>
        <w:rPr>
          <w:lang w:val="en-US"/>
        </w:rPr>
      </w:pPr>
      <w:r w:rsidRPr="00C45792">
        <w:rPr>
          <w:lang w:val="en-US"/>
        </w:rPr>
        <w:t>Explain that the pipeline sequences are not created in tab 1a</w:t>
      </w:r>
      <w:r w:rsidR="003E40A8" w:rsidRPr="00C45792">
        <w:rPr>
          <w:lang w:val="en-US"/>
        </w:rPr>
        <w:t xml:space="preserve">, </w:t>
      </w:r>
      <w:r w:rsidRPr="00C45792">
        <w:rPr>
          <w:lang w:val="en-US"/>
        </w:rPr>
        <w:t>only that everything (defensible or indefensible) within the scope should be put on the table</w:t>
      </w:r>
      <w:r w:rsidR="003E40A8" w:rsidRPr="00C45792">
        <w:rPr>
          <w:lang w:val="en-US"/>
        </w:rPr>
        <w:t>. Explain that pipeline sequences are constructed in a following stage.</w:t>
      </w:r>
    </w:p>
    <w:p w:rsidR="007F2B06" w:rsidRPr="00C45792" w:rsidRDefault="007F2B06" w:rsidP="006B45FA">
      <w:pPr>
        <w:pStyle w:val="ListParagraph"/>
        <w:numPr>
          <w:ilvl w:val="0"/>
          <w:numId w:val="7"/>
        </w:numPr>
        <w:rPr>
          <w:lang w:val="en-US"/>
        </w:rPr>
      </w:pPr>
      <w:r w:rsidRPr="00C45792">
        <w:rPr>
          <w:lang w:val="en-US"/>
        </w:rPr>
        <w:t xml:space="preserve">It should </w:t>
      </w:r>
      <w:r w:rsidR="003E40A8" w:rsidRPr="00C45792">
        <w:rPr>
          <w:lang w:val="en-US"/>
        </w:rPr>
        <w:t>b</w:t>
      </w:r>
      <w:r w:rsidRPr="00C45792">
        <w:rPr>
          <w:lang w:val="en-US"/>
        </w:rPr>
        <w:t xml:space="preserve">e clear that </w:t>
      </w:r>
      <w:r w:rsidR="003E40A8" w:rsidRPr="00C45792">
        <w:rPr>
          <w:lang w:val="en-US"/>
        </w:rPr>
        <w:t>the user should</w:t>
      </w:r>
      <w:r w:rsidRPr="00C45792">
        <w:rPr>
          <w:lang w:val="en-US"/>
        </w:rPr>
        <w:t xml:space="preserve"> click on ‘node 1’ to show the options drop down list.</w:t>
      </w:r>
    </w:p>
    <w:p w:rsidR="00D50FC1" w:rsidRPr="00C45792" w:rsidRDefault="00D50FC1" w:rsidP="006B45FA">
      <w:pPr>
        <w:pStyle w:val="ListParagraph"/>
        <w:numPr>
          <w:ilvl w:val="0"/>
          <w:numId w:val="7"/>
        </w:numPr>
        <w:rPr>
          <w:lang w:val="en-US"/>
        </w:rPr>
      </w:pPr>
      <w:r w:rsidRPr="00C45792">
        <w:rPr>
          <w:lang w:val="en-US"/>
        </w:rPr>
        <w:t xml:space="preserve">Is interactivity needed in the figure? Zooming in and out is a little annoying. </w:t>
      </w:r>
      <w:r w:rsidR="00F8172A" w:rsidRPr="00C45792">
        <w:rPr>
          <w:lang w:val="en-US"/>
        </w:rPr>
        <w:t>Make the figures static and located further down next to where the nodes and options are entered.</w:t>
      </w:r>
    </w:p>
    <w:p w:rsidR="00D50FC1" w:rsidRPr="00C45792" w:rsidRDefault="00D50FC1" w:rsidP="006B45FA">
      <w:pPr>
        <w:pStyle w:val="ListParagraph"/>
        <w:numPr>
          <w:ilvl w:val="0"/>
          <w:numId w:val="7"/>
        </w:numPr>
        <w:rPr>
          <w:lang w:val="en-US"/>
        </w:rPr>
      </w:pPr>
      <w:r w:rsidRPr="00C45792">
        <w:rPr>
          <w:lang w:val="en-US"/>
        </w:rPr>
        <w:t xml:space="preserve">We should add a </w:t>
      </w:r>
      <w:r w:rsidR="00F8172A" w:rsidRPr="00C45792">
        <w:rPr>
          <w:lang w:val="en-US"/>
        </w:rPr>
        <w:t>message</w:t>
      </w:r>
      <w:r w:rsidRPr="00C45792">
        <w:rPr>
          <w:lang w:val="en-US"/>
        </w:rPr>
        <w:t xml:space="preserve"> at the end of each tab to </w:t>
      </w:r>
      <w:r w:rsidR="00F8172A" w:rsidRPr="00C45792">
        <w:rPr>
          <w:lang w:val="en-US"/>
        </w:rPr>
        <w:t>reassure</w:t>
      </w:r>
      <w:r w:rsidRPr="00C45792">
        <w:rPr>
          <w:lang w:val="en-US"/>
        </w:rPr>
        <w:t xml:space="preserve"> that the information is automatically saved. Because users will question if this is actually saved. </w:t>
      </w:r>
    </w:p>
    <w:p w:rsidR="00D50FC1" w:rsidRPr="00C45792" w:rsidRDefault="00D50FC1" w:rsidP="00D50FC1">
      <w:pPr>
        <w:rPr>
          <w:u w:val="single"/>
          <w:lang w:val="en-US"/>
        </w:rPr>
      </w:pPr>
      <w:r w:rsidRPr="00C45792">
        <w:rPr>
          <w:u w:val="single"/>
          <w:lang w:val="en-US"/>
        </w:rPr>
        <w:t>Tab 1b</w:t>
      </w:r>
    </w:p>
    <w:p w:rsidR="00D50FC1" w:rsidRPr="00C45792" w:rsidRDefault="00D50FC1" w:rsidP="00D50FC1">
      <w:pPr>
        <w:pStyle w:val="ListParagraph"/>
        <w:numPr>
          <w:ilvl w:val="0"/>
          <w:numId w:val="8"/>
        </w:numPr>
        <w:rPr>
          <w:lang w:val="en-US"/>
        </w:rPr>
      </w:pPr>
      <w:r w:rsidRPr="00C45792">
        <w:rPr>
          <w:lang w:val="en-US"/>
        </w:rPr>
        <w:t xml:space="preserve">Automatically open the tabs for saying what is defensible or not. </w:t>
      </w:r>
    </w:p>
    <w:p w:rsidR="00A750AD" w:rsidRPr="00C45792" w:rsidRDefault="00A750AD" w:rsidP="00D50FC1">
      <w:pPr>
        <w:pStyle w:val="ListParagraph"/>
        <w:numPr>
          <w:ilvl w:val="0"/>
          <w:numId w:val="8"/>
        </w:numPr>
        <w:rPr>
          <w:lang w:val="en-US"/>
        </w:rPr>
      </w:pPr>
      <w:r w:rsidRPr="00C45792">
        <w:rPr>
          <w:lang w:val="en-US"/>
        </w:rPr>
        <w:t>If the node itself is indefensible, then all options should be</w:t>
      </w:r>
      <w:r w:rsidR="00F8172A" w:rsidRPr="00C45792">
        <w:rPr>
          <w:lang w:val="en-US"/>
        </w:rPr>
        <w:t>come automatically</w:t>
      </w:r>
      <w:r w:rsidRPr="00C45792">
        <w:rPr>
          <w:lang w:val="en-US"/>
        </w:rPr>
        <w:t xml:space="preserve"> indefensible too</w:t>
      </w:r>
      <w:r w:rsidR="00F8172A" w:rsidRPr="00C45792">
        <w:rPr>
          <w:lang w:val="en-US"/>
        </w:rPr>
        <w:t xml:space="preserve"> without also requiring classification</w:t>
      </w:r>
      <w:r w:rsidRPr="00C45792">
        <w:rPr>
          <w:lang w:val="en-US"/>
        </w:rPr>
        <w:t>.</w:t>
      </w:r>
    </w:p>
    <w:p w:rsidR="00DE6E6F" w:rsidRPr="00C45792" w:rsidRDefault="00DE6E6F" w:rsidP="00DE6E6F">
      <w:pPr>
        <w:rPr>
          <w:u w:val="single"/>
          <w:lang w:val="en-US"/>
        </w:rPr>
      </w:pPr>
      <w:r w:rsidRPr="00C45792">
        <w:rPr>
          <w:u w:val="single"/>
          <w:lang w:val="en-US"/>
        </w:rPr>
        <w:t>Tab 1c</w:t>
      </w:r>
    </w:p>
    <w:p w:rsidR="00DE6E6F" w:rsidRPr="00C45792" w:rsidRDefault="005D0543" w:rsidP="00DE6E6F">
      <w:pPr>
        <w:pStyle w:val="ListParagraph"/>
        <w:numPr>
          <w:ilvl w:val="0"/>
          <w:numId w:val="10"/>
        </w:numPr>
        <w:rPr>
          <w:lang w:val="en-US"/>
        </w:rPr>
      </w:pPr>
      <w:r w:rsidRPr="00C45792">
        <w:rPr>
          <w:lang w:val="en-US"/>
        </w:rPr>
        <w:t>Suggestion that</w:t>
      </w:r>
      <w:r w:rsidR="00DE6E6F" w:rsidRPr="00C45792">
        <w:rPr>
          <w:lang w:val="en-US"/>
        </w:rPr>
        <w:t xml:space="preserve"> if you want to explore all options with</w:t>
      </w:r>
      <w:r w:rsidRPr="00C45792">
        <w:rPr>
          <w:lang w:val="en-US"/>
        </w:rPr>
        <w:t>in</w:t>
      </w:r>
      <w:r w:rsidR="00DE6E6F" w:rsidRPr="00C45792">
        <w:rPr>
          <w:lang w:val="en-US"/>
        </w:rPr>
        <w:t xml:space="preserve"> a node for all pipelines (none of the options have a dependency), then </w:t>
      </w:r>
      <w:r w:rsidRPr="00C45792">
        <w:rPr>
          <w:lang w:val="en-US"/>
        </w:rPr>
        <w:t>the user could</w:t>
      </w:r>
      <w:r w:rsidR="00DE6E6F" w:rsidRPr="00C45792">
        <w:rPr>
          <w:lang w:val="en-US"/>
        </w:rPr>
        <w:t xml:space="preserve"> only enter the node</w:t>
      </w:r>
      <w:r w:rsidRPr="00C45792">
        <w:rPr>
          <w:lang w:val="en-US"/>
        </w:rPr>
        <w:t>. In doing so, the app</w:t>
      </w:r>
      <w:r w:rsidR="00DE6E6F" w:rsidRPr="00C45792">
        <w:rPr>
          <w:lang w:val="en-US"/>
        </w:rPr>
        <w:t xml:space="preserve"> </w:t>
      </w:r>
      <w:r w:rsidRPr="00C45792">
        <w:rPr>
          <w:lang w:val="en-US"/>
        </w:rPr>
        <w:t xml:space="preserve">will include </w:t>
      </w:r>
      <w:r w:rsidR="00DE6E6F" w:rsidRPr="00C45792">
        <w:rPr>
          <w:lang w:val="en-US"/>
        </w:rPr>
        <w:t>all options with all remaining pipeline sequences</w:t>
      </w:r>
      <w:r w:rsidRPr="00C45792">
        <w:rPr>
          <w:lang w:val="en-US"/>
        </w:rPr>
        <w:t>.</w:t>
      </w:r>
      <w:r w:rsidR="00C45792">
        <w:rPr>
          <w:lang w:val="en-US"/>
        </w:rPr>
        <w:t xml:space="preserve"> It was agreed that the Cartesian product followed by refinement is the best option. </w:t>
      </w:r>
      <w:bookmarkStart w:id="0" w:name="_GoBack"/>
      <w:bookmarkEnd w:id="0"/>
    </w:p>
    <w:p w:rsidR="0038377D" w:rsidRPr="00C45792" w:rsidRDefault="00BD67BB" w:rsidP="00455B78">
      <w:pPr>
        <w:tabs>
          <w:tab w:val="left" w:pos="3060"/>
        </w:tabs>
        <w:rPr>
          <w:u w:val="single"/>
          <w:lang w:val="en-US"/>
        </w:rPr>
      </w:pPr>
      <w:r w:rsidRPr="00C45792">
        <w:rPr>
          <w:u w:val="single"/>
          <w:lang w:val="en-US"/>
        </w:rPr>
        <w:t>Multiverse 1.0 Overall</w:t>
      </w:r>
    </w:p>
    <w:p w:rsidR="00BD67BB" w:rsidRPr="00C45792" w:rsidRDefault="0026251C" w:rsidP="00BD67BB">
      <w:pPr>
        <w:pStyle w:val="ListParagraph"/>
        <w:numPr>
          <w:ilvl w:val="0"/>
          <w:numId w:val="5"/>
        </w:numPr>
        <w:rPr>
          <w:lang w:val="en-US"/>
        </w:rPr>
      </w:pPr>
      <w:r w:rsidRPr="00C45792">
        <w:rPr>
          <w:lang w:val="en-US"/>
        </w:rPr>
        <w:t>Add a ‘c</w:t>
      </w:r>
      <w:r w:rsidR="00BD67BB" w:rsidRPr="00C45792">
        <w:rPr>
          <w:lang w:val="en-US"/>
        </w:rPr>
        <w:t>ontinue</w:t>
      </w:r>
      <w:r w:rsidRPr="00C45792">
        <w:rPr>
          <w:lang w:val="en-US"/>
        </w:rPr>
        <w:t>’</w:t>
      </w:r>
      <w:r w:rsidR="00BD67BB" w:rsidRPr="00C45792">
        <w:rPr>
          <w:lang w:val="en-US"/>
        </w:rPr>
        <w:t xml:space="preserve"> button t</w:t>
      </w:r>
      <w:r w:rsidRPr="00C45792">
        <w:rPr>
          <w:lang w:val="en-US"/>
        </w:rPr>
        <w:t>o</w:t>
      </w:r>
      <w:r w:rsidR="00BD67BB" w:rsidRPr="00C45792">
        <w:rPr>
          <w:lang w:val="en-US"/>
        </w:rPr>
        <w:t xml:space="preserve"> the bottom of each page that takes you to the next tab. </w:t>
      </w:r>
    </w:p>
    <w:p w:rsidR="00BD67BB" w:rsidRPr="00C45792" w:rsidRDefault="0026251C" w:rsidP="00BD67BB">
      <w:pPr>
        <w:pStyle w:val="ListParagraph"/>
        <w:numPr>
          <w:ilvl w:val="0"/>
          <w:numId w:val="5"/>
        </w:numPr>
        <w:rPr>
          <w:lang w:val="en-US"/>
        </w:rPr>
      </w:pPr>
      <w:r w:rsidRPr="00C45792">
        <w:rPr>
          <w:lang w:val="en-US"/>
        </w:rPr>
        <w:t xml:space="preserve">All figures that are generated with the tabs should be located next to were the information is being input. </w:t>
      </w:r>
    </w:p>
    <w:p w:rsidR="001628D4" w:rsidRPr="00C45792" w:rsidRDefault="001628D4" w:rsidP="00BD67BB">
      <w:pPr>
        <w:pStyle w:val="ListParagraph"/>
        <w:numPr>
          <w:ilvl w:val="0"/>
          <w:numId w:val="5"/>
        </w:numPr>
        <w:rPr>
          <w:lang w:val="en-US"/>
        </w:rPr>
      </w:pPr>
      <w:r w:rsidRPr="00C45792">
        <w:rPr>
          <w:lang w:val="en-US"/>
        </w:rPr>
        <w:t xml:space="preserve">When refreshing, everything is lost. </w:t>
      </w:r>
      <w:r w:rsidR="0026251C" w:rsidRPr="00C45792">
        <w:rPr>
          <w:lang w:val="en-US"/>
        </w:rPr>
        <w:t>Can we prevent this?</w:t>
      </w:r>
    </w:p>
    <w:p w:rsidR="00A62267" w:rsidRPr="00C45792" w:rsidRDefault="00A62267" w:rsidP="00A62267">
      <w:pPr>
        <w:rPr>
          <w:u w:val="single"/>
          <w:lang w:val="en-US"/>
        </w:rPr>
      </w:pPr>
      <w:r w:rsidRPr="00C45792">
        <w:rPr>
          <w:u w:val="single"/>
          <w:lang w:val="en-US"/>
        </w:rPr>
        <w:t>Multiverse 2.0 Overall</w:t>
      </w:r>
    </w:p>
    <w:p w:rsidR="00A62267" w:rsidRPr="00C45792" w:rsidRDefault="00A62267" w:rsidP="00CA3261">
      <w:pPr>
        <w:pStyle w:val="ListParagraph"/>
        <w:numPr>
          <w:ilvl w:val="0"/>
          <w:numId w:val="11"/>
        </w:numPr>
        <w:rPr>
          <w:lang w:val="en-US"/>
        </w:rPr>
      </w:pPr>
      <w:r w:rsidRPr="00C45792">
        <w:rPr>
          <w:lang w:val="en-US"/>
        </w:rPr>
        <w:t xml:space="preserve">Add an upload button along the top next to the tab titles so </w:t>
      </w:r>
      <w:r w:rsidR="0026251C" w:rsidRPr="00C45792">
        <w:rPr>
          <w:lang w:val="en-US"/>
        </w:rPr>
        <w:t>the user</w:t>
      </w:r>
      <w:r w:rsidRPr="00C45792">
        <w:rPr>
          <w:lang w:val="en-US"/>
        </w:rPr>
        <w:t xml:space="preserve"> do</w:t>
      </w:r>
      <w:r w:rsidR="0026251C" w:rsidRPr="00C45792">
        <w:rPr>
          <w:lang w:val="en-US"/>
        </w:rPr>
        <w:t>es</w:t>
      </w:r>
      <w:r w:rsidRPr="00C45792">
        <w:rPr>
          <w:lang w:val="en-US"/>
        </w:rPr>
        <w:t xml:space="preserve">n’t have to navigate back to the welcome page to upload. </w:t>
      </w:r>
    </w:p>
    <w:p w:rsidR="00935526" w:rsidRPr="00935526" w:rsidRDefault="00935526" w:rsidP="00935526">
      <w:pPr>
        <w:jc w:val="center"/>
        <w:rPr>
          <w:b/>
          <w:lang w:val="en-US"/>
        </w:rPr>
      </w:pPr>
      <w:r w:rsidRPr="00C45792">
        <w:rPr>
          <w:b/>
          <w:lang w:val="en-US"/>
        </w:rPr>
        <w:t>All suggestions have been implemented.</w:t>
      </w:r>
    </w:p>
    <w:sectPr w:rsidR="00935526" w:rsidRPr="009355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722BD"/>
    <w:multiLevelType w:val="multilevel"/>
    <w:tmpl w:val="EC04D61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6EC4746"/>
    <w:multiLevelType w:val="hybridMultilevel"/>
    <w:tmpl w:val="195E6D38"/>
    <w:lvl w:ilvl="0" w:tplc="2000000F">
      <w:start w:val="1"/>
      <w:numFmt w:val="decimal"/>
      <w:lvlText w:val="%1."/>
      <w:lvlJc w:val="left"/>
      <w:pPr>
        <w:ind w:left="360" w:hanging="360"/>
      </w:pPr>
      <w:rPr>
        <w:rFonts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2" w15:restartNumberingAfterBreak="0">
    <w:nsid w:val="0F8D47CE"/>
    <w:multiLevelType w:val="hybridMultilevel"/>
    <w:tmpl w:val="5506512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FBB0883"/>
    <w:multiLevelType w:val="hybridMultilevel"/>
    <w:tmpl w:val="96C479E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2B354951"/>
    <w:multiLevelType w:val="hybridMultilevel"/>
    <w:tmpl w:val="BE3CB0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336C63C3"/>
    <w:multiLevelType w:val="hybridMultilevel"/>
    <w:tmpl w:val="FC108FC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6" w15:restartNumberingAfterBreak="0">
    <w:nsid w:val="370750CC"/>
    <w:multiLevelType w:val="hybridMultilevel"/>
    <w:tmpl w:val="C692579A"/>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7" w15:restartNumberingAfterBreak="0">
    <w:nsid w:val="42C30572"/>
    <w:multiLevelType w:val="hybridMultilevel"/>
    <w:tmpl w:val="37BC7F80"/>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8" w15:restartNumberingAfterBreak="0">
    <w:nsid w:val="46295EAA"/>
    <w:multiLevelType w:val="hybridMultilevel"/>
    <w:tmpl w:val="B164E19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09117AB"/>
    <w:multiLevelType w:val="hybridMultilevel"/>
    <w:tmpl w:val="75C6C1D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45A3F26"/>
    <w:multiLevelType w:val="hybridMultilevel"/>
    <w:tmpl w:val="87843AAE"/>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1" w15:restartNumberingAfterBreak="0">
    <w:nsid w:val="5CF14D07"/>
    <w:multiLevelType w:val="hybridMultilevel"/>
    <w:tmpl w:val="7340ED6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602A79BD"/>
    <w:multiLevelType w:val="hybridMultilevel"/>
    <w:tmpl w:val="4C8E334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3" w15:restartNumberingAfterBreak="0">
    <w:nsid w:val="6B7D5F62"/>
    <w:multiLevelType w:val="hybridMultilevel"/>
    <w:tmpl w:val="1132FA8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num w:numId="1">
    <w:abstractNumId w:val="11"/>
  </w:num>
  <w:num w:numId="2">
    <w:abstractNumId w:val="3"/>
  </w:num>
  <w:num w:numId="3">
    <w:abstractNumId w:val="6"/>
  </w:num>
  <w:num w:numId="4">
    <w:abstractNumId w:val="0"/>
  </w:num>
  <w:num w:numId="5">
    <w:abstractNumId w:val="10"/>
  </w:num>
  <w:num w:numId="6">
    <w:abstractNumId w:val="8"/>
  </w:num>
  <w:num w:numId="7">
    <w:abstractNumId w:val="4"/>
  </w:num>
  <w:num w:numId="8">
    <w:abstractNumId w:val="7"/>
  </w:num>
  <w:num w:numId="9">
    <w:abstractNumId w:val="2"/>
  </w:num>
  <w:num w:numId="10">
    <w:abstractNumId w:val="12"/>
  </w:num>
  <w:num w:numId="11">
    <w:abstractNumId w:val="13"/>
  </w:num>
  <w:num w:numId="12">
    <w:abstractNumId w:val="9"/>
  </w:num>
  <w:num w:numId="13">
    <w:abstractNumId w:val="1"/>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77D"/>
    <w:rsid w:val="000F7518"/>
    <w:rsid w:val="00110CAD"/>
    <w:rsid w:val="00140583"/>
    <w:rsid w:val="001628D4"/>
    <w:rsid w:val="00175A4B"/>
    <w:rsid w:val="0022414F"/>
    <w:rsid w:val="0026251C"/>
    <w:rsid w:val="00374A11"/>
    <w:rsid w:val="00377B1E"/>
    <w:rsid w:val="0038377D"/>
    <w:rsid w:val="003E40A8"/>
    <w:rsid w:val="00455B78"/>
    <w:rsid w:val="00465F49"/>
    <w:rsid w:val="004C0DE9"/>
    <w:rsid w:val="004F29A6"/>
    <w:rsid w:val="005D0543"/>
    <w:rsid w:val="005F3D49"/>
    <w:rsid w:val="00610A9D"/>
    <w:rsid w:val="00651D61"/>
    <w:rsid w:val="006B45FA"/>
    <w:rsid w:val="0070658C"/>
    <w:rsid w:val="007517F5"/>
    <w:rsid w:val="007B252E"/>
    <w:rsid w:val="007D0B43"/>
    <w:rsid w:val="007F2B06"/>
    <w:rsid w:val="008526F6"/>
    <w:rsid w:val="008541FD"/>
    <w:rsid w:val="00935526"/>
    <w:rsid w:val="00936C36"/>
    <w:rsid w:val="00972C0F"/>
    <w:rsid w:val="009928EC"/>
    <w:rsid w:val="009A1E06"/>
    <w:rsid w:val="00A62267"/>
    <w:rsid w:val="00A750AD"/>
    <w:rsid w:val="00AD1C0F"/>
    <w:rsid w:val="00AD2B32"/>
    <w:rsid w:val="00AF3F63"/>
    <w:rsid w:val="00B66A74"/>
    <w:rsid w:val="00B93D28"/>
    <w:rsid w:val="00BD67BB"/>
    <w:rsid w:val="00C001AC"/>
    <w:rsid w:val="00C45792"/>
    <w:rsid w:val="00CA3261"/>
    <w:rsid w:val="00D4650C"/>
    <w:rsid w:val="00D50FC1"/>
    <w:rsid w:val="00D9713D"/>
    <w:rsid w:val="00DE6E6F"/>
    <w:rsid w:val="00F2087B"/>
    <w:rsid w:val="00F542AA"/>
    <w:rsid w:val="00F56165"/>
    <w:rsid w:val="00F8172A"/>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FA542"/>
  <w15:chartTrackingRefBased/>
  <w15:docId w15:val="{F5554BC4-F8BD-48DC-9FF4-6D1270138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B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686</Words>
  <Characters>3915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short</dc:creator>
  <cp:keywords/>
  <dc:description/>
  <cp:lastModifiedBy>short</cp:lastModifiedBy>
  <cp:revision>18</cp:revision>
  <dcterms:created xsi:type="dcterms:W3CDTF">2025-07-04T16:00:00Z</dcterms:created>
  <dcterms:modified xsi:type="dcterms:W3CDTF">2025-08-20T18:47:00Z</dcterms:modified>
</cp:coreProperties>
</file>