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emf" ContentType="image/x-emf"/>
  <Override PartName="/word/embeddings/oleObject1.xlsx" ContentType="application/vnd.openxmlformats-officedocument.spreadsheetml.shee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mc:AlternateContent>
          <mc:Choice Requires="wps">
            <w:drawing>
              <wp:anchor behindDoc="0" distT="6350" distB="6350" distL="3810" distR="6350" simplePos="0" locked="0" layoutInCell="0" allowOverlap="1" relativeHeight="2" wp14:anchorId="51139BD1">
                <wp:simplePos x="0" y="0"/>
                <wp:positionH relativeFrom="column">
                  <wp:posOffset>29210</wp:posOffset>
                </wp:positionH>
                <wp:positionV relativeFrom="paragraph">
                  <wp:posOffset>414020</wp:posOffset>
                </wp:positionV>
                <wp:extent cx="3060065" cy="114427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1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UID: ATU65805934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2.3pt;margin-top:32.6pt;width:240.9pt;height:90.05pt;mso-wrap-style:square;v-text-anchor:top" wp14:anchorId="51139BD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Calibri" w:hAnsi="Calibri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Calibri" w:hAnsi="Calibri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Calibri" w:hAnsi="Calibri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Calibri" w:hAnsi="Calibri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UID: ATU65805934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0" distT="6350" distB="6350" distL="6350" distR="6350" simplePos="0" locked="0" layoutInCell="0" allowOverlap="1" relativeHeight="4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Rechnungsdatum:</w:t>
        <w:tab/>
        <w:t>30.12.2022</w:t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Rechnungsnummer:</w:t>
        <w:tab/>
        <w:t>RN 22-05</w:t>
      </w:r>
    </w:p>
    <w:p>
      <w:pPr>
        <w:pStyle w:val="Style2standardtext"/>
        <w:jc w:val="both"/>
        <w:rPr>
          <w:rFonts w:ascii="Calibri" w:hAnsi="Calibri" w:cs="Tahoma"/>
          <w:b/>
          <w:b/>
          <w:sz w:val="20"/>
          <w:szCs w:val="20"/>
        </w:rPr>
      </w:pPr>
      <w:r>
        <w:rPr>
          <w:rFonts w:cs="Tahoma" w:ascii="Calibri" w:hAnsi="Calibri"/>
          <w:b/>
          <w:sz w:val="20"/>
          <w:szCs w:val="20"/>
        </w:rPr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cs="Tahoma" w:ascii="Calibri" w:hAnsi="Calibri"/>
          <w:b/>
          <w:sz w:val="20"/>
          <w:szCs w:val="20"/>
        </w:rPr>
        <w:t>RECHNUNG</w:t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>Leistungszeitraum: 01.11.2022 – 30.12.2022</w:t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  <w:object w:dxaOrig="9019" w:dyaOrig="3281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position:absolute;margin-left:8.4pt;margin-top:8.2pt;width:450.95pt;height:164.05pt;mso-position-horizontal-relative:text;mso-position-vertical-relative:text" filled="f" o:ole="">
            <v:imagedata r:id="rId4" o:title=""/>
            <w10:wrap type="square" side="largest"/>
          </v:shape>
          <o:OLEObject Type="Embed" ProgID="Excel.Sheet.12" ShapeID="ole_rId3" DrawAspect="Content" ObjectID="_699997828" r:id="rId3"/>
        </w:object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tabs>
          <w:tab w:val="left" w:pos="2835" w:leader="none"/>
          <w:tab w:val="right" w:pos="9360" w:leader="none"/>
        </w:tabs>
        <w:rPr>
          <w:rFonts w:ascii="Calibri" w:hAnsi="Calibri"/>
        </w:rPr>
      </w:pPr>
      <w:r>
        <w:rPr>
          <w:rFonts w:cs="Tahoma" w:ascii="Calibri" w:hAnsi="Calibri"/>
          <w:b/>
          <w:sz w:val="20"/>
          <w:szCs w:val="20"/>
        </w:rPr>
        <w:t>Unsere Bankverbindung:</w:t>
      </w:r>
      <w:r>
        <w:rPr>
          <w:rFonts w:cs="Tahoma" w:ascii="Calibri" w:hAnsi="Calibri"/>
          <w:sz w:val="20"/>
          <w:szCs w:val="20"/>
        </w:rPr>
        <w:tab/>
        <w:t>Raiffeisen-Landesbank Steiermark AG</w:t>
      </w:r>
    </w:p>
    <w:p>
      <w:pPr>
        <w:pStyle w:val="Style2standardtext"/>
        <w:tabs>
          <w:tab w:val="left" w:pos="2835" w:leader="none"/>
          <w:tab w:val="right" w:pos="9360" w:leader="none"/>
        </w:tabs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IBAN: AT513800000000319335</w:t>
      </w:r>
    </w:p>
    <w:p>
      <w:pPr>
        <w:pStyle w:val="Style2standardtext"/>
        <w:tabs>
          <w:tab w:val="left" w:pos="2835" w:leader="none"/>
          <w:tab w:val="right" w:pos="9360" w:leader="none"/>
        </w:tabs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BIC: RZSTAT2G</w:t>
      </w:r>
    </w:p>
    <w:p>
      <w:pPr>
        <w:pStyle w:val="Style2standardtext"/>
        <w:tabs>
          <w:tab w:val="left" w:pos="2835" w:leader="none"/>
          <w:tab w:val="right" w:pos="9360" w:leader="none"/>
        </w:tabs>
        <w:spacing w:before="0" w:after="120"/>
        <w:rPr>
          <w:rFonts w:ascii="Calibri" w:hAnsi="Calibri"/>
        </w:rPr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1418" w:top="2101" w:footer="9" w:bottom="184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Proxima Nova Alt Rg">
    <w:charset w:val="01"/>
    <w:family w:val="roman"/>
    <w:pitch w:val="variable"/>
  </w:font>
  <w:font w:name="Proxima Nova Regular">
    <w:charset w:val="01"/>
    <w:family w:val="roman"/>
    <w:pitch w:val="variable"/>
  </w:font>
  <w:font w:name="Tahoma">
    <w:charset w:val="01"/>
    <w:family w:val="roman"/>
    <w:pitch w:val="variable"/>
  </w:font>
  <w:font w:name="Proxima Nova Rg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MetaNormal-Roman">
    <w:charset w:val="01"/>
    <w:family w:val="roman"/>
    <w:pitch w:val="variable"/>
  </w:font>
  <w:font w:name="ProximaNova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Up to Eleven Digital Solutions GmbH, Münzgrabenstraße 92/4, 8010 Graz, Austria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FN 222236v, DVR 1026011, UID AT U54430502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cs="ProximaNova-Regular" w:ascii="ProximaNova-Regular" w:hAnsi="ProximaNova-Regular"/>
        <w:color w:val="3D3D3F"/>
        <w:sz w:val="16"/>
        <w:szCs w:val="16"/>
      </w:rPr>
      <w:t>Inodis e.U., Glacisstrasse 21/0/3, 8010 Graz, Austria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Tel. +43 6781275414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UID: ATU77325235</w:t>
    </w:r>
  </w:p>
  <w:p>
    <w:pPr>
      <w:pStyle w:val="EinfacherAbsatz"/>
      <w:jc w:val="center"/>
      <w:rPr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SN 683523484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FN 514687 v</w:t>
    </w:r>
  </w:p>
  <w:p>
    <w:pPr>
      <w:pStyle w:val="EinfacherAbsatz"/>
      <w:jc w:val="center"/>
      <w:rPr>
        <w:lang w:val="en-US"/>
      </w:rPr>
    </w:pPr>
    <w:r>
      <w:rPr>
        <w:lang w:val="en-US"/>
      </w:rPr>
    </w:r>
  </w:p>
  <w:p>
    <w:pPr>
      <w:pStyle w:val="Footer"/>
      <w:rPr>
        <w:sz w:val="22"/>
        <w:lang w:val="en-US"/>
      </w:rPr>
    </w:pPr>
    <w:r>
      <w:rPr>
        <w:sz w:val="22"/>
        <w:lang w:val="en-US"/>
      </w:rPr>
    </w:r>
  </w:p>
  <w:p>
    <w:pPr>
      <w:pStyle w:val="Footer"/>
      <w:rPr>
        <w:sz w:val="22"/>
        <w:lang w:val="en-US"/>
      </w:rPr>
    </w:pPr>
    <w:r>
      <w:rPr>
        <w:sz w:val="22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536" w:leader="none"/>
        <w:tab w:val="center" w:pos="5103" w:leader="none"/>
        <w:tab w:val="right" w:pos="9072" w:leader="none"/>
        <w:tab w:val="right" w:pos="9639" w:leader="none"/>
        <w:tab w:val="right" w:pos="11057" w:leader="none"/>
      </w:tabs>
      <w:ind w:left="567" w:right="-1417" w:hanging="28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lang w:val="de-AT" w:eastAsia="de-A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ind w:left="714" w:hanging="0"/>
      <w:jc w:val="left"/>
    </w:pPr>
    <w:rPr>
      <w:rFonts w:ascii="Calibri" w:hAnsi="Calibri" w:eastAsia="Calibri" w:cs="Times New Roman"/>
      <w:color w:val="00000A"/>
      <w:kern w:val="0"/>
      <w:sz w:val="24"/>
      <w:szCs w:val="24"/>
      <w:lang w:val="de-AT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400" w:after="60"/>
      <w:outlineLvl w:val="0"/>
    </w:pPr>
    <w:rPr>
      <w:rFonts w:ascii="Proxima Nova Alt Rg" w:hAnsi="Proxima Nova Alt Rg" w:eastAsia="Cambria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240" w:before="400" w:after="60"/>
      <w:outlineLvl w:val="1"/>
    </w:pPr>
    <w:rPr>
      <w:rFonts w:ascii="Proxima Nova Alt Rg" w:hAnsi="Proxima Nova Alt Rg" w:eastAsia="Cambria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400" w:after="60"/>
      <w:outlineLvl w:val="2"/>
    </w:pPr>
    <w:rPr>
      <w:rFonts w:ascii="Proxima Nova Alt Rg" w:hAnsi="Proxima Nova Alt Rg" w:eastAsia="Cambria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240" w:before="400" w:after="60"/>
      <w:outlineLvl w:val="3"/>
    </w:pPr>
    <w:rPr>
      <w:rFonts w:ascii="Proxima Nova Alt Rg" w:hAnsi="Proxima Nova Alt Rg" w:eastAsia="Cambria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240" w:before="200" w:after="0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240" w:before="200" w:after="0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240" w:before="200" w:after="0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240" w:before="200" w:after="0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basedOn w:val="DefaultParagraphFont"/>
    <w:qFormat/>
    <w:rPr>
      <w:rFonts w:ascii="Proxima Nova Regular" w:hAnsi="Proxima Nova Regular" w:eastAsia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hAnsi="Proxima Nova Regular" w:eastAsia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KopfzeileZchn" w:customStyle="1">
    <w:name w:val="Kopfzeile Zchn"/>
    <w:basedOn w:val="DefaultParagraphFont"/>
    <w:qFormat/>
    <w:rPr>
      <w:rFonts w:ascii="Proxima Nova Regular" w:hAnsi="Proxima Nova Regular" w:eastAsia="Proxima Nova Regular" w:cs="Proxima Nova Regular"/>
    </w:rPr>
  </w:style>
  <w:style w:type="character" w:styleId="FuzeileZchn" w:customStyle="1">
    <w:name w:val="Fußzeile Zchn"/>
    <w:basedOn w:val="DefaultParagraphFont"/>
    <w:qFormat/>
    <w:rPr/>
  </w:style>
  <w:style w:type="character" w:styleId="Berschrift1Zchn" w:customStyle="1">
    <w:name w:val="Überschrift 1 Zchn"/>
    <w:basedOn w:val="DefaultParagraphFont"/>
    <w:qFormat/>
    <w:rPr>
      <w:rFonts w:ascii="Proxima Nova Alt Rg" w:hAnsi="Proxima Nova Alt Rg" w:eastAsia="Cambria" w:cs="DejaVu Sans"/>
      <w:b/>
      <w:bCs/>
      <w:caps/>
      <w:color w:val="408B2E"/>
      <w:sz w:val="32"/>
      <w:szCs w:val="28"/>
    </w:rPr>
  </w:style>
  <w:style w:type="character" w:styleId="Berschrift2Zchn" w:customStyle="1">
    <w:name w:val="Überschrift 2 Zchn"/>
    <w:basedOn w:val="DefaultParagraphFont"/>
    <w:qFormat/>
    <w:rPr>
      <w:rFonts w:ascii="Proxima Nova Alt Rg" w:hAnsi="Proxima Nova Alt Rg" w:eastAsia="Cambria" w:cs="DejaVu Sans"/>
      <w:b/>
      <w:bCs/>
      <w:caps/>
      <w:color w:val="7F7F7F"/>
      <w:sz w:val="28"/>
      <w:szCs w:val="26"/>
    </w:rPr>
  </w:style>
  <w:style w:type="character" w:styleId="Berschrift3Zchn" w:customStyle="1">
    <w:name w:val="Überschrift 3 Zchn"/>
    <w:basedOn w:val="DefaultParagraphFont"/>
    <w:qFormat/>
    <w:rPr>
      <w:rFonts w:ascii="Proxima Nova Alt Rg" w:hAnsi="Proxima Nova Alt Rg" w:eastAsia="Cambria" w:cs="DejaVu Sans"/>
      <w:bCs/>
      <w:caps/>
      <w:color w:val="7F7F7F"/>
      <w:sz w:val="24"/>
    </w:rPr>
  </w:style>
  <w:style w:type="character" w:styleId="SprechblasentextZchn" w:customStyle="1">
    <w:name w:val="Sprechblasentext Zchn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Berschrift4Zchn" w:customStyle="1">
    <w:name w:val="Überschrift 4 Zchn"/>
    <w:basedOn w:val="DefaultParagraphFont"/>
    <w:qFormat/>
    <w:rPr>
      <w:rFonts w:ascii="Proxima Nova Alt Rg" w:hAnsi="Proxima Nova Alt Rg" w:eastAsia="Cambria" w:cs="DejaVu Sans"/>
      <w:bCs/>
      <w:iCs/>
      <w:caps/>
      <w:color w:val="7F7F7F"/>
    </w:rPr>
  </w:style>
  <w:style w:type="character" w:styleId="Berschrift6Zchn" w:customStyle="1">
    <w:name w:val="Überschrift 6 Zchn"/>
    <w:basedOn w:val="DefaultParagraphFont"/>
    <w:qFormat/>
    <w:rPr>
      <w:rFonts w:ascii="Calibri" w:hAnsi="Calibri" w:eastAsia="Cambria" w:cs="DejaVu Sans"/>
      <w:i/>
      <w:iCs/>
      <w:color w:val="243F60"/>
      <w:sz w:val="20"/>
    </w:rPr>
  </w:style>
  <w:style w:type="character" w:styleId="Berschrift7Zchn" w:customStyle="1">
    <w:name w:val="Überschrift 7 Zchn"/>
    <w:basedOn w:val="DefaultParagraphFont"/>
    <w:qFormat/>
    <w:rPr>
      <w:rFonts w:ascii="Calibri" w:hAnsi="Calibri" w:eastAsia="Cambria" w:cs="DejaVu Sans"/>
      <w:i/>
      <w:iCs/>
      <w:color w:val="404040"/>
      <w:sz w:val="20"/>
    </w:rPr>
  </w:style>
  <w:style w:type="character" w:styleId="Berschrift8Zchn" w:customStyle="1">
    <w:name w:val="Überschrift 8 Zchn"/>
    <w:basedOn w:val="DefaultParagraphFont"/>
    <w:qFormat/>
    <w:rPr>
      <w:rFonts w:ascii="Calibri" w:hAnsi="Calibri" w:eastAsia="Cambria" w:cs="DejaVu Sans"/>
      <w:color w:val="404040"/>
      <w:sz w:val="20"/>
      <w:szCs w:val="20"/>
    </w:rPr>
  </w:style>
  <w:style w:type="character" w:styleId="Berschrift9Zchn" w:customStyle="1">
    <w:name w:val="Überschrift 9 Zchn"/>
    <w:basedOn w:val="DefaultParagraphFont"/>
    <w:qFormat/>
    <w:rPr>
      <w:rFonts w:ascii="Calibri" w:hAnsi="Calibri" w:eastAsia="Cambria" w:cs="DejaVu Sans"/>
      <w:i/>
      <w:iCs/>
      <w:color w:val="404040"/>
      <w:sz w:val="20"/>
      <w:szCs w:val="20"/>
    </w:rPr>
  </w:style>
  <w:style w:type="character" w:styleId="TitelZchn" w:customStyle="1">
    <w:name w:val="Titel Zchn"/>
    <w:basedOn w:val="DefaultParagraphFont"/>
    <w:qFormat/>
    <w:rPr>
      <w:rFonts w:ascii="Proxima Nova Rg" w:hAnsi="Proxima Nova Rg" w:eastAsia="Cambria" w:cs="DejaVu Sans"/>
      <w:b/>
      <w:caps/>
      <w:color w:val="595959"/>
      <w:spacing w:val="5"/>
      <w:kern w:val="2"/>
      <w:sz w:val="32"/>
      <w:szCs w:val="52"/>
    </w:rPr>
  </w:style>
  <w:style w:type="character" w:styleId="HaupttextsmsatZchn" w:customStyle="1">
    <w:name w:val="Haupttext_sms_at Zchn"/>
    <w:basedOn w:val="DefaultParagraphFont"/>
    <w:qFormat/>
    <w:rPr>
      <w:rFonts w:ascii="Verdana" w:hAnsi="Verdana" w:eastAsia="Calibri" w:cs="Times New Roman"/>
      <w:sz w:val="18"/>
      <w:lang w:val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  <w:ind w:left="0" w:hanging="0"/>
    </w:pPr>
    <w:rPr>
      <w:rFonts w:ascii="Tahoma" w:hAnsi="Tahoma" w:eastAsia="Cambria" w:cs="Tahoma"/>
      <w:sz w:val="16"/>
      <w:szCs w:val="16"/>
      <w:lang w:eastAsia="en-US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700" w:leader="none"/>
        <w:tab w:val="right" w:pos="10686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  <w:ind w:left="0" w:hanging="0"/>
      <w:jc w:val="center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Rule="auto" w:line="240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lineRule="auto" w:line="240" w:before="0" w:after="300"/>
      <w:ind w:left="0" w:hanging="0"/>
      <w:jc w:val="center"/>
    </w:pPr>
    <w:rPr>
      <w:rFonts w:ascii="Proxima Nova Rg" w:hAnsi="Proxima Nova Rg" w:eastAsia="Cambria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DejaVu Sans"/>
      <w:color w:val="auto"/>
      <w:kern w:val="0"/>
      <w:sz w:val="24"/>
      <w:szCs w:val="22"/>
      <w:lang w:val="de-AT" w:eastAsia="en-US" w:bidi="ar-SA"/>
    </w:rPr>
  </w:style>
  <w:style w:type="paragraph" w:styleId="EinfacherAbsatz" w:customStyle="1">
    <w:name w:val="[Einfacher Absatz]"/>
    <w:basedOn w:val="Normal"/>
    <w:qFormat/>
    <w:pPr>
      <w:widowControl w:val="false"/>
      <w:spacing w:lineRule="auto" w:line="288" w:before="0" w:after="0"/>
      <w:ind w:left="0" w:hanging="0"/>
      <w:textAlignment w:val="center"/>
    </w:pPr>
    <w:rPr>
      <w:rFonts w:ascii="Times-Roman" w:hAnsi="Times-Roman" w:eastAsia="Cambria" w:cs="Times-Roman"/>
      <w:color w:val="000000"/>
      <w:szCs w:val="22"/>
      <w:lang w:eastAsia="en-US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Proxima Nova Rg" w:hAnsi="Proxima Nova Rg" w:eastAsia="Cambria" w:cs="DejaVu Sans"/>
      <w:color w:val="00000A"/>
      <w:kern w:val="0"/>
      <w:sz w:val="20"/>
      <w:szCs w:val="22"/>
      <w:lang w:val="de-AT" w:eastAsia="en-US" w:bidi="ar-SA"/>
    </w:rPr>
  </w:style>
  <w:style w:type="paragraph" w:styleId="FuzeileUT11" w:customStyle="1">
    <w:name w:val="Fußzeile_UT11"/>
    <w:basedOn w:val="Footer"/>
    <w:qFormat/>
    <w:pPr>
      <w:spacing w:lineRule="auto" w:line="288"/>
      <w:jc w:val="center"/>
    </w:pPr>
    <w:rPr>
      <w:sz w:val="18"/>
    </w:rPr>
  </w:style>
  <w:style w:type="paragraph" w:styleId="Aufzhlung" w:customStyle="1">
    <w:name w:val="Aufzählung"/>
    <w:basedOn w:val="ListBullet"/>
    <w:qFormat/>
    <w:pPr>
      <w:spacing w:before="100" w:after="100"/>
    </w:pPr>
    <w:rPr/>
  </w:style>
  <w:style w:type="paragraph" w:styleId="Haupttextsmsat" w:customStyle="1">
    <w:name w:val="Haupttext_sms_at"/>
    <w:qFormat/>
    <w:pPr>
      <w:widowControl/>
      <w:suppressAutoHyphens w:val="true"/>
      <w:bidi w:val="0"/>
      <w:spacing w:lineRule="auto" w:line="288" w:before="0" w:after="0"/>
      <w:jc w:val="both"/>
    </w:pPr>
    <w:rPr>
      <w:rFonts w:ascii="Verdana" w:hAnsi="Verdana" w:eastAsia="Calibri" w:cs="Times New Roman"/>
      <w:color w:val="00000A"/>
      <w:kern w:val="0"/>
      <w:sz w:val="18"/>
      <w:szCs w:val="22"/>
      <w:lang w:val="de-DE" w:eastAsia="en-US" w:bidi="ar-SA"/>
    </w:rPr>
  </w:style>
  <w:style w:type="paragraph" w:styleId="Style2standardtext" w:customStyle="1">
    <w:name w:val="Style2 standardtext"/>
    <w:basedOn w:val="Normal"/>
    <w:qFormat/>
    <w:pPr>
      <w:tabs>
        <w:tab w:val="clear" w:pos="709"/>
        <w:tab w:val="right" w:pos="9360" w:leader="none"/>
      </w:tabs>
      <w:spacing w:lineRule="auto" w:line="240" w:before="0" w:after="120"/>
      <w:ind w:left="0" w:hanging="0"/>
    </w:pPr>
    <w:rPr>
      <w:rFonts w:ascii="MetaNormal-Roman" w:hAnsi="MetaNormal-Roman" w:eastAsia="Times New Roman" w:cs="MetaNormal-Roman"/>
      <w:lang w:val="de-DE"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b79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LibreOffice/7.4.3.2$Linux_X86_64 LibreOffice_project/40$Build-2</Application>
  <AppVersion>15.0000</AppVersion>
  <Pages>1</Pages>
  <Words>76</Words>
  <Characters>510</Characters>
  <CharactersWithSpaces>572</CharactersWithSpaces>
  <Paragraphs>19</Paragraphs>
  <Company>sms.at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2022-08-02T12:12:00Z</dcterms:created>
  <dc:creator>Nicole Pfeifer</dc:creator>
  <dc:description/>
  <dc:language>en-US</dc:language>
  <cp:lastModifiedBy/>
  <cp:lastPrinted>2022-08-02T12:12:00Z</cp:lastPrinted>
  <dcterms:modified xsi:type="dcterms:W3CDTF">2022-12-30T16:36:48Z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